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62" w:rsidRPr="00574648" w:rsidRDefault="005F5262" w:rsidP="00D41DC4">
      <w:pPr>
        <w:tabs>
          <w:tab w:val="left" w:pos="180"/>
        </w:tabs>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721"/>
      </w:tblGrid>
      <w:tr w:rsidR="005F5262" w:rsidRPr="00574648" w:rsidTr="002774C3">
        <w:tc>
          <w:tcPr>
            <w:tcW w:w="9778" w:type="dxa"/>
            <w:shd w:val="clear" w:color="auto" w:fill="F2F2F2"/>
          </w:tcPr>
          <w:p w:rsidR="005F5262" w:rsidRPr="00574648" w:rsidRDefault="005F5262" w:rsidP="008E5FEF">
            <w:pPr>
              <w:jc w:val="center"/>
              <w:rPr>
                <w:rFonts w:ascii="Arial Narrow" w:hAnsi="Arial Narrow" w:cs="Arial"/>
                <w:b/>
                <w:sz w:val="20"/>
              </w:rPr>
            </w:pPr>
          </w:p>
          <w:p w:rsidR="005F5262" w:rsidRPr="00574648" w:rsidRDefault="005F5262" w:rsidP="00A517E5">
            <w:pPr>
              <w:jc w:val="center"/>
              <w:rPr>
                <w:rFonts w:ascii="Arial Narrow" w:hAnsi="Arial Narrow" w:cs="Arial"/>
                <w:b/>
                <w:sz w:val="20"/>
              </w:rPr>
            </w:pPr>
            <w:r w:rsidRPr="00574648">
              <w:rPr>
                <w:rFonts w:ascii="Arial Narrow" w:hAnsi="Arial Narrow" w:cs="Arial"/>
                <w:b/>
                <w:sz w:val="20"/>
              </w:rPr>
              <w:t xml:space="preserve">MODELO DE PLIEGOS </w:t>
            </w:r>
          </w:p>
          <w:p w:rsidR="005F5262" w:rsidRPr="00574648" w:rsidRDefault="005F5262" w:rsidP="008E5FEF">
            <w:pPr>
              <w:jc w:val="center"/>
              <w:rPr>
                <w:rFonts w:ascii="Arial Narrow" w:hAnsi="Arial Narrow" w:cs="Arial"/>
                <w:b/>
                <w:sz w:val="20"/>
              </w:rPr>
            </w:pPr>
          </w:p>
          <w:p w:rsidR="005F5262" w:rsidRPr="00574648" w:rsidRDefault="005F5262" w:rsidP="008E5FEF">
            <w:pPr>
              <w:jc w:val="center"/>
              <w:rPr>
                <w:rFonts w:ascii="Arial Narrow" w:hAnsi="Arial Narrow" w:cs="Arial"/>
                <w:b/>
                <w:sz w:val="20"/>
              </w:rPr>
            </w:pPr>
            <w:r w:rsidRPr="00574648">
              <w:rPr>
                <w:rFonts w:ascii="Arial Narrow" w:hAnsi="Arial Narrow" w:cs="Arial"/>
                <w:b/>
                <w:sz w:val="20"/>
              </w:rPr>
              <w:t>LICITACIÓN PÚBLICA NACIONAL DE OBRAS</w:t>
            </w:r>
            <w:r w:rsidRPr="00574648">
              <w:rPr>
                <w:rStyle w:val="Refdenotaalpie"/>
                <w:rFonts w:ascii="Arial Narrow" w:hAnsi="Arial Narrow" w:cs="Arial"/>
                <w:b/>
                <w:sz w:val="22"/>
                <w:szCs w:val="22"/>
              </w:rPr>
              <w:footnoteReference w:id="2"/>
            </w:r>
          </w:p>
          <w:p w:rsidR="005F5262" w:rsidRPr="00574648" w:rsidRDefault="005F5262" w:rsidP="008E5FEF">
            <w:pPr>
              <w:jc w:val="center"/>
              <w:rPr>
                <w:rFonts w:ascii="Arial Narrow" w:hAnsi="Arial Narrow" w:cs="Arial"/>
                <w:b/>
                <w:sz w:val="20"/>
              </w:rPr>
            </w:pPr>
          </w:p>
        </w:tc>
      </w:tr>
    </w:tbl>
    <w:p w:rsidR="005F5262" w:rsidRPr="00574648" w:rsidRDefault="005F5262" w:rsidP="00AA2E85">
      <w:pPr>
        <w:tabs>
          <w:tab w:val="left" w:pos="180"/>
        </w:tabs>
        <w:jc w:val="center"/>
        <w:rPr>
          <w:rFonts w:ascii="Arial Narrow" w:hAnsi="Arial Narrow" w:cs="Arial"/>
          <w:b/>
          <w:spacing w:val="-3"/>
          <w:sz w:val="22"/>
          <w:szCs w:val="22"/>
        </w:rPr>
      </w:pPr>
    </w:p>
    <w:p w:rsidR="005F5262" w:rsidRPr="00574648" w:rsidRDefault="005F5262" w:rsidP="00AA2E85">
      <w:pPr>
        <w:tabs>
          <w:tab w:val="left" w:pos="180"/>
        </w:tabs>
        <w:jc w:val="center"/>
        <w:rPr>
          <w:rFonts w:ascii="Arial Narrow" w:hAnsi="Arial Narrow" w:cs="Arial"/>
          <w:b/>
          <w:spacing w:val="-3"/>
          <w:sz w:val="22"/>
          <w:szCs w:val="22"/>
        </w:rPr>
      </w:pPr>
    </w:p>
    <w:p w:rsidR="005F5262" w:rsidRPr="00574648" w:rsidRDefault="005F5262" w:rsidP="00AA2E85">
      <w:pPr>
        <w:tabs>
          <w:tab w:val="left" w:pos="180"/>
        </w:tabs>
        <w:jc w:val="center"/>
        <w:rPr>
          <w:rFonts w:ascii="Arial Narrow" w:hAnsi="Arial Narrow" w:cs="Arial"/>
          <w:b/>
          <w:spacing w:val="-3"/>
          <w:sz w:val="22"/>
          <w:szCs w:val="22"/>
        </w:rPr>
      </w:pPr>
    </w:p>
    <w:p w:rsidR="005F5262" w:rsidRPr="00574648" w:rsidRDefault="005F5262" w:rsidP="00D41DC4">
      <w:pPr>
        <w:tabs>
          <w:tab w:val="left" w:pos="-720"/>
        </w:tabs>
        <w:ind w:right="-119"/>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b/>
          <w:sz w:val="20"/>
        </w:rPr>
      </w:pPr>
      <w:r w:rsidRPr="00574648">
        <w:rPr>
          <w:rFonts w:ascii="Arial Narrow" w:hAnsi="Arial Narrow"/>
          <w:b/>
          <w:bCs/>
          <w:sz w:val="28"/>
          <w:szCs w:val="28"/>
        </w:rPr>
        <w:t>CNEL EP UN SUCUMBÍOS</w:t>
      </w: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D41DC4">
      <w:pPr>
        <w:tabs>
          <w:tab w:val="left" w:pos="-720"/>
        </w:tabs>
        <w:ind w:right="-119"/>
        <w:rPr>
          <w:rFonts w:ascii="Arial Narrow" w:hAnsi="Arial Narrow" w:cs="Arial"/>
          <w:sz w:val="20"/>
        </w:rPr>
      </w:pPr>
    </w:p>
    <w:p w:rsidR="005F5262" w:rsidRPr="00574648" w:rsidRDefault="005F5262" w:rsidP="00AA2E85">
      <w:pPr>
        <w:pStyle w:val="Ttulo8"/>
        <w:jc w:val="center"/>
        <w:rPr>
          <w:rFonts w:ascii="Arial Narrow" w:hAnsi="Arial Narrow" w:cs="Calibri"/>
          <w:bCs/>
          <w:color w:val="auto"/>
          <w:sz w:val="24"/>
          <w:szCs w:val="24"/>
        </w:rPr>
      </w:pPr>
      <w:r w:rsidRPr="00574648">
        <w:rPr>
          <w:rFonts w:ascii="Arial Narrow" w:hAnsi="Arial Narrow" w:cs="Calibri"/>
          <w:b/>
          <w:bCs/>
          <w:color w:val="auto"/>
          <w:sz w:val="24"/>
          <w:szCs w:val="24"/>
        </w:rPr>
        <w:t xml:space="preserve">CÓDIGO DEL </w:t>
      </w:r>
      <w:r w:rsidRPr="00574648">
        <w:rPr>
          <w:rFonts w:ascii="Arial Narrow" w:hAnsi="Arial Narrow" w:cs="Calibri"/>
          <w:b/>
          <w:bCs/>
          <w:color w:val="auto"/>
          <w:sz w:val="22"/>
          <w:szCs w:val="22"/>
        </w:rPr>
        <w:t>PROCESO:</w:t>
      </w:r>
      <w:r w:rsidR="00AE67E3">
        <w:rPr>
          <w:rFonts w:ascii="Arial Narrow" w:hAnsi="Arial Narrow" w:cs="Calibri"/>
          <w:bCs/>
          <w:noProof/>
          <w:color w:val="FF0000"/>
          <w:sz w:val="22"/>
          <w:szCs w:val="22"/>
        </w:rPr>
        <w:t>AFD-RSND-CNELSUC-LPNO-009-B</w:t>
      </w:r>
    </w:p>
    <w:p w:rsidR="005F5262" w:rsidRPr="00574648" w:rsidRDefault="005F5262" w:rsidP="00AA2E85">
      <w:pPr>
        <w:tabs>
          <w:tab w:val="left" w:pos="0"/>
        </w:tabs>
        <w:spacing w:line="360" w:lineRule="auto"/>
        <w:ind w:right="-119"/>
        <w:jc w:val="both"/>
        <w:rPr>
          <w:rFonts w:ascii="Arial Narrow" w:hAnsi="Arial Narrow"/>
          <w:bCs/>
          <w:spacing w:val="-2"/>
        </w:rPr>
      </w:pPr>
    </w:p>
    <w:p w:rsidR="005F5262" w:rsidRPr="00574648" w:rsidRDefault="005F5262" w:rsidP="00AA2E85">
      <w:pPr>
        <w:tabs>
          <w:tab w:val="left" w:pos="-720"/>
        </w:tabs>
        <w:ind w:right="-119"/>
        <w:jc w:val="center"/>
        <w:rPr>
          <w:rFonts w:ascii="Arial Narrow" w:hAnsi="Arial Narrow" w:cs="Arial"/>
          <w:sz w:val="20"/>
        </w:rPr>
      </w:pPr>
    </w:p>
    <w:p w:rsidR="005F5262" w:rsidRPr="00574648" w:rsidRDefault="005F5262" w:rsidP="00AA2E85">
      <w:pPr>
        <w:pStyle w:val="Lista"/>
        <w:rPr>
          <w:rFonts w:ascii="Arial Narrow" w:hAnsi="Arial Narrow" w:cs="Arial"/>
          <w:lang w:val="es-EC"/>
        </w:rPr>
      </w:pPr>
    </w:p>
    <w:p w:rsidR="005F5262" w:rsidRPr="00574648" w:rsidRDefault="005F5262" w:rsidP="000C6673">
      <w:pPr>
        <w:jc w:val="center"/>
        <w:rPr>
          <w:rFonts w:ascii="Arial Narrow" w:hAnsi="Arial Narrow" w:cs="Arial"/>
          <w:sz w:val="20"/>
        </w:rPr>
      </w:pPr>
    </w:p>
    <w:p w:rsidR="005F5262" w:rsidRPr="00574648" w:rsidRDefault="005F5262" w:rsidP="00AA2E85">
      <w:pPr>
        <w:rPr>
          <w:rFonts w:ascii="Arial Narrow" w:hAnsi="Arial Narrow" w:cs="Arial"/>
          <w:sz w:val="20"/>
        </w:rPr>
      </w:pPr>
    </w:p>
    <w:p w:rsidR="005F5262" w:rsidRPr="00574648" w:rsidRDefault="005F5262" w:rsidP="00AA2E85">
      <w:pPr>
        <w:rPr>
          <w:rFonts w:ascii="Arial Narrow" w:hAnsi="Arial Narrow" w:cs="Arial"/>
          <w:sz w:val="20"/>
        </w:rPr>
      </w:pPr>
    </w:p>
    <w:p w:rsidR="005F5262" w:rsidRPr="00574648" w:rsidRDefault="005F5262" w:rsidP="00AA2E85">
      <w:pPr>
        <w:tabs>
          <w:tab w:val="left" w:pos="0"/>
        </w:tabs>
        <w:spacing w:line="360" w:lineRule="auto"/>
        <w:ind w:right="-119"/>
        <w:jc w:val="center"/>
        <w:rPr>
          <w:rFonts w:ascii="Arial Narrow" w:hAnsi="Arial Narrow"/>
          <w:bCs/>
          <w:spacing w:val="-2"/>
        </w:rPr>
      </w:pPr>
      <w:r w:rsidRPr="00574648">
        <w:rPr>
          <w:rFonts w:ascii="Arial Narrow" w:hAnsi="Arial Narrow"/>
          <w:bCs/>
          <w:spacing w:val="-2"/>
        </w:rPr>
        <w:t>Objeto de Contratación:</w:t>
      </w:r>
    </w:p>
    <w:p w:rsidR="005F5262" w:rsidRPr="00574648" w:rsidRDefault="005F5262" w:rsidP="00AA2E85">
      <w:pPr>
        <w:tabs>
          <w:tab w:val="left" w:pos="0"/>
        </w:tabs>
        <w:spacing w:line="360" w:lineRule="auto"/>
        <w:ind w:right="-119"/>
        <w:jc w:val="center"/>
        <w:rPr>
          <w:rFonts w:ascii="Arial Narrow" w:hAnsi="Arial Narrow"/>
          <w:bCs/>
          <w:spacing w:val="-2"/>
        </w:rPr>
      </w:pPr>
      <w:r w:rsidRPr="00DF6F20">
        <w:rPr>
          <w:rFonts w:ascii="Arial Narrow" w:hAnsi="Arial Narrow"/>
          <w:bCs/>
          <w:noProof/>
          <w:color w:val="FF0000"/>
          <w:spacing w:val="-2"/>
        </w:rPr>
        <w:t>REPOTENCIACIÓN DE CENTROS DE TRANSFORMACIÓN Y CAMBIO DE ACOMETIDAS Y MEDIDORES EN LAS PARROQUIAS   DE  DAYUMA Y TARACOA, CANTON FRANCISCO DE ORELLANA, PROVINCIA DE ORELLANA.</w:t>
      </w:r>
    </w:p>
    <w:p w:rsidR="005F5262" w:rsidRPr="00574648" w:rsidRDefault="005F5262" w:rsidP="00AA2E85">
      <w:pPr>
        <w:rPr>
          <w:rFonts w:ascii="Arial Narrow" w:hAnsi="Arial Narrow" w:cs="Arial"/>
          <w:sz w:val="20"/>
        </w:rPr>
      </w:pPr>
    </w:p>
    <w:p w:rsidR="005F5262" w:rsidRPr="00574648" w:rsidRDefault="005F5262" w:rsidP="00AA2E85">
      <w:pPr>
        <w:rPr>
          <w:rFonts w:ascii="Arial Narrow" w:hAnsi="Arial Narrow" w:cs="Arial"/>
          <w:sz w:val="20"/>
        </w:rPr>
      </w:pPr>
    </w:p>
    <w:p w:rsidR="005F5262" w:rsidRPr="00574648" w:rsidRDefault="005F5262" w:rsidP="00AA2E85">
      <w:pPr>
        <w:tabs>
          <w:tab w:val="left" w:pos="0"/>
        </w:tabs>
        <w:ind w:right="-119"/>
        <w:jc w:val="center"/>
        <w:rPr>
          <w:rFonts w:ascii="Arial Narrow" w:hAnsi="Arial Narrow" w:cs="Arial"/>
          <w:iCs/>
          <w:sz w:val="20"/>
        </w:rPr>
      </w:pPr>
    </w:p>
    <w:p w:rsidR="005F5262" w:rsidRPr="00574648" w:rsidRDefault="005F5262" w:rsidP="00AA2E85">
      <w:pPr>
        <w:tabs>
          <w:tab w:val="left" w:pos="0"/>
        </w:tabs>
        <w:ind w:right="-119"/>
        <w:jc w:val="center"/>
        <w:rPr>
          <w:rFonts w:ascii="Arial Narrow" w:hAnsi="Arial Narrow" w:cs="Arial"/>
          <w:iCs/>
          <w:sz w:val="20"/>
        </w:rPr>
      </w:pPr>
    </w:p>
    <w:p w:rsidR="005F5262" w:rsidRPr="00574648" w:rsidRDefault="005F5262" w:rsidP="00AA2E85">
      <w:pPr>
        <w:tabs>
          <w:tab w:val="left" w:pos="0"/>
        </w:tabs>
        <w:ind w:right="-119"/>
        <w:jc w:val="center"/>
        <w:rPr>
          <w:rFonts w:ascii="Arial Narrow" w:hAnsi="Arial Narrow" w:cs="Arial"/>
          <w:iCs/>
          <w:sz w:val="20"/>
        </w:rPr>
      </w:pPr>
    </w:p>
    <w:p w:rsidR="005F5262" w:rsidRPr="00574648" w:rsidRDefault="005F5262" w:rsidP="00AA2E85">
      <w:pPr>
        <w:tabs>
          <w:tab w:val="left" w:pos="0"/>
        </w:tabs>
        <w:ind w:right="-119"/>
        <w:jc w:val="center"/>
        <w:rPr>
          <w:rFonts w:ascii="Arial Narrow" w:hAnsi="Arial Narrow" w:cs="Arial"/>
          <w:iCs/>
          <w:sz w:val="20"/>
        </w:rPr>
      </w:pPr>
    </w:p>
    <w:p w:rsidR="005F5262" w:rsidRPr="00574648" w:rsidRDefault="005F5262" w:rsidP="00AA2E85">
      <w:pPr>
        <w:tabs>
          <w:tab w:val="left" w:pos="0"/>
        </w:tabs>
        <w:ind w:right="-119"/>
        <w:jc w:val="center"/>
        <w:rPr>
          <w:rFonts w:ascii="Arial Narrow" w:hAnsi="Arial Narrow" w:cs="Arial"/>
          <w:iCs/>
          <w:sz w:val="20"/>
        </w:rPr>
      </w:pPr>
    </w:p>
    <w:p w:rsidR="005F5262" w:rsidRPr="00574648" w:rsidRDefault="005F5262" w:rsidP="00AA2E85">
      <w:pPr>
        <w:tabs>
          <w:tab w:val="left" w:pos="0"/>
        </w:tabs>
        <w:ind w:right="-119"/>
        <w:jc w:val="center"/>
        <w:rPr>
          <w:rFonts w:ascii="Arial Narrow" w:hAnsi="Arial Narrow" w:cs="Arial"/>
          <w:iCs/>
          <w:sz w:val="20"/>
        </w:rPr>
      </w:pPr>
    </w:p>
    <w:p w:rsidR="005F5262" w:rsidRPr="00574648" w:rsidRDefault="005F5262" w:rsidP="00DE6BB2">
      <w:pPr>
        <w:tabs>
          <w:tab w:val="left" w:pos="0"/>
        </w:tabs>
        <w:ind w:right="-119"/>
        <w:rPr>
          <w:rFonts w:ascii="Arial Narrow" w:hAnsi="Arial Narrow" w:cs="Arial"/>
          <w:iCs/>
          <w:sz w:val="20"/>
        </w:rPr>
      </w:pPr>
    </w:p>
    <w:p w:rsidR="005F5262" w:rsidRPr="00574648" w:rsidRDefault="005F5262" w:rsidP="00DE6BB2">
      <w:pPr>
        <w:tabs>
          <w:tab w:val="left" w:pos="0"/>
        </w:tabs>
        <w:spacing w:line="360" w:lineRule="auto"/>
        <w:ind w:right="-119"/>
        <w:jc w:val="center"/>
        <w:rPr>
          <w:rFonts w:ascii="Arial Narrow" w:hAnsi="Arial Narrow"/>
          <w:b/>
          <w:bCs/>
          <w:color w:val="FF0000"/>
          <w:spacing w:val="-2"/>
        </w:rPr>
      </w:pPr>
      <w:r>
        <w:rPr>
          <w:rFonts w:ascii="Arial Narrow" w:hAnsi="Arial Narrow"/>
          <w:b/>
          <w:bCs/>
          <w:color w:val="FF0000"/>
          <w:spacing w:val="-2"/>
        </w:rPr>
        <w:t xml:space="preserve">Nueva Loja, </w:t>
      </w:r>
      <w:r w:rsidR="00A766D6">
        <w:rPr>
          <w:rFonts w:ascii="Arial Narrow" w:hAnsi="Arial Narrow"/>
          <w:b/>
          <w:bCs/>
          <w:color w:val="FF0000"/>
          <w:spacing w:val="-2"/>
        </w:rPr>
        <w:t>06</w:t>
      </w:r>
      <w:r w:rsidR="00AE67E3">
        <w:rPr>
          <w:rFonts w:ascii="Arial Narrow" w:hAnsi="Arial Narrow"/>
          <w:b/>
          <w:bCs/>
          <w:color w:val="FF0000"/>
          <w:spacing w:val="-2"/>
        </w:rPr>
        <w:t>octubre 2016</w:t>
      </w:r>
    </w:p>
    <w:p w:rsidR="005F5262" w:rsidRPr="00574648" w:rsidRDefault="005F5262" w:rsidP="00AA2E85">
      <w:pPr>
        <w:suppressAutoHyphens w:val="0"/>
        <w:jc w:val="center"/>
        <w:rPr>
          <w:rFonts w:ascii="Arial Narrow" w:hAnsi="Arial Narrow" w:cs="Arial"/>
          <w:sz w:val="22"/>
          <w:szCs w:val="22"/>
          <w:lang w:eastAsia="es-EC"/>
        </w:rPr>
      </w:pPr>
      <w:r w:rsidRPr="00574648">
        <w:rPr>
          <w:rFonts w:ascii="Arial Narrow" w:hAnsi="Arial Narrow" w:cs="Arial"/>
          <w:b/>
          <w:spacing w:val="-3"/>
          <w:sz w:val="22"/>
          <w:szCs w:val="22"/>
        </w:rPr>
        <w:br w:type="page"/>
      </w:r>
    </w:p>
    <w:p w:rsidR="005F5262" w:rsidRPr="00574648" w:rsidRDefault="005F5262" w:rsidP="005F36A2">
      <w:pPr>
        <w:jc w:val="both"/>
        <w:rPr>
          <w:rFonts w:ascii="Arial Narrow" w:hAnsi="Arial Narrow" w:cs="Arial"/>
          <w:sz w:val="22"/>
          <w:szCs w:val="22"/>
        </w:rPr>
      </w:pPr>
      <w:r w:rsidRPr="00574648">
        <w:rPr>
          <w:rFonts w:ascii="Arial Narrow" w:hAnsi="Arial Narrow" w:cs="Arial"/>
          <w:sz w:val="22"/>
          <w:szCs w:val="22"/>
        </w:rPr>
        <w:lastRenderedPageBreak/>
        <w:t xml:space="preserve">En este </w:t>
      </w:r>
      <w:r w:rsidRPr="00574648">
        <w:rPr>
          <w:rFonts w:ascii="Arial Narrow" w:hAnsi="Arial Narrow" w:cs="Arial"/>
          <w:b/>
          <w:sz w:val="22"/>
          <w:szCs w:val="22"/>
        </w:rPr>
        <w:t>PLIEGO</w:t>
      </w:r>
      <w:r w:rsidRPr="00574648">
        <w:rPr>
          <w:rFonts w:ascii="Arial Narrow" w:hAnsi="Arial Narrow" w:cs="Arial"/>
          <w:sz w:val="22"/>
          <w:szCs w:val="22"/>
        </w:rPr>
        <w:t xml:space="preserve"> se indican las condiciones de participación del presente procedimiento de contratación, el mismo que para mayor comprensión se ha sido dividido en cinco componentes sustanciales:</w:t>
      </w:r>
    </w:p>
    <w:p w:rsidR="005F5262" w:rsidRPr="00574648" w:rsidRDefault="005F5262" w:rsidP="005F36A2">
      <w:pPr>
        <w:jc w:val="both"/>
        <w:rPr>
          <w:rFonts w:ascii="Arial Narrow" w:hAnsi="Arial Narrow" w:cs="Arial"/>
          <w:sz w:val="22"/>
          <w:szCs w:val="22"/>
        </w:rPr>
      </w:pPr>
    </w:p>
    <w:p w:rsidR="005F5262" w:rsidRPr="00574648" w:rsidRDefault="005F5262" w:rsidP="0023264C">
      <w:pPr>
        <w:ind w:left="426" w:hanging="1"/>
        <w:jc w:val="both"/>
        <w:rPr>
          <w:rFonts w:ascii="Arial Narrow" w:hAnsi="Arial Narrow" w:cs="Arial"/>
          <w:b/>
          <w:sz w:val="22"/>
          <w:szCs w:val="22"/>
        </w:rPr>
      </w:pPr>
      <w:r w:rsidRPr="00574648">
        <w:rPr>
          <w:rFonts w:ascii="Arial Narrow" w:hAnsi="Arial Narrow" w:cs="Arial"/>
          <w:b/>
          <w:sz w:val="22"/>
          <w:szCs w:val="22"/>
        </w:rPr>
        <w:t>I: CONDICIONES PARTICULARES DEL PROCEDIMIENTO DE LICITACIÓN PÚBLICA NACIONAL DE OBRAS</w:t>
      </w:r>
    </w:p>
    <w:p w:rsidR="005F5262" w:rsidRPr="00574648" w:rsidRDefault="005F5262" w:rsidP="005F36A2">
      <w:pPr>
        <w:ind w:left="567"/>
        <w:jc w:val="both"/>
        <w:rPr>
          <w:rFonts w:ascii="Arial Narrow" w:hAnsi="Arial Narrow" w:cs="Arial"/>
          <w:sz w:val="22"/>
          <w:szCs w:val="22"/>
        </w:rPr>
      </w:pPr>
    </w:p>
    <w:p w:rsidR="005F5262" w:rsidRPr="00574648" w:rsidRDefault="005F5262" w:rsidP="0023264C">
      <w:pPr>
        <w:ind w:left="425"/>
        <w:jc w:val="both"/>
        <w:rPr>
          <w:rFonts w:ascii="Arial Narrow" w:hAnsi="Arial Narrow" w:cs="Arial"/>
          <w:sz w:val="22"/>
          <w:szCs w:val="22"/>
        </w:rPr>
      </w:pPr>
      <w:r w:rsidRPr="00574648">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5F5262" w:rsidRPr="00574648" w:rsidRDefault="005F5262" w:rsidP="00B67044">
      <w:pPr>
        <w:jc w:val="both"/>
        <w:rPr>
          <w:rFonts w:ascii="Arial Narrow" w:hAnsi="Arial Narrow" w:cs="Arial"/>
          <w:sz w:val="22"/>
          <w:szCs w:val="22"/>
        </w:rPr>
      </w:pPr>
    </w:p>
    <w:p w:rsidR="005F5262" w:rsidRPr="00574648" w:rsidRDefault="005F5262" w:rsidP="006332E2">
      <w:pPr>
        <w:ind w:left="426" w:hanging="1"/>
        <w:jc w:val="both"/>
        <w:rPr>
          <w:rFonts w:ascii="Arial Narrow" w:hAnsi="Arial Narrow" w:cs="Arial"/>
          <w:b/>
          <w:sz w:val="22"/>
          <w:szCs w:val="22"/>
        </w:rPr>
      </w:pPr>
      <w:r w:rsidRPr="00574648">
        <w:rPr>
          <w:rFonts w:ascii="Arial Narrow" w:hAnsi="Arial Narrow" w:cs="Arial"/>
          <w:b/>
          <w:sz w:val="22"/>
          <w:szCs w:val="22"/>
        </w:rPr>
        <w:t>II: CONDICIONES GENERALES DEL PROCEDIMIENTO DE LICITACIÓN PÚBLICA NACIONAL DE OBRAS</w:t>
      </w:r>
    </w:p>
    <w:p w:rsidR="005F5262" w:rsidRPr="00574648" w:rsidRDefault="005F5262" w:rsidP="002C63C2">
      <w:pPr>
        <w:ind w:left="567" w:hanging="283"/>
        <w:jc w:val="both"/>
        <w:rPr>
          <w:rFonts w:ascii="Arial Narrow" w:hAnsi="Arial Narrow" w:cs="Arial"/>
          <w:b/>
          <w:sz w:val="22"/>
          <w:szCs w:val="22"/>
        </w:rPr>
      </w:pPr>
    </w:p>
    <w:p w:rsidR="005F5262" w:rsidRPr="00574648" w:rsidRDefault="005F5262" w:rsidP="006332E2">
      <w:pPr>
        <w:ind w:left="425"/>
        <w:jc w:val="both"/>
        <w:rPr>
          <w:rFonts w:ascii="Arial Narrow" w:hAnsi="Arial Narrow" w:cs="Arial"/>
          <w:sz w:val="22"/>
          <w:szCs w:val="22"/>
        </w:rPr>
      </w:pPr>
      <w:r w:rsidRPr="00574648">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rsidR="005F5262" w:rsidRPr="00574648" w:rsidRDefault="005F5262" w:rsidP="005F36A2">
      <w:pPr>
        <w:ind w:left="142"/>
        <w:rPr>
          <w:rFonts w:ascii="Arial Narrow" w:hAnsi="Arial Narrow" w:cs="Arial"/>
          <w:b/>
          <w:sz w:val="22"/>
          <w:szCs w:val="22"/>
        </w:rPr>
      </w:pPr>
    </w:p>
    <w:p w:rsidR="005F5262" w:rsidRPr="00574648" w:rsidRDefault="005F5262" w:rsidP="006332E2">
      <w:pPr>
        <w:ind w:firstLine="425"/>
        <w:rPr>
          <w:rFonts w:ascii="Arial Narrow" w:hAnsi="Arial Narrow" w:cs="Arial"/>
          <w:b/>
          <w:sz w:val="22"/>
          <w:szCs w:val="22"/>
        </w:rPr>
      </w:pPr>
      <w:r w:rsidRPr="00574648">
        <w:rPr>
          <w:rFonts w:ascii="Arial Narrow" w:hAnsi="Arial Narrow" w:cs="Arial"/>
          <w:b/>
          <w:sz w:val="22"/>
          <w:szCs w:val="22"/>
        </w:rPr>
        <w:t>III: FORMULARIOS DEL PROCEDIMIENTO DE LICITACIÓN PÚBLICA NACIONAL DE OBRAS</w:t>
      </w:r>
    </w:p>
    <w:p w:rsidR="005F5262" w:rsidRPr="00574648" w:rsidRDefault="005F5262" w:rsidP="005F36A2">
      <w:pPr>
        <w:ind w:left="567"/>
        <w:jc w:val="both"/>
        <w:rPr>
          <w:rFonts w:ascii="Arial Narrow" w:hAnsi="Arial Narrow" w:cs="Arial"/>
          <w:sz w:val="22"/>
          <w:szCs w:val="22"/>
        </w:rPr>
      </w:pPr>
    </w:p>
    <w:p w:rsidR="005F5262" w:rsidRPr="00574648" w:rsidRDefault="005F5262" w:rsidP="006332E2">
      <w:pPr>
        <w:ind w:firstLine="426"/>
        <w:jc w:val="both"/>
        <w:rPr>
          <w:rFonts w:ascii="Arial Narrow" w:hAnsi="Arial Narrow" w:cs="Arial"/>
          <w:sz w:val="22"/>
          <w:szCs w:val="22"/>
        </w:rPr>
      </w:pPr>
      <w:r w:rsidRPr="00574648">
        <w:rPr>
          <w:rFonts w:ascii="Arial Narrow" w:hAnsi="Arial Narrow" w:cs="Arial"/>
          <w:sz w:val="22"/>
          <w:szCs w:val="22"/>
        </w:rPr>
        <w:t>Comprende los documentos que el oferente deberá presentar como requisitos mínimos de la oferta.</w:t>
      </w:r>
    </w:p>
    <w:p w:rsidR="005F5262" w:rsidRPr="00574648" w:rsidRDefault="005F5262" w:rsidP="005F36A2">
      <w:pPr>
        <w:ind w:left="284"/>
        <w:jc w:val="both"/>
        <w:rPr>
          <w:rFonts w:ascii="Arial Narrow" w:hAnsi="Arial Narrow" w:cs="Arial"/>
          <w:b/>
          <w:sz w:val="22"/>
          <w:szCs w:val="22"/>
        </w:rPr>
      </w:pPr>
    </w:p>
    <w:p w:rsidR="005F5262" w:rsidRPr="00574648" w:rsidRDefault="005F5262" w:rsidP="006332E2">
      <w:pPr>
        <w:ind w:left="426"/>
        <w:jc w:val="both"/>
        <w:rPr>
          <w:rFonts w:ascii="Arial Narrow" w:hAnsi="Arial Narrow" w:cs="Arial"/>
          <w:b/>
          <w:sz w:val="22"/>
          <w:szCs w:val="22"/>
        </w:rPr>
      </w:pPr>
      <w:r w:rsidRPr="00574648">
        <w:rPr>
          <w:rFonts w:ascii="Arial Narrow" w:hAnsi="Arial Narrow" w:cs="Arial"/>
          <w:b/>
          <w:sz w:val="22"/>
          <w:szCs w:val="22"/>
        </w:rPr>
        <w:t xml:space="preserve">IV: CONDICIONES PARTICULARES DE LOS CONTRATOS DE LICITACIÓN PÚBLICA NACIONAL  DE OBRAS </w:t>
      </w:r>
    </w:p>
    <w:p w:rsidR="005F5262" w:rsidRPr="00574648" w:rsidRDefault="005F5262" w:rsidP="005F36A2">
      <w:pPr>
        <w:ind w:left="567"/>
        <w:jc w:val="both"/>
        <w:rPr>
          <w:rFonts w:ascii="Arial Narrow" w:hAnsi="Arial Narrow" w:cs="Arial"/>
          <w:sz w:val="22"/>
          <w:szCs w:val="22"/>
        </w:rPr>
      </w:pPr>
    </w:p>
    <w:p w:rsidR="005F5262" w:rsidRPr="00574648" w:rsidRDefault="005F5262" w:rsidP="006332E2">
      <w:pPr>
        <w:ind w:left="426"/>
        <w:jc w:val="both"/>
        <w:rPr>
          <w:rFonts w:ascii="Arial Narrow" w:hAnsi="Arial Narrow" w:cs="Arial"/>
          <w:sz w:val="22"/>
          <w:szCs w:val="22"/>
        </w:rPr>
      </w:pPr>
      <w:r w:rsidRPr="00574648">
        <w:rPr>
          <w:rFonts w:ascii="Arial Narrow" w:hAnsi="Arial Narrow" w:cs="Arial"/>
          <w:sz w:val="22"/>
          <w:szCs w:val="22"/>
        </w:rPr>
        <w:t xml:space="preserve">Se presenta un proyecto de contrato que establece las condiciones contractuales que deberán ser acordadas entre la entidad contratante y el adjudicatario. </w:t>
      </w:r>
    </w:p>
    <w:p w:rsidR="005F5262" w:rsidRPr="00574648" w:rsidRDefault="005F5262" w:rsidP="005F36A2">
      <w:pPr>
        <w:ind w:left="567"/>
        <w:jc w:val="both"/>
        <w:rPr>
          <w:rFonts w:ascii="Arial Narrow" w:hAnsi="Arial Narrow" w:cs="Arial"/>
          <w:sz w:val="22"/>
          <w:szCs w:val="22"/>
        </w:rPr>
      </w:pPr>
    </w:p>
    <w:p w:rsidR="005F5262" w:rsidRPr="00574648" w:rsidRDefault="005F5262" w:rsidP="006332E2">
      <w:pPr>
        <w:ind w:left="567" w:hanging="141"/>
        <w:jc w:val="both"/>
        <w:rPr>
          <w:rFonts w:ascii="Arial Narrow" w:hAnsi="Arial Narrow" w:cs="Arial"/>
          <w:b/>
          <w:sz w:val="22"/>
          <w:szCs w:val="22"/>
        </w:rPr>
      </w:pPr>
      <w:r w:rsidRPr="00574648">
        <w:rPr>
          <w:rFonts w:ascii="Arial Narrow" w:hAnsi="Arial Narrow" w:cs="Arial"/>
          <w:b/>
          <w:sz w:val="22"/>
          <w:szCs w:val="22"/>
        </w:rPr>
        <w:t xml:space="preserve">V: CONDICIONES GENERALES DE LOS CONTRATOS DE EJECUCIÓN DE OBRAS </w:t>
      </w:r>
    </w:p>
    <w:p w:rsidR="005F5262" w:rsidRPr="00574648" w:rsidRDefault="005F5262" w:rsidP="005F36A2">
      <w:pPr>
        <w:ind w:left="567"/>
        <w:jc w:val="both"/>
        <w:rPr>
          <w:rFonts w:ascii="Arial Narrow" w:hAnsi="Arial Narrow" w:cs="Arial"/>
          <w:sz w:val="22"/>
          <w:szCs w:val="22"/>
        </w:rPr>
      </w:pPr>
    </w:p>
    <w:p w:rsidR="005F5262" w:rsidRPr="00574648" w:rsidRDefault="005F5262" w:rsidP="006332E2">
      <w:pPr>
        <w:ind w:left="426"/>
        <w:jc w:val="both"/>
        <w:rPr>
          <w:rFonts w:ascii="Arial Narrow" w:hAnsi="Arial Narrow" w:cs="Arial"/>
          <w:sz w:val="22"/>
          <w:szCs w:val="22"/>
        </w:rPr>
      </w:pPr>
      <w:r w:rsidRPr="00574648">
        <w:rPr>
          <w:rFonts w:ascii="Arial Narrow" w:hAnsi="Arial Narrow" w:cs="Arial"/>
          <w:sz w:val="22"/>
          <w:szCs w:val="22"/>
        </w:rPr>
        <w:t>Recoge las condiciones contractuales de carácter general que son aplicables, determinados por las Políticas de la Agencia Francesa de Desarrollo y la  normativa del Sistema Nacional de Contratación Pública, en lo que fuere aplicable.</w:t>
      </w:r>
    </w:p>
    <w:p w:rsidR="005F5262" w:rsidRPr="00574648" w:rsidRDefault="005F5262" w:rsidP="005F36A2">
      <w:pPr>
        <w:jc w:val="both"/>
        <w:rPr>
          <w:rFonts w:ascii="Arial Narrow" w:hAnsi="Arial Narrow" w:cs="Arial"/>
          <w:sz w:val="22"/>
          <w:szCs w:val="22"/>
        </w:rPr>
      </w:pPr>
    </w:p>
    <w:p w:rsidR="005F5262" w:rsidRPr="00574648" w:rsidRDefault="005F5262" w:rsidP="006332E2">
      <w:pPr>
        <w:jc w:val="both"/>
        <w:rPr>
          <w:rFonts w:ascii="Arial Narrow" w:hAnsi="Arial Narrow" w:cs="Arial"/>
          <w:sz w:val="22"/>
          <w:szCs w:val="22"/>
        </w:rPr>
      </w:pPr>
      <w:r w:rsidRPr="00574648">
        <w:rPr>
          <w:rFonts w:ascii="Arial Narrow" w:hAnsi="Arial Narrow" w:cs="Arial"/>
          <w:b/>
          <w:szCs w:val="24"/>
        </w:rPr>
        <w:t xml:space="preserve">NOTA: </w:t>
      </w:r>
      <w:r w:rsidRPr="00574648">
        <w:rPr>
          <w:rFonts w:ascii="Arial Narrow" w:hAnsi="Arial Narrow" w:cs="Arial"/>
          <w:szCs w:val="24"/>
        </w:rPr>
        <w:t xml:space="preserve">Este procedimiento se aplicará cuando las obras a contratarse tengan un presupuesto referencial </w:t>
      </w:r>
      <w:r w:rsidRPr="00574648">
        <w:rPr>
          <w:rFonts w:ascii="Arial Narrow" w:hAnsi="Arial Narrow" w:cs="Arial"/>
          <w:b/>
          <w:szCs w:val="24"/>
        </w:rPr>
        <w:t xml:space="preserve">menor o igual a USD 2´000.000 </w:t>
      </w:r>
      <w:r w:rsidRPr="00574648">
        <w:rPr>
          <w:rFonts w:ascii="Arial Narrow" w:hAnsi="Arial Narrow" w:cs="Arial"/>
          <w:b/>
          <w:sz w:val="22"/>
          <w:szCs w:val="22"/>
        </w:rPr>
        <w:t xml:space="preserve">(dos millones de dólares), sin IVA. </w:t>
      </w:r>
    </w:p>
    <w:p w:rsidR="005F5262" w:rsidRPr="00574648" w:rsidRDefault="005F5262" w:rsidP="005F36A2">
      <w:pPr>
        <w:jc w:val="both"/>
        <w:rPr>
          <w:rFonts w:ascii="Arial Narrow" w:hAnsi="Arial Narrow" w:cs="Arial"/>
          <w:sz w:val="22"/>
          <w:szCs w:val="22"/>
        </w:rPr>
      </w:pPr>
    </w:p>
    <w:p w:rsidR="005F5262" w:rsidRPr="00574648" w:rsidRDefault="005F5262" w:rsidP="00EF3292">
      <w:pPr>
        <w:tabs>
          <w:tab w:val="left" w:pos="180"/>
        </w:tabs>
        <w:jc w:val="center"/>
        <w:rPr>
          <w:rFonts w:ascii="Arial Narrow" w:hAnsi="Arial Narrow" w:cs="Arial"/>
          <w:b/>
          <w:spacing w:val="-3"/>
          <w:szCs w:val="24"/>
          <w:lang w:eastAsia="ar-SA" w:bidi="ar-SA"/>
        </w:rPr>
      </w:pPr>
      <w:r w:rsidRPr="00574648">
        <w:rPr>
          <w:rFonts w:ascii="Arial Narrow" w:hAnsi="Arial Narrow" w:cs="Arial"/>
          <w:b/>
          <w:spacing w:val="-3"/>
          <w:sz w:val="22"/>
          <w:szCs w:val="22"/>
        </w:rPr>
        <w:br w:type="page"/>
      </w:r>
      <w:r w:rsidRPr="00574648">
        <w:rPr>
          <w:rFonts w:ascii="Arial Narrow" w:hAnsi="Arial Narrow" w:cs="Arial"/>
          <w:b/>
          <w:spacing w:val="-3"/>
          <w:szCs w:val="24"/>
          <w:lang w:eastAsia="ar-SA" w:bidi="ar-SA"/>
        </w:rPr>
        <w:lastRenderedPageBreak/>
        <w:t>ÍNDICE</w:t>
      </w:r>
    </w:p>
    <w:p w:rsidR="005F5262" w:rsidRPr="00574648" w:rsidRDefault="005F5262" w:rsidP="00D04B55">
      <w:pPr>
        <w:tabs>
          <w:tab w:val="left" w:pos="180"/>
        </w:tabs>
        <w:autoSpaceDN w:val="0"/>
        <w:jc w:val="center"/>
        <w:textAlignment w:val="baseline"/>
        <w:rPr>
          <w:rFonts w:ascii="Arial Narrow" w:hAnsi="Arial Narrow" w:cs="Arial"/>
          <w:b/>
          <w:spacing w:val="-3"/>
          <w:szCs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0"/>
        <w:gridCol w:w="6793"/>
      </w:tblGrid>
      <w:tr w:rsidR="005F5262" w:rsidRPr="00574648" w:rsidTr="00DE3815">
        <w:trPr>
          <w:trHeight w:val="478"/>
        </w:trPr>
        <w:tc>
          <w:tcPr>
            <w:tcW w:w="8613" w:type="dxa"/>
            <w:gridSpan w:val="2"/>
            <w:shd w:val="clear" w:color="auto" w:fill="F2F2F2"/>
          </w:tcPr>
          <w:p w:rsidR="005F5262" w:rsidRPr="00574648" w:rsidRDefault="005F5262"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p w:rsidR="005F5262" w:rsidRPr="00574648" w:rsidRDefault="005F5262"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r w:rsidRPr="00574648">
              <w:rPr>
                <w:rFonts w:ascii="Arial Narrow" w:hAnsi="Arial Narrow" w:cs="Arial"/>
                <w:b/>
                <w:bCs/>
                <w:sz w:val="20"/>
                <w:lang w:eastAsia="es-EC"/>
              </w:rPr>
              <w:t>PARTE I. CONDICIONES PARTICULARES DEL PROCEDIMIENTO DE LICITACIÓN PÚBLICA NACIONAL DE OBRAS</w:t>
            </w:r>
          </w:p>
          <w:p w:rsidR="005F5262" w:rsidRPr="00574648" w:rsidRDefault="005F5262"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tc>
      </w:tr>
      <w:tr w:rsidR="005F5262" w:rsidRPr="00574648" w:rsidTr="003B5E7D">
        <w:trPr>
          <w:trHeight w:val="478"/>
        </w:trPr>
        <w:tc>
          <w:tcPr>
            <w:tcW w:w="1820" w:type="dxa"/>
            <w:shd w:val="clear" w:color="auto" w:fill="F2F2F2"/>
          </w:tcPr>
          <w:p w:rsidR="005F5262" w:rsidRPr="00574648" w:rsidRDefault="005F5262" w:rsidP="008F2FEC">
            <w:pPr>
              <w:tabs>
                <w:tab w:val="left" w:pos="180"/>
              </w:tabs>
              <w:jc w:val="center"/>
              <w:rPr>
                <w:rFonts w:ascii="Arial Narrow" w:hAnsi="Arial Narrow" w:cs="Arial"/>
                <w:b/>
                <w:spacing w:val="-3"/>
                <w:sz w:val="20"/>
              </w:rPr>
            </w:pPr>
          </w:p>
          <w:p w:rsidR="005F5262" w:rsidRPr="00574648" w:rsidRDefault="00AE67E3" w:rsidP="008F2FEC">
            <w:pPr>
              <w:tabs>
                <w:tab w:val="left" w:pos="180"/>
              </w:tabs>
              <w:jc w:val="center"/>
              <w:rPr>
                <w:rFonts w:ascii="Arial Narrow" w:hAnsi="Arial Narrow" w:cs="Arial"/>
                <w:b/>
                <w:spacing w:val="-3"/>
                <w:sz w:val="20"/>
              </w:rPr>
            </w:pPr>
            <w:r w:rsidRPr="00574648">
              <w:rPr>
                <w:rFonts w:ascii="Arial Narrow" w:hAnsi="Arial Narrow" w:cs="Arial"/>
                <w:b/>
                <w:spacing w:val="-3"/>
                <w:sz w:val="20"/>
              </w:rPr>
              <w:t>SECCIÓN</w:t>
            </w:r>
            <w:r w:rsidR="005F5262" w:rsidRPr="00574648">
              <w:rPr>
                <w:rFonts w:ascii="Arial Narrow" w:hAnsi="Arial Narrow" w:cs="Arial"/>
                <w:b/>
                <w:spacing w:val="-3"/>
                <w:sz w:val="20"/>
              </w:rPr>
              <w:t xml:space="preserve"> I</w:t>
            </w:r>
          </w:p>
          <w:p w:rsidR="005F5262" w:rsidRPr="00574648" w:rsidRDefault="005F5262" w:rsidP="008F2FEC">
            <w:pPr>
              <w:tabs>
                <w:tab w:val="left" w:pos="180"/>
              </w:tabs>
              <w:rPr>
                <w:rFonts w:ascii="Arial Narrow" w:hAnsi="Arial Narrow" w:cs="Arial"/>
                <w:b/>
                <w:spacing w:val="-3"/>
                <w:sz w:val="20"/>
              </w:rPr>
            </w:pPr>
          </w:p>
        </w:tc>
        <w:tc>
          <w:tcPr>
            <w:tcW w:w="6793" w:type="dxa"/>
            <w:shd w:val="clear" w:color="auto" w:fill="auto"/>
          </w:tcPr>
          <w:p w:rsidR="005F5262" w:rsidRPr="00574648" w:rsidRDefault="005F5262" w:rsidP="008F2FEC">
            <w:pPr>
              <w:tabs>
                <w:tab w:val="left" w:pos="-540"/>
              </w:tabs>
              <w:rPr>
                <w:rFonts w:ascii="Arial Narrow" w:hAnsi="Arial Narrow" w:cs="Arial"/>
                <w:b/>
                <w:spacing w:val="-2"/>
                <w:sz w:val="20"/>
              </w:rPr>
            </w:pPr>
          </w:p>
          <w:p w:rsidR="005F5262" w:rsidRPr="00574648" w:rsidRDefault="005F5262" w:rsidP="008F2FEC">
            <w:pPr>
              <w:tabs>
                <w:tab w:val="left" w:pos="-540"/>
              </w:tabs>
              <w:rPr>
                <w:rFonts w:ascii="Arial Narrow" w:hAnsi="Arial Narrow" w:cs="Arial"/>
                <w:b/>
                <w:spacing w:val="-3"/>
                <w:sz w:val="20"/>
              </w:rPr>
            </w:pPr>
            <w:r w:rsidRPr="00574648">
              <w:rPr>
                <w:rFonts w:ascii="Arial Narrow" w:hAnsi="Arial Narrow" w:cs="Arial"/>
                <w:b/>
                <w:spacing w:val="-2"/>
                <w:sz w:val="20"/>
              </w:rPr>
              <w:t>CONVOCATORIA</w:t>
            </w:r>
          </w:p>
        </w:tc>
      </w:tr>
      <w:tr w:rsidR="005F5262" w:rsidRPr="00574648" w:rsidTr="003B5E7D">
        <w:tc>
          <w:tcPr>
            <w:tcW w:w="1820" w:type="dxa"/>
            <w:shd w:val="clear" w:color="auto" w:fill="F2F2F2"/>
          </w:tcPr>
          <w:p w:rsidR="005F5262" w:rsidRPr="00574648" w:rsidRDefault="005F5262" w:rsidP="008F2FEC">
            <w:pPr>
              <w:tabs>
                <w:tab w:val="left" w:pos="180"/>
              </w:tabs>
              <w:jc w:val="center"/>
              <w:rPr>
                <w:rFonts w:ascii="Arial Narrow" w:hAnsi="Arial Narrow" w:cs="Arial"/>
                <w:b/>
                <w:spacing w:val="-3"/>
                <w:sz w:val="20"/>
              </w:rPr>
            </w:pPr>
          </w:p>
          <w:p w:rsidR="005F5262" w:rsidRPr="00574648" w:rsidRDefault="00AE67E3" w:rsidP="008F2FEC">
            <w:pPr>
              <w:tabs>
                <w:tab w:val="left" w:pos="180"/>
              </w:tabs>
              <w:jc w:val="center"/>
              <w:rPr>
                <w:rFonts w:ascii="Arial Narrow" w:hAnsi="Arial Narrow" w:cs="Arial"/>
                <w:b/>
                <w:spacing w:val="-3"/>
                <w:sz w:val="20"/>
              </w:rPr>
            </w:pPr>
            <w:r w:rsidRPr="00574648">
              <w:rPr>
                <w:rFonts w:ascii="Arial Narrow" w:hAnsi="Arial Narrow" w:cs="Arial"/>
                <w:b/>
                <w:spacing w:val="-3"/>
                <w:sz w:val="20"/>
              </w:rPr>
              <w:t>SECCIÓN</w:t>
            </w:r>
            <w:r w:rsidR="005F5262" w:rsidRPr="00574648">
              <w:rPr>
                <w:rFonts w:ascii="Arial Narrow" w:hAnsi="Arial Narrow" w:cs="Arial"/>
                <w:b/>
                <w:spacing w:val="-3"/>
                <w:sz w:val="20"/>
              </w:rPr>
              <w:t xml:space="preserve"> II</w:t>
            </w:r>
          </w:p>
          <w:p w:rsidR="005F5262" w:rsidRPr="00574648" w:rsidRDefault="005F5262" w:rsidP="008F2FEC">
            <w:pPr>
              <w:tabs>
                <w:tab w:val="left" w:pos="180"/>
              </w:tabs>
              <w:jc w:val="center"/>
              <w:rPr>
                <w:rFonts w:ascii="Arial Narrow" w:hAnsi="Arial Narrow" w:cs="Arial"/>
                <w:b/>
                <w:spacing w:val="-3"/>
                <w:sz w:val="20"/>
              </w:rPr>
            </w:pPr>
          </w:p>
        </w:tc>
        <w:tc>
          <w:tcPr>
            <w:tcW w:w="6793" w:type="dxa"/>
            <w:shd w:val="clear" w:color="auto" w:fill="auto"/>
          </w:tcPr>
          <w:p w:rsidR="005F5262" w:rsidRPr="00574648" w:rsidRDefault="005F5262" w:rsidP="00146648">
            <w:pPr>
              <w:tabs>
                <w:tab w:val="left" w:pos="-540"/>
              </w:tabs>
              <w:jc w:val="both"/>
              <w:rPr>
                <w:rFonts w:ascii="Arial Narrow" w:hAnsi="Arial Narrow" w:cs="Arial"/>
                <w:b/>
                <w:spacing w:val="-2"/>
                <w:sz w:val="20"/>
                <w:lang w:eastAsia="es-EC" w:bidi="ar-SA"/>
              </w:rPr>
            </w:pPr>
          </w:p>
          <w:p w:rsidR="005F5262" w:rsidRPr="00574648" w:rsidRDefault="005F5262" w:rsidP="00146648">
            <w:pPr>
              <w:pStyle w:val="Standard"/>
              <w:tabs>
                <w:tab w:val="left" w:pos="180"/>
              </w:tabs>
              <w:jc w:val="both"/>
              <w:rPr>
                <w:rFonts w:ascii="Arial Narrow" w:hAnsi="Arial Narrow" w:cs="Arial"/>
                <w:b/>
                <w:spacing w:val="-2"/>
              </w:rPr>
            </w:pPr>
            <w:r w:rsidRPr="00574648">
              <w:rPr>
                <w:rFonts w:ascii="Arial Narrow" w:hAnsi="Arial Narrow" w:cs="Arial"/>
                <w:b/>
                <w:spacing w:val="-2"/>
              </w:rPr>
              <w:t>OBJETO DE LA CONTRATACIÓN, PRESUPUESTO REFERENCIAL Y</w:t>
            </w:r>
          </w:p>
          <w:p w:rsidR="005F5262" w:rsidRPr="00574648" w:rsidRDefault="005F5262" w:rsidP="00146648">
            <w:pPr>
              <w:pStyle w:val="Standard"/>
              <w:tabs>
                <w:tab w:val="left" w:pos="180"/>
              </w:tabs>
              <w:jc w:val="both"/>
              <w:rPr>
                <w:rFonts w:ascii="Arial Narrow" w:hAnsi="Arial Narrow" w:cs="Arial"/>
                <w:b/>
                <w:spacing w:val="-2"/>
              </w:rPr>
            </w:pPr>
            <w:r w:rsidRPr="00574648">
              <w:rPr>
                <w:rFonts w:ascii="Arial Narrow" w:hAnsi="Arial Narrow" w:cs="Arial"/>
                <w:b/>
                <w:spacing w:val="-2"/>
              </w:rPr>
              <w:t>ESPECIFICACIONES TÉCNICAS</w:t>
            </w:r>
          </w:p>
          <w:p w:rsidR="005F5262" w:rsidRPr="00574648" w:rsidRDefault="005F5262" w:rsidP="00146648">
            <w:pPr>
              <w:jc w:val="both"/>
              <w:rPr>
                <w:rFonts w:ascii="Arial Narrow" w:hAnsi="Arial Narrow" w:cs="Arial"/>
                <w:b/>
                <w:spacing w:val="-2"/>
                <w:sz w:val="20"/>
                <w:lang w:eastAsia="es-EC" w:bidi="ar-SA"/>
              </w:rPr>
            </w:pPr>
          </w:p>
          <w:p w:rsidR="005F5262" w:rsidRPr="00574648" w:rsidRDefault="005F5262" w:rsidP="00146648">
            <w:pPr>
              <w:tabs>
                <w:tab w:val="left" w:pos="-540"/>
              </w:tabs>
              <w:ind w:left="317"/>
              <w:jc w:val="both"/>
              <w:rPr>
                <w:rFonts w:ascii="Arial Narrow" w:hAnsi="Arial Narrow" w:cs="Arial"/>
                <w:spacing w:val="-2"/>
                <w:sz w:val="20"/>
                <w:lang w:eastAsia="es-EC" w:bidi="ar-SA"/>
              </w:rPr>
            </w:pPr>
            <w:r w:rsidRPr="00574648">
              <w:rPr>
                <w:rFonts w:ascii="Arial Narrow" w:hAnsi="Arial Narrow" w:cs="Arial"/>
                <w:spacing w:val="-2"/>
                <w:sz w:val="20"/>
                <w:lang w:eastAsia="es-EC" w:bidi="ar-SA"/>
              </w:rPr>
              <w:t>2.1</w:t>
            </w:r>
            <w:r w:rsidRPr="00574648">
              <w:rPr>
                <w:rFonts w:ascii="Arial Narrow" w:hAnsi="Arial Narrow" w:cs="Arial"/>
                <w:spacing w:val="-2"/>
                <w:sz w:val="20"/>
                <w:lang w:eastAsia="es-EC" w:bidi="ar-SA"/>
              </w:rPr>
              <w:tab/>
              <w:t xml:space="preserve">Objeto </w:t>
            </w:r>
          </w:p>
          <w:p w:rsidR="005F5262" w:rsidRPr="00574648" w:rsidRDefault="005F5262" w:rsidP="00146648">
            <w:pPr>
              <w:tabs>
                <w:tab w:val="left" w:pos="-540"/>
              </w:tabs>
              <w:ind w:left="317"/>
              <w:jc w:val="both"/>
              <w:rPr>
                <w:rFonts w:ascii="Arial Narrow" w:hAnsi="Arial Narrow" w:cs="Arial"/>
                <w:spacing w:val="-2"/>
                <w:sz w:val="20"/>
                <w:lang w:eastAsia="es-EC" w:bidi="ar-SA"/>
              </w:rPr>
            </w:pPr>
            <w:r w:rsidRPr="00574648">
              <w:rPr>
                <w:rFonts w:ascii="Arial Narrow" w:hAnsi="Arial Narrow" w:cs="Arial"/>
                <w:spacing w:val="-2"/>
                <w:sz w:val="20"/>
                <w:lang w:eastAsia="es-EC" w:bidi="ar-SA"/>
              </w:rPr>
              <w:t>2.2</w:t>
            </w:r>
            <w:r w:rsidRPr="00574648">
              <w:rPr>
                <w:rFonts w:ascii="Arial Narrow" w:hAnsi="Arial Narrow" w:cs="Arial"/>
                <w:spacing w:val="-2"/>
                <w:sz w:val="20"/>
                <w:lang w:eastAsia="es-EC" w:bidi="ar-SA"/>
              </w:rPr>
              <w:tab/>
              <w:t xml:space="preserve">Presupuesto referencial </w:t>
            </w:r>
          </w:p>
          <w:p w:rsidR="005F5262" w:rsidRPr="00574648" w:rsidRDefault="005F5262" w:rsidP="00146648">
            <w:pPr>
              <w:tabs>
                <w:tab w:val="left" w:pos="-540"/>
              </w:tabs>
              <w:ind w:left="317"/>
              <w:jc w:val="both"/>
              <w:rPr>
                <w:rFonts w:ascii="Arial Narrow" w:hAnsi="Arial Narrow" w:cs="Arial"/>
                <w:b/>
                <w:spacing w:val="-2"/>
                <w:sz w:val="20"/>
                <w:lang w:eastAsia="es-EC" w:bidi="ar-SA"/>
              </w:rPr>
            </w:pPr>
            <w:r w:rsidRPr="00574648">
              <w:rPr>
                <w:rFonts w:ascii="Arial Narrow" w:hAnsi="Arial Narrow" w:cs="Arial"/>
                <w:spacing w:val="-2"/>
                <w:sz w:val="20"/>
                <w:lang w:eastAsia="es-EC" w:bidi="ar-SA"/>
              </w:rPr>
              <w:t>2.3</w:t>
            </w:r>
            <w:r w:rsidRPr="00574648">
              <w:rPr>
                <w:rFonts w:ascii="Arial Narrow" w:hAnsi="Arial Narrow" w:cs="Arial"/>
                <w:spacing w:val="-2"/>
                <w:sz w:val="20"/>
                <w:lang w:eastAsia="es-EC" w:bidi="ar-SA"/>
              </w:rPr>
              <w:tab/>
              <w:t>Especificaciones Técnicas</w:t>
            </w:r>
          </w:p>
          <w:p w:rsidR="005F5262" w:rsidRPr="00574648" w:rsidRDefault="005F5262" w:rsidP="00146648">
            <w:pPr>
              <w:tabs>
                <w:tab w:val="left" w:pos="-540"/>
              </w:tabs>
              <w:ind w:left="317"/>
              <w:jc w:val="both"/>
              <w:rPr>
                <w:rFonts w:ascii="Arial Narrow" w:hAnsi="Arial Narrow" w:cs="Arial"/>
                <w:b/>
                <w:spacing w:val="-2"/>
                <w:sz w:val="20"/>
                <w:lang w:eastAsia="es-EC" w:bidi="ar-SA"/>
              </w:rPr>
            </w:pPr>
          </w:p>
        </w:tc>
      </w:tr>
      <w:tr w:rsidR="005F5262" w:rsidRPr="00574648" w:rsidTr="003B5E7D">
        <w:tc>
          <w:tcPr>
            <w:tcW w:w="1820" w:type="dxa"/>
            <w:shd w:val="clear" w:color="auto" w:fill="F2F2F2"/>
          </w:tcPr>
          <w:p w:rsidR="005F5262" w:rsidRPr="00574648" w:rsidRDefault="005F5262" w:rsidP="008F2FEC">
            <w:pPr>
              <w:tabs>
                <w:tab w:val="left" w:pos="3196"/>
              </w:tabs>
              <w:jc w:val="center"/>
              <w:rPr>
                <w:rFonts w:ascii="Arial Narrow" w:hAnsi="Arial Narrow" w:cs="Arial"/>
                <w:b/>
                <w:sz w:val="20"/>
              </w:rPr>
            </w:pPr>
          </w:p>
          <w:p w:rsidR="005F5262" w:rsidRPr="00574648" w:rsidRDefault="00AE67E3" w:rsidP="008F2FEC">
            <w:pPr>
              <w:tabs>
                <w:tab w:val="left" w:pos="3196"/>
              </w:tabs>
              <w:jc w:val="center"/>
              <w:rPr>
                <w:rFonts w:ascii="Arial Narrow" w:hAnsi="Arial Narrow" w:cs="Arial"/>
                <w:b/>
                <w:sz w:val="20"/>
              </w:rPr>
            </w:pPr>
            <w:r w:rsidRPr="00574648">
              <w:rPr>
                <w:rFonts w:ascii="Arial Narrow" w:hAnsi="Arial Narrow" w:cs="Arial"/>
                <w:b/>
                <w:sz w:val="20"/>
              </w:rPr>
              <w:t>SECCIÓN</w:t>
            </w:r>
            <w:r w:rsidR="005F5262" w:rsidRPr="00574648">
              <w:rPr>
                <w:rFonts w:ascii="Arial Narrow" w:hAnsi="Arial Narrow" w:cs="Arial"/>
                <w:b/>
                <w:sz w:val="20"/>
              </w:rPr>
              <w:t xml:space="preserve"> III</w:t>
            </w:r>
          </w:p>
          <w:p w:rsidR="005F5262" w:rsidRPr="00574648" w:rsidRDefault="005F5262" w:rsidP="008F2FEC">
            <w:pPr>
              <w:tabs>
                <w:tab w:val="left" w:pos="180"/>
              </w:tabs>
              <w:jc w:val="center"/>
              <w:rPr>
                <w:rFonts w:ascii="Arial Narrow" w:hAnsi="Arial Narrow" w:cs="Arial"/>
                <w:b/>
                <w:spacing w:val="-3"/>
                <w:sz w:val="20"/>
              </w:rPr>
            </w:pPr>
          </w:p>
        </w:tc>
        <w:tc>
          <w:tcPr>
            <w:tcW w:w="6793" w:type="dxa"/>
            <w:shd w:val="clear" w:color="auto" w:fill="auto"/>
          </w:tcPr>
          <w:p w:rsidR="005F5262" w:rsidRPr="00574648" w:rsidRDefault="005F5262" w:rsidP="008F2FEC">
            <w:pPr>
              <w:tabs>
                <w:tab w:val="left" w:pos="-540"/>
              </w:tabs>
              <w:rPr>
                <w:rFonts w:ascii="Arial Narrow" w:hAnsi="Arial Narrow" w:cs="Arial"/>
                <w:b/>
                <w:spacing w:val="-2"/>
                <w:sz w:val="20"/>
              </w:rPr>
            </w:pPr>
          </w:p>
          <w:p w:rsidR="005F5262" w:rsidRPr="00574648" w:rsidRDefault="005F5262" w:rsidP="008F2FEC">
            <w:pPr>
              <w:tabs>
                <w:tab w:val="left" w:pos="-540"/>
              </w:tabs>
              <w:rPr>
                <w:rFonts w:ascii="Arial Narrow" w:hAnsi="Arial Narrow" w:cs="Arial"/>
                <w:b/>
                <w:spacing w:val="-2"/>
                <w:sz w:val="20"/>
              </w:rPr>
            </w:pPr>
            <w:r w:rsidRPr="00574648">
              <w:rPr>
                <w:rFonts w:ascii="Arial Narrow" w:hAnsi="Arial Narrow" w:cs="Arial"/>
                <w:b/>
                <w:spacing w:val="-2"/>
                <w:sz w:val="20"/>
              </w:rPr>
              <w:t>CONDICIONES DEL PROCEDIMIENTO</w:t>
            </w:r>
          </w:p>
          <w:p w:rsidR="005F5262" w:rsidRPr="00574648" w:rsidRDefault="005F5262" w:rsidP="008F2FEC">
            <w:pPr>
              <w:tabs>
                <w:tab w:val="left" w:pos="3196"/>
              </w:tabs>
              <w:rPr>
                <w:rFonts w:ascii="Arial Narrow" w:hAnsi="Arial Narrow" w:cs="Arial"/>
                <w:b/>
                <w:sz w:val="20"/>
                <w:u w:val="single"/>
              </w:rPr>
            </w:pPr>
          </w:p>
          <w:p w:rsidR="005F5262" w:rsidRPr="00574648" w:rsidRDefault="005F5262" w:rsidP="008F2FEC">
            <w:pPr>
              <w:tabs>
                <w:tab w:val="left" w:pos="-540"/>
              </w:tabs>
              <w:ind w:left="317"/>
              <w:jc w:val="both"/>
              <w:rPr>
                <w:rFonts w:ascii="Arial Narrow" w:hAnsi="Arial Narrow" w:cs="Arial"/>
                <w:spacing w:val="-2"/>
                <w:sz w:val="20"/>
              </w:rPr>
            </w:pPr>
            <w:r w:rsidRPr="00574648">
              <w:rPr>
                <w:rFonts w:ascii="Arial Narrow" w:hAnsi="Arial Narrow" w:cs="Arial"/>
                <w:sz w:val="20"/>
              </w:rPr>
              <w:t>3</w:t>
            </w:r>
            <w:r w:rsidRPr="00574648">
              <w:rPr>
                <w:rFonts w:ascii="Arial Narrow" w:hAnsi="Arial Narrow" w:cs="Arial"/>
                <w:spacing w:val="-2"/>
                <w:sz w:val="20"/>
              </w:rPr>
              <w:t>.1</w:t>
            </w:r>
            <w:r w:rsidRPr="00574648">
              <w:rPr>
                <w:rFonts w:ascii="Arial Narrow" w:hAnsi="Arial Narrow" w:cs="Arial"/>
                <w:spacing w:val="-2"/>
                <w:sz w:val="20"/>
              </w:rPr>
              <w:tab/>
              <w:t xml:space="preserve">Cronograma del procedimiento </w:t>
            </w:r>
          </w:p>
          <w:p w:rsidR="005F5262" w:rsidRPr="00574648" w:rsidRDefault="005F5262"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3.2</w:t>
            </w:r>
            <w:r w:rsidRPr="00574648">
              <w:rPr>
                <w:rFonts w:ascii="Arial Narrow" w:hAnsi="Arial Narrow" w:cs="Arial"/>
                <w:spacing w:val="-2"/>
                <w:sz w:val="20"/>
              </w:rPr>
              <w:tab/>
              <w:t>Vigencia de la oferta</w:t>
            </w:r>
          </w:p>
          <w:p w:rsidR="005F5262" w:rsidRPr="00574648" w:rsidRDefault="005F5262"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3.3</w:t>
            </w:r>
            <w:r w:rsidRPr="00574648">
              <w:rPr>
                <w:rFonts w:ascii="Arial Narrow" w:hAnsi="Arial Narrow" w:cs="Arial"/>
                <w:spacing w:val="-2"/>
                <w:sz w:val="20"/>
              </w:rPr>
              <w:tab/>
              <w:t xml:space="preserve">Precio de la oferta </w:t>
            </w:r>
          </w:p>
          <w:p w:rsidR="005F5262" w:rsidRPr="00574648" w:rsidRDefault="005F5262"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3.4    Alcance del precio de la oferta</w:t>
            </w:r>
          </w:p>
          <w:p w:rsidR="005F5262" w:rsidRPr="00574648" w:rsidRDefault="005F5262" w:rsidP="00C00D46">
            <w:pPr>
              <w:tabs>
                <w:tab w:val="left" w:pos="-540"/>
              </w:tabs>
              <w:ind w:left="317"/>
              <w:jc w:val="both"/>
              <w:rPr>
                <w:rFonts w:ascii="Arial Narrow" w:hAnsi="Arial Narrow" w:cs="Arial"/>
                <w:spacing w:val="-2"/>
                <w:sz w:val="20"/>
              </w:rPr>
            </w:pPr>
            <w:r w:rsidRPr="00574648">
              <w:rPr>
                <w:rFonts w:ascii="Arial Narrow" w:hAnsi="Arial Narrow" w:cs="Arial"/>
                <w:spacing w:val="-2"/>
                <w:sz w:val="20"/>
              </w:rPr>
              <w:t>3.5</w:t>
            </w:r>
            <w:r w:rsidRPr="00574648">
              <w:rPr>
                <w:rFonts w:ascii="Arial Narrow" w:hAnsi="Arial Narrow" w:cs="Arial"/>
                <w:spacing w:val="-2"/>
                <w:sz w:val="20"/>
              </w:rPr>
              <w:tab/>
              <w:t>Forma de Presentar la Oferta</w:t>
            </w:r>
          </w:p>
          <w:p w:rsidR="005F5262" w:rsidRPr="00574648" w:rsidRDefault="005F5262" w:rsidP="00E075C1">
            <w:pPr>
              <w:tabs>
                <w:tab w:val="left" w:pos="-540"/>
              </w:tabs>
              <w:ind w:left="317"/>
              <w:jc w:val="both"/>
              <w:rPr>
                <w:rFonts w:ascii="Arial Narrow" w:hAnsi="Arial Narrow" w:cs="Arial"/>
                <w:spacing w:val="-2"/>
                <w:sz w:val="20"/>
              </w:rPr>
            </w:pPr>
            <w:r w:rsidRPr="00574648">
              <w:rPr>
                <w:rFonts w:ascii="Arial Narrow" w:hAnsi="Arial Narrow" w:cs="Arial"/>
                <w:spacing w:val="-2"/>
                <w:sz w:val="20"/>
              </w:rPr>
              <w:t>3.6    Plazo de ejecución</w:t>
            </w:r>
          </w:p>
          <w:p w:rsidR="005F5262" w:rsidRPr="00574648" w:rsidRDefault="005F5262" w:rsidP="00381EB4">
            <w:pPr>
              <w:tabs>
                <w:tab w:val="left" w:pos="-540"/>
              </w:tabs>
              <w:ind w:left="317"/>
              <w:jc w:val="both"/>
              <w:rPr>
                <w:rFonts w:ascii="Arial Narrow" w:hAnsi="Arial Narrow" w:cs="Arial"/>
                <w:b/>
                <w:spacing w:val="-3"/>
                <w:sz w:val="20"/>
                <w:u w:val="single"/>
              </w:rPr>
            </w:pPr>
            <w:r w:rsidRPr="00574648">
              <w:rPr>
                <w:rFonts w:ascii="Arial Narrow" w:hAnsi="Arial Narrow" w:cs="Arial"/>
                <w:spacing w:val="-2"/>
                <w:sz w:val="20"/>
              </w:rPr>
              <w:t>3.7</w:t>
            </w:r>
            <w:r w:rsidRPr="00574648">
              <w:rPr>
                <w:rFonts w:ascii="Arial Narrow" w:hAnsi="Arial Narrow" w:cs="Arial"/>
                <w:spacing w:val="-2"/>
                <w:sz w:val="20"/>
              </w:rPr>
              <w:tab/>
              <w:t xml:space="preserve">Forma de pago </w:t>
            </w:r>
          </w:p>
        </w:tc>
      </w:tr>
      <w:tr w:rsidR="005F5262" w:rsidRPr="00574648" w:rsidTr="003B5E7D">
        <w:tc>
          <w:tcPr>
            <w:tcW w:w="1820" w:type="dxa"/>
            <w:shd w:val="clear" w:color="auto" w:fill="F2F2F2"/>
          </w:tcPr>
          <w:p w:rsidR="005F5262" w:rsidRPr="00574648" w:rsidRDefault="005F5262" w:rsidP="008F2FEC">
            <w:pPr>
              <w:tabs>
                <w:tab w:val="left" w:pos="3708"/>
              </w:tabs>
              <w:jc w:val="center"/>
              <w:rPr>
                <w:rFonts w:ascii="Arial Narrow" w:hAnsi="Arial Narrow" w:cs="Arial"/>
                <w:b/>
                <w:spacing w:val="-2"/>
                <w:sz w:val="20"/>
              </w:rPr>
            </w:pPr>
          </w:p>
          <w:p w:rsidR="005F5262" w:rsidRPr="00574648" w:rsidRDefault="005F5262" w:rsidP="008F2FEC">
            <w:pPr>
              <w:tabs>
                <w:tab w:val="left" w:pos="3708"/>
              </w:tabs>
              <w:jc w:val="center"/>
              <w:rPr>
                <w:rFonts w:ascii="Arial Narrow" w:hAnsi="Arial Narrow" w:cs="Arial"/>
                <w:b/>
                <w:spacing w:val="-2"/>
                <w:sz w:val="20"/>
              </w:rPr>
            </w:pPr>
            <w:r w:rsidRPr="00574648">
              <w:rPr>
                <w:rFonts w:ascii="Arial Narrow" w:hAnsi="Arial Narrow" w:cs="Arial"/>
                <w:b/>
                <w:spacing w:val="-2"/>
                <w:sz w:val="20"/>
              </w:rPr>
              <w:t>SECCIÓN IV</w:t>
            </w:r>
          </w:p>
          <w:p w:rsidR="005F5262" w:rsidRPr="00574648" w:rsidRDefault="005F5262" w:rsidP="008F2FEC">
            <w:pPr>
              <w:tabs>
                <w:tab w:val="left" w:pos="3196"/>
              </w:tabs>
              <w:jc w:val="center"/>
              <w:rPr>
                <w:rFonts w:ascii="Arial Narrow" w:hAnsi="Arial Narrow" w:cs="Arial"/>
                <w:b/>
                <w:sz w:val="20"/>
              </w:rPr>
            </w:pPr>
          </w:p>
        </w:tc>
        <w:tc>
          <w:tcPr>
            <w:tcW w:w="6793" w:type="dxa"/>
            <w:shd w:val="clear" w:color="auto" w:fill="auto"/>
          </w:tcPr>
          <w:p w:rsidR="005F5262" w:rsidRPr="00574648" w:rsidRDefault="005F5262" w:rsidP="008F2FEC">
            <w:pPr>
              <w:tabs>
                <w:tab w:val="left" w:pos="-540"/>
              </w:tabs>
              <w:rPr>
                <w:rFonts w:ascii="Arial Narrow" w:hAnsi="Arial Narrow" w:cs="Arial"/>
                <w:b/>
                <w:spacing w:val="-2"/>
                <w:sz w:val="20"/>
              </w:rPr>
            </w:pPr>
          </w:p>
          <w:p w:rsidR="005F5262" w:rsidRPr="00574648" w:rsidRDefault="005F5262" w:rsidP="008F2FEC">
            <w:pPr>
              <w:tabs>
                <w:tab w:val="left" w:pos="-540"/>
              </w:tabs>
              <w:rPr>
                <w:rFonts w:ascii="Arial Narrow" w:hAnsi="Arial Narrow" w:cs="Arial"/>
                <w:b/>
                <w:spacing w:val="-2"/>
                <w:sz w:val="20"/>
              </w:rPr>
            </w:pPr>
            <w:r w:rsidRPr="00574648">
              <w:rPr>
                <w:rFonts w:ascii="Arial Narrow" w:hAnsi="Arial Narrow" w:cs="Arial"/>
                <w:b/>
                <w:spacing w:val="-2"/>
                <w:sz w:val="20"/>
              </w:rPr>
              <w:t>EVALUACIÓN DE LAS OFERTAS</w:t>
            </w:r>
          </w:p>
          <w:p w:rsidR="005F5262" w:rsidRPr="00574648" w:rsidRDefault="005F5262" w:rsidP="008F2FEC">
            <w:pPr>
              <w:tabs>
                <w:tab w:val="left" w:pos="3708"/>
              </w:tabs>
              <w:rPr>
                <w:rFonts w:ascii="Arial Narrow" w:hAnsi="Arial Narrow" w:cs="Arial"/>
                <w:b/>
                <w:spacing w:val="-2"/>
                <w:sz w:val="20"/>
                <w:u w:val="single"/>
              </w:rPr>
            </w:pP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4.1</w:t>
            </w:r>
            <w:r w:rsidRPr="00574648">
              <w:rPr>
                <w:rFonts w:ascii="Arial Narrow" w:hAnsi="Arial Narrow" w:cs="Arial"/>
                <w:spacing w:val="-2"/>
                <w:sz w:val="20"/>
              </w:rPr>
              <w:tab/>
              <w:t xml:space="preserve">Parámetros de Evaluación de la oferta </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4.2    Primera Etapa: Cumplimiento de Requisitos Obligatorios</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4.2.1  Integridad de la Oferta</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4.2.2  Experiencia General Mínima del Oferente </w:t>
            </w:r>
          </w:p>
          <w:p w:rsidR="005F5262" w:rsidRPr="00574648" w:rsidRDefault="005F5262" w:rsidP="000114D7">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4.2.3  Experiencia Específica Mínima del Oferente</w:t>
            </w:r>
          </w:p>
          <w:p w:rsidR="005F5262" w:rsidRPr="00574648" w:rsidRDefault="005F5262" w:rsidP="006D4E14">
            <w:pPr>
              <w:tabs>
                <w:tab w:val="left" w:pos="-540"/>
              </w:tabs>
              <w:ind w:left="317"/>
              <w:jc w:val="both"/>
              <w:rPr>
                <w:rFonts w:ascii="Arial Narrow" w:hAnsi="Arial Narrow" w:cs="Arial"/>
                <w:b/>
                <w:spacing w:val="-2"/>
                <w:sz w:val="22"/>
                <w:szCs w:val="22"/>
                <w:lang w:val="es-ES" w:eastAsia="es-EC" w:bidi="ar-SA"/>
              </w:rPr>
            </w:pPr>
            <w:r w:rsidRPr="00574648">
              <w:rPr>
                <w:rFonts w:ascii="Arial Narrow" w:hAnsi="Arial Narrow" w:cs="Arial"/>
                <w:spacing w:val="-2"/>
                <w:sz w:val="20"/>
              </w:rPr>
              <w:t xml:space="preserve">         4.2.4  Personal Técnico Mínimo</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4.2.5  Experiencia Mínima del personal técnico</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4.2.6  Disponibilidad de Equipo Mínimo asignado al Proyecto</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4.2.7 Patrimonio</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4.2.8 Metodología de ejecución del proyecto</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4.2.9 Cronograma de ejecución</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w:t>
            </w:r>
            <w:r w:rsidRPr="00574648">
              <w:rPr>
                <w:rFonts w:ascii="Arial Narrow" w:hAnsi="Arial Narrow" w:cs="Arial"/>
                <w:spacing w:val="-2"/>
                <w:sz w:val="20"/>
              </w:rPr>
              <w:tab/>
              <w:t>Evaluación por puntaje</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4.3.1 Experiencia del Oferente</w:t>
            </w:r>
          </w:p>
          <w:p w:rsidR="005F5262" w:rsidRPr="00574648" w:rsidRDefault="005F5262" w:rsidP="000114D7">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4.3.1.1 Experiencia General del Oferente</w:t>
            </w:r>
          </w:p>
          <w:p w:rsidR="005F5262" w:rsidRPr="00574648" w:rsidRDefault="005F5262"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4.3.1.2 Experiencia Específica del Oferente</w:t>
            </w:r>
          </w:p>
          <w:p w:rsidR="005F5262" w:rsidRPr="00574648" w:rsidRDefault="005F5262" w:rsidP="000114D7">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4.3.2 Experiencias del Personal Técnico Clave</w:t>
            </w:r>
          </w:p>
          <w:p w:rsidR="005F5262" w:rsidRPr="00574648" w:rsidRDefault="005F5262" w:rsidP="00381EB4">
            <w:pPr>
              <w:tabs>
                <w:tab w:val="left" w:pos="-540"/>
              </w:tabs>
              <w:ind w:left="317"/>
              <w:jc w:val="both"/>
              <w:rPr>
                <w:rFonts w:ascii="Arial Narrow" w:hAnsi="Arial Narrow" w:cs="Arial"/>
                <w:b/>
                <w:sz w:val="20"/>
                <w:u w:val="single"/>
              </w:rPr>
            </w:pPr>
            <w:r w:rsidRPr="00574648">
              <w:rPr>
                <w:rFonts w:ascii="Arial Narrow" w:hAnsi="Arial Narrow" w:cs="Arial"/>
                <w:spacing w:val="-2"/>
                <w:sz w:val="20"/>
              </w:rPr>
              <w:t xml:space="preserve">         4.3. Evaluación de la Oferta Económica</w:t>
            </w:r>
          </w:p>
        </w:tc>
      </w:tr>
      <w:tr w:rsidR="005F5262" w:rsidRPr="00574648" w:rsidTr="003B5E7D">
        <w:tc>
          <w:tcPr>
            <w:tcW w:w="1820" w:type="dxa"/>
            <w:shd w:val="clear" w:color="auto" w:fill="F2F2F2"/>
          </w:tcPr>
          <w:p w:rsidR="005F5262" w:rsidRPr="00574648" w:rsidRDefault="005F5262" w:rsidP="008F2FEC">
            <w:pPr>
              <w:jc w:val="both"/>
              <w:rPr>
                <w:rFonts w:ascii="Arial Narrow" w:hAnsi="Arial Narrow" w:cs="Arial"/>
                <w:spacing w:val="-2"/>
                <w:sz w:val="20"/>
              </w:rPr>
            </w:pPr>
          </w:p>
          <w:p w:rsidR="005F5262" w:rsidRPr="00574648" w:rsidRDefault="005F5262" w:rsidP="008F2FEC">
            <w:pPr>
              <w:tabs>
                <w:tab w:val="left" w:pos="-540"/>
              </w:tabs>
              <w:jc w:val="center"/>
              <w:rPr>
                <w:rFonts w:ascii="Arial Narrow" w:hAnsi="Arial Narrow" w:cs="Arial"/>
                <w:b/>
                <w:spacing w:val="-2"/>
                <w:sz w:val="20"/>
              </w:rPr>
            </w:pPr>
            <w:r w:rsidRPr="00574648">
              <w:rPr>
                <w:rFonts w:ascii="Arial Narrow" w:hAnsi="Arial Narrow" w:cs="Arial"/>
                <w:b/>
                <w:spacing w:val="-2"/>
                <w:sz w:val="20"/>
              </w:rPr>
              <w:t>SECCIÓN V</w:t>
            </w:r>
          </w:p>
          <w:p w:rsidR="005F5262" w:rsidRPr="00574648" w:rsidRDefault="005F5262" w:rsidP="008F2FEC">
            <w:pPr>
              <w:tabs>
                <w:tab w:val="left" w:pos="3196"/>
              </w:tabs>
              <w:jc w:val="center"/>
              <w:rPr>
                <w:rFonts w:ascii="Arial Narrow" w:hAnsi="Arial Narrow" w:cs="Arial"/>
                <w:b/>
                <w:sz w:val="20"/>
              </w:rPr>
            </w:pPr>
          </w:p>
        </w:tc>
        <w:tc>
          <w:tcPr>
            <w:tcW w:w="6793" w:type="dxa"/>
            <w:shd w:val="clear" w:color="auto" w:fill="auto"/>
          </w:tcPr>
          <w:p w:rsidR="005F5262" w:rsidRPr="00574648" w:rsidRDefault="005F5262" w:rsidP="008F2FEC">
            <w:pPr>
              <w:tabs>
                <w:tab w:val="left" w:pos="-540"/>
              </w:tabs>
              <w:rPr>
                <w:rFonts w:ascii="Arial Narrow" w:hAnsi="Arial Narrow" w:cs="Arial"/>
                <w:b/>
                <w:spacing w:val="-2"/>
                <w:sz w:val="20"/>
              </w:rPr>
            </w:pPr>
          </w:p>
          <w:p w:rsidR="005F5262" w:rsidRPr="00574648" w:rsidRDefault="005F5262" w:rsidP="008F2FEC">
            <w:pPr>
              <w:tabs>
                <w:tab w:val="left" w:pos="-540"/>
              </w:tabs>
              <w:rPr>
                <w:rFonts w:ascii="Arial Narrow" w:hAnsi="Arial Narrow" w:cs="Arial"/>
                <w:b/>
                <w:spacing w:val="-2"/>
                <w:sz w:val="20"/>
              </w:rPr>
            </w:pPr>
            <w:r w:rsidRPr="00574648">
              <w:rPr>
                <w:rFonts w:ascii="Arial Narrow" w:hAnsi="Arial Narrow" w:cs="Arial"/>
                <w:b/>
                <w:spacing w:val="-2"/>
                <w:sz w:val="20"/>
              </w:rPr>
              <w:t>OBLIGACIONES DE LAS PARTES</w:t>
            </w:r>
          </w:p>
          <w:p w:rsidR="005F5262" w:rsidRPr="00574648" w:rsidRDefault="005F5262"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5.1</w:t>
            </w:r>
            <w:r w:rsidRPr="00574648">
              <w:rPr>
                <w:rFonts w:ascii="Arial Narrow" w:hAnsi="Arial Narrow" w:cs="Arial"/>
                <w:spacing w:val="-2"/>
                <w:sz w:val="20"/>
              </w:rPr>
              <w:tab/>
              <w:t xml:space="preserve">Obligaciones del Contratista </w:t>
            </w:r>
          </w:p>
          <w:p w:rsidR="005F5262" w:rsidRPr="00574648" w:rsidRDefault="005F5262" w:rsidP="006B4726">
            <w:pPr>
              <w:tabs>
                <w:tab w:val="left" w:pos="-540"/>
              </w:tabs>
              <w:ind w:left="317"/>
              <w:jc w:val="both"/>
              <w:rPr>
                <w:rFonts w:ascii="Arial Narrow" w:hAnsi="Arial Narrow" w:cs="Arial"/>
                <w:spacing w:val="-2"/>
                <w:sz w:val="20"/>
              </w:rPr>
            </w:pPr>
            <w:r w:rsidRPr="00574648">
              <w:rPr>
                <w:rFonts w:ascii="Arial Narrow" w:hAnsi="Arial Narrow" w:cs="Arial"/>
                <w:spacing w:val="-2"/>
                <w:sz w:val="20"/>
              </w:rPr>
              <w:t>5.2</w:t>
            </w:r>
            <w:r w:rsidRPr="00574648">
              <w:rPr>
                <w:rFonts w:ascii="Arial Narrow" w:hAnsi="Arial Narrow" w:cs="Arial"/>
                <w:spacing w:val="-2"/>
                <w:sz w:val="20"/>
              </w:rPr>
              <w:tab/>
              <w:t>Obligaciones de la CONTRATANTE</w:t>
            </w:r>
          </w:p>
          <w:p w:rsidR="005F5262" w:rsidRPr="00574648" w:rsidRDefault="005F5262" w:rsidP="002E11FE">
            <w:pPr>
              <w:tabs>
                <w:tab w:val="left" w:pos="-540"/>
              </w:tabs>
              <w:ind w:left="317"/>
              <w:jc w:val="both"/>
              <w:rPr>
                <w:rFonts w:ascii="Arial Narrow" w:hAnsi="Arial Narrow" w:cs="Arial"/>
                <w:spacing w:val="-2"/>
                <w:sz w:val="20"/>
              </w:rPr>
            </w:pPr>
          </w:p>
        </w:tc>
      </w:tr>
    </w:tbl>
    <w:p w:rsidR="005F5262" w:rsidRPr="00574648" w:rsidRDefault="005F5262" w:rsidP="00270D39">
      <w:pPr>
        <w:tabs>
          <w:tab w:val="center" w:pos="4218"/>
        </w:tabs>
        <w:jc w:val="center"/>
        <w:rPr>
          <w:rFonts w:ascii="Arial Narrow" w:hAnsi="Arial Narrow"/>
          <w:spacing w:val="-2"/>
          <w:sz w:val="22"/>
          <w:szCs w:val="22"/>
        </w:rPr>
      </w:pPr>
    </w:p>
    <w:tbl>
      <w:tblPr>
        <w:tblW w:w="5000" w:type="pct"/>
        <w:tblLook w:val="04A0"/>
      </w:tblPr>
      <w:tblGrid>
        <w:gridCol w:w="1808"/>
        <w:gridCol w:w="6836"/>
        <w:gridCol w:w="77"/>
      </w:tblGrid>
      <w:tr w:rsidR="005F5262" w:rsidRPr="00574648" w:rsidTr="005C2725">
        <w:tc>
          <w:tcPr>
            <w:tcW w:w="5000" w:type="pct"/>
            <w:gridSpan w:val="3"/>
            <w:shd w:val="clear" w:color="auto" w:fill="auto"/>
          </w:tcPr>
          <w:p w:rsidR="005F5262" w:rsidRPr="00574648" w:rsidRDefault="005F5262" w:rsidP="008F2FEC">
            <w:pPr>
              <w:tabs>
                <w:tab w:val="center" w:pos="4218"/>
              </w:tabs>
              <w:jc w:val="both"/>
              <w:rPr>
                <w:rFonts w:ascii="Arial Narrow" w:hAnsi="Arial Narrow"/>
                <w:spacing w:val="-2"/>
                <w:sz w:val="20"/>
              </w:rPr>
            </w:pPr>
          </w:p>
        </w:tc>
      </w:tr>
      <w:tr w:rsidR="005F5262"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4956" w:type="pct"/>
            <w:gridSpan w:val="2"/>
            <w:shd w:val="clear" w:color="auto" w:fill="F2F2F2"/>
          </w:tcPr>
          <w:p w:rsidR="005F5262" w:rsidRPr="00574648" w:rsidRDefault="005F5262" w:rsidP="00B02362">
            <w:pPr>
              <w:jc w:val="both"/>
              <w:rPr>
                <w:rFonts w:ascii="Arial Narrow" w:hAnsi="Arial Narrow" w:cs="Arial"/>
                <w:b/>
                <w:bCs/>
                <w:sz w:val="20"/>
              </w:rPr>
            </w:pPr>
          </w:p>
          <w:p w:rsidR="005F5262" w:rsidRPr="00574648" w:rsidRDefault="005F5262" w:rsidP="00B02362">
            <w:pPr>
              <w:jc w:val="both"/>
              <w:rPr>
                <w:rFonts w:ascii="Arial Narrow" w:hAnsi="Arial Narrow" w:cs="Arial"/>
                <w:b/>
                <w:bCs/>
                <w:sz w:val="20"/>
              </w:rPr>
            </w:pPr>
            <w:r w:rsidRPr="00574648">
              <w:rPr>
                <w:rFonts w:ascii="Arial Narrow" w:hAnsi="Arial Narrow" w:cs="Arial"/>
                <w:b/>
                <w:bCs/>
                <w:sz w:val="20"/>
              </w:rPr>
              <w:t>PARTE II. CONDICIONES GENERALES DEL PROCEDIMIENTO DE LICITACIÓN PÚBLICA NACIONAL DE OBRAS</w:t>
            </w:r>
          </w:p>
          <w:p w:rsidR="005F5262" w:rsidRPr="00574648" w:rsidRDefault="005F5262" w:rsidP="00B02362">
            <w:pPr>
              <w:jc w:val="both"/>
              <w:rPr>
                <w:rFonts w:ascii="Arial Narrow" w:hAnsi="Arial Narrow" w:cs="Arial"/>
                <w:b/>
                <w:bCs/>
                <w:sz w:val="20"/>
              </w:rPr>
            </w:pPr>
          </w:p>
        </w:tc>
      </w:tr>
      <w:tr w:rsidR="005F5262"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rsidR="005F5262" w:rsidRPr="00574648" w:rsidRDefault="005F5262" w:rsidP="002774C3">
            <w:pPr>
              <w:jc w:val="center"/>
              <w:rPr>
                <w:rFonts w:ascii="Arial Narrow" w:hAnsi="Arial Narrow" w:cs="Arial"/>
                <w:b/>
                <w:sz w:val="20"/>
              </w:rPr>
            </w:pPr>
          </w:p>
          <w:p w:rsidR="005F5262" w:rsidRPr="00574648" w:rsidRDefault="005F5262" w:rsidP="002774C3">
            <w:pPr>
              <w:jc w:val="center"/>
              <w:rPr>
                <w:rFonts w:ascii="Arial Narrow" w:hAnsi="Arial Narrow" w:cs="Arial"/>
                <w:b/>
                <w:bCs/>
                <w:sz w:val="20"/>
              </w:rPr>
            </w:pPr>
            <w:r w:rsidRPr="00574648">
              <w:rPr>
                <w:rFonts w:ascii="Arial Narrow" w:hAnsi="Arial Narrow" w:cs="Arial"/>
                <w:b/>
                <w:sz w:val="20"/>
              </w:rPr>
              <w:t>SECCIÓN VI</w:t>
            </w:r>
          </w:p>
          <w:p w:rsidR="005F5262" w:rsidRPr="00574648" w:rsidRDefault="005F5262" w:rsidP="002774C3">
            <w:pPr>
              <w:rPr>
                <w:rFonts w:ascii="Arial Narrow" w:hAnsi="Arial Narrow" w:cs="Arial"/>
                <w:sz w:val="20"/>
              </w:rPr>
            </w:pPr>
          </w:p>
        </w:tc>
        <w:tc>
          <w:tcPr>
            <w:tcW w:w="3919" w:type="pct"/>
            <w:shd w:val="clear" w:color="auto" w:fill="auto"/>
          </w:tcPr>
          <w:p w:rsidR="005F5262" w:rsidRPr="00574648" w:rsidRDefault="005F5262" w:rsidP="002774C3">
            <w:pPr>
              <w:rPr>
                <w:rFonts w:ascii="Arial Narrow" w:hAnsi="Arial Narrow" w:cs="Arial"/>
                <w:b/>
                <w:bCs/>
                <w:sz w:val="20"/>
              </w:rPr>
            </w:pPr>
          </w:p>
          <w:p w:rsidR="005F5262" w:rsidRPr="00574648" w:rsidRDefault="005F5262" w:rsidP="002774C3">
            <w:pPr>
              <w:rPr>
                <w:rFonts w:ascii="Arial Narrow" w:hAnsi="Arial Narrow" w:cs="Arial"/>
                <w:b/>
                <w:bCs/>
                <w:sz w:val="20"/>
              </w:rPr>
            </w:pPr>
            <w:r w:rsidRPr="00574648">
              <w:rPr>
                <w:rFonts w:ascii="Arial Narrow" w:hAnsi="Arial Narrow" w:cs="Arial"/>
                <w:b/>
                <w:bCs/>
                <w:sz w:val="20"/>
              </w:rPr>
              <w:t>DEL PROCEDIMIENTO DE CONTRATACIÓN</w:t>
            </w:r>
          </w:p>
          <w:p w:rsidR="005F5262" w:rsidRPr="00574648" w:rsidRDefault="005F5262" w:rsidP="002774C3">
            <w:pPr>
              <w:rPr>
                <w:rFonts w:ascii="Arial Narrow" w:hAnsi="Arial Narrow" w:cs="Arial"/>
                <w:sz w:val="20"/>
                <w:u w:val="single"/>
              </w:rPr>
            </w:pP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spacing w:val="-2"/>
                <w:sz w:val="20"/>
              </w:rPr>
              <w:t>6.1</w:t>
            </w:r>
            <w:r w:rsidRPr="00574648">
              <w:rPr>
                <w:rStyle w:val="Fuentedeprrafopredeter4"/>
                <w:rFonts w:ascii="Arial Narrow" w:hAnsi="Arial Narrow" w:cs="Arial"/>
                <w:spacing w:val="-2"/>
                <w:sz w:val="20"/>
              </w:rPr>
              <w:tab/>
            </w:r>
            <w:r w:rsidRPr="00574648">
              <w:rPr>
                <w:rStyle w:val="Fuentedeprrafopredeter4"/>
                <w:rFonts w:ascii="Arial Narrow" w:hAnsi="Arial Narrow" w:cs="Arial"/>
                <w:bCs/>
                <w:sz w:val="20"/>
              </w:rPr>
              <w:t>Comisión Técnica</w:t>
            </w:r>
          </w:p>
          <w:p w:rsidR="005F5262" w:rsidRPr="00574648" w:rsidRDefault="005F5262" w:rsidP="002774C3">
            <w:pPr>
              <w:ind w:left="175"/>
              <w:rPr>
                <w:rFonts w:ascii="Arial Narrow" w:hAnsi="Arial Narrow"/>
                <w:sz w:val="20"/>
              </w:rPr>
            </w:pPr>
            <w:r w:rsidRPr="00574648">
              <w:rPr>
                <w:rFonts w:ascii="Arial Narrow" w:hAnsi="Arial Narrow" w:cs="Arial"/>
                <w:sz w:val="20"/>
              </w:rPr>
              <w:t>6.2</w:t>
            </w:r>
            <w:r w:rsidRPr="00574648">
              <w:rPr>
                <w:rFonts w:ascii="Arial Narrow" w:hAnsi="Arial Narrow" w:cs="Arial"/>
                <w:sz w:val="20"/>
              </w:rPr>
              <w:tab/>
            </w:r>
            <w:r w:rsidRPr="00574648">
              <w:rPr>
                <w:rStyle w:val="Fuentedeprrafopredeter4"/>
                <w:rFonts w:ascii="Arial Narrow" w:hAnsi="Arial Narrow" w:cs="Arial"/>
                <w:bCs/>
                <w:spacing w:val="-2"/>
                <w:sz w:val="20"/>
              </w:rPr>
              <w:t>Participantes</w:t>
            </w:r>
          </w:p>
          <w:p w:rsidR="005F5262" w:rsidRPr="00574648" w:rsidRDefault="005F5262" w:rsidP="002774C3">
            <w:pPr>
              <w:ind w:left="175"/>
              <w:rPr>
                <w:rFonts w:ascii="Arial Narrow" w:hAnsi="Arial Narrow" w:cs="Arial"/>
                <w:bCs/>
                <w:sz w:val="20"/>
              </w:rPr>
            </w:pPr>
            <w:r w:rsidRPr="00574648">
              <w:rPr>
                <w:rFonts w:ascii="Arial Narrow" w:hAnsi="Arial Narrow" w:cs="Arial"/>
                <w:bCs/>
                <w:sz w:val="20"/>
              </w:rPr>
              <w:t>6.3</w:t>
            </w:r>
            <w:r w:rsidRPr="00574648">
              <w:rPr>
                <w:rFonts w:ascii="Arial Narrow" w:hAnsi="Arial Narrow" w:cs="Arial"/>
                <w:bCs/>
                <w:sz w:val="20"/>
              </w:rPr>
              <w:tab/>
              <w:t xml:space="preserve">Presentación y apertura de ofertas </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spacing w:val="-3"/>
                <w:sz w:val="20"/>
              </w:rPr>
              <w:t>6.4</w:t>
            </w:r>
            <w:r w:rsidRPr="00574648">
              <w:rPr>
                <w:rStyle w:val="Fuentedeprrafopredeter4"/>
                <w:rFonts w:ascii="Arial Narrow" w:hAnsi="Arial Narrow" w:cs="Arial"/>
                <w:spacing w:val="-3"/>
                <w:sz w:val="20"/>
              </w:rPr>
              <w:tab/>
              <w:t>Inhabilidades</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bCs/>
                <w:spacing w:val="-2"/>
                <w:sz w:val="20"/>
              </w:rPr>
              <w:t>6.5</w:t>
            </w:r>
            <w:r w:rsidRPr="00574648">
              <w:rPr>
                <w:rStyle w:val="Fuentedeprrafopredeter4"/>
                <w:rFonts w:ascii="Arial Narrow" w:hAnsi="Arial Narrow" w:cs="Arial"/>
                <w:bCs/>
                <w:spacing w:val="-2"/>
                <w:sz w:val="20"/>
              </w:rPr>
              <w:tab/>
              <w:t>Obligaciones de los oferentes</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spacing w:val="-2"/>
                <w:sz w:val="20"/>
              </w:rPr>
              <w:t>6.6</w:t>
            </w:r>
            <w:r w:rsidRPr="00574648">
              <w:rPr>
                <w:rStyle w:val="Fuentedeprrafopredeter4"/>
                <w:rFonts w:ascii="Arial Narrow" w:hAnsi="Arial Narrow" w:cs="Arial"/>
                <w:spacing w:val="-2"/>
                <w:sz w:val="20"/>
              </w:rPr>
              <w:tab/>
              <w:t xml:space="preserve">Preguntas, respuestas y aclaraciones </w:t>
            </w:r>
          </w:p>
          <w:p w:rsidR="005F5262" w:rsidRPr="00574648" w:rsidRDefault="005F5262" w:rsidP="002774C3">
            <w:pPr>
              <w:ind w:left="175"/>
              <w:rPr>
                <w:rStyle w:val="Fuentedeprrafopredeter4"/>
                <w:rFonts w:ascii="Arial Narrow" w:hAnsi="Arial Narrow" w:cs="Arial"/>
                <w:spacing w:val="-2"/>
                <w:sz w:val="20"/>
              </w:rPr>
            </w:pPr>
            <w:r w:rsidRPr="00574648">
              <w:rPr>
                <w:rStyle w:val="Fuentedeprrafopredeter4"/>
                <w:rFonts w:ascii="Arial Narrow" w:hAnsi="Arial Narrow" w:cs="Arial"/>
                <w:bCs/>
                <w:spacing w:val="-2"/>
                <w:sz w:val="20"/>
              </w:rPr>
              <w:t>6.7</w:t>
            </w:r>
            <w:r w:rsidRPr="00574648">
              <w:rPr>
                <w:rStyle w:val="Fuentedeprrafopredeter4"/>
                <w:rFonts w:ascii="Arial Narrow" w:hAnsi="Arial Narrow" w:cs="Arial"/>
                <w:bCs/>
                <w:spacing w:val="-2"/>
                <w:sz w:val="20"/>
              </w:rPr>
              <w:tab/>
              <w:t>Modificación del pliego</w:t>
            </w:r>
          </w:p>
          <w:p w:rsidR="005F5262" w:rsidRPr="00574648" w:rsidRDefault="005F5262" w:rsidP="006D4E14">
            <w:pPr>
              <w:ind w:left="175"/>
              <w:rPr>
                <w:rFonts w:ascii="Arial Narrow" w:hAnsi="Arial Narrow" w:cs="Arial"/>
                <w:spacing w:val="-2"/>
                <w:sz w:val="20"/>
              </w:rPr>
            </w:pPr>
            <w:r w:rsidRPr="00574648">
              <w:rPr>
                <w:rStyle w:val="Fuentedeprrafopredeter4"/>
                <w:rFonts w:ascii="Arial Narrow" w:hAnsi="Arial Narrow" w:cs="Arial"/>
                <w:spacing w:val="-2"/>
                <w:sz w:val="20"/>
              </w:rPr>
              <w:t xml:space="preserve">6.8       </w:t>
            </w:r>
            <w:r w:rsidRPr="00574648">
              <w:rPr>
                <w:rStyle w:val="Fuentedeprrafopredeter4"/>
                <w:rFonts w:ascii="Arial Narrow" w:hAnsi="Arial Narrow" w:cs="Arial"/>
                <w:bCs/>
                <w:spacing w:val="-2"/>
                <w:sz w:val="20"/>
              </w:rPr>
              <w:t>Idioma y Autenticidad de los Documentos</w:t>
            </w:r>
          </w:p>
          <w:p w:rsidR="005F5262" w:rsidRPr="00574648" w:rsidRDefault="005F5262" w:rsidP="002774C3">
            <w:pPr>
              <w:ind w:left="175"/>
              <w:rPr>
                <w:rFonts w:ascii="Arial Narrow" w:hAnsi="Arial Narrow" w:cs="Arial"/>
                <w:spacing w:val="-2"/>
                <w:sz w:val="20"/>
                <w:lang w:val="es-ES"/>
              </w:rPr>
            </w:pPr>
            <w:r w:rsidRPr="00574648">
              <w:rPr>
                <w:rStyle w:val="Fuentedeprrafopredeter4"/>
                <w:rFonts w:ascii="Arial Narrow" w:hAnsi="Arial Narrow" w:cs="Arial"/>
                <w:spacing w:val="-2"/>
                <w:sz w:val="20"/>
              </w:rPr>
              <w:t>6.9</w:t>
            </w:r>
            <w:r w:rsidRPr="00574648">
              <w:rPr>
                <w:rStyle w:val="Fuentedeprrafopredeter4"/>
                <w:rFonts w:ascii="Arial Narrow" w:hAnsi="Arial Narrow" w:cs="Arial"/>
                <w:spacing w:val="-2"/>
                <w:sz w:val="20"/>
              </w:rPr>
              <w:tab/>
            </w:r>
            <w:r w:rsidRPr="00574648">
              <w:rPr>
                <w:rStyle w:val="Fuentedeprrafopredeter4"/>
                <w:rFonts w:ascii="Arial Narrow" w:hAnsi="Arial Narrow" w:cs="Arial"/>
                <w:spacing w:val="-2"/>
                <w:sz w:val="20"/>
                <w:lang w:val="es-ES"/>
              </w:rPr>
              <w:t>Convalidación de errores de forma</w:t>
            </w:r>
          </w:p>
          <w:p w:rsidR="005F5262" w:rsidRPr="00574648" w:rsidRDefault="005F5262" w:rsidP="002774C3">
            <w:pPr>
              <w:ind w:left="175"/>
              <w:rPr>
                <w:rFonts w:ascii="Arial Narrow" w:hAnsi="Arial Narrow"/>
                <w:sz w:val="20"/>
              </w:rPr>
            </w:pPr>
            <w:r w:rsidRPr="00574648">
              <w:rPr>
                <w:rFonts w:ascii="Arial Narrow" w:hAnsi="Arial Narrow" w:cs="Arial"/>
                <w:spacing w:val="-2"/>
                <w:sz w:val="20"/>
                <w:lang w:val="es-ES"/>
              </w:rPr>
              <w:t>6.10</w:t>
            </w:r>
            <w:r w:rsidRPr="00574648">
              <w:rPr>
                <w:rFonts w:ascii="Arial Narrow" w:hAnsi="Arial Narrow" w:cs="Arial"/>
                <w:spacing w:val="-2"/>
                <w:sz w:val="20"/>
                <w:lang w:val="es-ES"/>
              </w:rPr>
              <w:tab/>
            </w:r>
            <w:r w:rsidRPr="00574648">
              <w:rPr>
                <w:rStyle w:val="Fuentedeprrafopredeter4"/>
                <w:rFonts w:ascii="Arial Narrow" w:hAnsi="Arial Narrow" w:cs="Arial"/>
                <w:spacing w:val="-3"/>
                <w:sz w:val="20"/>
              </w:rPr>
              <w:t>Causas de rechazo de las ofertas</w:t>
            </w:r>
          </w:p>
          <w:p w:rsidR="005F5262" w:rsidRPr="00574648" w:rsidRDefault="005F5262" w:rsidP="00B67044">
            <w:pPr>
              <w:ind w:left="175"/>
              <w:rPr>
                <w:rFonts w:ascii="Arial Narrow" w:hAnsi="Arial Narrow" w:cs="Arial"/>
                <w:spacing w:val="-2"/>
                <w:sz w:val="20"/>
                <w:lang w:val="es-ES"/>
              </w:rPr>
            </w:pPr>
            <w:r w:rsidRPr="00574648">
              <w:rPr>
                <w:rStyle w:val="Fuentedeprrafopredeter4"/>
                <w:rFonts w:ascii="Arial Narrow" w:hAnsi="Arial Narrow" w:cs="Arial"/>
                <w:spacing w:val="-2"/>
                <w:sz w:val="20"/>
                <w:lang w:val="es-ES"/>
              </w:rPr>
              <w:t>6.11     Adjudicación y Notificación</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spacing w:val="-3"/>
                <w:sz w:val="20"/>
                <w:lang w:val="es-ES"/>
              </w:rPr>
              <w:t>6.12</w:t>
            </w:r>
            <w:r w:rsidRPr="00574648">
              <w:rPr>
                <w:rStyle w:val="Fuentedeprrafopredeter4"/>
                <w:rFonts w:ascii="Arial Narrow" w:hAnsi="Arial Narrow" w:cs="Arial"/>
                <w:spacing w:val="-3"/>
                <w:sz w:val="20"/>
                <w:lang w:val="es-ES"/>
              </w:rPr>
              <w:tab/>
              <w:t xml:space="preserve">Garantías </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bCs/>
                <w:spacing w:val="-3"/>
                <w:sz w:val="20"/>
              </w:rPr>
              <w:t>6.13     Cancelación del procedimiento</w:t>
            </w:r>
          </w:p>
          <w:p w:rsidR="005F5262" w:rsidRPr="00574648" w:rsidRDefault="005F5262" w:rsidP="002774C3">
            <w:pPr>
              <w:ind w:left="175"/>
              <w:rPr>
                <w:rFonts w:ascii="Arial Narrow" w:hAnsi="Arial Narrow"/>
                <w:sz w:val="20"/>
              </w:rPr>
            </w:pPr>
            <w:r w:rsidRPr="00574648">
              <w:rPr>
                <w:rFonts w:ascii="Arial Narrow" w:hAnsi="Arial Narrow" w:cs="Arial"/>
                <w:sz w:val="20"/>
              </w:rPr>
              <w:t>6.14</w:t>
            </w:r>
            <w:r w:rsidRPr="00574648">
              <w:rPr>
                <w:rFonts w:ascii="Arial Narrow" w:hAnsi="Arial Narrow" w:cs="Arial"/>
                <w:sz w:val="20"/>
              </w:rPr>
              <w:tab/>
            </w:r>
            <w:r w:rsidRPr="00574648">
              <w:rPr>
                <w:rStyle w:val="Fuentedeprrafopredeter4"/>
                <w:rFonts w:ascii="Arial Narrow" w:hAnsi="Arial Narrow" w:cs="Arial"/>
                <w:bCs/>
                <w:spacing w:val="-3"/>
                <w:sz w:val="20"/>
              </w:rPr>
              <w:t>Declaratoria de procedimiento desierto</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spacing w:val="-2"/>
                <w:sz w:val="20"/>
                <w:lang w:val="es-ES"/>
              </w:rPr>
              <w:t>6.15</w:t>
            </w:r>
            <w:r w:rsidRPr="00574648">
              <w:rPr>
                <w:rStyle w:val="Fuentedeprrafopredeter4"/>
                <w:rFonts w:ascii="Arial Narrow" w:hAnsi="Arial Narrow" w:cs="Arial"/>
                <w:spacing w:val="-2"/>
                <w:sz w:val="20"/>
                <w:lang w:val="es-ES"/>
              </w:rPr>
              <w:tab/>
              <w:t>A</w:t>
            </w:r>
            <w:r w:rsidRPr="00574648">
              <w:rPr>
                <w:rStyle w:val="Fuentedeprrafopredeter4"/>
                <w:rFonts w:ascii="Arial Narrow" w:hAnsi="Arial Narrow" w:cs="Arial"/>
                <w:spacing w:val="-2"/>
                <w:sz w:val="20"/>
              </w:rPr>
              <w:t>djudicatario fallido</w:t>
            </w:r>
          </w:p>
          <w:p w:rsidR="005F5262" w:rsidRPr="00574648" w:rsidRDefault="005F5262" w:rsidP="002774C3">
            <w:pPr>
              <w:ind w:left="175"/>
              <w:rPr>
                <w:rStyle w:val="Fuentedeprrafopredeter4"/>
                <w:rFonts w:ascii="Arial Narrow" w:hAnsi="Arial Narrow" w:cs="Arial"/>
                <w:bCs/>
                <w:spacing w:val="-2"/>
                <w:sz w:val="20"/>
              </w:rPr>
            </w:pPr>
            <w:r w:rsidRPr="00574648">
              <w:rPr>
                <w:rStyle w:val="Fuentedeprrafopredeter4"/>
                <w:rFonts w:ascii="Arial Narrow" w:hAnsi="Arial Narrow" w:cs="Arial"/>
                <w:bCs/>
                <w:spacing w:val="-2"/>
                <w:sz w:val="20"/>
              </w:rPr>
              <w:t>6.16</w:t>
            </w:r>
            <w:r w:rsidRPr="00574648">
              <w:rPr>
                <w:rStyle w:val="Fuentedeprrafopredeter4"/>
                <w:rFonts w:ascii="Arial Narrow" w:hAnsi="Arial Narrow" w:cs="Arial"/>
                <w:bCs/>
                <w:spacing w:val="-2"/>
                <w:sz w:val="20"/>
              </w:rPr>
              <w:tab/>
              <w:t>Suscripción del contrato</w:t>
            </w:r>
          </w:p>
          <w:p w:rsidR="005F5262" w:rsidRPr="00574648" w:rsidRDefault="005F5262" w:rsidP="002774C3">
            <w:pPr>
              <w:ind w:left="175"/>
              <w:rPr>
                <w:rStyle w:val="Fuentedeprrafopredeter4"/>
                <w:rFonts w:ascii="Arial Narrow" w:hAnsi="Arial Narrow" w:cs="Arial"/>
                <w:bCs/>
                <w:spacing w:val="-2"/>
                <w:sz w:val="20"/>
              </w:rPr>
            </w:pPr>
            <w:r w:rsidRPr="00574648">
              <w:rPr>
                <w:rStyle w:val="Fuentedeprrafopredeter4"/>
                <w:rFonts w:ascii="Arial Narrow" w:hAnsi="Arial Narrow" w:cs="Arial"/>
                <w:bCs/>
                <w:spacing w:val="-2"/>
                <w:sz w:val="20"/>
              </w:rPr>
              <w:t>6.17     Precios unitarios y reajuste</w:t>
            </w:r>
          </w:p>
          <w:p w:rsidR="005F5262" w:rsidRPr="00574648" w:rsidRDefault="005F5262" w:rsidP="002774C3">
            <w:pPr>
              <w:ind w:left="175"/>
              <w:rPr>
                <w:rFonts w:ascii="Arial Narrow" w:hAnsi="Arial Narrow"/>
                <w:sz w:val="20"/>
              </w:rPr>
            </w:pPr>
            <w:r w:rsidRPr="00574648">
              <w:rPr>
                <w:rFonts w:ascii="Arial Narrow" w:hAnsi="Arial Narrow" w:cs="Arial"/>
                <w:sz w:val="20"/>
              </w:rPr>
              <w:t>6.18</w:t>
            </w:r>
            <w:r w:rsidRPr="00574648">
              <w:rPr>
                <w:rFonts w:ascii="Arial Narrow" w:hAnsi="Arial Narrow" w:cs="Arial"/>
                <w:sz w:val="20"/>
              </w:rPr>
              <w:tab/>
            </w:r>
            <w:r w:rsidRPr="00574648">
              <w:rPr>
                <w:rStyle w:val="Fuentedeprrafopredeter4"/>
                <w:rFonts w:ascii="Arial Narrow" w:hAnsi="Arial Narrow" w:cs="Arial"/>
                <w:bCs/>
                <w:spacing w:val="-2"/>
                <w:sz w:val="20"/>
              </w:rPr>
              <w:t>Moneda de cotización y pago</w:t>
            </w:r>
          </w:p>
          <w:p w:rsidR="005F5262" w:rsidRPr="00574648" w:rsidRDefault="005F5262" w:rsidP="002774C3">
            <w:pPr>
              <w:ind w:left="175"/>
              <w:rPr>
                <w:rFonts w:ascii="Arial Narrow" w:hAnsi="Arial Narrow"/>
                <w:sz w:val="20"/>
              </w:rPr>
            </w:pPr>
            <w:r w:rsidRPr="00574648">
              <w:rPr>
                <w:rStyle w:val="Fuentedeprrafopredeter4"/>
                <w:rFonts w:ascii="Arial Narrow" w:hAnsi="Arial Narrow" w:cs="Arial"/>
                <w:bCs/>
                <w:spacing w:val="-2"/>
                <w:sz w:val="20"/>
              </w:rPr>
              <w:t>6.19</w:t>
            </w:r>
            <w:r w:rsidRPr="00574648">
              <w:rPr>
                <w:rStyle w:val="Fuentedeprrafopredeter4"/>
                <w:rFonts w:ascii="Arial Narrow" w:hAnsi="Arial Narrow" w:cs="Arial"/>
                <w:bCs/>
                <w:spacing w:val="-2"/>
                <w:sz w:val="20"/>
              </w:rPr>
              <w:tab/>
            </w:r>
            <w:r w:rsidRPr="00574648">
              <w:rPr>
                <w:rStyle w:val="Fuentedeprrafopredeter4"/>
                <w:rFonts w:ascii="Arial Narrow" w:hAnsi="Arial Narrow" w:cs="Arial"/>
                <w:spacing w:val="-2"/>
                <w:sz w:val="20"/>
              </w:rPr>
              <w:t>Reclamos</w:t>
            </w:r>
          </w:p>
          <w:p w:rsidR="005F5262" w:rsidRPr="00574648" w:rsidRDefault="005F5262" w:rsidP="002774C3">
            <w:pPr>
              <w:ind w:left="175"/>
              <w:rPr>
                <w:rStyle w:val="Fuentedeprrafopredeter4"/>
                <w:rFonts w:ascii="Arial Narrow" w:hAnsi="Arial Narrow" w:cs="Arial"/>
                <w:bCs/>
                <w:sz w:val="20"/>
              </w:rPr>
            </w:pPr>
            <w:r w:rsidRPr="00574648">
              <w:rPr>
                <w:rStyle w:val="Fuentedeprrafopredeter4"/>
                <w:rFonts w:ascii="Arial Narrow" w:hAnsi="Arial Narrow" w:cs="Arial"/>
                <w:bCs/>
                <w:sz w:val="20"/>
              </w:rPr>
              <w:t>6.20</w:t>
            </w:r>
            <w:r w:rsidRPr="00574648">
              <w:rPr>
                <w:rStyle w:val="Fuentedeprrafopredeter4"/>
                <w:rFonts w:ascii="Arial Narrow" w:hAnsi="Arial Narrow" w:cs="Arial"/>
                <w:bCs/>
                <w:sz w:val="20"/>
              </w:rPr>
              <w:tab/>
              <w:t>Administración del contrato</w:t>
            </w:r>
          </w:p>
          <w:p w:rsidR="005F5262" w:rsidRPr="00574648" w:rsidRDefault="005F5262" w:rsidP="002774C3">
            <w:pPr>
              <w:ind w:left="175"/>
              <w:rPr>
                <w:rStyle w:val="Fuentedeprrafopredeter4"/>
                <w:rFonts w:ascii="Arial Narrow" w:hAnsi="Arial Narrow" w:cs="Arial"/>
                <w:bCs/>
                <w:sz w:val="20"/>
              </w:rPr>
            </w:pPr>
            <w:r w:rsidRPr="00574648">
              <w:rPr>
                <w:rStyle w:val="Fuentedeprrafopredeter4"/>
                <w:rFonts w:ascii="Arial Narrow" w:hAnsi="Arial Narrow" w:cs="Arial"/>
                <w:bCs/>
                <w:sz w:val="20"/>
              </w:rPr>
              <w:t xml:space="preserve">6.21     </w:t>
            </w:r>
            <w:r w:rsidRPr="00574648">
              <w:rPr>
                <w:rFonts w:ascii="Arial Narrow" w:hAnsi="Arial Narrow" w:cs="Arial"/>
                <w:sz w:val="20"/>
              </w:rPr>
              <w:t>Fiscalización</w:t>
            </w:r>
          </w:p>
          <w:p w:rsidR="005F5262" w:rsidRPr="00574648" w:rsidRDefault="005F5262" w:rsidP="002774C3">
            <w:pPr>
              <w:ind w:left="175"/>
              <w:rPr>
                <w:rFonts w:ascii="Arial Narrow" w:hAnsi="Arial Narrow" w:cs="Arial"/>
                <w:sz w:val="20"/>
              </w:rPr>
            </w:pPr>
            <w:r w:rsidRPr="00574648">
              <w:rPr>
                <w:rFonts w:ascii="Arial Narrow" w:hAnsi="Arial Narrow" w:cs="Arial"/>
                <w:sz w:val="20"/>
              </w:rPr>
              <w:t xml:space="preserve">6.22    </w:t>
            </w:r>
            <w:r w:rsidRPr="00574648">
              <w:rPr>
                <w:rStyle w:val="Fuentedeprrafopredeter4"/>
                <w:rFonts w:ascii="Arial Narrow" w:hAnsi="Arial Narrow" w:cs="Arial"/>
                <w:bCs/>
                <w:sz w:val="20"/>
              </w:rPr>
              <w:t>Transferencia tecnológica</w:t>
            </w:r>
          </w:p>
          <w:p w:rsidR="005F5262" w:rsidRPr="00574648" w:rsidRDefault="005F5262" w:rsidP="002774C3">
            <w:pPr>
              <w:ind w:left="175"/>
              <w:rPr>
                <w:rFonts w:ascii="Arial Narrow" w:hAnsi="Arial Narrow" w:cs="Arial"/>
                <w:spacing w:val="-2"/>
                <w:sz w:val="20"/>
              </w:rPr>
            </w:pPr>
            <w:r w:rsidRPr="00574648">
              <w:rPr>
                <w:rFonts w:ascii="Arial Narrow" w:hAnsi="Arial Narrow" w:cs="Arial"/>
                <w:spacing w:val="-2"/>
                <w:sz w:val="20"/>
              </w:rPr>
              <w:t>6.23</w:t>
            </w:r>
            <w:r w:rsidRPr="00574648">
              <w:rPr>
                <w:rFonts w:ascii="Arial Narrow" w:hAnsi="Arial Narrow" w:cs="Arial"/>
                <w:spacing w:val="-2"/>
                <w:sz w:val="20"/>
              </w:rPr>
              <w:tab/>
              <w:t>Control ambiental</w:t>
            </w:r>
          </w:p>
          <w:p w:rsidR="005F5262" w:rsidRPr="00574648" w:rsidRDefault="005F5262" w:rsidP="002774C3">
            <w:pPr>
              <w:ind w:left="175"/>
              <w:rPr>
                <w:rFonts w:ascii="Arial Narrow" w:hAnsi="Arial Narrow" w:cs="Arial"/>
                <w:bCs/>
                <w:color w:val="000000"/>
                <w:spacing w:val="-3"/>
                <w:sz w:val="20"/>
              </w:rPr>
            </w:pPr>
            <w:r w:rsidRPr="00574648">
              <w:rPr>
                <w:rStyle w:val="Fuentedeprrafopredeter4"/>
                <w:rFonts w:ascii="Arial Narrow" w:hAnsi="Arial Narrow" w:cs="Arial"/>
                <w:spacing w:val="-2"/>
                <w:sz w:val="20"/>
                <w:lang w:val="es-ES"/>
              </w:rPr>
              <w:t>6.24</w:t>
            </w:r>
            <w:r w:rsidRPr="00574648">
              <w:rPr>
                <w:rStyle w:val="Fuentedeprrafopredeter4"/>
                <w:rFonts w:ascii="Arial Narrow" w:hAnsi="Arial Narrow" w:cs="Arial"/>
                <w:spacing w:val="-2"/>
                <w:sz w:val="20"/>
                <w:lang w:val="es-ES"/>
              </w:rPr>
              <w:tab/>
            </w:r>
            <w:r w:rsidRPr="00574648">
              <w:rPr>
                <w:rFonts w:ascii="Arial Narrow" w:hAnsi="Arial Narrow" w:cs="Arial"/>
                <w:bCs/>
                <w:color w:val="000000"/>
                <w:spacing w:val="-3"/>
                <w:sz w:val="20"/>
              </w:rPr>
              <w:t>Visitas al sitio de las obras</w:t>
            </w:r>
          </w:p>
          <w:p w:rsidR="005F5262" w:rsidRPr="00574648" w:rsidRDefault="005F5262" w:rsidP="002774C3">
            <w:pPr>
              <w:ind w:left="175"/>
              <w:rPr>
                <w:rFonts w:ascii="Arial Narrow" w:hAnsi="Arial Narrow" w:cs="Arial"/>
                <w:bCs/>
                <w:color w:val="000000"/>
                <w:spacing w:val="-3"/>
                <w:sz w:val="20"/>
              </w:rPr>
            </w:pPr>
            <w:r w:rsidRPr="00574648">
              <w:rPr>
                <w:rFonts w:ascii="Arial Narrow" w:hAnsi="Arial Narrow" w:cs="Arial"/>
                <w:bCs/>
                <w:color w:val="000000"/>
                <w:spacing w:val="-3"/>
                <w:sz w:val="20"/>
              </w:rPr>
              <w:t>6.25     Subcontratación</w:t>
            </w:r>
          </w:p>
          <w:p w:rsidR="005F5262" w:rsidRPr="00574648" w:rsidRDefault="005F5262" w:rsidP="002774C3">
            <w:pPr>
              <w:ind w:left="175"/>
              <w:rPr>
                <w:rFonts w:ascii="Arial Narrow" w:hAnsi="Arial Narrow" w:cs="Arial"/>
                <w:bCs/>
                <w:color w:val="000000"/>
                <w:spacing w:val="-3"/>
                <w:sz w:val="20"/>
              </w:rPr>
            </w:pPr>
            <w:r w:rsidRPr="00574648">
              <w:rPr>
                <w:rFonts w:ascii="Arial Narrow" w:hAnsi="Arial Narrow" w:cs="Arial"/>
                <w:bCs/>
                <w:color w:val="000000"/>
                <w:spacing w:val="-3"/>
                <w:sz w:val="20"/>
              </w:rPr>
              <w:t>6.26</w:t>
            </w:r>
            <w:r w:rsidRPr="00574648">
              <w:rPr>
                <w:rFonts w:ascii="Arial Narrow" w:hAnsi="Arial Narrow" w:cs="Arial"/>
                <w:bCs/>
                <w:color w:val="000000"/>
                <w:spacing w:val="-3"/>
                <w:sz w:val="20"/>
              </w:rPr>
              <w:tab/>
              <w:t>Inconsistencias, simulación y/o inexactitud de la información</w:t>
            </w:r>
          </w:p>
          <w:p w:rsidR="005F5262" w:rsidRPr="00574648" w:rsidRDefault="005F5262" w:rsidP="002774C3">
            <w:pPr>
              <w:ind w:left="175"/>
              <w:rPr>
                <w:rFonts w:ascii="Arial Narrow" w:hAnsi="Arial Narrow" w:cs="Arial"/>
                <w:bCs/>
                <w:color w:val="000000"/>
                <w:spacing w:val="-3"/>
                <w:sz w:val="20"/>
              </w:rPr>
            </w:pPr>
          </w:p>
        </w:tc>
      </w:tr>
      <w:tr w:rsidR="005F5262"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rsidR="005F5262" w:rsidRPr="00574648" w:rsidRDefault="005F5262" w:rsidP="002774C3">
            <w:pPr>
              <w:jc w:val="center"/>
              <w:rPr>
                <w:rFonts w:ascii="Arial Narrow" w:hAnsi="Arial Narrow" w:cs="Arial"/>
                <w:b/>
                <w:bCs/>
                <w:sz w:val="20"/>
              </w:rPr>
            </w:pPr>
          </w:p>
          <w:p w:rsidR="005F5262" w:rsidRPr="00574648" w:rsidRDefault="005F5262" w:rsidP="002774C3">
            <w:pPr>
              <w:jc w:val="center"/>
              <w:rPr>
                <w:rFonts w:ascii="Arial Narrow" w:hAnsi="Arial Narrow" w:cs="Arial"/>
                <w:b/>
                <w:bCs/>
                <w:color w:val="000000"/>
                <w:sz w:val="20"/>
              </w:rPr>
            </w:pPr>
            <w:r w:rsidRPr="00574648">
              <w:rPr>
                <w:rFonts w:ascii="Arial Narrow" w:hAnsi="Arial Narrow" w:cs="Arial"/>
                <w:b/>
                <w:bCs/>
                <w:sz w:val="20"/>
              </w:rPr>
              <w:t>SECCIÓN VII</w:t>
            </w:r>
          </w:p>
          <w:p w:rsidR="005F5262" w:rsidRPr="00574648" w:rsidRDefault="005F5262" w:rsidP="002774C3">
            <w:pPr>
              <w:rPr>
                <w:rFonts w:ascii="Arial Narrow" w:hAnsi="Arial Narrow" w:cs="Arial"/>
                <w:sz w:val="20"/>
              </w:rPr>
            </w:pPr>
          </w:p>
        </w:tc>
        <w:tc>
          <w:tcPr>
            <w:tcW w:w="3919" w:type="pct"/>
            <w:shd w:val="clear" w:color="auto" w:fill="auto"/>
          </w:tcPr>
          <w:p w:rsidR="005F5262" w:rsidRPr="00574648" w:rsidRDefault="005F5262" w:rsidP="002774C3">
            <w:pPr>
              <w:rPr>
                <w:rFonts w:ascii="Arial Narrow" w:hAnsi="Arial Narrow" w:cs="Arial"/>
                <w:b/>
                <w:bCs/>
                <w:color w:val="000000"/>
                <w:sz w:val="20"/>
              </w:rPr>
            </w:pPr>
          </w:p>
          <w:p w:rsidR="005F5262" w:rsidRPr="00574648" w:rsidRDefault="005F5262" w:rsidP="002774C3">
            <w:pPr>
              <w:rPr>
                <w:rFonts w:ascii="Arial Narrow" w:hAnsi="Arial Narrow" w:cs="Arial"/>
                <w:b/>
                <w:color w:val="FF0000"/>
                <w:sz w:val="20"/>
              </w:rPr>
            </w:pPr>
            <w:r w:rsidRPr="00574648">
              <w:rPr>
                <w:rFonts w:ascii="Arial Narrow" w:hAnsi="Arial Narrow" w:cs="Arial"/>
                <w:b/>
                <w:bCs/>
                <w:color w:val="000000"/>
                <w:sz w:val="20"/>
              </w:rPr>
              <w:t>METODOLOGÍA DE EVALUACIÓN DE LAS OFERTAS</w:t>
            </w:r>
          </w:p>
          <w:p w:rsidR="005F5262" w:rsidRPr="00574648" w:rsidRDefault="005F5262" w:rsidP="002774C3">
            <w:pPr>
              <w:rPr>
                <w:rFonts w:ascii="Arial Narrow" w:hAnsi="Arial Narrow" w:cs="Arial"/>
                <w:b/>
                <w:bCs/>
                <w:color w:val="000000"/>
                <w:spacing w:val="-3"/>
                <w:sz w:val="20"/>
              </w:rPr>
            </w:pPr>
          </w:p>
          <w:p w:rsidR="005F5262" w:rsidRPr="00574648" w:rsidRDefault="005F5262" w:rsidP="002774C3">
            <w:pPr>
              <w:ind w:left="176"/>
              <w:rPr>
                <w:rFonts w:ascii="Arial Narrow" w:hAnsi="Arial Narrow" w:cs="Arial"/>
                <w:color w:val="000000"/>
                <w:sz w:val="20"/>
              </w:rPr>
            </w:pPr>
            <w:r w:rsidRPr="00574648">
              <w:rPr>
                <w:rFonts w:ascii="Arial Narrow" w:hAnsi="Arial Narrow" w:cs="Arial"/>
                <w:bCs/>
                <w:color w:val="000000"/>
                <w:sz w:val="20"/>
              </w:rPr>
              <w:t>7.1</w:t>
            </w:r>
            <w:r w:rsidRPr="00574648">
              <w:rPr>
                <w:rFonts w:ascii="Arial Narrow" w:hAnsi="Arial Narrow" w:cs="Arial"/>
                <w:bCs/>
                <w:color w:val="000000"/>
                <w:sz w:val="20"/>
              </w:rPr>
              <w:tab/>
              <w:t>Metodología de evaluación de las ofertas</w:t>
            </w:r>
          </w:p>
          <w:p w:rsidR="005F5262" w:rsidRPr="00574648" w:rsidRDefault="005F5262" w:rsidP="002774C3">
            <w:pPr>
              <w:ind w:left="176" w:right="45"/>
              <w:jc w:val="both"/>
              <w:rPr>
                <w:rFonts w:ascii="Arial Narrow" w:hAnsi="Arial Narrow" w:cs="Arial"/>
                <w:bCs/>
                <w:sz w:val="20"/>
                <w:lang w:eastAsia="es-EC"/>
              </w:rPr>
            </w:pPr>
            <w:r w:rsidRPr="00574648">
              <w:rPr>
                <w:rFonts w:ascii="Arial Narrow" w:hAnsi="Arial Narrow" w:cs="Arial"/>
                <w:bCs/>
                <w:sz w:val="20"/>
                <w:lang w:eastAsia="es-EC"/>
              </w:rPr>
              <w:t xml:space="preserve">7.2 </w:t>
            </w:r>
            <w:r w:rsidRPr="00574648">
              <w:rPr>
                <w:rFonts w:ascii="Arial Narrow" w:hAnsi="Arial Narrow" w:cs="Arial"/>
                <w:bCs/>
                <w:sz w:val="20"/>
                <w:lang w:eastAsia="es-EC"/>
              </w:rPr>
              <w:tab/>
              <w:t>Parámetros de evaluación</w:t>
            </w:r>
          </w:p>
          <w:p w:rsidR="005F5262" w:rsidRPr="00574648" w:rsidRDefault="005F5262" w:rsidP="002774C3">
            <w:pPr>
              <w:ind w:left="176" w:right="45"/>
              <w:jc w:val="both"/>
              <w:rPr>
                <w:rFonts w:ascii="Arial Narrow" w:hAnsi="Arial Narrow" w:cs="Arial"/>
                <w:bCs/>
                <w:sz w:val="20"/>
                <w:lang w:eastAsia="es-EC"/>
              </w:rPr>
            </w:pPr>
            <w:r w:rsidRPr="00574648">
              <w:rPr>
                <w:rFonts w:ascii="Arial Narrow" w:hAnsi="Arial Narrow" w:cs="Arial"/>
                <w:bCs/>
                <w:sz w:val="20"/>
                <w:lang w:eastAsia="es-EC"/>
              </w:rPr>
              <w:t>7.3</w:t>
            </w:r>
            <w:r w:rsidRPr="00574648">
              <w:rPr>
                <w:rFonts w:ascii="Arial Narrow" w:hAnsi="Arial Narrow" w:cs="Arial"/>
                <w:bCs/>
                <w:sz w:val="20"/>
                <w:lang w:eastAsia="es-EC"/>
              </w:rPr>
              <w:tab/>
              <w:t>De la evaluación</w:t>
            </w:r>
          </w:p>
          <w:p w:rsidR="005F5262" w:rsidRPr="00574648" w:rsidRDefault="005F5262" w:rsidP="002774C3">
            <w:pPr>
              <w:ind w:left="176"/>
              <w:rPr>
                <w:rFonts w:ascii="Arial Narrow" w:hAnsi="Arial Narrow"/>
                <w:sz w:val="20"/>
              </w:rPr>
            </w:pPr>
            <w:r w:rsidRPr="00574648">
              <w:rPr>
                <w:rFonts w:ascii="Arial Narrow" w:hAnsi="Arial Narrow" w:cs="Arial"/>
                <w:bCs/>
                <w:sz w:val="20"/>
                <w:lang w:eastAsia="es-EC"/>
              </w:rPr>
              <w:t>7.4</w:t>
            </w:r>
            <w:r w:rsidRPr="00574648">
              <w:rPr>
                <w:rFonts w:ascii="Arial Narrow" w:hAnsi="Arial Narrow" w:cs="Arial"/>
                <w:bCs/>
                <w:sz w:val="20"/>
                <w:lang w:eastAsia="es-EC"/>
              </w:rPr>
              <w:tab/>
              <w:t>Formularios para la elaboración de las ofertas</w:t>
            </w:r>
          </w:p>
          <w:p w:rsidR="005F5262" w:rsidRPr="00574648" w:rsidRDefault="005F5262" w:rsidP="002774C3">
            <w:pPr>
              <w:ind w:left="176"/>
              <w:rPr>
                <w:rFonts w:ascii="Arial Narrow" w:hAnsi="Arial Narrow"/>
                <w:sz w:val="20"/>
              </w:rPr>
            </w:pPr>
          </w:p>
        </w:tc>
      </w:tr>
      <w:tr w:rsidR="005F5262"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rsidR="005F5262" w:rsidRPr="00574648" w:rsidRDefault="005F5262" w:rsidP="002774C3">
            <w:pPr>
              <w:jc w:val="center"/>
              <w:rPr>
                <w:rFonts w:ascii="Arial Narrow" w:hAnsi="Arial Narrow" w:cs="Arial"/>
                <w:b/>
                <w:bCs/>
                <w:sz w:val="20"/>
              </w:rPr>
            </w:pPr>
          </w:p>
          <w:p w:rsidR="005F5262" w:rsidRPr="00574648" w:rsidRDefault="005F5262" w:rsidP="002774C3">
            <w:pPr>
              <w:jc w:val="center"/>
              <w:rPr>
                <w:rFonts w:ascii="Arial Narrow" w:hAnsi="Arial Narrow" w:cs="Arial"/>
                <w:b/>
                <w:bCs/>
                <w:sz w:val="20"/>
              </w:rPr>
            </w:pPr>
            <w:r w:rsidRPr="00574648">
              <w:rPr>
                <w:rFonts w:ascii="Arial Narrow" w:hAnsi="Arial Narrow" w:cs="Arial"/>
                <w:b/>
                <w:bCs/>
                <w:sz w:val="20"/>
              </w:rPr>
              <w:t>SECCIÓN VIII</w:t>
            </w:r>
          </w:p>
          <w:p w:rsidR="005F5262" w:rsidRPr="00574648" w:rsidRDefault="005F5262" w:rsidP="002774C3">
            <w:pPr>
              <w:rPr>
                <w:rFonts w:ascii="Arial Narrow" w:hAnsi="Arial Narrow" w:cs="Arial"/>
                <w:sz w:val="20"/>
              </w:rPr>
            </w:pPr>
          </w:p>
        </w:tc>
        <w:tc>
          <w:tcPr>
            <w:tcW w:w="3919" w:type="pct"/>
            <w:shd w:val="clear" w:color="auto" w:fill="auto"/>
          </w:tcPr>
          <w:p w:rsidR="005F5262" w:rsidRPr="00574648" w:rsidRDefault="005F5262" w:rsidP="002774C3">
            <w:pPr>
              <w:rPr>
                <w:rFonts w:ascii="Arial Narrow" w:hAnsi="Arial Narrow" w:cs="Arial"/>
                <w:b/>
                <w:bCs/>
                <w:sz w:val="20"/>
              </w:rPr>
            </w:pPr>
          </w:p>
          <w:p w:rsidR="005F5262" w:rsidRPr="00574648" w:rsidRDefault="005F5262" w:rsidP="002774C3">
            <w:pPr>
              <w:rPr>
                <w:rFonts w:ascii="Arial Narrow" w:hAnsi="Arial Narrow" w:cs="Arial"/>
                <w:b/>
                <w:bCs/>
                <w:sz w:val="20"/>
              </w:rPr>
            </w:pPr>
            <w:r w:rsidRPr="00574648">
              <w:rPr>
                <w:rFonts w:ascii="Arial Narrow" w:hAnsi="Arial Narrow" w:cs="Arial"/>
                <w:b/>
                <w:bCs/>
                <w:sz w:val="20"/>
              </w:rPr>
              <w:t>FASE CONTRACTUAL</w:t>
            </w:r>
          </w:p>
          <w:p w:rsidR="005F5262" w:rsidRPr="00574648" w:rsidRDefault="005F5262" w:rsidP="002774C3">
            <w:pPr>
              <w:rPr>
                <w:rFonts w:ascii="Arial Narrow" w:hAnsi="Arial Narrow" w:cs="Arial"/>
                <w:sz w:val="20"/>
                <w:lang w:val="es-ES"/>
              </w:rPr>
            </w:pP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8.1   Ejecución del contrato</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 xml:space="preserve">        8.1.1   Inicio, planificación y control de obra</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 xml:space="preserve">        8.1.2   Cumplimiento de Especificaciones técnicas</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8.1.3   Personal del contratista</w:t>
            </w:r>
          </w:p>
          <w:p w:rsidR="005F5262" w:rsidRPr="00574648" w:rsidRDefault="005F5262" w:rsidP="000C06DC">
            <w:pPr>
              <w:ind w:left="176"/>
              <w:rPr>
                <w:rFonts w:ascii="Arial Narrow" w:hAnsi="Arial Narrow" w:cs="Arial"/>
                <w:bCs/>
                <w:sz w:val="20"/>
              </w:rPr>
            </w:pPr>
            <w:r w:rsidRPr="00574648">
              <w:rPr>
                <w:rFonts w:ascii="Arial Narrow" w:hAnsi="Arial Narrow" w:cs="Arial"/>
                <w:bCs/>
                <w:sz w:val="20"/>
              </w:rPr>
              <w:t xml:space="preserve">        8.1.4   Materiales </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lastRenderedPageBreak/>
              <w:t xml:space="preserve">        8.1.5   Obligaciones del Contratista</w:t>
            </w:r>
          </w:p>
          <w:p w:rsidR="005F5262" w:rsidRPr="00574648" w:rsidRDefault="005F5262" w:rsidP="005D15BA">
            <w:pPr>
              <w:ind w:left="176"/>
              <w:rPr>
                <w:rFonts w:ascii="Arial Narrow" w:hAnsi="Arial Narrow" w:cs="Arial"/>
                <w:bCs/>
                <w:sz w:val="20"/>
              </w:rPr>
            </w:pPr>
            <w:r w:rsidRPr="00574648">
              <w:rPr>
                <w:rFonts w:ascii="Arial Narrow" w:hAnsi="Arial Narrow" w:cs="Arial"/>
                <w:bCs/>
                <w:sz w:val="20"/>
              </w:rPr>
              <w:t xml:space="preserve">        8.1.6   Obligaciones de la Contratante</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 xml:space="preserve">        8.1.7   Vigilancia y custodia</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 xml:space="preserve">        8.1.8   Trabajos defectuosos o no autorizados</w:t>
            </w:r>
          </w:p>
          <w:p w:rsidR="005F5262" w:rsidRPr="00574648" w:rsidRDefault="005F5262" w:rsidP="008D76E4">
            <w:pPr>
              <w:ind w:left="176"/>
              <w:rPr>
                <w:rFonts w:ascii="Arial Narrow" w:hAnsi="Arial Narrow" w:cs="Arial"/>
                <w:bCs/>
                <w:sz w:val="20"/>
              </w:rPr>
            </w:pPr>
            <w:r w:rsidRPr="00574648">
              <w:rPr>
                <w:rFonts w:ascii="Arial Narrow" w:hAnsi="Arial Narrow" w:cs="Arial"/>
                <w:bCs/>
                <w:sz w:val="20"/>
              </w:rPr>
              <w:t xml:space="preserve">        8.1.9   Pagos</w:t>
            </w:r>
          </w:p>
          <w:p w:rsidR="005F5262" w:rsidRPr="00574648" w:rsidRDefault="005F5262" w:rsidP="00C466FD">
            <w:pPr>
              <w:ind w:left="176"/>
              <w:rPr>
                <w:rFonts w:ascii="Arial Narrow" w:hAnsi="Arial Narrow" w:cs="Arial"/>
                <w:bCs/>
                <w:sz w:val="20"/>
              </w:rPr>
            </w:pPr>
            <w:r w:rsidRPr="00574648">
              <w:rPr>
                <w:rFonts w:ascii="Arial Narrow" w:hAnsi="Arial Narrow" w:cs="Arial"/>
                <w:bCs/>
                <w:sz w:val="20"/>
              </w:rPr>
              <w:t xml:space="preserve">        8.1.10 Administrador del Contrato</w:t>
            </w:r>
          </w:p>
          <w:p w:rsidR="005F5262" w:rsidRPr="00574648" w:rsidRDefault="005F5262" w:rsidP="008D76E4">
            <w:pPr>
              <w:rPr>
                <w:rFonts w:ascii="Arial Narrow" w:hAnsi="Arial Narrow" w:cs="Arial"/>
                <w:bCs/>
                <w:sz w:val="20"/>
              </w:rPr>
            </w:pPr>
            <w:r w:rsidRPr="00574648">
              <w:rPr>
                <w:rFonts w:ascii="Arial Narrow" w:hAnsi="Arial Narrow" w:cs="Arial"/>
                <w:bCs/>
                <w:sz w:val="20"/>
              </w:rPr>
              <w:t xml:space="preserve">            8.1.11 Fiscalizador del Contrato</w:t>
            </w:r>
          </w:p>
          <w:p w:rsidR="005F5262" w:rsidRPr="00574648" w:rsidRDefault="005F5262" w:rsidP="008D76E4">
            <w:pPr>
              <w:rPr>
                <w:rFonts w:ascii="Arial Narrow" w:hAnsi="Arial Narrow" w:cs="Arial"/>
                <w:sz w:val="20"/>
              </w:rPr>
            </w:pPr>
          </w:p>
        </w:tc>
      </w:tr>
    </w:tbl>
    <w:p w:rsidR="005F5262" w:rsidRPr="00574648" w:rsidRDefault="005F5262" w:rsidP="00270D39">
      <w:pPr>
        <w:tabs>
          <w:tab w:val="left" w:pos="-540"/>
        </w:tabs>
        <w:ind w:left="15" w:right="45"/>
        <w:jc w:val="both"/>
        <w:rPr>
          <w:rFonts w:ascii="Arial Narrow" w:hAnsi="Arial Narrow" w:cs="Arial"/>
          <w:b/>
          <w:spacing w:val="-3"/>
          <w:sz w:val="20"/>
        </w:rPr>
      </w:pPr>
    </w:p>
    <w:p w:rsidR="005F5262" w:rsidRPr="00574648" w:rsidRDefault="005F5262" w:rsidP="00D734D6">
      <w:pPr>
        <w:tabs>
          <w:tab w:val="left" w:pos="-540"/>
        </w:tabs>
        <w:ind w:right="45"/>
        <w:rPr>
          <w:rFonts w:ascii="Arial Narrow" w:hAnsi="Arial Narrow"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7223"/>
      </w:tblGrid>
      <w:tr w:rsidR="005F5262" w:rsidRPr="00574648" w:rsidTr="00DE3815">
        <w:tc>
          <w:tcPr>
            <w:tcW w:w="8721" w:type="dxa"/>
            <w:gridSpan w:val="2"/>
            <w:shd w:val="clear" w:color="auto" w:fill="F2F2F2"/>
          </w:tcPr>
          <w:p w:rsidR="005F5262" w:rsidRPr="00574648" w:rsidRDefault="005F5262" w:rsidP="002774C3">
            <w:pPr>
              <w:rPr>
                <w:rFonts w:ascii="Arial Narrow" w:hAnsi="Arial Narrow" w:cs="Arial"/>
                <w:b/>
                <w:bCs/>
                <w:sz w:val="20"/>
                <w:lang w:eastAsia="es-EC"/>
              </w:rPr>
            </w:pPr>
          </w:p>
          <w:p w:rsidR="005F5262" w:rsidRPr="00574648" w:rsidRDefault="005F5262" w:rsidP="002774C3">
            <w:pPr>
              <w:rPr>
                <w:rFonts w:ascii="Arial Narrow" w:hAnsi="Arial Narrow" w:cs="Arial"/>
                <w:b/>
                <w:bCs/>
                <w:sz w:val="20"/>
                <w:lang w:eastAsia="es-EC"/>
              </w:rPr>
            </w:pPr>
            <w:r w:rsidRPr="00574648">
              <w:rPr>
                <w:rFonts w:ascii="Arial Narrow" w:hAnsi="Arial Narrow" w:cs="Arial"/>
                <w:b/>
                <w:bCs/>
                <w:sz w:val="20"/>
                <w:lang w:eastAsia="es-EC"/>
              </w:rPr>
              <w:t>PARTE III.  FORMULARIOS DEL PROCEDIMIENTO DE LICITACIÓN PÚBLICA NACIONAL DE OBRAS</w:t>
            </w:r>
          </w:p>
          <w:p w:rsidR="005F5262" w:rsidRPr="00574648" w:rsidRDefault="005F5262" w:rsidP="002774C3">
            <w:pPr>
              <w:rPr>
                <w:rFonts w:ascii="Arial Narrow" w:hAnsi="Arial Narrow" w:cs="Arial"/>
                <w:b/>
                <w:bCs/>
                <w:sz w:val="20"/>
                <w:lang w:eastAsia="es-EC"/>
              </w:rPr>
            </w:pPr>
          </w:p>
        </w:tc>
      </w:tr>
      <w:tr w:rsidR="005F5262" w:rsidRPr="00574648" w:rsidTr="00E33419">
        <w:tc>
          <w:tcPr>
            <w:tcW w:w="1498" w:type="dxa"/>
            <w:shd w:val="clear" w:color="auto" w:fill="auto"/>
          </w:tcPr>
          <w:p w:rsidR="005F5262" w:rsidRPr="00574648" w:rsidRDefault="005F5262" w:rsidP="002774C3">
            <w:pPr>
              <w:rPr>
                <w:rFonts w:ascii="Arial Narrow" w:hAnsi="Arial Narrow" w:cs="Arial"/>
                <w:b/>
                <w:sz w:val="20"/>
              </w:rPr>
            </w:pPr>
          </w:p>
          <w:p w:rsidR="005F5262" w:rsidRPr="00574648" w:rsidRDefault="005F5262" w:rsidP="002774C3">
            <w:pPr>
              <w:rPr>
                <w:rFonts w:ascii="Arial Narrow" w:hAnsi="Arial Narrow" w:cs="Arial"/>
                <w:sz w:val="20"/>
              </w:rPr>
            </w:pPr>
            <w:r w:rsidRPr="00574648">
              <w:rPr>
                <w:rFonts w:ascii="Arial Narrow" w:hAnsi="Arial Narrow" w:cs="Arial"/>
                <w:b/>
                <w:sz w:val="20"/>
              </w:rPr>
              <w:t>SECCIÓN IX</w:t>
            </w:r>
          </w:p>
        </w:tc>
        <w:tc>
          <w:tcPr>
            <w:tcW w:w="7223" w:type="dxa"/>
            <w:shd w:val="clear" w:color="auto" w:fill="auto"/>
          </w:tcPr>
          <w:p w:rsidR="005F5262" w:rsidRPr="00574648" w:rsidRDefault="005F5262" w:rsidP="002774C3">
            <w:pPr>
              <w:rPr>
                <w:rFonts w:ascii="Arial Narrow" w:hAnsi="Arial Narrow" w:cs="Arial"/>
                <w:b/>
                <w:bCs/>
                <w:sz w:val="20"/>
                <w:lang w:eastAsia="es-EC"/>
              </w:rPr>
            </w:pPr>
          </w:p>
          <w:p w:rsidR="005F5262" w:rsidRPr="00574648" w:rsidRDefault="005F5262" w:rsidP="002774C3">
            <w:pPr>
              <w:rPr>
                <w:rFonts w:ascii="Arial Narrow" w:hAnsi="Arial Narrow" w:cs="Arial"/>
                <w:b/>
                <w:bCs/>
                <w:sz w:val="20"/>
                <w:lang w:eastAsia="es-EC"/>
              </w:rPr>
            </w:pPr>
            <w:r w:rsidRPr="00574648">
              <w:rPr>
                <w:rFonts w:ascii="Arial Narrow" w:hAnsi="Arial Narrow" w:cs="Arial"/>
                <w:b/>
                <w:bCs/>
                <w:sz w:val="20"/>
                <w:lang w:eastAsia="es-EC"/>
              </w:rPr>
              <w:t>FORMULARIOS DE LA OFERTA</w:t>
            </w:r>
          </w:p>
          <w:p w:rsidR="005F5262" w:rsidRPr="00574648" w:rsidRDefault="005F5262" w:rsidP="002774C3">
            <w:pPr>
              <w:ind w:left="15" w:right="45"/>
              <w:rPr>
                <w:rFonts w:ascii="Arial Narrow" w:hAnsi="Arial Narrow" w:cs="Arial"/>
                <w:sz w:val="20"/>
              </w:rPr>
            </w:pPr>
          </w:p>
          <w:p w:rsidR="005F5262" w:rsidRPr="00574648" w:rsidRDefault="005F5262" w:rsidP="002774C3">
            <w:pPr>
              <w:ind w:left="15" w:right="45"/>
              <w:rPr>
                <w:rFonts w:ascii="Arial Narrow" w:hAnsi="Arial Narrow" w:cs="Arial"/>
                <w:sz w:val="20"/>
              </w:rPr>
            </w:pPr>
            <w:r w:rsidRPr="00574648">
              <w:rPr>
                <w:rFonts w:ascii="Arial Narrow" w:hAnsi="Arial Narrow" w:cs="Arial"/>
                <w:bCs/>
                <w:sz w:val="20"/>
              </w:rPr>
              <w:t xml:space="preserve">Formulario 9.1 </w:t>
            </w:r>
            <w:r w:rsidRPr="00574648">
              <w:rPr>
                <w:rFonts w:ascii="Arial Narrow" w:hAnsi="Arial Narrow" w:cs="Arial"/>
                <w:sz w:val="20"/>
              </w:rPr>
              <w:t>Presentación y compromiso</w:t>
            </w:r>
          </w:p>
          <w:p w:rsidR="005F5262" w:rsidRPr="00574648" w:rsidRDefault="005F5262" w:rsidP="002774C3">
            <w:pPr>
              <w:ind w:left="15" w:right="45"/>
              <w:rPr>
                <w:rFonts w:ascii="Arial Narrow" w:hAnsi="Arial Narrow" w:cs="Arial"/>
                <w:sz w:val="20"/>
              </w:rPr>
            </w:pPr>
            <w:r w:rsidRPr="00574648">
              <w:rPr>
                <w:rFonts w:ascii="Arial Narrow" w:hAnsi="Arial Narrow" w:cs="Arial"/>
                <w:bCs/>
                <w:sz w:val="20"/>
              </w:rPr>
              <w:t>Formulario 9.2 Declaración de Integridad, Elegibilidad y Compromiso Medioambiental y Social</w:t>
            </w:r>
          </w:p>
          <w:p w:rsidR="005F5262" w:rsidRPr="00574648" w:rsidRDefault="005F5262" w:rsidP="002774C3">
            <w:pPr>
              <w:tabs>
                <w:tab w:val="left" w:pos="-540"/>
              </w:tabs>
              <w:ind w:left="15" w:right="45"/>
              <w:jc w:val="both"/>
              <w:rPr>
                <w:rFonts w:ascii="Arial Narrow" w:hAnsi="Arial Narrow" w:cs="Arial"/>
                <w:spacing w:val="-2"/>
                <w:sz w:val="20"/>
              </w:rPr>
            </w:pPr>
            <w:r w:rsidRPr="00574648">
              <w:rPr>
                <w:rFonts w:ascii="Arial Narrow" w:hAnsi="Arial Narrow" w:cs="Arial"/>
                <w:bCs/>
                <w:sz w:val="20"/>
              </w:rPr>
              <w:t xml:space="preserve">Formulario 9.3 </w:t>
            </w:r>
            <w:r w:rsidRPr="00574648">
              <w:rPr>
                <w:rFonts w:ascii="Arial Narrow" w:hAnsi="Arial Narrow" w:cs="Arial"/>
                <w:spacing w:val="-2"/>
                <w:sz w:val="20"/>
              </w:rPr>
              <w:t>Datos generales del oferente y patrimonio</w:t>
            </w:r>
          </w:p>
          <w:p w:rsidR="005F5262" w:rsidRPr="00574648" w:rsidRDefault="005F5262" w:rsidP="009A74F6">
            <w:pPr>
              <w:jc w:val="both"/>
              <w:rPr>
                <w:rFonts w:ascii="Arial Narrow" w:hAnsi="Arial Narrow" w:cs="Arial"/>
                <w:bCs/>
                <w:sz w:val="20"/>
              </w:rPr>
            </w:pPr>
            <w:r w:rsidRPr="00574648">
              <w:rPr>
                <w:rFonts w:ascii="Arial Narrow" w:hAnsi="Arial Narrow" w:cs="Arial"/>
                <w:bCs/>
                <w:sz w:val="20"/>
              </w:rPr>
              <w:t>Formulario 9.4 Compromiso de Asociación (De ser necesario)</w:t>
            </w:r>
          </w:p>
          <w:p w:rsidR="005F5262" w:rsidRPr="00574648" w:rsidRDefault="005F5262" w:rsidP="00420ABC">
            <w:pPr>
              <w:jc w:val="both"/>
              <w:rPr>
                <w:rFonts w:ascii="Arial Narrow" w:hAnsi="Arial Narrow" w:cs="Arial"/>
                <w:bCs/>
                <w:sz w:val="20"/>
              </w:rPr>
            </w:pPr>
            <w:r w:rsidRPr="00574648">
              <w:rPr>
                <w:rFonts w:ascii="Arial Narrow" w:hAnsi="Arial Narrow" w:cs="Arial"/>
                <w:bCs/>
                <w:sz w:val="20"/>
              </w:rPr>
              <w:t xml:space="preserve">                        Requisitos del Compromiso de Asociación o Consorcio</w:t>
            </w:r>
          </w:p>
          <w:p w:rsidR="005F5262" w:rsidRPr="00574648" w:rsidRDefault="005F5262" w:rsidP="00420ABC">
            <w:pPr>
              <w:jc w:val="both"/>
              <w:rPr>
                <w:rFonts w:ascii="Arial Narrow" w:hAnsi="Arial Narrow" w:cs="Arial"/>
                <w:bCs/>
                <w:sz w:val="20"/>
              </w:rPr>
            </w:pPr>
            <w:r w:rsidRPr="00574648">
              <w:rPr>
                <w:rFonts w:ascii="Arial Narrow" w:hAnsi="Arial Narrow" w:cs="Arial"/>
                <w:bCs/>
                <w:sz w:val="20"/>
              </w:rPr>
              <w:t xml:space="preserve">                        Requisitos para la Formalización del Compromiso de Asociación o Consorcio en</w:t>
            </w:r>
          </w:p>
          <w:p w:rsidR="005F5262" w:rsidRPr="00574648" w:rsidRDefault="005F5262" w:rsidP="00420ABC">
            <w:pPr>
              <w:jc w:val="both"/>
              <w:rPr>
                <w:rFonts w:ascii="Arial Narrow" w:hAnsi="Arial Narrow" w:cs="Arial"/>
                <w:bCs/>
                <w:sz w:val="20"/>
              </w:rPr>
            </w:pPr>
            <w:r w:rsidRPr="00574648">
              <w:rPr>
                <w:rFonts w:ascii="Arial Narrow" w:hAnsi="Arial Narrow" w:cs="Arial"/>
                <w:bCs/>
                <w:sz w:val="20"/>
              </w:rPr>
              <w:t>el Registro Único de Proveedores en caso de adjudicación.</w:t>
            </w:r>
          </w:p>
          <w:p w:rsidR="005F5262" w:rsidRPr="00574648" w:rsidRDefault="005F5262" w:rsidP="002774C3">
            <w:pPr>
              <w:ind w:left="15" w:right="45"/>
              <w:rPr>
                <w:rFonts w:ascii="Arial Narrow" w:hAnsi="Arial Narrow" w:cs="Arial"/>
                <w:sz w:val="20"/>
              </w:rPr>
            </w:pPr>
            <w:r w:rsidRPr="00574648">
              <w:rPr>
                <w:rFonts w:ascii="Arial Narrow" w:hAnsi="Arial Narrow" w:cs="Arial"/>
                <w:bCs/>
                <w:sz w:val="20"/>
              </w:rPr>
              <w:t>Formulario 9.5 Oferta Económica -</w:t>
            </w:r>
            <w:r w:rsidRPr="00574648">
              <w:rPr>
                <w:rFonts w:ascii="Arial Narrow" w:hAnsi="Arial Narrow" w:cs="Arial"/>
                <w:sz w:val="20"/>
              </w:rPr>
              <w:t>Tabla de descripción de rubros, unidades, cantidades y precios</w:t>
            </w:r>
          </w:p>
          <w:p w:rsidR="005F5262" w:rsidRPr="00574648" w:rsidRDefault="005F5262" w:rsidP="002774C3">
            <w:pPr>
              <w:ind w:left="15" w:right="45"/>
              <w:rPr>
                <w:rFonts w:ascii="Arial Narrow" w:hAnsi="Arial Narrow" w:cs="Arial"/>
                <w:spacing w:val="-2"/>
                <w:sz w:val="20"/>
              </w:rPr>
            </w:pPr>
            <w:r w:rsidRPr="00574648">
              <w:rPr>
                <w:rFonts w:ascii="Arial Narrow" w:hAnsi="Arial Narrow" w:cs="Arial"/>
                <w:bCs/>
                <w:sz w:val="20"/>
              </w:rPr>
              <w:t xml:space="preserve">Formulario 9.6 </w:t>
            </w:r>
            <w:r w:rsidRPr="00574648">
              <w:rPr>
                <w:rFonts w:ascii="Arial Narrow" w:hAnsi="Arial Narrow" w:cs="Arial"/>
                <w:spacing w:val="-2"/>
                <w:sz w:val="20"/>
              </w:rPr>
              <w:t>Análisis de precios unitarios</w:t>
            </w:r>
          </w:p>
          <w:p w:rsidR="005F5262" w:rsidRPr="00574648" w:rsidRDefault="005F5262" w:rsidP="00270277">
            <w:pPr>
              <w:keepNext/>
              <w:keepLines/>
              <w:tabs>
                <w:tab w:val="left" w:pos="0"/>
              </w:tabs>
              <w:ind w:left="15" w:right="45"/>
              <w:outlineLvl w:val="0"/>
              <w:rPr>
                <w:rFonts w:ascii="Arial Narrow" w:hAnsi="Arial Narrow" w:cs="Arial"/>
                <w:bCs/>
                <w:sz w:val="20"/>
              </w:rPr>
            </w:pPr>
            <w:r w:rsidRPr="00574648">
              <w:rPr>
                <w:rFonts w:ascii="Arial Narrow" w:hAnsi="Arial Narrow" w:cs="Arial"/>
                <w:bCs/>
                <w:sz w:val="20"/>
              </w:rPr>
              <w:t>Formulario 9.7 Plan de trabajo, metodología y plan de manejo socio ambiental</w:t>
            </w:r>
          </w:p>
          <w:p w:rsidR="005F5262" w:rsidRPr="00574648" w:rsidRDefault="005F5262" w:rsidP="00270277">
            <w:pPr>
              <w:ind w:left="15" w:right="45"/>
              <w:rPr>
                <w:rFonts w:ascii="Arial Narrow" w:hAnsi="Arial Narrow" w:cs="Arial"/>
                <w:sz w:val="20"/>
              </w:rPr>
            </w:pPr>
            <w:r w:rsidRPr="00574648">
              <w:rPr>
                <w:rFonts w:ascii="Arial Narrow" w:hAnsi="Arial Narrow" w:cs="Arial"/>
                <w:bCs/>
                <w:sz w:val="20"/>
              </w:rPr>
              <w:t xml:space="preserve">Formulario 9.8 </w:t>
            </w:r>
            <w:r w:rsidRPr="00574648">
              <w:rPr>
                <w:rFonts w:ascii="Arial Narrow" w:hAnsi="Arial Narrow" w:cs="Arial"/>
                <w:sz w:val="20"/>
              </w:rPr>
              <w:t>Experiencia del oferente</w:t>
            </w:r>
          </w:p>
          <w:p w:rsidR="005F5262" w:rsidRPr="00574648" w:rsidRDefault="005F5262" w:rsidP="00270277">
            <w:pPr>
              <w:ind w:left="15" w:right="45"/>
              <w:rPr>
                <w:rFonts w:ascii="Arial Narrow" w:hAnsi="Arial Narrow" w:cs="Arial"/>
                <w:sz w:val="20"/>
              </w:rPr>
            </w:pPr>
            <w:r w:rsidRPr="00574648">
              <w:rPr>
                <w:rFonts w:ascii="Arial Narrow" w:hAnsi="Arial Narrow" w:cs="Arial"/>
                <w:bCs/>
                <w:sz w:val="20"/>
              </w:rPr>
              <w:t xml:space="preserve">Formulario 9.9 </w:t>
            </w:r>
            <w:r w:rsidRPr="00574648">
              <w:rPr>
                <w:rFonts w:ascii="Arial Narrow" w:hAnsi="Arial Narrow" w:cs="Arial"/>
                <w:sz w:val="20"/>
              </w:rPr>
              <w:t>Personal técnico propuesto para el proyecto</w:t>
            </w:r>
          </w:p>
          <w:p w:rsidR="005F5262" w:rsidRPr="00574648" w:rsidRDefault="005F5262" w:rsidP="00270277">
            <w:pPr>
              <w:ind w:left="15" w:right="45"/>
              <w:rPr>
                <w:rFonts w:ascii="Arial Narrow" w:hAnsi="Arial Narrow" w:cs="Arial"/>
                <w:sz w:val="20"/>
              </w:rPr>
            </w:pPr>
            <w:r w:rsidRPr="00574648">
              <w:rPr>
                <w:rFonts w:ascii="Arial Narrow" w:hAnsi="Arial Narrow" w:cs="Arial"/>
                <w:sz w:val="20"/>
              </w:rPr>
              <w:t>Formulario 9.10 Compromiso de participación del personal técnico y hoja de vida</w:t>
            </w:r>
          </w:p>
          <w:p w:rsidR="005F5262" w:rsidRPr="00574648" w:rsidRDefault="005F5262" w:rsidP="00634B9C">
            <w:pPr>
              <w:tabs>
                <w:tab w:val="center" w:pos="4680"/>
              </w:tabs>
              <w:rPr>
                <w:rFonts w:ascii="Arial Narrow" w:hAnsi="Arial Narrow" w:cs="Arial"/>
                <w:sz w:val="20"/>
              </w:rPr>
            </w:pPr>
            <w:r w:rsidRPr="00574648">
              <w:rPr>
                <w:rFonts w:ascii="Arial Narrow" w:hAnsi="Arial Narrow" w:cs="Arial"/>
                <w:sz w:val="20"/>
              </w:rPr>
              <w:t xml:space="preserve">                          9.10.1 Compromiso del profesional asignado al proyecto</w:t>
            </w:r>
          </w:p>
          <w:p w:rsidR="005F5262" w:rsidRPr="00574648" w:rsidRDefault="005F5262" w:rsidP="00997C38">
            <w:pPr>
              <w:tabs>
                <w:tab w:val="center" w:pos="4680"/>
              </w:tabs>
              <w:rPr>
                <w:rFonts w:ascii="Arial Narrow" w:hAnsi="Arial Narrow" w:cs="Arial"/>
                <w:sz w:val="20"/>
              </w:rPr>
            </w:pPr>
            <w:r w:rsidRPr="00574648">
              <w:rPr>
                <w:rFonts w:ascii="Arial Narrow" w:hAnsi="Arial Narrow" w:cs="Arial"/>
                <w:sz w:val="20"/>
              </w:rPr>
              <w:t xml:space="preserve">                          9.10.2 Hoja de vida del Personal Técnico clave asignado al Proyecto</w:t>
            </w:r>
          </w:p>
          <w:p w:rsidR="005F5262" w:rsidRPr="00574648" w:rsidRDefault="005F5262" w:rsidP="00270277">
            <w:pPr>
              <w:ind w:left="15" w:right="45"/>
              <w:rPr>
                <w:rFonts w:ascii="Arial Narrow" w:hAnsi="Arial Narrow" w:cs="Arial"/>
                <w:sz w:val="20"/>
              </w:rPr>
            </w:pPr>
            <w:r w:rsidRPr="00574648">
              <w:rPr>
                <w:rFonts w:ascii="Arial Narrow" w:hAnsi="Arial Narrow" w:cs="Arial"/>
                <w:bCs/>
                <w:sz w:val="20"/>
              </w:rPr>
              <w:t xml:space="preserve">Formulario 9.11 </w:t>
            </w:r>
            <w:r w:rsidRPr="00574648">
              <w:rPr>
                <w:rFonts w:ascii="Arial Narrow" w:hAnsi="Arial Narrow" w:cs="Arial"/>
                <w:sz w:val="20"/>
              </w:rPr>
              <w:t>Equipo asignado al proyecto</w:t>
            </w:r>
          </w:p>
          <w:p w:rsidR="005F5262" w:rsidRPr="00574648" w:rsidRDefault="005F5262" w:rsidP="00270277">
            <w:pPr>
              <w:ind w:left="15" w:right="45"/>
              <w:rPr>
                <w:rFonts w:ascii="Arial Narrow" w:hAnsi="Arial Narrow" w:cs="Arial"/>
                <w:sz w:val="20"/>
              </w:rPr>
            </w:pPr>
            <w:r w:rsidRPr="00574648">
              <w:rPr>
                <w:rFonts w:ascii="Arial Narrow" w:hAnsi="Arial Narrow" w:cs="Arial"/>
                <w:sz w:val="20"/>
              </w:rPr>
              <w:t>Formulario 9.12 Compromiso de Subcontratación</w:t>
            </w:r>
          </w:p>
          <w:p w:rsidR="005F5262" w:rsidRDefault="005F5262" w:rsidP="00270277">
            <w:pPr>
              <w:ind w:left="15" w:right="45"/>
              <w:rPr>
                <w:rFonts w:ascii="Arial Narrow" w:hAnsi="Arial Narrow" w:cs="Arial"/>
                <w:sz w:val="20"/>
              </w:rPr>
            </w:pPr>
            <w:r w:rsidRPr="00574648">
              <w:rPr>
                <w:rFonts w:ascii="Arial Narrow" w:hAnsi="Arial Narrow" w:cs="Arial"/>
                <w:sz w:val="20"/>
              </w:rPr>
              <w:t>Formulario 9.13 Garantía Técnica</w:t>
            </w:r>
          </w:p>
          <w:p w:rsidR="00D27157" w:rsidRPr="00574648" w:rsidRDefault="00D27157" w:rsidP="00D27157">
            <w:pPr>
              <w:ind w:left="15" w:right="45"/>
              <w:rPr>
                <w:rFonts w:ascii="Arial Narrow" w:hAnsi="Arial Narrow" w:cs="Arial"/>
                <w:sz w:val="20"/>
              </w:rPr>
            </w:pPr>
            <w:r w:rsidRPr="00574648">
              <w:rPr>
                <w:rFonts w:ascii="Arial Narrow" w:hAnsi="Arial Narrow" w:cs="Arial"/>
                <w:sz w:val="20"/>
              </w:rPr>
              <w:t>Formulario 9.1</w:t>
            </w:r>
            <w:r>
              <w:rPr>
                <w:rFonts w:ascii="Arial Narrow" w:hAnsi="Arial Narrow" w:cs="Arial"/>
                <w:sz w:val="20"/>
              </w:rPr>
              <w:t>4Listado de Obras Adjudicadas y/o En ejecución.</w:t>
            </w:r>
          </w:p>
          <w:p w:rsidR="005F5262" w:rsidRPr="00574648" w:rsidRDefault="005F5262" w:rsidP="00700B27">
            <w:pPr>
              <w:widowControl w:val="0"/>
              <w:ind w:left="742" w:right="45" w:hanging="708"/>
              <w:rPr>
                <w:rFonts w:ascii="Arial Narrow" w:hAnsi="Arial Narrow" w:cs="Arial"/>
                <w:sz w:val="20"/>
              </w:rPr>
            </w:pPr>
          </w:p>
        </w:tc>
      </w:tr>
    </w:tbl>
    <w:p w:rsidR="005F5262" w:rsidRPr="00574648" w:rsidRDefault="005F5262" w:rsidP="006131D2">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5"/>
      </w:tblGrid>
      <w:tr w:rsidR="005F5262" w:rsidRPr="00574648" w:rsidTr="006F4783">
        <w:tc>
          <w:tcPr>
            <w:tcW w:w="8645" w:type="dxa"/>
            <w:shd w:val="clear" w:color="auto" w:fill="F2F2F2"/>
          </w:tcPr>
          <w:p w:rsidR="005F5262" w:rsidRPr="00574648" w:rsidRDefault="005F5262" w:rsidP="006131D2">
            <w:pPr>
              <w:rPr>
                <w:rFonts w:ascii="Arial Narrow" w:hAnsi="Arial Narrow" w:cs="Arial"/>
                <w:sz w:val="20"/>
              </w:rPr>
            </w:pPr>
          </w:p>
          <w:p w:rsidR="005F5262" w:rsidRPr="00574648" w:rsidRDefault="005F5262" w:rsidP="006131D2">
            <w:pPr>
              <w:rPr>
                <w:rFonts w:ascii="Arial Narrow" w:hAnsi="Arial Narrow" w:cs="Arial"/>
                <w:b/>
                <w:sz w:val="20"/>
              </w:rPr>
            </w:pPr>
            <w:r w:rsidRPr="00574648">
              <w:rPr>
                <w:rFonts w:ascii="Arial Narrow" w:hAnsi="Arial Narrow" w:cs="Arial"/>
                <w:b/>
                <w:sz w:val="20"/>
              </w:rPr>
              <w:t>IV. CONDICIONES PARTICULARES DE LOS CONTRATOS DE LICITACIÓN PÚBLICA NACIONAL DE OBRAS</w:t>
            </w:r>
          </w:p>
          <w:p w:rsidR="005F5262" w:rsidRPr="00574648" w:rsidRDefault="005F5262" w:rsidP="006131D2">
            <w:pPr>
              <w:rPr>
                <w:rFonts w:ascii="Arial Narrow" w:hAnsi="Arial Narrow" w:cs="Arial"/>
                <w:sz w:val="20"/>
              </w:rPr>
            </w:pPr>
          </w:p>
        </w:tc>
      </w:tr>
    </w:tbl>
    <w:p w:rsidR="005F5262" w:rsidRPr="00574648" w:rsidRDefault="005F5262" w:rsidP="00270D39">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5"/>
      </w:tblGrid>
      <w:tr w:rsidR="005F5262" w:rsidRPr="00574648" w:rsidTr="006F4783">
        <w:tc>
          <w:tcPr>
            <w:tcW w:w="8645" w:type="dxa"/>
            <w:shd w:val="clear" w:color="auto" w:fill="F2F2F2"/>
          </w:tcPr>
          <w:p w:rsidR="005F5262" w:rsidRPr="00574648" w:rsidRDefault="005F5262" w:rsidP="006F4783">
            <w:pPr>
              <w:rPr>
                <w:rFonts w:ascii="Arial Narrow" w:hAnsi="Arial Narrow" w:cs="Arial"/>
                <w:sz w:val="20"/>
              </w:rPr>
            </w:pPr>
          </w:p>
          <w:p w:rsidR="005F5262" w:rsidRPr="00574648" w:rsidRDefault="005F5262" w:rsidP="006F4783">
            <w:pPr>
              <w:rPr>
                <w:rFonts w:ascii="Arial Narrow" w:hAnsi="Arial Narrow" w:cs="Arial"/>
                <w:b/>
                <w:sz w:val="20"/>
              </w:rPr>
            </w:pPr>
            <w:r w:rsidRPr="00574648">
              <w:rPr>
                <w:rFonts w:ascii="Arial Narrow" w:hAnsi="Arial Narrow" w:cs="Arial"/>
                <w:b/>
                <w:sz w:val="20"/>
              </w:rPr>
              <w:t>V. CONDICIONES GENERALES DE LOS CONTRATOS DE LICITACIÓN PÚBLICA NACIONAL DE OBRAS</w:t>
            </w:r>
          </w:p>
          <w:p w:rsidR="005F5262" w:rsidRPr="00574648" w:rsidRDefault="005F5262" w:rsidP="006F4783">
            <w:pPr>
              <w:rPr>
                <w:rFonts w:ascii="Arial Narrow" w:hAnsi="Arial Narrow" w:cs="Arial"/>
                <w:sz w:val="20"/>
              </w:rPr>
            </w:pPr>
          </w:p>
        </w:tc>
      </w:tr>
    </w:tbl>
    <w:p w:rsidR="005F5262" w:rsidRPr="00574648" w:rsidRDefault="005F5262" w:rsidP="007C70E2">
      <w:pPr>
        <w:jc w:val="both"/>
        <w:rPr>
          <w:rFonts w:ascii="Arial Narrow" w:hAnsi="Arial Narrow" w:cs="Arial"/>
          <w:sz w:val="20"/>
        </w:rPr>
      </w:pPr>
    </w:p>
    <w:p w:rsidR="005F5262" w:rsidRPr="00574648" w:rsidRDefault="005F5262" w:rsidP="007C70E2">
      <w:pPr>
        <w:jc w:val="both"/>
        <w:rPr>
          <w:rFonts w:ascii="Arial Narrow" w:hAnsi="Arial Narrow" w:cs="Arial"/>
          <w:sz w:val="20"/>
        </w:rPr>
      </w:pPr>
      <w:r w:rsidRPr="00574648">
        <w:rPr>
          <w:rFonts w:ascii="Arial Narrow" w:hAnsi="Arial Narrow" w:cs="Arial"/>
          <w:sz w:val="20"/>
        </w:rPr>
        <w:br w:type="page"/>
      </w:r>
    </w:p>
    <w:p w:rsidR="005F5262" w:rsidRPr="00574648" w:rsidRDefault="005F5262" w:rsidP="00DD127F">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sz w:val="22"/>
          <w:szCs w:val="22"/>
        </w:rPr>
      </w:pPr>
      <w:r w:rsidRPr="00574648">
        <w:rPr>
          <w:rFonts w:ascii="Arial Narrow" w:hAnsi="Arial Narrow" w:cs="Arial"/>
          <w:b/>
          <w:bCs/>
          <w:sz w:val="20"/>
          <w:lang w:eastAsia="es-EC"/>
        </w:rPr>
        <w:lastRenderedPageBreak/>
        <w:t>PARTE I. CONDICIONES PARTICULARES DEL PROCEDIMIENTO DE LICITACIÓN PÚBLICA NACIONAL DE OBRAS</w:t>
      </w:r>
    </w:p>
    <w:p w:rsidR="005F5262" w:rsidRPr="00574648" w:rsidRDefault="005F5262" w:rsidP="007D1235">
      <w:pPr>
        <w:jc w:val="center"/>
        <w:rPr>
          <w:rFonts w:ascii="Arial Narrow" w:hAnsi="Arial Narrow" w:cs="Arial"/>
          <w:sz w:val="22"/>
          <w:szCs w:val="22"/>
          <w:lang w:eastAsia="es-EC"/>
        </w:rPr>
      </w:pPr>
    </w:p>
    <w:p w:rsidR="005F5262" w:rsidRPr="00574648" w:rsidRDefault="005F5262" w:rsidP="007D1235">
      <w:pPr>
        <w:jc w:val="center"/>
        <w:rPr>
          <w:rFonts w:ascii="Arial Narrow" w:hAnsi="Arial Narrow" w:cs="Arial"/>
          <w:b/>
          <w:sz w:val="22"/>
          <w:szCs w:val="22"/>
          <w:lang w:eastAsia="es-EC"/>
        </w:rPr>
      </w:pPr>
      <w:r w:rsidRPr="00574648">
        <w:rPr>
          <w:rFonts w:ascii="Arial Narrow" w:hAnsi="Arial Narrow" w:cs="Arial"/>
          <w:b/>
          <w:sz w:val="22"/>
          <w:szCs w:val="22"/>
          <w:lang w:eastAsia="es-EC"/>
        </w:rPr>
        <w:t>SECCIÓN I</w:t>
      </w:r>
    </w:p>
    <w:p w:rsidR="005F5262" w:rsidRPr="00574648" w:rsidRDefault="005F5262"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CONVOCATORIA</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270D39">
      <w:pPr>
        <w:jc w:val="both"/>
        <w:rPr>
          <w:rFonts w:ascii="Arial Narrow" w:hAnsi="Arial Narrow" w:cs="Arial"/>
          <w:color w:val="FF0000"/>
          <w:spacing w:val="-2"/>
          <w:sz w:val="22"/>
          <w:szCs w:val="22"/>
        </w:rPr>
      </w:pPr>
      <w:r w:rsidRPr="00574648">
        <w:rPr>
          <w:rFonts w:ascii="Arial Narrow" w:hAnsi="Arial Narrow" w:cs="Arial"/>
          <w:sz w:val="22"/>
          <w:szCs w:val="22"/>
          <w:lang w:eastAsia="es-EC"/>
        </w:rPr>
        <w:t xml:space="preserve">Se convoca a las personas naturales o jurídicas, nacionales o extranjeras, asociaciones de éstas o consorcios o compromisos de asociación, que se encuentren habilitadas en el Registro Único de Proveedores – RUP, </w:t>
      </w:r>
      <w:r w:rsidRPr="00574648">
        <w:rPr>
          <w:rFonts w:ascii="Arial Narrow" w:hAnsi="Arial Narrow" w:cs="Arial"/>
          <w:spacing w:val="-2"/>
          <w:sz w:val="22"/>
          <w:szCs w:val="22"/>
        </w:rPr>
        <w:t xml:space="preserve">legalmente </w:t>
      </w:r>
      <w:r w:rsidRPr="002A3F13">
        <w:rPr>
          <w:rFonts w:ascii="Arial Narrow" w:hAnsi="Arial Narrow" w:cs="Arial"/>
          <w:spacing w:val="-2"/>
          <w:sz w:val="22"/>
          <w:szCs w:val="22"/>
        </w:rPr>
        <w:t xml:space="preserve">capaces para contratar, a que presenten sus ofertas para </w:t>
      </w:r>
      <w:r w:rsidRPr="002A3F13">
        <w:rPr>
          <w:rFonts w:ascii="Arial Narrow" w:hAnsi="Arial Narrow" w:cs="Arial"/>
          <w:noProof/>
          <w:color w:val="FF0000"/>
          <w:spacing w:val="-2"/>
          <w:sz w:val="22"/>
          <w:szCs w:val="22"/>
        </w:rPr>
        <w:t>REPOTENCIACIÓN DE CENTROS DE TRANSFORMACIÓN Y CAMBIO DE ACOMETIDAS Y MEDIDORES EN LAS PARROQUIAS DE  DAYUMA Y TARACOA, CANTON FRANCISCO DE ORELLANA, PROVINCIA DE ORELLANA.</w:t>
      </w:r>
      <w:r w:rsidRPr="002A3F13">
        <w:rPr>
          <w:rFonts w:ascii="Arial Narrow" w:hAnsi="Arial Narrow" w:cs="Arial"/>
          <w:color w:val="FF0000"/>
          <w:spacing w:val="-2"/>
          <w:sz w:val="22"/>
          <w:szCs w:val="22"/>
        </w:rPr>
        <w:t xml:space="preserve">, </w:t>
      </w:r>
      <w:r w:rsidRPr="002A3F13">
        <w:rPr>
          <w:rFonts w:ascii="Arial Narrow" w:hAnsi="Arial Narrow" w:cs="Arial"/>
          <w:spacing w:val="-2"/>
          <w:sz w:val="22"/>
          <w:szCs w:val="22"/>
        </w:rPr>
        <w:t>cuyo código CPC es:</w:t>
      </w:r>
      <w:r w:rsidRPr="002A3F13">
        <w:rPr>
          <w:rFonts w:ascii="Arial Narrow" w:hAnsi="Arial Narrow"/>
          <w:color w:val="FF0000"/>
        </w:rPr>
        <w:t>542520012</w:t>
      </w:r>
    </w:p>
    <w:p w:rsidR="005F5262" w:rsidRPr="00574648" w:rsidRDefault="005F5262" w:rsidP="00270D39">
      <w:pPr>
        <w:jc w:val="both"/>
        <w:rPr>
          <w:rFonts w:ascii="Arial Narrow" w:hAnsi="Arial Narrow" w:cs="Arial"/>
          <w:spacing w:val="-2"/>
          <w:sz w:val="22"/>
          <w:szCs w:val="22"/>
        </w:rPr>
      </w:pPr>
    </w:p>
    <w:p w:rsidR="005F5262" w:rsidRPr="00574648" w:rsidRDefault="005F5262" w:rsidP="005951D8">
      <w:pPr>
        <w:pStyle w:val="Standard"/>
        <w:tabs>
          <w:tab w:val="left" w:pos="-540"/>
        </w:tabs>
        <w:jc w:val="both"/>
        <w:rPr>
          <w:rFonts w:ascii="Arial Narrow" w:hAnsi="Arial Narrow" w:cs="Arial"/>
          <w:spacing w:val="-2"/>
          <w:sz w:val="22"/>
          <w:szCs w:val="22"/>
        </w:rPr>
      </w:pPr>
      <w:r w:rsidRPr="00574648">
        <w:rPr>
          <w:rFonts w:ascii="Arial Narrow" w:hAnsi="Arial Narrow" w:cs="Arial"/>
          <w:spacing w:val="-2"/>
          <w:sz w:val="22"/>
          <w:szCs w:val="22"/>
        </w:rPr>
        <w:t xml:space="preserve">El presupuesto referencial es de USD. </w:t>
      </w:r>
      <w:r w:rsidRPr="00DF6F20">
        <w:rPr>
          <w:rFonts w:ascii="Arial Narrow" w:hAnsi="Arial Narrow" w:cs="Arial"/>
          <w:noProof/>
          <w:color w:val="FF0000"/>
          <w:spacing w:val="-2"/>
          <w:sz w:val="22"/>
          <w:szCs w:val="22"/>
        </w:rPr>
        <w:t>396.328,58 (TRESCIENTOS NOVENTA Y SEIS MIL TRESCIENTOS VEINTIOCHO CON 58/100 DÓLARES DE LOS ESTADOS UNIDOS DE AMÉRICA) SIN IVA</w:t>
      </w:r>
      <w:r w:rsidRPr="00574648">
        <w:rPr>
          <w:rFonts w:ascii="Arial Narrow" w:hAnsi="Arial Narrow" w:cs="Arial"/>
          <w:spacing w:val="-2"/>
          <w:sz w:val="22"/>
          <w:szCs w:val="22"/>
        </w:rPr>
        <w:t xml:space="preserve">, y el plazo estimado para la ejecución del contrato es de </w:t>
      </w:r>
      <w:r w:rsidRPr="00574648">
        <w:rPr>
          <w:rFonts w:ascii="Arial Narrow" w:hAnsi="Arial Narrow" w:cs="Arial"/>
          <w:color w:val="FF0000"/>
          <w:spacing w:val="-2"/>
          <w:sz w:val="22"/>
          <w:szCs w:val="22"/>
        </w:rPr>
        <w:t>180  días</w:t>
      </w:r>
      <w:r w:rsidRPr="00574648">
        <w:rPr>
          <w:rFonts w:ascii="Arial Narrow" w:hAnsi="Arial Narrow" w:cs="Arial"/>
          <w:spacing w:val="-2"/>
          <w:sz w:val="22"/>
          <w:szCs w:val="22"/>
        </w:rPr>
        <w:t>, contado a partir de la fecha de notificación de que el anticipo se encuentra disponible en la cuenta del Contratista.</w:t>
      </w:r>
    </w:p>
    <w:p w:rsidR="005F5262" w:rsidRPr="00574648" w:rsidRDefault="005F5262" w:rsidP="00270D39">
      <w:pPr>
        <w:tabs>
          <w:tab w:val="left" w:pos="-540"/>
        </w:tabs>
        <w:jc w:val="both"/>
        <w:rPr>
          <w:rFonts w:ascii="Arial Narrow" w:hAnsi="Arial Narrow" w:cs="Arial"/>
          <w:spacing w:val="-2"/>
          <w:sz w:val="22"/>
          <w:szCs w:val="22"/>
        </w:rPr>
      </w:pPr>
    </w:p>
    <w:p w:rsidR="005F5262" w:rsidRPr="002A3F13" w:rsidRDefault="005F5262" w:rsidP="00270D39">
      <w:pPr>
        <w:tabs>
          <w:tab w:val="left" w:pos="-540"/>
        </w:tabs>
        <w:jc w:val="both"/>
        <w:rPr>
          <w:rFonts w:ascii="Arial Narrow" w:hAnsi="Arial Narrow" w:cs="Arial"/>
          <w:spacing w:val="-2"/>
          <w:sz w:val="22"/>
          <w:szCs w:val="22"/>
        </w:rPr>
      </w:pPr>
      <w:r w:rsidRPr="00574648">
        <w:rPr>
          <w:rFonts w:ascii="Arial Narrow" w:hAnsi="Arial Narrow" w:cs="Arial"/>
          <w:spacing w:val="-2"/>
          <w:sz w:val="22"/>
          <w:szCs w:val="22"/>
        </w:rPr>
        <w:t xml:space="preserve">Las </w:t>
      </w:r>
      <w:r w:rsidRPr="002A3F13">
        <w:rPr>
          <w:rFonts w:ascii="Arial Narrow" w:hAnsi="Arial Narrow" w:cs="Arial"/>
          <w:spacing w:val="-2"/>
          <w:sz w:val="22"/>
          <w:szCs w:val="22"/>
        </w:rPr>
        <w:t>condiciones de esta convocatoria son las siguientes:</w:t>
      </w:r>
    </w:p>
    <w:p w:rsidR="005F5262" w:rsidRPr="002A3F13" w:rsidRDefault="005F5262" w:rsidP="00270D39">
      <w:pPr>
        <w:tabs>
          <w:tab w:val="left" w:pos="-540"/>
        </w:tabs>
        <w:jc w:val="both"/>
        <w:rPr>
          <w:rFonts w:ascii="Arial Narrow" w:hAnsi="Arial Narrow" w:cs="Arial"/>
          <w:spacing w:val="-2"/>
          <w:sz w:val="22"/>
          <w:szCs w:val="22"/>
        </w:rPr>
      </w:pPr>
    </w:p>
    <w:p w:rsidR="005F5262" w:rsidRPr="002A3F13" w:rsidRDefault="005F5262" w:rsidP="00DD127F">
      <w:pPr>
        <w:pStyle w:val="Standard"/>
        <w:numPr>
          <w:ilvl w:val="0"/>
          <w:numId w:val="12"/>
        </w:numPr>
        <w:tabs>
          <w:tab w:val="left" w:pos="0"/>
          <w:tab w:val="left" w:pos="426"/>
        </w:tabs>
        <w:jc w:val="both"/>
        <w:rPr>
          <w:rFonts w:ascii="Arial Narrow" w:hAnsi="Arial Narrow" w:cs="Arial"/>
          <w:spacing w:val="-2"/>
          <w:sz w:val="22"/>
          <w:szCs w:val="22"/>
        </w:rPr>
      </w:pPr>
      <w:r w:rsidRPr="002A3F13">
        <w:rPr>
          <w:rFonts w:ascii="Arial Narrow" w:hAnsi="Arial Narrow" w:cs="Arial"/>
          <w:spacing w:val="-2"/>
          <w:sz w:val="22"/>
          <w:szCs w:val="22"/>
        </w:rPr>
        <w:t xml:space="preserve">El pliego está disponible, sin ningún costo, </w:t>
      </w:r>
      <w:r w:rsidRPr="002A3F13">
        <w:rPr>
          <w:rFonts w:ascii="Arial Narrow" w:hAnsi="Arial Narrow"/>
          <w:spacing w:val="-2"/>
          <w:sz w:val="22"/>
          <w:szCs w:val="22"/>
        </w:rPr>
        <w:t>en los portales web de la Entidad Contratante y del MEER</w:t>
      </w:r>
      <w:r w:rsidRPr="002A3F13">
        <w:rPr>
          <w:rFonts w:ascii="Arial Narrow" w:hAnsi="Arial Narrow"/>
          <w:color w:val="FF0000"/>
          <w:spacing w:val="-2"/>
          <w:sz w:val="22"/>
          <w:szCs w:val="22"/>
        </w:rPr>
        <w:t>(</w:t>
      </w:r>
      <w:hyperlink r:id="rId10" w:history="1">
        <w:r w:rsidR="00AE67E3" w:rsidRPr="002A3F13">
          <w:rPr>
            <w:rStyle w:val="Hipervnculo"/>
            <w:rFonts w:ascii="Arial Narrow" w:hAnsi="Arial Narrow" w:cs="Arial"/>
            <w:sz w:val="22"/>
            <w:szCs w:val="22"/>
          </w:rPr>
          <w:t>www.cnelep.gob.ec</w:t>
        </w:r>
      </w:hyperlink>
      <w:r w:rsidRPr="002A3F13">
        <w:rPr>
          <w:rFonts w:ascii="Arial Narrow" w:hAnsi="Arial Narrow" w:cs="Arial"/>
          <w:sz w:val="22"/>
          <w:szCs w:val="22"/>
        </w:rPr>
        <w:t xml:space="preserve"> y </w:t>
      </w:r>
      <w:hyperlink r:id="rId11" w:history="1">
        <w:r w:rsidRPr="002A3F13">
          <w:rPr>
            <w:rStyle w:val="Hipervnculo"/>
            <w:rFonts w:ascii="Arial Narrow" w:hAnsi="Arial Narrow" w:cs="Arial"/>
            <w:sz w:val="22"/>
            <w:szCs w:val="22"/>
          </w:rPr>
          <w:t>www.energia.gob.ec/plan-inversiones-2015-2016-afd/</w:t>
        </w:r>
      </w:hyperlink>
      <w:r w:rsidRPr="002A3F13">
        <w:rPr>
          <w:rFonts w:ascii="Arial Narrow" w:hAnsi="Arial Narrow"/>
          <w:color w:val="FF0000"/>
          <w:spacing w:val="-2"/>
          <w:sz w:val="22"/>
          <w:szCs w:val="22"/>
        </w:rPr>
        <w:t>)</w:t>
      </w:r>
      <w:r w:rsidRPr="002A3F13">
        <w:rPr>
          <w:rFonts w:ascii="Arial Narrow" w:hAnsi="Arial Narrow" w:cs="Arial"/>
          <w:spacing w:val="-2"/>
          <w:sz w:val="22"/>
          <w:szCs w:val="22"/>
        </w:rPr>
        <w:t xml:space="preserve">; únicamente el oferente que resulte adjudicado, una vez recibida la notificación de la adjudicación, pagará a CNEL EP UN SUCUMBÍOS el valor de </w:t>
      </w:r>
      <w:r w:rsidRPr="002A3F13">
        <w:rPr>
          <w:rFonts w:ascii="Arial Narrow" w:hAnsi="Arial Narrow" w:cs="Arial"/>
          <w:sz w:val="22"/>
          <w:szCs w:val="22"/>
        </w:rPr>
        <w:t>USD. 1.</w:t>
      </w:r>
      <w:r w:rsidR="002A3F13" w:rsidRPr="002A3F13">
        <w:rPr>
          <w:rFonts w:ascii="Arial Narrow" w:hAnsi="Arial Narrow" w:cs="Arial"/>
          <w:sz w:val="22"/>
          <w:szCs w:val="22"/>
        </w:rPr>
        <w:t>811,95 (UN MIL OCHO</w:t>
      </w:r>
      <w:r w:rsidRPr="002A3F13">
        <w:rPr>
          <w:rFonts w:ascii="Arial Narrow" w:hAnsi="Arial Narrow" w:cs="Arial"/>
          <w:sz w:val="22"/>
          <w:szCs w:val="22"/>
        </w:rPr>
        <w:t xml:space="preserve">CIENTOS </w:t>
      </w:r>
      <w:r w:rsidR="002A3F13" w:rsidRPr="002A3F13">
        <w:rPr>
          <w:rFonts w:ascii="Arial Narrow" w:hAnsi="Arial Narrow" w:cs="Arial"/>
          <w:sz w:val="22"/>
          <w:szCs w:val="22"/>
        </w:rPr>
        <w:t>ONCE</w:t>
      </w:r>
      <w:r w:rsidRPr="002A3F13">
        <w:rPr>
          <w:rFonts w:ascii="Arial Narrow" w:hAnsi="Arial Narrow" w:cs="Arial"/>
          <w:sz w:val="22"/>
          <w:szCs w:val="22"/>
        </w:rPr>
        <w:t xml:space="preserve"> CON 9</w:t>
      </w:r>
      <w:r w:rsidR="002A3F13" w:rsidRPr="002A3F13">
        <w:rPr>
          <w:rFonts w:ascii="Arial Narrow" w:hAnsi="Arial Narrow" w:cs="Arial"/>
          <w:sz w:val="22"/>
          <w:szCs w:val="22"/>
        </w:rPr>
        <w:t>5</w:t>
      </w:r>
      <w:r w:rsidRPr="002A3F13">
        <w:rPr>
          <w:rFonts w:ascii="Arial Narrow" w:hAnsi="Arial Narrow" w:cs="Arial"/>
          <w:sz w:val="22"/>
          <w:szCs w:val="22"/>
        </w:rPr>
        <w:t>/100 DÓLARES DE LOS ESTADOS UNIDOS DE AMÉRICA)</w:t>
      </w:r>
      <w:r w:rsidRPr="002A3F13">
        <w:rPr>
          <w:rFonts w:ascii="Arial Narrow" w:hAnsi="Arial Narrow" w:cs="Arial"/>
          <w:spacing w:val="-2"/>
          <w:sz w:val="22"/>
          <w:szCs w:val="22"/>
        </w:rPr>
        <w:t xml:space="preserve"> más IVA.</w:t>
      </w:r>
    </w:p>
    <w:p w:rsidR="005F5262" w:rsidRPr="00574648" w:rsidRDefault="005F5262" w:rsidP="00DA5C29">
      <w:pPr>
        <w:tabs>
          <w:tab w:val="left" w:pos="-720"/>
          <w:tab w:val="left" w:pos="426"/>
        </w:tabs>
        <w:jc w:val="both"/>
        <w:rPr>
          <w:rFonts w:ascii="Arial Narrow" w:hAnsi="Arial Narrow" w:cs="Arial"/>
          <w:spacing w:val="-2"/>
        </w:rPr>
      </w:pPr>
    </w:p>
    <w:p w:rsidR="005F5262" w:rsidRPr="00574648" w:rsidRDefault="005F5262" w:rsidP="00DD127F">
      <w:pPr>
        <w:numPr>
          <w:ilvl w:val="0"/>
          <w:numId w:val="12"/>
        </w:numPr>
        <w:tabs>
          <w:tab w:val="left" w:pos="-720"/>
          <w:tab w:val="left" w:pos="426"/>
        </w:tabs>
        <w:jc w:val="both"/>
        <w:rPr>
          <w:rFonts w:ascii="Arial Narrow" w:hAnsi="Arial Narrow" w:cs="Arial"/>
          <w:spacing w:val="-2"/>
          <w:sz w:val="22"/>
          <w:szCs w:val="22"/>
          <w:lang w:eastAsia="es-EC"/>
        </w:rPr>
      </w:pPr>
      <w:r w:rsidRPr="00574648">
        <w:rPr>
          <w:rFonts w:ascii="Arial Narrow" w:hAnsi="Arial Narrow" w:cs="Arial"/>
          <w:spacing w:val="-2"/>
          <w:sz w:val="22"/>
          <w:szCs w:val="22"/>
          <w:lang w:eastAsia="es-EC"/>
        </w:rPr>
        <w:t>El Llamamiento a Licitación, se publicará en:</w:t>
      </w:r>
    </w:p>
    <w:p w:rsidR="005F5262" w:rsidRPr="00574648" w:rsidRDefault="005F5262" w:rsidP="00DA5C29">
      <w:pPr>
        <w:pStyle w:val="Prrafodelista"/>
        <w:rPr>
          <w:rFonts w:ascii="Arial Narrow" w:hAnsi="Arial Narrow" w:cs="Arial"/>
          <w:spacing w:val="-2"/>
          <w:lang w:eastAsia="es-EC"/>
        </w:rPr>
      </w:pPr>
    </w:p>
    <w:p w:rsidR="005F5262" w:rsidRPr="002A3F13" w:rsidRDefault="005F5262" w:rsidP="00DD127F">
      <w:pPr>
        <w:pStyle w:val="Standard"/>
        <w:numPr>
          <w:ilvl w:val="0"/>
          <w:numId w:val="17"/>
        </w:numPr>
        <w:tabs>
          <w:tab w:val="left" w:pos="0"/>
        </w:tabs>
        <w:jc w:val="both"/>
        <w:rPr>
          <w:rFonts w:ascii="Arial Narrow" w:hAnsi="Arial Narrow" w:cs="Arial"/>
          <w:spacing w:val="-2"/>
          <w:sz w:val="22"/>
          <w:szCs w:val="22"/>
        </w:rPr>
      </w:pPr>
      <w:r w:rsidRPr="002A3F13">
        <w:rPr>
          <w:rFonts w:ascii="Arial Narrow" w:hAnsi="Arial Narrow" w:cs="Arial"/>
          <w:spacing w:val="-2"/>
          <w:sz w:val="22"/>
          <w:szCs w:val="22"/>
        </w:rPr>
        <w:t>Dos medios de prensa escrita a nivel nacional (</w:t>
      </w:r>
      <w:r w:rsidRPr="002A3F13">
        <w:rPr>
          <w:rFonts w:ascii="Arial Narrow" w:hAnsi="Arial Narrow" w:cs="Arial"/>
          <w:color w:val="002060"/>
          <w:spacing w:val="-2"/>
          <w:sz w:val="22"/>
          <w:szCs w:val="22"/>
        </w:rPr>
        <w:t xml:space="preserve">El Telégrafo y </w:t>
      </w:r>
      <w:r w:rsidR="002A3F13" w:rsidRPr="002A3F13">
        <w:rPr>
          <w:rFonts w:ascii="Arial Narrow" w:hAnsi="Arial Narrow" w:cs="Arial"/>
          <w:color w:val="002060"/>
          <w:spacing w:val="-2"/>
          <w:sz w:val="22"/>
          <w:szCs w:val="22"/>
        </w:rPr>
        <w:t>El Comercio</w:t>
      </w:r>
      <w:r w:rsidRPr="002A3F13">
        <w:rPr>
          <w:rFonts w:ascii="Arial Narrow" w:hAnsi="Arial Narrow" w:cs="Arial"/>
          <w:spacing w:val="-2"/>
          <w:sz w:val="22"/>
          <w:szCs w:val="22"/>
        </w:rPr>
        <w:t>), por una sola vez.</w:t>
      </w:r>
    </w:p>
    <w:p w:rsidR="005F5262" w:rsidRPr="00574648" w:rsidRDefault="005F5262" w:rsidP="00DD127F">
      <w:pPr>
        <w:pStyle w:val="Standard"/>
        <w:numPr>
          <w:ilvl w:val="0"/>
          <w:numId w:val="17"/>
        </w:numPr>
        <w:tabs>
          <w:tab w:val="left" w:pos="0"/>
        </w:tabs>
        <w:jc w:val="both"/>
        <w:rPr>
          <w:rFonts w:ascii="Arial Narrow" w:hAnsi="Arial Narrow" w:cs="Arial"/>
          <w:spacing w:val="-2"/>
          <w:sz w:val="22"/>
          <w:szCs w:val="22"/>
        </w:rPr>
      </w:pPr>
      <w:r w:rsidRPr="002A3F13">
        <w:rPr>
          <w:rFonts w:ascii="Arial Narrow" w:hAnsi="Arial Narrow" w:cs="Arial"/>
          <w:spacing w:val="-2"/>
          <w:sz w:val="22"/>
          <w:szCs w:val="22"/>
        </w:rPr>
        <w:t>Página web del Ministerio de Electricidad</w:t>
      </w:r>
      <w:r w:rsidRPr="00574648">
        <w:rPr>
          <w:rFonts w:ascii="Arial Narrow" w:hAnsi="Arial Narrow" w:cs="Arial"/>
          <w:spacing w:val="-2"/>
          <w:sz w:val="22"/>
          <w:szCs w:val="22"/>
        </w:rPr>
        <w:t xml:space="preserve"> y Energía Renovable MEER. </w:t>
      </w:r>
    </w:p>
    <w:p w:rsidR="005F5262" w:rsidRPr="00574648" w:rsidRDefault="005F5262" w:rsidP="00DD127F">
      <w:pPr>
        <w:pStyle w:val="Standard"/>
        <w:numPr>
          <w:ilvl w:val="0"/>
          <w:numId w:val="17"/>
        </w:numPr>
        <w:tabs>
          <w:tab w:val="left" w:pos="-720"/>
          <w:tab w:val="left" w:pos="0"/>
          <w:tab w:val="left" w:pos="426"/>
        </w:tabs>
        <w:autoSpaceDN/>
        <w:jc w:val="both"/>
        <w:textAlignment w:val="auto"/>
        <w:rPr>
          <w:rFonts w:ascii="Arial Narrow" w:hAnsi="Arial Narrow" w:cs="Arial"/>
          <w:spacing w:val="-2"/>
          <w:sz w:val="22"/>
          <w:szCs w:val="22"/>
        </w:rPr>
      </w:pPr>
      <w:r w:rsidRPr="00574648">
        <w:rPr>
          <w:rFonts w:ascii="Arial Narrow" w:hAnsi="Arial Narrow" w:cs="Arial"/>
          <w:spacing w:val="-2"/>
          <w:sz w:val="22"/>
          <w:szCs w:val="22"/>
        </w:rPr>
        <w:t xml:space="preserve">Página web de la Empresa Eléctrica a cargo del proceso. </w:t>
      </w:r>
    </w:p>
    <w:p w:rsidR="005F5262" w:rsidRPr="00574648" w:rsidRDefault="005F5262" w:rsidP="00DA5C29">
      <w:pPr>
        <w:pStyle w:val="Standard"/>
        <w:tabs>
          <w:tab w:val="left" w:pos="-720"/>
          <w:tab w:val="left" w:pos="0"/>
          <w:tab w:val="left" w:pos="426"/>
        </w:tabs>
        <w:autoSpaceDN/>
        <w:ind w:left="720"/>
        <w:jc w:val="both"/>
        <w:textAlignment w:val="auto"/>
        <w:rPr>
          <w:rFonts w:ascii="Arial Narrow" w:hAnsi="Arial Narrow" w:cs="Arial"/>
          <w:spacing w:val="-2"/>
          <w:sz w:val="22"/>
          <w:szCs w:val="22"/>
        </w:rPr>
      </w:pPr>
    </w:p>
    <w:p w:rsidR="005F5262" w:rsidRPr="00574648" w:rsidRDefault="005F5262" w:rsidP="00DD127F">
      <w:pPr>
        <w:numPr>
          <w:ilvl w:val="0"/>
          <w:numId w:val="12"/>
        </w:numPr>
        <w:tabs>
          <w:tab w:val="left" w:pos="-720"/>
          <w:tab w:val="left" w:pos="426"/>
        </w:tabs>
        <w:jc w:val="both"/>
        <w:rPr>
          <w:rFonts w:ascii="Arial Narrow" w:hAnsi="Arial Narrow" w:cs="Arial"/>
          <w:spacing w:val="-2"/>
          <w:sz w:val="22"/>
          <w:szCs w:val="22"/>
          <w:lang w:eastAsia="es-EC"/>
        </w:rPr>
      </w:pPr>
      <w:r w:rsidRPr="00574648">
        <w:rPr>
          <w:rFonts w:ascii="Arial Narrow" w:hAnsi="Arial Narrow" w:cs="Arial"/>
          <w:spacing w:val="-2"/>
          <w:sz w:val="22"/>
          <w:szCs w:val="22"/>
          <w:lang w:eastAsia="es-EC"/>
        </w:rPr>
        <w:t>El proceso de contratación antes referido, se publicará a través de los siguientes medios:</w:t>
      </w:r>
    </w:p>
    <w:p w:rsidR="005F5262" w:rsidRPr="00574648" w:rsidRDefault="005F5262" w:rsidP="00DA5C29">
      <w:pPr>
        <w:pStyle w:val="Standard"/>
        <w:tabs>
          <w:tab w:val="left" w:pos="0"/>
          <w:tab w:val="left" w:pos="426"/>
        </w:tabs>
        <w:ind w:left="720"/>
        <w:jc w:val="both"/>
        <w:rPr>
          <w:rFonts w:ascii="Arial Narrow" w:hAnsi="Arial Narrow" w:cs="Arial"/>
          <w:spacing w:val="-2"/>
          <w:sz w:val="22"/>
          <w:szCs w:val="22"/>
        </w:rPr>
      </w:pPr>
    </w:p>
    <w:p w:rsidR="005F5262" w:rsidRPr="00574648" w:rsidRDefault="005F5262" w:rsidP="00F71B59">
      <w:pPr>
        <w:pStyle w:val="Standard"/>
        <w:numPr>
          <w:ilvl w:val="0"/>
          <w:numId w:val="17"/>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 xml:space="preserve">Página web del Ministerio de Electricidad y Energía Renovable MEER. </w:t>
      </w:r>
    </w:p>
    <w:p w:rsidR="005F5262" w:rsidRPr="00574648" w:rsidRDefault="005F5262" w:rsidP="00DD127F">
      <w:pPr>
        <w:pStyle w:val="Standard"/>
        <w:numPr>
          <w:ilvl w:val="0"/>
          <w:numId w:val="17"/>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 xml:space="preserve">Página web de la Empresa Eléctrica a cargo del proceso. </w:t>
      </w:r>
    </w:p>
    <w:p w:rsidR="005F5262" w:rsidRPr="00574648" w:rsidRDefault="005F5262" w:rsidP="00DA5C29">
      <w:pPr>
        <w:pStyle w:val="Standard"/>
        <w:tabs>
          <w:tab w:val="left" w:pos="-540"/>
          <w:tab w:val="left" w:pos="0"/>
        </w:tabs>
        <w:jc w:val="both"/>
        <w:rPr>
          <w:rFonts w:ascii="Arial Narrow" w:hAnsi="Arial Narrow" w:cs="Arial"/>
          <w:spacing w:val="-2"/>
          <w:sz w:val="22"/>
          <w:szCs w:val="22"/>
        </w:rPr>
      </w:pPr>
    </w:p>
    <w:p w:rsidR="005F5262" w:rsidRPr="00574648" w:rsidRDefault="005F5262" w:rsidP="00DD127F">
      <w:pPr>
        <w:numPr>
          <w:ilvl w:val="0"/>
          <w:numId w:val="11"/>
        </w:numPr>
        <w:tabs>
          <w:tab w:val="left" w:pos="-720"/>
        </w:tabs>
        <w:autoSpaceDN w:val="0"/>
        <w:jc w:val="both"/>
        <w:textAlignment w:val="baseline"/>
        <w:rPr>
          <w:rFonts w:ascii="Arial Narrow" w:hAnsi="Arial Narrow"/>
          <w:spacing w:val="-2"/>
          <w:sz w:val="22"/>
          <w:szCs w:val="22"/>
        </w:rPr>
      </w:pPr>
      <w:r w:rsidRPr="00574648">
        <w:rPr>
          <w:rFonts w:ascii="Arial Narrow" w:hAnsi="Arial Narrow"/>
          <w:spacing w:val="-2"/>
          <w:sz w:val="22"/>
          <w:szCs w:val="22"/>
        </w:rPr>
        <w:t xml:space="preserve">Los interesados podrán formular preguntas por escrito a la siguiente dirección electrónica </w:t>
      </w:r>
      <w:r w:rsidRPr="00574648">
        <w:rPr>
          <w:rFonts w:ascii="Arial Narrow" w:hAnsi="Arial Narrow"/>
          <w:color w:val="FF0000"/>
          <w:spacing w:val="-2"/>
          <w:sz w:val="22"/>
          <w:szCs w:val="22"/>
        </w:rPr>
        <w:t>(david.lopez@cnel.gob.ec)</w:t>
      </w:r>
      <w:r w:rsidRPr="00574648">
        <w:rPr>
          <w:rFonts w:ascii="Arial Narrow" w:hAnsi="Arial Narrow"/>
          <w:spacing w:val="-2"/>
          <w:sz w:val="22"/>
          <w:szCs w:val="22"/>
        </w:rPr>
        <w:t>, la Comisión Técnica absolverá las preguntas y realizará las aclaraciones necesarias a través de su página web y la página web del MEER</w:t>
      </w:r>
      <w:r w:rsidRPr="00574648">
        <w:rPr>
          <w:rFonts w:ascii="Arial Narrow" w:hAnsi="Arial Narrow"/>
          <w:color w:val="FF0000"/>
          <w:spacing w:val="-2"/>
          <w:sz w:val="22"/>
          <w:szCs w:val="22"/>
        </w:rPr>
        <w:t>(</w:t>
      </w:r>
      <w:hyperlink r:id="rId12" w:history="1">
        <w:r w:rsidR="00AE67E3" w:rsidRPr="00F72238">
          <w:rPr>
            <w:rStyle w:val="Hipervnculo"/>
            <w:rFonts w:ascii="Arial Narrow" w:hAnsi="Arial Narrow" w:cs="Arial"/>
            <w:sz w:val="22"/>
            <w:szCs w:val="22"/>
          </w:rPr>
          <w:t>www.cnelep.gob.ec</w:t>
        </w:r>
      </w:hyperlink>
      <w:r w:rsidRPr="00574648">
        <w:rPr>
          <w:rFonts w:ascii="Arial Narrow" w:hAnsi="Arial Narrow" w:cs="Arial"/>
          <w:sz w:val="22"/>
          <w:szCs w:val="22"/>
        </w:rPr>
        <w:t xml:space="preserve"> y </w:t>
      </w:r>
      <w:hyperlink r:id="rId13" w:history="1">
        <w:r w:rsidRPr="00574648">
          <w:rPr>
            <w:rStyle w:val="Hipervnculo"/>
            <w:rFonts w:ascii="Arial Narrow" w:hAnsi="Arial Narrow" w:cs="Arial"/>
            <w:sz w:val="22"/>
            <w:szCs w:val="22"/>
          </w:rPr>
          <w:t>www.energia.gob.ec/plan-inversiones-2015-2016-afd/</w:t>
        </w:r>
      </w:hyperlink>
      <w:r w:rsidRPr="00574648">
        <w:rPr>
          <w:rFonts w:ascii="Arial Narrow" w:hAnsi="Arial Narrow"/>
          <w:color w:val="FF0000"/>
          <w:spacing w:val="-2"/>
          <w:sz w:val="22"/>
          <w:szCs w:val="22"/>
        </w:rPr>
        <w:t>)</w:t>
      </w:r>
      <w:r w:rsidRPr="00574648">
        <w:rPr>
          <w:rFonts w:ascii="Arial Narrow" w:hAnsi="Arial Narrow"/>
          <w:spacing w:val="-2"/>
          <w:sz w:val="22"/>
          <w:szCs w:val="22"/>
        </w:rPr>
        <w:t>, en el plazo establecido en el cronograma descrito en este pliego.</w:t>
      </w: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DD127F">
      <w:pPr>
        <w:pStyle w:val="Standard"/>
        <w:numPr>
          <w:ilvl w:val="0"/>
          <w:numId w:val="11"/>
        </w:numPr>
        <w:tabs>
          <w:tab w:val="left" w:pos="-540"/>
          <w:tab w:val="left" w:pos="0"/>
        </w:tabs>
        <w:jc w:val="both"/>
        <w:rPr>
          <w:rFonts w:ascii="Arial Narrow" w:hAnsi="Arial Narrow"/>
          <w:sz w:val="22"/>
          <w:szCs w:val="22"/>
        </w:rPr>
      </w:pPr>
      <w:r w:rsidRPr="00574648">
        <w:rPr>
          <w:rFonts w:ascii="Arial Narrow" w:hAnsi="Arial Narrow"/>
          <w:spacing w:val="-2"/>
          <w:sz w:val="22"/>
          <w:szCs w:val="22"/>
        </w:rPr>
        <w:t xml:space="preserve">La oferta técnica – económica en original y copia debidamente numerada y sumillada, así como en medio digital se presentará simultáneamente de forma física, en un sobre cerrado en el Edificio CNEL EP UN SUCUMBÍOS, tercer piso, Secretaría de Gerencia CNEL EP UN SUCUMBÍOS, en la ciudad de Nueva Loja, Av. 20 junio entre 18 noviembre y Venezuela; </w:t>
      </w:r>
      <w:r w:rsidRPr="00A766D6">
        <w:rPr>
          <w:rFonts w:ascii="Arial Narrow" w:hAnsi="Arial Narrow"/>
          <w:spacing w:val="-2"/>
          <w:sz w:val="22"/>
          <w:szCs w:val="22"/>
        </w:rPr>
        <w:t xml:space="preserve">hasta las </w:t>
      </w:r>
      <w:r w:rsidR="001739CC" w:rsidRPr="00A766D6">
        <w:rPr>
          <w:rFonts w:ascii="Arial Narrow" w:hAnsi="Arial Narrow"/>
          <w:noProof/>
          <w:color w:val="FF0000"/>
          <w:spacing w:val="-2"/>
          <w:sz w:val="22"/>
          <w:szCs w:val="22"/>
        </w:rPr>
        <w:t>14</w:t>
      </w:r>
      <w:r w:rsidRPr="00A766D6">
        <w:rPr>
          <w:rFonts w:ascii="Arial Narrow" w:hAnsi="Arial Narrow"/>
          <w:noProof/>
          <w:color w:val="FF0000"/>
          <w:spacing w:val="-2"/>
          <w:sz w:val="22"/>
          <w:szCs w:val="22"/>
        </w:rPr>
        <w:t>h00</w:t>
      </w:r>
      <w:r w:rsidRPr="00A766D6">
        <w:rPr>
          <w:rFonts w:ascii="Arial Narrow" w:hAnsi="Arial Narrow"/>
          <w:spacing w:val="-2"/>
          <w:sz w:val="22"/>
          <w:szCs w:val="22"/>
        </w:rPr>
        <w:t xml:space="preserve"> del </w:t>
      </w:r>
      <w:r w:rsidR="00A766D6" w:rsidRPr="00A766D6">
        <w:rPr>
          <w:rFonts w:ascii="Arial Narrow" w:hAnsi="Arial Narrow"/>
          <w:noProof/>
          <w:color w:val="FF0000"/>
          <w:spacing w:val="-2"/>
          <w:sz w:val="22"/>
          <w:szCs w:val="22"/>
        </w:rPr>
        <w:t>10</w:t>
      </w:r>
      <w:r w:rsidRPr="00A766D6">
        <w:rPr>
          <w:rFonts w:ascii="Arial Narrow" w:hAnsi="Arial Narrow"/>
          <w:noProof/>
          <w:color w:val="FF0000"/>
          <w:spacing w:val="-2"/>
          <w:sz w:val="22"/>
          <w:szCs w:val="22"/>
        </w:rPr>
        <w:t>-</w:t>
      </w:r>
      <w:r w:rsidR="00A766D6" w:rsidRPr="00A766D6">
        <w:rPr>
          <w:rFonts w:ascii="Arial Narrow" w:hAnsi="Arial Narrow"/>
          <w:noProof/>
          <w:color w:val="FF0000"/>
          <w:spacing w:val="-2"/>
          <w:sz w:val="22"/>
          <w:szCs w:val="22"/>
        </w:rPr>
        <w:t>nov</w:t>
      </w:r>
      <w:r w:rsidR="001739CC" w:rsidRPr="00A766D6">
        <w:rPr>
          <w:rFonts w:ascii="Arial Narrow" w:hAnsi="Arial Narrow"/>
          <w:noProof/>
          <w:color w:val="FF0000"/>
          <w:spacing w:val="-2"/>
          <w:sz w:val="22"/>
          <w:szCs w:val="22"/>
        </w:rPr>
        <w:t>-2016</w:t>
      </w:r>
      <w:r w:rsidRPr="00A766D6">
        <w:rPr>
          <w:rFonts w:ascii="Arial Narrow" w:hAnsi="Arial Narrow"/>
          <w:color w:val="FF0000"/>
          <w:spacing w:val="-2"/>
          <w:sz w:val="22"/>
          <w:szCs w:val="22"/>
        </w:rPr>
        <w:t>,</w:t>
      </w:r>
      <w:r w:rsidRPr="00A766D6">
        <w:rPr>
          <w:rFonts w:ascii="Arial Narrow" w:hAnsi="Arial Narrow"/>
          <w:spacing w:val="-2"/>
          <w:sz w:val="22"/>
          <w:szCs w:val="22"/>
        </w:rPr>
        <w:t xml:space="preserve">  de acuerdo</w:t>
      </w:r>
      <w:r w:rsidRPr="00574648">
        <w:rPr>
          <w:rFonts w:ascii="Arial Narrow" w:hAnsi="Arial Narrow"/>
          <w:spacing w:val="-2"/>
          <w:sz w:val="22"/>
          <w:szCs w:val="22"/>
        </w:rPr>
        <w:t xml:space="preserve"> con lo </w:t>
      </w:r>
      <w:r w:rsidRPr="00574648">
        <w:rPr>
          <w:rFonts w:ascii="Arial Narrow" w:hAnsi="Arial Narrow"/>
          <w:spacing w:val="-2"/>
          <w:sz w:val="22"/>
          <w:szCs w:val="22"/>
        </w:rPr>
        <w:lastRenderedPageBreak/>
        <w:t xml:space="preserve">establecido en el  Reglamento General de la Ley Orgánica del Sistema Nacional de Contratación Pública. </w:t>
      </w:r>
      <w:r w:rsidRPr="00574648">
        <w:rPr>
          <w:rFonts w:ascii="Arial Narrow" w:hAnsi="Arial Narrow" w:cs="Arial"/>
          <w:spacing w:val="-2"/>
          <w:sz w:val="22"/>
          <w:szCs w:val="22"/>
        </w:rPr>
        <w:t xml:space="preserve">La apertura de las ofertas se realizará una hora más tarde de la hora prevista para la recepción de las ofertas. El acto de apertura de ofertas será público y se efectuará en </w:t>
      </w:r>
      <w:r w:rsidRPr="00574648">
        <w:rPr>
          <w:rFonts w:ascii="Arial Narrow" w:hAnsi="Arial Narrow" w:cs="Arial"/>
          <w:iCs/>
          <w:spacing w:val="-2"/>
          <w:sz w:val="22"/>
          <w:szCs w:val="22"/>
        </w:rPr>
        <w:t>la misma dirección señala anteriormente</w:t>
      </w:r>
      <w:r w:rsidRPr="00574648">
        <w:rPr>
          <w:rFonts w:ascii="Arial Narrow" w:hAnsi="Arial Narrow" w:cs="Arial"/>
          <w:spacing w:val="-2"/>
          <w:sz w:val="22"/>
          <w:szCs w:val="22"/>
        </w:rPr>
        <w:t>.</w:t>
      </w: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DD127F">
      <w:pPr>
        <w:pStyle w:val="Standard"/>
        <w:numPr>
          <w:ilvl w:val="0"/>
          <w:numId w:val="11"/>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La oferta debe presentarse por la totalidad de la contratación.</w:t>
      </w:r>
    </w:p>
    <w:p w:rsidR="005F5262" w:rsidRPr="00574648" w:rsidRDefault="005F5262" w:rsidP="005951D8">
      <w:pPr>
        <w:pStyle w:val="Standard"/>
        <w:tabs>
          <w:tab w:val="left" w:pos="-540"/>
        </w:tabs>
        <w:jc w:val="both"/>
        <w:rPr>
          <w:rFonts w:ascii="Arial Narrow" w:hAnsi="Arial Narrow" w:cs="Arial"/>
          <w:spacing w:val="-2"/>
          <w:sz w:val="22"/>
          <w:szCs w:val="22"/>
        </w:rPr>
      </w:pPr>
    </w:p>
    <w:p w:rsidR="005F5262" w:rsidRPr="00574648" w:rsidRDefault="005F5262" w:rsidP="00DD127F">
      <w:pPr>
        <w:pStyle w:val="Standard"/>
        <w:numPr>
          <w:ilvl w:val="0"/>
          <w:numId w:val="11"/>
        </w:numPr>
        <w:tabs>
          <w:tab w:val="left" w:pos="0"/>
        </w:tabs>
        <w:jc w:val="both"/>
        <w:rPr>
          <w:rFonts w:ascii="Arial Narrow" w:hAnsi="Arial Narrow" w:cs="Arial"/>
          <w:iCs/>
          <w:spacing w:val="-2"/>
          <w:sz w:val="22"/>
          <w:szCs w:val="22"/>
        </w:rPr>
      </w:pPr>
      <w:r w:rsidRPr="00574648">
        <w:rPr>
          <w:rFonts w:ascii="Arial Narrow" w:hAnsi="Arial Narrow" w:cs="Arial"/>
          <w:iCs/>
          <w:spacing w:val="-2"/>
          <w:sz w:val="22"/>
          <w:szCs w:val="22"/>
        </w:rPr>
        <w:t>En este proceso no se contempla reajuste de precios.</w:t>
      </w:r>
    </w:p>
    <w:p w:rsidR="005F5262" w:rsidRPr="00574648" w:rsidRDefault="005F5262" w:rsidP="005951D8">
      <w:pPr>
        <w:pStyle w:val="Standard"/>
        <w:tabs>
          <w:tab w:val="left" w:pos="-540"/>
        </w:tabs>
        <w:jc w:val="both"/>
        <w:rPr>
          <w:rFonts w:ascii="Arial Narrow" w:hAnsi="Arial Narrow" w:cs="Arial"/>
          <w:spacing w:val="-2"/>
          <w:sz w:val="22"/>
          <w:szCs w:val="22"/>
        </w:rPr>
      </w:pPr>
    </w:p>
    <w:p w:rsidR="005F5262" w:rsidRPr="00574648" w:rsidRDefault="005F5262" w:rsidP="00DD127F">
      <w:pPr>
        <w:pStyle w:val="Standard"/>
        <w:numPr>
          <w:ilvl w:val="0"/>
          <w:numId w:val="11"/>
        </w:numPr>
        <w:tabs>
          <w:tab w:val="left" w:pos="0"/>
          <w:tab w:val="left" w:pos="426"/>
        </w:tabs>
        <w:jc w:val="both"/>
        <w:rPr>
          <w:rFonts w:ascii="Arial Narrow" w:hAnsi="Arial Narrow" w:cs="Arial"/>
          <w:iCs/>
          <w:spacing w:val="-2"/>
          <w:sz w:val="22"/>
          <w:szCs w:val="22"/>
        </w:rPr>
      </w:pPr>
      <w:r w:rsidRPr="00574648">
        <w:rPr>
          <w:rFonts w:ascii="Arial Narrow" w:hAnsi="Arial Narrow" w:cs="Arial"/>
          <w:iCs/>
          <w:spacing w:val="-2"/>
          <w:sz w:val="22"/>
          <w:szCs w:val="22"/>
        </w:rPr>
        <w:t>La evaluación de las ofertas se realizará aplicando los parámetros de calificación previstos en el pliego, conforme lo dispone el artículo 54 del Reglamento General de la LOSNCP.</w:t>
      </w:r>
    </w:p>
    <w:p w:rsidR="005F5262" w:rsidRPr="00574648" w:rsidRDefault="005F5262" w:rsidP="006665F6">
      <w:pPr>
        <w:pStyle w:val="Prrafodelista"/>
        <w:ind w:left="0"/>
        <w:rPr>
          <w:rFonts w:ascii="Arial Narrow" w:hAnsi="Arial Narrow" w:cs="Arial"/>
          <w:spacing w:val="-2"/>
          <w:sz w:val="22"/>
          <w:szCs w:val="22"/>
        </w:rPr>
      </w:pPr>
    </w:p>
    <w:p w:rsidR="005F5262" w:rsidRPr="00574648" w:rsidRDefault="005F5262" w:rsidP="00DD127F">
      <w:pPr>
        <w:pStyle w:val="Standard"/>
        <w:numPr>
          <w:ilvl w:val="0"/>
          <w:numId w:val="11"/>
        </w:numPr>
        <w:tabs>
          <w:tab w:val="left" w:pos="-540"/>
        </w:tabs>
        <w:jc w:val="both"/>
        <w:rPr>
          <w:rFonts w:ascii="Arial Narrow" w:hAnsi="Arial Narrow"/>
          <w:sz w:val="22"/>
          <w:szCs w:val="22"/>
        </w:rPr>
      </w:pPr>
      <w:r w:rsidRPr="00574648">
        <w:rPr>
          <w:rFonts w:ascii="Arial Narrow" w:hAnsi="Arial Narrow" w:cs="Arial"/>
          <w:spacing w:val="-2"/>
          <w:sz w:val="22"/>
          <w:szCs w:val="22"/>
        </w:rPr>
        <w:t>Los pagos del contrato se realizarán con cargo al financiamiento proveniente de la Agencia Francesa de Desarrollo de Certificación Presupuestaria No</w:t>
      </w:r>
      <w:r w:rsidR="009C2B01">
        <w:rPr>
          <w:rFonts w:ascii="Arial Narrow" w:hAnsi="Arial Narrow" w:cs="Arial"/>
          <w:color w:val="FF0000"/>
          <w:spacing w:val="-2"/>
          <w:sz w:val="22"/>
          <w:szCs w:val="22"/>
        </w:rPr>
        <w:t xml:space="preserve">. </w:t>
      </w:r>
      <w:r w:rsidR="00AE67E3">
        <w:rPr>
          <w:rFonts w:ascii="Arial Narrow" w:hAnsi="Arial Narrow" w:cs="Arial"/>
          <w:color w:val="FF0000"/>
          <w:spacing w:val="-2"/>
          <w:sz w:val="22"/>
          <w:szCs w:val="22"/>
        </w:rPr>
        <w:t>23270</w:t>
      </w:r>
      <w:r w:rsidRPr="00574648">
        <w:rPr>
          <w:rFonts w:ascii="Arial Narrow" w:hAnsi="Arial Narrow" w:cs="Arial"/>
          <w:spacing w:val="-2"/>
          <w:sz w:val="22"/>
          <w:szCs w:val="22"/>
        </w:rPr>
        <w:t>.  La partida presupuestaria  ha sido emitida por la totalidad de la contratación incluyéndose el IVA</w:t>
      </w:r>
      <w:r w:rsidRPr="00574648">
        <w:rPr>
          <w:rStyle w:val="Refdenotaalpie"/>
          <w:rFonts w:ascii="Arial Narrow" w:hAnsi="Arial Narrow" w:cs="Arial"/>
          <w:spacing w:val="-2"/>
          <w:sz w:val="22"/>
          <w:szCs w:val="22"/>
        </w:rPr>
        <w:footnoteReference w:id="3"/>
      </w:r>
      <w:r w:rsidRPr="00574648">
        <w:rPr>
          <w:rFonts w:ascii="Arial Narrow" w:hAnsi="Arial Narrow" w:cs="Arial"/>
          <w:spacing w:val="-2"/>
          <w:sz w:val="22"/>
          <w:szCs w:val="22"/>
        </w:rPr>
        <w:t xml:space="preserve">.  </w:t>
      </w:r>
    </w:p>
    <w:p w:rsidR="005F5262" w:rsidRPr="00574648" w:rsidRDefault="005F5262" w:rsidP="006665F6">
      <w:pPr>
        <w:pStyle w:val="Prrafodelista"/>
        <w:rPr>
          <w:rFonts w:ascii="Arial Narrow" w:hAnsi="Arial Narrow" w:cs="Arial"/>
          <w:spacing w:val="-2"/>
          <w:sz w:val="22"/>
          <w:szCs w:val="22"/>
        </w:rPr>
      </w:pPr>
    </w:p>
    <w:p w:rsidR="005F5262" w:rsidRPr="002E504D" w:rsidRDefault="005F5262" w:rsidP="00DD0B71">
      <w:pPr>
        <w:tabs>
          <w:tab w:val="left" w:pos="-720"/>
        </w:tabs>
        <w:jc w:val="both"/>
        <w:rPr>
          <w:rFonts w:ascii="Arial Narrow" w:hAnsi="Arial Narrow"/>
          <w:spacing w:val="-2"/>
        </w:rPr>
      </w:pPr>
      <w:r w:rsidRPr="002E504D">
        <w:rPr>
          <w:rFonts w:ascii="Arial Narrow" w:hAnsi="Arial Narrow"/>
          <w:spacing w:val="-2"/>
        </w:rPr>
        <w:t>La forma de pago será de la siguiente manera:</w:t>
      </w:r>
    </w:p>
    <w:p w:rsidR="005F5262" w:rsidRPr="002E504D" w:rsidRDefault="005F5262" w:rsidP="00DD0B71">
      <w:pPr>
        <w:pStyle w:val="Prrafodelista"/>
        <w:tabs>
          <w:tab w:val="left" w:pos="-720"/>
        </w:tabs>
        <w:jc w:val="both"/>
        <w:rPr>
          <w:rFonts w:ascii="Arial Narrow" w:hAnsi="Arial Narrow"/>
          <w:spacing w:val="-2"/>
          <w:sz w:val="22"/>
          <w:szCs w:val="22"/>
        </w:rPr>
      </w:pPr>
    </w:p>
    <w:p w:rsidR="005F5262" w:rsidRPr="00B44230" w:rsidRDefault="005F5262" w:rsidP="00DD0B71">
      <w:pPr>
        <w:pStyle w:val="Standard"/>
        <w:numPr>
          <w:ilvl w:val="0"/>
          <w:numId w:val="31"/>
        </w:numPr>
        <w:tabs>
          <w:tab w:val="left" w:pos="-540"/>
          <w:tab w:val="left" w:pos="426"/>
        </w:tabs>
        <w:jc w:val="both"/>
        <w:rPr>
          <w:rFonts w:ascii="Arial Narrow" w:hAnsi="Arial Narrow" w:cs="Arial"/>
          <w:spacing w:val="-2"/>
          <w:sz w:val="22"/>
          <w:szCs w:val="22"/>
        </w:rPr>
      </w:pPr>
      <w:r w:rsidRPr="00B44230">
        <w:rPr>
          <w:rFonts w:ascii="Arial Narrow" w:eastAsia="Calibri" w:hAnsi="Arial Narrow" w:cs="Arial"/>
          <w:bCs/>
          <w:sz w:val="22"/>
          <w:szCs w:val="22"/>
          <w:lang w:eastAsia="en-US"/>
        </w:rPr>
        <w:t xml:space="preserve">El </w:t>
      </w:r>
      <w:r w:rsidRPr="00B44230">
        <w:rPr>
          <w:rFonts w:ascii="Arial Narrow" w:hAnsi="Arial Narrow" w:cs="Arial"/>
          <w:spacing w:val="-2"/>
          <w:sz w:val="22"/>
          <w:szCs w:val="22"/>
        </w:rPr>
        <w:t>porcentaje de anticipo acordado para la contratación de obras a través de Licitación Pública Nacional, es del 40%, para lo cual el contratista deberá presentar una garantía económica por el valor total del anticipo otorgado.</w:t>
      </w:r>
    </w:p>
    <w:p w:rsidR="005F5262" w:rsidRPr="002E504D" w:rsidRDefault="005F5262" w:rsidP="00DD0B71">
      <w:pPr>
        <w:pStyle w:val="Standard"/>
        <w:numPr>
          <w:ilvl w:val="0"/>
          <w:numId w:val="31"/>
        </w:numPr>
        <w:tabs>
          <w:tab w:val="left" w:pos="-540"/>
          <w:tab w:val="left" w:pos="426"/>
        </w:tabs>
        <w:jc w:val="both"/>
        <w:textAlignment w:val="auto"/>
        <w:rPr>
          <w:rFonts w:ascii="Arial Narrow" w:eastAsia="Calibri" w:hAnsi="Arial Narrow" w:cs="Arial"/>
          <w:bCs/>
          <w:sz w:val="22"/>
          <w:szCs w:val="22"/>
          <w:lang w:eastAsia="en-US"/>
        </w:rPr>
      </w:pPr>
      <w:r w:rsidRPr="002E504D">
        <w:rPr>
          <w:rFonts w:ascii="Arial Narrow" w:eastAsia="Calibri" w:hAnsi="Arial Narrow" w:cs="Arial"/>
          <w:bCs/>
          <w:sz w:val="22"/>
          <w:szCs w:val="22"/>
          <w:lang w:eastAsia="en-US"/>
        </w:rPr>
        <w:t xml:space="preserve">El segundo pago, correspondiente al 25%, se realizará cuando se reporte un avance físico de la obra del 40% con la presentación de la planilla. </w:t>
      </w:r>
    </w:p>
    <w:p w:rsidR="005F5262" w:rsidRPr="002E504D" w:rsidRDefault="005F5262" w:rsidP="00DD0B71">
      <w:pPr>
        <w:pStyle w:val="Standard"/>
        <w:numPr>
          <w:ilvl w:val="0"/>
          <w:numId w:val="31"/>
        </w:numPr>
        <w:tabs>
          <w:tab w:val="left" w:pos="-540"/>
          <w:tab w:val="left" w:pos="426"/>
        </w:tabs>
        <w:jc w:val="both"/>
        <w:textAlignment w:val="auto"/>
        <w:rPr>
          <w:rFonts w:ascii="Arial Narrow" w:eastAsia="Calibri" w:hAnsi="Arial Narrow" w:cs="Arial"/>
          <w:bCs/>
          <w:sz w:val="22"/>
          <w:szCs w:val="22"/>
          <w:lang w:eastAsia="en-US"/>
        </w:rPr>
      </w:pPr>
      <w:r w:rsidRPr="002E504D">
        <w:rPr>
          <w:rFonts w:ascii="Arial Narrow" w:eastAsia="Calibri" w:hAnsi="Arial Narrow" w:cs="Arial"/>
          <w:bCs/>
          <w:sz w:val="22"/>
          <w:szCs w:val="22"/>
          <w:lang w:eastAsia="en-US"/>
        </w:rPr>
        <w:t xml:space="preserve">El tercer pago, correspondiente al 25% se realizará cuando se reporte un avance físico de la obra del 80% con la presentación de la planilla. </w:t>
      </w:r>
    </w:p>
    <w:p w:rsidR="005F5262" w:rsidRPr="002E504D" w:rsidRDefault="005F5262" w:rsidP="00DD0B71">
      <w:pPr>
        <w:pStyle w:val="Standard"/>
        <w:numPr>
          <w:ilvl w:val="0"/>
          <w:numId w:val="31"/>
        </w:numPr>
        <w:tabs>
          <w:tab w:val="left" w:pos="-540"/>
          <w:tab w:val="left" w:pos="426"/>
        </w:tabs>
        <w:jc w:val="both"/>
        <w:textAlignment w:val="auto"/>
        <w:rPr>
          <w:rFonts w:ascii="Arial Narrow" w:eastAsia="Calibri" w:hAnsi="Arial Narrow" w:cs="Arial"/>
          <w:bCs/>
          <w:sz w:val="22"/>
          <w:szCs w:val="22"/>
          <w:lang w:eastAsia="en-US"/>
        </w:rPr>
      </w:pPr>
      <w:r w:rsidRPr="002E504D">
        <w:rPr>
          <w:rFonts w:ascii="Arial Narrow" w:eastAsia="Calibri" w:hAnsi="Arial Narrow" w:cs="Arial"/>
          <w:bCs/>
          <w:sz w:val="22"/>
          <w:szCs w:val="22"/>
          <w:lang w:eastAsia="en-US"/>
        </w:rPr>
        <w:t>El pago final, correspondiente al 10% se realizará con la firma del acta de entrega recepción definitiva.</w:t>
      </w:r>
    </w:p>
    <w:p w:rsidR="005F5262" w:rsidRPr="002E504D" w:rsidRDefault="005F5262" w:rsidP="00DD0B71">
      <w:pPr>
        <w:pStyle w:val="Standard"/>
        <w:tabs>
          <w:tab w:val="left" w:pos="-540"/>
          <w:tab w:val="left" w:pos="426"/>
        </w:tabs>
        <w:jc w:val="both"/>
        <w:rPr>
          <w:rFonts w:ascii="Arial Narrow" w:hAnsi="Arial Narrow" w:cs="Arial"/>
          <w:spacing w:val="-2"/>
          <w:sz w:val="22"/>
          <w:szCs w:val="22"/>
        </w:rPr>
      </w:pPr>
    </w:p>
    <w:p w:rsidR="005F5262" w:rsidRPr="002E504D" w:rsidRDefault="005F5262" w:rsidP="00DD0B71">
      <w:pPr>
        <w:pStyle w:val="Standard"/>
        <w:tabs>
          <w:tab w:val="left" w:pos="-540"/>
          <w:tab w:val="left" w:pos="426"/>
        </w:tabs>
        <w:jc w:val="both"/>
        <w:rPr>
          <w:rFonts w:ascii="Arial Narrow" w:hAnsi="Arial Narrow" w:cs="Arial"/>
          <w:spacing w:val="-2"/>
          <w:sz w:val="22"/>
          <w:szCs w:val="22"/>
        </w:rPr>
      </w:pPr>
      <w:r w:rsidRPr="002E504D">
        <w:rPr>
          <w:rFonts w:ascii="Arial Narrow" w:hAnsi="Arial Narrow" w:cs="Arial"/>
          <w:spacing w:val="-2"/>
          <w:sz w:val="22"/>
          <w:szCs w:val="22"/>
        </w:rPr>
        <w:t>Del monto de las facturas correspondientes a los pagos: segundo, tercero y final, se amortizará el anticipo en forma proporcional; además la cancelación de dichos valores se realizarán contra presentación de los siguientes documentos:</w:t>
      </w:r>
    </w:p>
    <w:p w:rsidR="005F5262" w:rsidRPr="002E504D" w:rsidRDefault="005F5262" w:rsidP="00DD0B71">
      <w:pPr>
        <w:pStyle w:val="Standard"/>
        <w:tabs>
          <w:tab w:val="left" w:pos="-540"/>
          <w:tab w:val="left" w:pos="426"/>
        </w:tabs>
        <w:jc w:val="both"/>
        <w:rPr>
          <w:rFonts w:ascii="Arial Narrow" w:hAnsi="Arial Narrow" w:cs="Arial"/>
          <w:spacing w:val="-2"/>
          <w:sz w:val="22"/>
          <w:szCs w:val="22"/>
        </w:rPr>
      </w:pPr>
    </w:p>
    <w:p w:rsidR="005F5262" w:rsidRPr="002E504D" w:rsidRDefault="005F5262" w:rsidP="00DD0B71">
      <w:pPr>
        <w:pStyle w:val="Standard"/>
        <w:numPr>
          <w:ilvl w:val="0"/>
          <w:numId w:val="38"/>
        </w:numPr>
        <w:tabs>
          <w:tab w:val="left" w:pos="-540"/>
          <w:tab w:val="left" w:pos="426"/>
        </w:tabs>
        <w:ind w:left="426"/>
        <w:jc w:val="both"/>
        <w:rPr>
          <w:rFonts w:ascii="Arial Narrow" w:hAnsi="Arial Narrow" w:cs="Arial"/>
          <w:spacing w:val="-2"/>
          <w:sz w:val="22"/>
          <w:szCs w:val="22"/>
        </w:rPr>
      </w:pPr>
      <w:r w:rsidRPr="002E504D">
        <w:rPr>
          <w:rFonts w:ascii="Arial Narrow" w:hAnsi="Arial Narrow" w:cs="Arial"/>
          <w:spacing w:val="-2"/>
          <w:sz w:val="22"/>
          <w:szCs w:val="22"/>
        </w:rPr>
        <w:t xml:space="preserve">planillas por avance de obra </w:t>
      </w:r>
    </w:p>
    <w:p w:rsidR="005F5262" w:rsidRPr="002E504D" w:rsidRDefault="005F5262"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Informe de la fiscalización que respalde el trabajo reportado por el contratista</w:t>
      </w:r>
      <w:r w:rsidRPr="002E504D">
        <w:rPr>
          <w:rFonts w:ascii="Arial Narrow" w:hAnsi="Arial Narrow"/>
          <w:sz w:val="22"/>
          <w:szCs w:val="22"/>
        </w:rPr>
        <w:t xml:space="preserve"> con el debido respaldo visual</w:t>
      </w:r>
    </w:p>
    <w:p w:rsidR="005F5262" w:rsidRPr="002E504D" w:rsidRDefault="005F5262"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informe favorable del Administrador del contrato</w:t>
      </w:r>
    </w:p>
    <w:p w:rsidR="005F5262" w:rsidRPr="002E504D" w:rsidRDefault="005F5262"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 xml:space="preserve">Nómina del personal asignado para la prestación de los servicios contratados, </w:t>
      </w:r>
    </w:p>
    <w:p w:rsidR="005F5262" w:rsidRPr="002E504D" w:rsidRDefault="005F5262"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Rol de pagos del personal que trabaje en la obra</w:t>
      </w:r>
    </w:p>
    <w:p w:rsidR="005F5262" w:rsidRPr="002E504D" w:rsidRDefault="005F5262"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Planilla de pago de las aportaciones correspondientes al Instituto Ecuatoriano de Seguridad Social (IESS)</w:t>
      </w:r>
    </w:p>
    <w:p w:rsidR="005F5262" w:rsidRPr="00574648" w:rsidRDefault="005F5262"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Factura vigente;  otros que el Administrador estime necesarios</w:t>
      </w:r>
    </w:p>
    <w:p w:rsidR="005F5262" w:rsidRPr="00574648" w:rsidRDefault="005F5262" w:rsidP="009876FD">
      <w:pPr>
        <w:tabs>
          <w:tab w:val="left" w:pos="0"/>
        </w:tabs>
        <w:jc w:val="both"/>
        <w:rPr>
          <w:rFonts w:ascii="Arial Narrow" w:hAnsi="Arial Narrow" w:cs="Arial"/>
          <w:spacing w:val="-2"/>
          <w:sz w:val="22"/>
          <w:szCs w:val="22"/>
        </w:rPr>
      </w:pPr>
    </w:p>
    <w:p w:rsidR="00B60CBF" w:rsidRDefault="001739CC" w:rsidP="00B60CBF">
      <w:pPr>
        <w:pStyle w:val="Standard"/>
        <w:numPr>
          <w:ilvl w:val="0"/>
          <w:numId w:val="11"/>
        </w:numPr>
        <w:tabs>
          <w:tab w:val="left" w:pos="0"/>
        </w:tabs>
        <w:ind w:firstLine="66"/>
        <w:jc w:val="both"/>
        <w:textAlignment w:val="auto"/>
        <w:rPr>
          <w:rFonts w:ascii="Arial Narrow" w:hAnsi="Arial Narrow" w:cs="Arial"/>
          <w:spacing w:val="-2"/>
          <w:sz w:val="22"/>
          <w:szCs w:val="22"/>
        </w:rPr>
      </w:pPr>
      <w:r>
        <w:rPr>
          <w:rFonts w:ascii="Arial Narrow" w:hAnsi="Arial Narrow" w:cs="Arial"/>
          <w:spacing w:val="-2"/>
          <w:sz w:val="22"/>
          <w:szCs w:val="22"/>
        </w:rPr>
        <w:t xml:space="preserve">En caso de que un oferente tenga procesos adjudicados y/o en ejecución </w:t>
      </w:r>
      <w:r w:rsidR="00AE67E3">
        <w:rPr>
          <w:rFonts w:ascii="Arial Narrow" w:hAnsi="Arial Narrow" w:cs="Arial"/>
          <w:spacing w:val="-2"/>
          <w:sz w:val="22"/>
          <w:szCs w:val="22"/>
        </w:rPr>
        <w:t>con el Estado ecuatoriano, con cualquier financiamiento</w:t>
      </w:r>
      <w:r>
        <w:rPr>
          <w:rFonts w:ascii="Arial Narrow" w:hAnsi="Arial Narrow" w:cs="Arial"/>
          <w:spacing w:val="-2"/>
          <w:sz w:val="22"/>
          <w:szCs w:val="22"/>
        </w:rPr>
        <w:t>; la entidad contratante analizara la capacidad técnica, operativa y financiera comprometida; de detectarse que el oferente no cuente con los recursos necesarios para afrontar la ejecución del proyecto se procederá a deshabilitar la oferta presentada</w:t>
      </w:r>
      <w:r w:rsidR="00B60CBF">
        <w:rPr>
          <w:rFonts w:ascii="Arial Narrow" w:hAnsi="Arial Narrow" w:cs="Arial"/>
          <w:spacing w:val="-2"/>
          <w:sz w:val="22"/>
          <w:szCs w:val="22"/>
        </w:rPr>
        <w:t>.</w:t>
      </w:r>
    </w:p>
    <w:p w:rsidR="00DC0015" w:rsidRDefault="00DC0015" w:rsidP="00DC0015">
      <w:pPr>
        <w:pStyle w:val="Standard"/>
        <w:tabs>
          <w:tab w:val="left" w:pos="0"/>
        </w:tabs>
        <w:ind w:left="66"/>
        <w:jc w:val="both"/>
        <w:textAlignment w:val="auto"/>
        <w:rPr>
          <w:rFonts w:ascii="Arial Narrow" w:hAnsi="Arial Narrow" w:cs="Arial"/>
          <w:spacing w:val="-2"/>
          <w:sz w:val="22"/>
          <w:szCs w:val="22"/>
        </w:rPr>
      </w:pPr>
    </w:p>
    <w:p w:rsidR="005F5262" w:rsidRPr="00574648" w:rsidRDefault="005F5262" w:rsidP="00DD127F">
      <w:pPr>
        <w:pStyle w:val="Standard"/>
        <w:numPr>
          <w:ilvl w:val="0"/>
          <w:numId w:val="11"/>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lastRenderedPageBreak/>
        <w:t>El procedimiento se ceñirá a las políticas de la Agencia Francesa de Desarrollo, y a las disposiciones de la LOSNCP, su Reglamento General, las resoluciones del SERCOP en lo que fueren aplicables, mismas que se determinan en el presente pliego.</w:t>
      </w:r>
    </w:p>
    <w:p w:rsidR="005F5262" w:rsidRPr="00574648" w:rsidRDefault="005F5262" w:rsidP="005951D8">
      <w:pPr>
        <w:pStyle w:val="Standard"/>
        <w:tabs>
          <w:tab w:val="left" w:pos="0"/>
        </w:tabs>
        <w:jc w:val="both"/>
        <w:rPr>
          <w:rFonts w:ascii="Arial Narrow" w:hAnsi="Arial Narrow" w:cs="Arial"/>
          <w:spacing w:val="-2"/>
          <w:sz w:val="22"/>
          <w:szCs w:val="22"/>
        </w:rPr>
      </w:pPr>
    </w:p>
    <w:p w:rsidR="005F5262" w:rsidRPr="00574648" w:rsidRDefault="005F5262" w:rsidP="00DD127F">
      <w:pPr>
        <w:pStyle w:val="Standard"/>
        <w:numPr>
          <w:ilvl w:val="0"/>
          <w:numId w:val="11"/>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CNEL EP UN SUCUMBÍOS se reserva el derecho de cancelar o declarar desierto el procedimiento de contratación, situación en la que no habrá lugar a pago de indemnización alguna.</w:t>
      </w:r>
    </w:p>
    <w:p w:rsidR="005F5262" w:rsidRPr="00574648" w:rsidRDefault="005F5262" w:rsidP="005951D8">
      <w:pPr>
        <w:pStyle w:val="Standard"/>
        <w:tabs>
          <w:tab w:val="left" w:pos="-540"/>
        </w:tabs>
        <w:jc w:val="both"/>
        <w:rPr>
          <w:rFonts w:ascii="Arial Narrow" w:hAnsi="Arial Narrow" w:cs="Arial"/>
          <w:spacing w:val="-2"/>
          <w:sz w:val="22"/>
          <w:szCs w:val="22"/>
        </w:rPr>
      </w:pPr>
    </w:p>
    <w:p w:rsidR="005F5262" w:rsidRPr="00574648" w:rsidRDefault="005F5262" w:rsidP="005951D8">
      <w:pPr>
        <w:pStyle w:val="Standard"/>
        <w:tabs>
          <w:tab w:val="center" w:pos="4398"/>
        </w:tabs>
        <w:rPr>
          <w:rFonts w:ascii="Arial Narrow" w:hAnsi="Arial Narrow" w:cs="Arial"/>
          <w:spacing w:val="-2"/>
          <w:sz w:val="22"/>
          <w:szCs w:val="22"/>
        </w:rPr>
      </w:pPr>
      <w:r w:rsidRPr="00574648">
        <w:rPr>
          <w:rFonts w:ascii="Arial Narrow" w:hAnsi="Arial Narrow" w:cs="Arial"/>
          <w:spacing w:val="-2"/>
          <w:sz w:val="22"/>
          <w:szCs w:val="22"/>
        </w:rPr>
        <w:t xml:space="preserve">Nueva Loja, </w:t>
      </w:r>
      <w:r w:rsidR="00A766D6">
        <w:rPr>
          <w:rFonts w:ascii="Arial Narrow" w:hAnsi="Arial Narrow" w:cs="Arial"/>
          <w:color w:val="FF0000"/>
          <w:spacing w:val="-2"/>
          <w:sz w:val="22"/>
          <w:szCs w:val="22"/>
        </w:rPr>
        <w:t>06</w:t>
      </w:r>
      <w:r w:rsidR="00AE67E3">
        <w:rPr>
          <w:rFonts w:ascii="Arial Narrow" w:hAnsi="Arial Narrow" w:cs="Arial"/>
          <w:spacing w:val="-2"/>
          <w:sz w:val="22"/>
          <w:szCs w:val="22"/>
        </w:rPr>
        <w:t>octubre 2016</w:t>
      </w:r>
      <w:r w:rsidRPr="00574648">
        <w:rPr>
          <w:rFonts w:ascii="Arial Narrow" w:hAnsi="Arial Narrow" w:cs="Arial"/>
          <w:spacing w:val="-2"/>
          <w:sz w:val="22"/>
          <w:szCs w:val="22"/>
        </w:rPr>
        <w:t>.</w:t>
      </w:r>
    </w:p>
    <w:p w:rsidR="005F5262" w:rsidRPr="00574648" w:rsidRDefault="005F5262" w:rsidP="005951D8">
      <w:pPr>
        <w:pStyle w:val="Standard"/>
        <w:tabs>
          <w:tab w:val="center" w:pos="4398"/>
        </w:tabs>
        <w:rPr>
          <w:rFonts w:ascii="Arial Narrow" w:hAnsi="Arial Narrow" w:cs="Arial"/>
          <w:color w:val="FF0000"/>
          <w:spacing w:val="-2"/>
          <w:sz w:val="22"/>
          <w:szCs w:val="22"/>
        </w:rPr>
      </w:pPr>
    </w:p>
    <w:p w:rsidR="005F5262" w:rsidRDefault="005F5262" w:rsidP="005951D8">
      <w:pPr>
        <w:pStyle w:val="Standard"/>
        <w:tabs>
          <w:tab w:val="center" w:pos="4398"/>
        </w:tabs>
        <w:rPr>
          <w:rFonts w:ascii="Arial Narrow" w:hAnsi="Arial Narrow" w:cs="Arial"/>
          <w:color w:val="FF0000"/>
          <w:spacing w:val="-2"/>
          <w:sz w:val="22"/>
          <w:szCs w:val="22"/>
        </w:rPr>
      </w:pPr>
    </w:p>
    <w:p w:rsidR="00AE67E3" w:rsidRPr="00574648" w:rsidRDefault="00AE67E3" w:rsidP="005951D8">
      <w:pPr>
        <w:pStyle w:val="Standard"/>
        <w:tabs>
          <w:tab w:val="center" w:pos="4398"/>
        </w:tabs>
        <w:rPr>
          <w:rFonts w:ascii="Arial Narrow" w:hAnsi="Arial Narrow" w:cs="Arial"/>
          <w:color w:val="FF0000"/>
          <w:spacing w:val="-2"/>
          <w:sz w:val="22"/>
          <w:szCs w:val="22"/>
        </w:rPr>
      </w:pPr>
    </w:p>
    <w:p w:rsidR="005F5262" w:rsidRPr="00574648" w:rsidRDefault="005F5262" w:rsidP="005951D8">
      <w:pPr>
        <w:pStyle w:val="Standard"/>
        <w:tabs>
          <w:tab w:val="center" w:pos="4398"/>
        </w:tabs>
        <w:rPr>
          <w:rFonts w:ascii="Arial Narrow" w:hAnsi="Arial Narrow"/>
          <w:b/>
          <w:color w:val="FF0000"/>
          <w:sz w:val="22"/>
          <w:szCs w:val="22"/>
        </w:rPr>
      </w:pPr>
    </w:p>
    <w:p w:rsidR="005F5262" w:rsidRPr="00574648" w:rsidRDefault="005F5262" w:rsidP="005951D8">
      <w:pPr>
        <w:pStyle w:val="Standard"/>
        <w:tabs>
          <w:tab w:val="center" w:pos="4398"/>
        </w:tabs>
        <w:jc w:val="right"/>
        <w:rPr>
          <w:rFonts w:ascii="Arial Narrow" w:hAnsi="Arial Narrow" w:cs="Arial"/>
          <w:b/>
          <w:color w:val="FF0000"/>
          <w:spacing w:val="-2"/>
          <w:sz w:val="22"/>
          <w:szCs w:val="22"/>
        </w:rPr>
      </w:pPr>
    </w:p>
    <w:p w:rsidR="005F5262" w:rsidRPr="00574648" w:rsidRDefault="005F5262" w:rsidP="005A26F5">
      <w:pPr>
        <w:jc w:val="center"/>
        <w:rPr>
          <w:rFonts w:ascii="Arial Narrow" w:hAnsi="Arial Narrow"/>
          <w:b/>
          <w:sz w:val="22"/>
          <w:szCs w:val="22"/>
        </w:rPr>
      </w:pPr>
      <w:r w:rsidRPr="00574648">
        <w:rPr>
          <w:rFonts w:ascii="Arial Narrow" w:hAnsi="Arial Narrow"/>
          <w:b/>
          <w:sz w:val="22"/>
          <w:szCs w:val="22"/>
        </w:rPr>
        <w:t>Ing. Byron Nuques Ochoa</w:t>
      </w:r>
    </w:p>
    <w:p w:rsidR="005F5262" w:rsidRPr="00574648" w:rsidRDefault="005F5262" w:rsidP="005A26F5">
      <w:pPr>
        <w:jc w:val="center"/>
        <w:rPr>
          <w:rFonts w:ascii="Arial Narrow" w:hAnsi="Arial Narrow"/>
          <w:b/>
          <w:sz w:val="22"/>
          <w:szCs w:val="22"/>
        </w:rPr>
      </w:pPr>
      <w:r w:rsidRPr="00574648">
        <w:rPr>
          <w:rFonts w:ascii="Arial Narrow" w:hAnsi="Arial Narrow"/>
          <w:b/>
          <w:sz w:val="22"/>
          <w:szCs w:val="22"/>
        </w:rPr>
        <w:t>Administrador Unidad de Negocio Sucumbíos</w:t>
      </w:r>
    </w:p>
    <w:p w:rsidR="005F5262" w:rsidRPr="00574648" w:rsidRDefault="005F5262" w:rsidP="005A26F5">
      <w:pPr>
        <w:tabs>
          <w:tab w:val="left" w:pos="-540"/>
        </w:tabs>
        <w:jc w:val="center"/>
        <w:rPr>
          <w:rFonts w:ascii="Arial Narrow" w:hAnsi="Arial Narrow" w:cs="Arial"/>
          <w:b/>
          <w:spacing w:val="-2"/>
          <w:sz w:val="22"/>
          <w:szCs w:val="22"/>
          <w:lang w:val="es-ES"/>
        </w:rPr>
      </w:pPr>
      <w:r w:rsidRPr="00574648">
        <w:rPr>
          <w:rFonts w:ascii="Arial Narrow" w:hAnsi="Arial Narrow"/>
          <w:b/>
          <w:sz w:val="22"/>
          <w:szCs w:val="22"/>
        </w:rPr>
        <w:t>CORPORACIÓN NACIONAL DE ELECTRICIDAD EP</w:t>
      </w:r>
    </w:p>
    <w:p w:rsidR="005F5262" w:rsidRPr="00574648" w:rsidRDefault="005F5262" w:rsidP="003C0F12">
      <w:pPr>
        <w:suppressAutoHyphens w:val="0"/>
        <w:jc w:val="center"/>
        <w:rPr>
          <w:rFonts w:ascii="Arial Narrow" w:hAnsi="Arial Narrow" w:cs="Arial"/>
          <w:b/>
          <w:spacing w:val="-3"/>
          <w:sz w:val="22"/>
          <w:szCs w:val="22"/>
        </w:rPr>
      </w:pPr>
      <w:r w:rsidRPr="00574648">
        <w:rPr>
          <w:rFonts w:ascii="Arial Narrow" w:hAnsi="Arial Narrow" w:cs="Arial"/>
          <w:b/>
          <w:spacing w:val="-3"/>
          <w:sz w:val="22"/>
          <w:szCs w:val="22"/>
        </w:rPr>
        <w:br w:type="page"/>
      </w:r>
      <w:r w:rsidRPr="00574648">
        <w:rPr>
          <w:rFonts w:ascii="Arial Narrow" w:hAnsi="Arial Narrow" w:cs="Arial"/>
          <w:b/>
          <w:spacing w:val="-3"/>
          <w:sz w:val="22"/>
          <w:szCs w:val="22"/>
        </w:rPr>
        <w:lastRenderedPageBreak/>
        <w:t>SECCIÓN II</w:t>
      </w:r>
    </w:p>
    <w:p w:rsidR="005F5262" w:rsidRPr="00574648" w:rsidRDefault="005F5262" w:rsidP="003C0F12">
      <w:pPr>
        <w:pStyle w:val="Standard"/>
        <w:tabs>
          <w:tab w:val="left" w:pos="180"/>
        </w:tabs>
        <w:jc w:val="center"/>
        <w:rPr>
          <w:rFonts w:ascii="Arial Narrow" w:hAnsi="Arial Narrow" w:cs="Arial"/>
          <w:b/>
          <w:spacing w:val="-3"/>
          <w:sz w:val="22"/>
          <w:szCs w:val="22"/>
        </w:rPr>
      </w:pPr>
    </w:p>
    <w:p w:rsidR="005F5262" w:rsidRPr="00574648" w:rsidRDefault="005F5262" w:rsidP="003C0F12">
      <w:pPr>
        <w:pStyle w:val="Standard"/>
        <w:tabs>
          <w:tab w:val="left" w:pos="180"/>
        </w:tabs>
        <w:jc w:val="center"/>
        <w:rPr>
          <w:rFonts w:ascii="Arial Narrow" w:hAnsi="Arial Narrow" w:cs="Arial"/>
          <w:b/>
          <w:spacing w:val="-3"/>
          <w:sz w:val="22"/>
          <w:szCs w:val="22"/>
        </w:rPr>
      </w:pPr>
      <w:r w:rsidRPr="00574648">
        <w:rPr>
          <w:rFonts w:ascii="Arial Narrow" w:hAnsi="Arial Narrow" w:cs="Arial"/>
          <w:b/>
          <w:spacing w:val="-3"/>
          <w:sz w:val="22"/>
          <w:szCs w:val="22"/>
        </w:rPr>
        <w:t>OBJETO DE LA CONTRATACIÓN, PRESUPUESTO REFERENCIAL Y</w:t>
      </w:r>
    </w:p>
    <w:p w:rsidR="005F5262" w:rsidRPr="00574648" w:rsidRDefault="005F5262" w:rsidP="003C0F12">
      <w:pPr>
        <w:pStyle w:val="Standard"/>
        <w:tabs>
          <w:tab w:val="left" w:pos="180"/>
        </w:tabs>
        <w:jc w:val="center"/>
        <w:rPr>
          <w:rFonts w:ascii="Arial Narrow" w:hAnsi="Arial Narrow" w:cs="Arial"/>
          <w:b/>
          <w:spacing w:val="-3"/>
          <w:sz w:val="22"/>
          <w:szCs w:val="22"/>
        </w:rPr>
      </w:pPr>
      <w:r w:rsidRPr="00574648">
        <w:rPr>
          <w:rFonts w:ascii="Arial Narrow" w:hAnsi="Arial Narrow" w:cs="Arial"/>
          <w:b/>
          <w:spacing w:val="-3"/>
          <w:sz w:val="22"/>
          <w:szCs w:val="22"/>
        </w:rPr>
        <w:t>ESPECIFICACIONES TÉCNICAS</w:t>
      </w:r>
    </w:p>
    <w:p w:rsidR="005F5262" w:rsidRPr="00574648" w:rsidRDefault="005F5262" w:rsidP="00270D39">
      <w:pPr>
        <w:tabs>
          <w:tab w:val="left" w:pos="180"/>
        </w:tabs>
        <w:jc w:val="both"/>
        <w:rPr>
          <w:rFonts w:ascii="Arial Narrow" w:hAnsi="Arial Narrow" w:cs="Arial"/>
          <w:b/>
          <w:spacing w:val="-2"/>
          <w:sz w:val="22"/>
          <w:szCs w:val="22"/>
        </w:rPr>
      </w:pPr>
    </w:p>
    <w:p w:rsidR="005F5262" w:rsidRPr="00574648" w:rsidRDefault="005F5262" w:rsidP="00270D39">
      <w:pPr>
        <w:jc w:val="both"/>
        <w:rPr>
          <w:rFonts w:ascii="Arial Narrow" w:hAnsi="Arial Narrow" w:cs="Arial"/>
          <w:sz w:val="22"/>
          <w:szCs w:val="22"/>
          <w:lang w:val="es-ES"/>
        </w:rPr>
      </w:pPr>
      <w:r w:rsidRPr="00574648">
        <w:rPr>
          <w:rFonts w:ascii="Arial Narrow" w:hAnsi="Arial Narrow" w:cs="Arial"/>
          <w:b/>
          <w:spacing w:val="-2"/>
          <w:sz w:val="22"/>
          <w:szCs w:val="22"/>
        </w:rPr>
        <w:t>2.1</w:t>
      </w:r>
      <w:r w:rsidRPr="00574648">
        <w:rPr>
          <w:rFonts w:ascii="Arial Narrow" w:hAnsi="Arial Narrow" w:cs="Arial"/>
          <w:b/>
          <w:spacing w:val="-2"/>
          <w:sz w:val="22"/>
          <w:szCs w:val="22"/>
        </w:rPr>
        <w:tab/>
        <w:t>Objeto:</w:t>
      </w:r>
      <w:r w:rsidRPr="00574648">
        <w:rPr>
          <w:rFonts w:ascii="Arial Narrow" w:hAnsi="Arial Narrow" w:cs="Arial"/>
          <w:spacing w:val="-2"/>
          <w:sz w:val="22"/>
          <w:szCs w:val="22"/>
        </w:rPr>
        <w:t xml:space="preserve"> Este procedimiento precontractual tiene como propósito seleccionar a la oferta de mejor costo, en los términos del numeral 18 del artículo 6 de la LOSNCP, para la construcción de</w:t>
      </w:r>
      <w:r w:rsidRPr="00574648">
        <w:rPr>
          <w:rFonts w:ascii="Arial Narrow" w:hAnsi="Arial Narrow" w:cs="Arial"/>
          <w:color w:val="FF0000"/>
          <w:spacing w:val="-2"/>
          <w:sz w:val="22"/>
          <w:szCs w:val="22"/>
        </w:rPr>
        <w:t>:</w:t>
      </w:r>
      <w:r w:rsidRPr="00DF6F20">
        <w:rPr>
          <w:rFonts w:ascii="Arial Narrow" w:hAnsi="Arial Narrow" w:cs="Arial"/>
          <w:caps/>
          <w:noProof/>
          <w:color w:val="FF0000"/>
          <w:sz w:val="22"/>
          <w:szCs w:val="22"/>
          <w:lang w:val="es-ES"/>
        </w:rPr>
        <w:t>REPOTENCIACIÓN DE CENTROS DE TRANSFORMACIÓN Y CAMBIO DE ACOMETIDAS Y MEDIDORES EN LAS PARROQUIAS   DE  DAYUMA Y TARACOA, CANTON FRANCISCO DE ORELLANA, PROVINCIA DE ORELLANA.</w:t>
      </w:r>
      <w:r w:rsidRPr="00574648">
        <w:rPr>
          <w:rFonts w:ascii="Arial Narrow" w:hAnsi="Arial Narrow" w:cs="Arial"/>
          <w:color w:val="FF0000"/>
          <w:sz w:val="22"/>
          <w:szCs w:val="22"/>
          <w:lang w:val="es-ES"/>
        </w:rPr>
        <w:t>.</w:t>
      </w:r>
    </w:p>
    <w:p w:rsidR="005F5262" w:rsidRPr="00574648" w:rsidRDefault="005F5262" w:rsidP="00270D39">
      <w:pPr>
        <w:jc w:val="both"/>
        <w:rPr>
          <w:rFonts w:ascii="Arial Narrow" w:hAnsi="Arial Narrow" w:cs="Arial"/>
          <w:sz w:val="22"/>
          <w:szCs w:val="22"/>
          <w:lang w:val="es-ES"/>
        </w:rPr>
      </w:pPr>
    </w:p>
    <w:p w:rsidR="005F5262" w:rsidRPr="00574648" w:rsidRDefault="005F5262" w:rsidP="00F00A19">
      <w:pPr>
        <w:pStyle w:val="Prrafodelista"/>
        <w:ind w:left="0"/>
        <w:jc w:val="both"/>
        <w:rPr>
          <w:rFonts w:ascii="Arial Narrow" w:hAnsi="Arial Narrow" w:cs="Arial"/>
          <w:spacing w:val="-2"/>
          <w:sz w:val="22"/>
          <w:szCs w:val="22"/>
        </w:rPr>
      </w:pPr>
      <w:r w:rsidRPr="00574648">
        <w:rPr>
          <w:rFonts w:ascii="Arial Narrow" w:hAnsi="Arial Narrow" w:cs="Arial"/>
          <w:b/>
          <w:sz w:val="22"/>
          <w:szCs w:val="22"/>
        </w:rPr>
        <w:t>2.2</w:t>
      </w:r>
      <w:r w:rsidRPr="00574648">
        <w:rPr>
          <w:rFonts w:ascii="Arial Narrow" w:hAnsi="Arial Narrow" w:cs="Arial"/>
          <w:b/>
          <w:sz w:val="22"/>
          <w:szCs w:val="22"/>
        </w:rPr>
        <w:tab/>
        <w:t>Presupuesto referencial</w:t>
      </w:r>
      <w:r w:rsidRPr="00574648">
        <w:rPr>
          <w:rFonts w:ascii="Arial Narrow" w:hAnsi="Arial Narrow" w:cs="Arial"/>
          <w:b/>
          <w:spacing w:val="-3"/>
          <w:sz w:val="22"/>
          <w:szCs w:val="22"/>
        </w:rPr>
        <w:t xml:space="preserve">: </w:t>
      </w:r>
      <w:r w:rsidRPr="00574648">
        <w:rPr>
          <w:rFonts w:ascii="Arial Narrow" w:hAnsi="Arial Narrow" w:cs="Arial"/>
          <w:spacing w:val="-2"/>
          <w:sz w:val="22"/>
          <w:szCs w:val="22"/>
        </w:rPr>
        <w:t xml:space="preserve">El presupuesto referencial es de USD. </w:t>
      </w:r>
      <w:r w:rsidRPr="00DF6F20">
        <w:rPr>
          <w:rFonts w:ascii="Arial Narrow" w:hAnsi="Arial Narrow" w:cs="Arial"/>
          <w:noProof/>
          <w:color w:val="FF0000"/>
          <w:spacing w:val="-2"/>
          <w:sz w:val="22"/>
          <w:szCs w:val="22"/>
        </w:rPr>
        <w:t>396.328,58 (TRESCIENTOS NOVENTA Y SEIS MIL TRESCIENTOS VEINTIOCHO CON 58/100 DÓLARES DE LOS ESTADOS UNIDOS DE AMÉRICA) SIN IVA</w:t>
      </w:r>
      <w:r w:rsidRPr="00574648">
        <w:rPr>
          <w:rFonts w:ascii="Arial Narrow" w:hAnsi="Arial Narrow" w:cs="Arial"/>
          <w:spacing w:val="-2"/>
          <w:sz w:val="22"/>
          <w:szCs w:val="22"/>
        </w:rPr>
        <w:t>, distribuido de la siguiente manera:</w:t>
      </w:r>
    </w:p>
    <w:p w:rsidR="005F5262" w:rsidRDefault="005F5262" w:rsidP="00F00A19">
      <w:pPr>
        <w:pStyle w:val="Prrafodelista"/>
        <w:ind w:left="0"/>
        <w:jc w:val="both"/>
        <w:rPr>
          <w:rFonts w:ascii="Arial Narrow" w:hAnsi="Arial Narrow" w:cs="Arial"/>
          <w:spacing w:val="-2"/>
          <w:sz w:val="22"/>
          <w:szCs w:val="22"/>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7"/>
        <w:gridCol w:w="5541"/>
        <w:gridCol w:w="252"/>
        <w:gridCol w:w="740"/>
        <w:gridCol w:w="142"/>
        <w:gridCol w:w="850"/>
        <w:gridCol w:w="970"/>
      </w:tblGrid>
      <w:tr w:rsidR="00392C57" w:rsidRPr="000E5D48" w:rsidTr="001E02FA">
        <w:trPr>
          <w:trHeight w:val="300"/>
        </w:trPr>
        <w:tc>
          <w:tcPr>
            <w:tcW w:w="8922" w:type="dxa"/>
            <w:gridSpan w:val="7"/>
            <w:shd w:val="clear" w:color="auto" w:fill="auto"/>
            <w:noWrap/>
            <w:vAlign w:val="bottom"/>
            <w:hideMark/>
          </w:tcPr>
          <w:p w:rsidR="00392C57" w:rsidRPr="000E5D48" w:rsidRDefault="00392C57" w:rsidP="001E02FA">
            <w:pPr>
              <w:jc w:val="center"/>
              <w:rPr>
                <w:rFonts w:ascii="Arial Narrow" w:hAnsi="Arial Narrow" w:cs="Calibri"/>
                <w:b/>
                <w:bCs/>
                <w:color w:val="000000"/>
                <w:sz w:val="18"/>
                <w:szCs w:val="18"/>
                <w:lang w:eastAsia="es-EC"/>
              </w:rPr>
            </w:pPr>
            <w:r w:rsidRPr="000E5D48">
              <w:rPr>
                <w:rFonts w:ascii="Arial Narrow" w:hAnsi="Arial Narrow" w:cs="Calibri"/>
                <w:b/>
                <w:bCs/>
                <w:color w:val="000000"/>
                <w:sz w:val="18"/>
                <w:szCs w:val="18"/>
                <w:lang w:eastAsia="es-EC"/>
              </w:rPr>
              <w:t>LISTADO DE MATERIALES Y MANO DE OBRA PROCESO DAYUMA - TARACOA</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ITEM</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DESCRIPCIÓN</w:t>
            </w:r>
          </w:p>
        </w:tc>
        <w:tc>
          <w:tcPr>
            <w:tcW w:w="992"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CANTIDAD</w:t>
            </w:r>
          </w:p>
        </w:tc>
        <w:tc>
          <w:tcPr>
            <w:tcW w:w="992"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PRECIO UNITARIO</w:t>
            </w:r>
          </w:p>
        </w:tc>
        <w:tc>
          <w:tcPr>
            <w:tcW w:w="970"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TOTAL</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VARILLA PUESTA A TIERRA COPPERWELD 5/8" X 1.8 M (6') INC CONECTOR</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474,00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8,08</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3.829,92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VARILLA PREFORMADA DE RETENCIÓN TERMINAL P/ CABLE DE ACERO GALV. Ø 3/8" (GDE-1107)</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5,40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1.285,20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VARILLA DE ANCLAJE GALVANIZADA 5/8" X 6' (1.8 M)</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164,00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1.969,64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TUERCA DE OJO 5/8"</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0,83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6,64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TUBO SOPORTE ACOMETIDA 2 1/2" 6 MTRS. 2 MM ESPESOR</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26,00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10.400,00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TRANSFORMADOR 50 KVA, 1F CSP, 1 B, 13800GRDY/7960-120/240V</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2.692,40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21.539,20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TRANSFORMADOR 37.5 KVA, 1F CSP, 1 B, 13800GRDY/7960-120/240V</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2.390,17</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31.072,21</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TRANSFORMADOR 25 KVA, 1F CSP, 1 B, 13800GRDY/7960-120/240V</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1.851,33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9.256,65</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TORNILLOS TIPO ESTUFA 5/32 X 2" CON TUERCA Y ARANDELA PLANA</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0,06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72,00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Tirafusible A.T. tipo k . (5-20 A)</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21,06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SECCIONADOR DISTRIBUCIÓN 1P PORTA FUSIBLE TIPO ABIERTO 15 KV 100 A, CON ROMPEARCO</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150,40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902,40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PRECINTO PLÁSTICO ANTI U.V DE AMARRE 8X350MM</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0,15</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POSTE HORMIGÓN ARMADO CIRCULAR 12 M X 500 KG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266,93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36.836,34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POSTE HORMIGÓN ARMADO CIRCULAR 10 M X 400 KG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192,00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185,46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35.608,32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PORTAFUSIBLE AÉREO ENCAPSULADO HASTA 63 A</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2,63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2.104,00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PINZA ACOMETIDA AUTOAJUSTABLE ROTURA 200 KG.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1.552,00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17</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PIE DE AMIGO PLETINA GALVANIZADO 1 1/2" X 3/16" X 0.8 M</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32,00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2,92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93,44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PERNO PIN GALV ESPIGA LARGA 5/8" X 7 1/2" X 5", ROSCA PLOMO 1"</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474,00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4,94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2.341,56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Perno máquina de 5/8" x 10"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0,62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Perno máquina de 1/2" x 1 1/2"</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32,00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0,78</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24,96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PERNO DE OJO GALVANIZADO 5/8" X 10"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MENSULA ACOMETIDA CABLE/FACHADA ROTURA 200 KG.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0,49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392,00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GUARDACABO TIPO HORQUILLA GALVANIZADO 3/8", PESADO</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0,82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147,60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lastRenderedPageBreak/>
              <w:t>24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GRAPA RETENCIÓN TERMINAL AL, TIPO PISTOLA 90°, 4-2/0 AWG 2 PERNOS</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14,21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255,78</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25</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GRAPA LÍNEA ENERGIZADA 2-2/0 AWG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22,00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10,10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222,20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26</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FUSIBLE NEOZED DE 63 A</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832,00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27</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ESPIGA PIN PUNTA DE POSTE SIMPLE CON ABRAZADERA EN VARILLA DE 3/4", ROSCA PLOMO 1"</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14,79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103,53</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28</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DERIVADOR PLASTICO PARA CABLE CONCÉNTRICO</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0,70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560,00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29</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Cruceta HG Tipo L de 2.4 m Universal</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76,61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8.886,76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30</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 xml:space="preserve">Cruceta HG Tipo L de 1.5 m </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59,80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538,20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CONECTOR RANURA PARALELA AL-AL HASTA 2/0 AWG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6,56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498,56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Conector grapa bulonada # 2-2/0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2,91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401,58</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CONECTOR DOBLE DENTADO, ABULONADO, ESTANCO, 25-95/4-35 mm2</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2,58</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3.096,00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CONECTOR AISLADO DENTADO ABULONADO ESTANCO 25-95/25-95MM2 -DCNL-3</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3,96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594,00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35</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Conductor de Cu, aislado PVC 600V, Tipo THHN, No. 3/0 AWG, 19 hilos</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11,81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566,88</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36</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Conductor de Cu, aislado PVC 600V, Tipo THHN, No. 2/0 AWG, 19 hilos</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9,79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763,62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37</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Conductor de Cu, aislado PVC 600V, Tipo THHN, No. 1/0 AWG, 19 hilos</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8,44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50,64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CONDUCTOR DE ALUMINIO DESNUDO CABLEADO ACSR # 2/0 AWG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19.776,00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23.731,20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39</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CONDUCTOR CONCÉNTRICO DE ALUMINIO, 600V, 2X6+1X6 AWG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15.000,00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CONDUCTOR COBRE DESNUDO #2 AWG 7 HILOS</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1.080,00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5,21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5.626,80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CINTA DE ARMAR DE ALUMINIO</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1.051,00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0,65</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683,15</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CINTA DE ACERO INOXIDABLE 0,7*20MM (ROTURA 800KG) CADA METRO, CON HEBILLA</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916,80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CARGA DE SUELDA EXOTÉRMICA 150 GRAMOS</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472,00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5.664,00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CAJA TÉRMICA BIFÁSICA CON BARRA DE NEUTRO</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9,36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3.744,00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45</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CAJA PROTECCIÓN POLICARBONATO 300X220X125 MEDIDOR BIFÁSICO</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23,16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9.264,00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46</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CABLE PRE ENSAMBLADO (2X2/0 ASC+ 1X1/0 AAAC) AWG, AISLADO XLPE, 600V</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11.000,00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3,95</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43.450,00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47</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CABLE DESNUDO 7 HILOS DE COBRE PARA PUESTA A TIERRA # 6 AWG</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4,42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5.304,00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CABLE ACERO GALVANIZADO DIÁMETRO 3/8"</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2.156,00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2.889,04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49</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 xml:space="preserve">BREAKER MONOFÁSICO 50 AMPERIOS </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6,50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5.200,00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50</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BRAZO GALVANIZADO PARA TENSOR FAROL (ESTRUCTURA) 2" X 1.2 M incacce fijación</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28,32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4.559,52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BLOQUE DE ANCLAJE DE HORMIGÓN ARMADO TIPO RECTANGULAR 30 X 30 X 10 CM</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164,00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6,24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1.023,36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BASTIDOR GALVANIZADO LIVIANO 1 VIA (CON BASE)</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2,87</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1.093,47</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Arandela cuadrada 10 cm x 10 cm.</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164,00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168,92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ANGULO PIE AMIGO-CRUC. EN VOLAD "L" 2"X2"X1/4X2.0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154,00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22,39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3.448,06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55</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ALAMBRE DE ATAR</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291,00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0,52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151,32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56</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AISLADOR TIPO ROLLO DE PORCELANA ANSI 53-2</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1,37</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521,97</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57</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AISLADOR SUSPENSIÓN ANSI 52-1</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10,39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374,04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58</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AISLADOR PIN DE PORCELANA 56-1</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9,10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4.377,10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59</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AISLADOR DE RETENCIÓN DE PORCELANA ANSI 54-3</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29,00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4,19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121,51</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lastRenderedPageBreak/>
              <w:t>60</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ABRAZADERA PLETINA GALVANIZADA SIMPLE 6 1/2" X 1 1/2" X 3/16"</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381,00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5,73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2.183,13</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61</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ABRAZADERA PLETINA GALVANIZADA DOBLE 6 1/2" X 1 1/2" X 3/16"</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138,00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6,55</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903,90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62</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ABRAZADERA PLETINA GALV 6 1/2", REFORZADA PARA TRANSFORMADOR</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7,64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351,44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63</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ABRAZADERA GALVANIZADA PERNO "U" 5/8" X 8"</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5,46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32,76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64</w:t>
            </w:r>
          </w:p>
        </w:tc>
        <w:tc>
          <w:tcPr>
            <w:tcW w:w="5541" w:type="dxa"/>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ABRAZADERA GALVANIZADA PERNO "U" 5/8" X 12"</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9,00</w:t>
            </w:r>
          </w:p>
        </w:tc>
        <w:tc>
          <w:tcPr>
            <w:tcW w:w="99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4,78</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43,02</w:t>
            </w:r>
          </w:p>
        </w:tc>
      </w:tr>
      <w:tr w:rsidR="00392C57" w:rsidRPr="000E5D48" w:rsidTr="001E02FA">
        <w:trPr>
          <w:trHeight w:val="300"/>
        </w:trPr>
        <w:tc>
          <w:tcPr>
            <w:tcW w:w="8922" w:type="dxa"/>
            <w:gridSpan w:val="7"/>
            <w:shd w:val="clear" w:color="auto" w:fill="auto"/>
            <w:noWrap/>
            <w:vAlign w:val="bottom"/>
            <w:hideMark/>
          </w:tcPr>
          <w:p w:rsidR="00392C57" w:rsidRPr="000E5D48" w:rsidRDefault="00392C57" w:rsidP="001E02FA">
            <w:pPr>
              <w:jc w:val="center"/>
              <w:rPr>
                <w:rFonts w:ascii="Arial Narrow" w:hAnsi="Arial Narrow" w:cs="Calibri"/>
                <w:b/>
                <w:color w:val="000000"/>
                <w:sz w:val="18"/>
                <w:szCs w:val="18"/>
                <w:lang w:eastAsia="es-EC"/>
              </w:rPr>
            </w:pPr>
            <w:r w:rsidRPr="000E5D48">
              <w:rPr>
                <w:rFonts w:ascii="Arial Narrow" w:hAnsi="Arial Narrow" w:cs="Calibri"/>
                <w:b/>
                <w:color w:val="000000"/>
                <w:sz w:val="18"/>
                <w:szCs w:val="18"/>
                <w:lang w:eastAsia="es-EC"/>
              </w:rPr>
              <w:t>MANO DE OBRA</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65</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.XLPE 2*70 + 50 (CO0-0T2X70(50))</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11.000,00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0,32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3.520,00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66</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.VD (EST-3VD-13KV)</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27,00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45,00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1.215,00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67</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.VP (EST-3VP-13KV)</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30,00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3.000,00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68</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.VR (EST-3VR-13KV)</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380,00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69</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.TTD (TAT-0TD)</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43,37</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130,11</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70</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.Transporte de postes Hormigón</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330,00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25,32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8.355,60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71</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.TFD (TAT-0FD)</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42,76</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555,88</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72</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.TF2 (TAD-0FS)</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135,00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39,99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5.398,65</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73</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.TF1 (TAT-0FS)</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39,99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519,87</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74</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 50 CSP (TRT-1C50)</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115,72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925,76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75</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 37,5 CSP (TRT-1C37,5)</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115,72</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1.504,36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76</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 25 CSP (TRT-1C25)</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60,71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182,13</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77</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.S1 (SPT-1S100)</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18,01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162,09</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78</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.P12 (PO0-0HC12_500) Grua</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138,00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48,79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6.733,02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79</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.P10 (PO0-0HC10_400) Grua</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192,00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48,79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9.367,68</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80</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.G1 (PT0-0AC8_1)</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72,00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16,69</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1.201,68</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81</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.ESE-1ED</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16,21</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81,05</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82</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.ES041 (ESE-1EP)</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243,00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8,94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2.172,42</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83</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.ER041 (ESE-1ER)</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128,00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12,55</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1.606,40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84</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.CR2 (EST-3CD-13KV)</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43,74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43,74</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85</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.CR (EST-3CR-13KV)</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34,24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136,96</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86</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.CP (EST-3CP-13KV)</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28,15</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168,90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87</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.ACSR # 2/0 (CO0-0B2/0)</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19.200,00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0,33</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6.336,00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88</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.Ac y Med</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400,00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26,94</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10.776,00</w:t>
            </w:r>
          </w:p>
        </w:tc>
      </w:tr>
      <w:tr w:rsidR="00392C57" w:rsidRPr="000E5D48" w:rsidTr="001E02FA">
        <w:trPr>
          <w:trHeight w:val="456"/>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89</w:t>
            </w:r>
          </w:p>
        </w:tc>
        <w:tc>
          <w:tcPr>
            <w:tcW w:w="5793" w:type="dxa"/>
            <w:gridSpan w:val="2"/>
            <w:shd w:val="clear" w:color="auto" w:fill="auto"/>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División de circuitos sector Dayuma (Montaje transformadores de 25 KVA, Inst. Puesta a tierra, y Div. Circuitos)</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120,00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480,00</w:t>
            </w:r>
          </w:p>
        </w:tc>
      </w:tr>
      <w:tr w:rsidR="00392C57" w:rsidRPr="000E5D48" w:rsidTr="001E02FA">
        <w:trPr>
          <w:trHeight w:val="406"/>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90</w:t>
            </w:r>
          </w:p>
        </w:tc>
        <w:tc>
          <w:tcPr>
            <w:tcW w:w="5793" w:type="dxa"/>
            <w:gridSpan w:val="2"/>
            <w:shd w:val="clear" w:color="auto" w:fill="auto"/>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Desmantelamiento de redes existentes, transporte y entrega en bodegas de agencia CNEL más cercana.</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10.000,00</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10.000,00</w:t>
            </w:r>
          </w:p>
        </w:tc>
      </w:tr>
      <w:tr w:rsidR="00392C57" w:rsidRPr="000E5D48" w:rsidTr="001E02FA">
        <w:trPr>
          <w:trHeight w:val="300"/>
        </w:trPr>
        <w:tc>
          <w:tcPr>
            <w:tcW w:w="427"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91</w:t>
            </w:r>
          </w:p>
        </w:tc>
        <w:tc>
          <w:tcPr>
            <w:tcW w:w="5793" w:type="dxa"/>
            <w:gridSpan w:val="2"/>
            <w:shd w:val="clear" w:color="auto" w:fill="auto"/>
            <w:noWrap/>
            <w:vAlign w:val="bottom"/>
            <w:hideMark/>
          </w:tcPr>
          <w:p w:rsidR="00392C57" w:rsidRPr="000E5D48" w:rsidRDefault="00392C57"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Transporte de Material Nuevo</w:t>
            </w:r>
          </w:p>
        </w:tc>
        <w:tc>
          <w:tcPr>
            <w:tcW w:w="882" w:type="dxa"/>
            <w:gridSpan w:val="2"/>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1,00</w:t>
            </w:r>
          </w:p>
        </w:tc>
        <w:tc>
          <w:tcPr>
            <w:tcW w:w="85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3.507,48</w:t>
            </w:r>
          </w:p>
        </w:tc>
        <w:tc>
          <w:tcPr>
            <w:tcW w:w="970" w:type="dxa"/>
            <w:shd w:val="clear" w:color="auto" w:fill="auto"/>
            <w:noWrap/>
            <w:vAlign w:val="bottom"/>
            <w:hideMark/>
          </w:tcPr>
          <w:p w:rsidR="00392C57" w:rsidRPr="000E5D48" w:rsidRDefault="00392C57"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3.507,48</w:t>
            </w:r>
          </w:p>
        </w:tc>
      </w:tr>
      <w:tr w:rsidR="00392C57" w:rsidRPr="000E5D48" w:rsidTr="001E02FA">
        <w:trPr>
          <w:trHeight w:val="300"/>
        </w:trPr>
        <w:tc>
          <w:tcPr>
            <w:tcW w:w="7952" w:type="dxa"/>
            <w:gridSpan w:val="6"/>
            <w:shd w:val="clear" w:color="auto" w:fill="auto"/>
            <w:noWrap/>
            <w:vAlign w:val="bottom"/>
            <w:hideMark/>
          </w:tcPr>
          <w:p w:rsidR="00392C57" w:rsidRPr="000E5D48" w:rsidRDefault="00392C57" w:rsidP="001E02FA">
            <w:pPr>
              <w:rPr>
                <w:rFonts w:ascii="Arial Narrow" w:hAnsi="Arial Narrow" w:cs="Calibri"/>
                <w:b/>
                <w:bCs/>
                <w:color w:val="000000"/>
                <w:sz w:val="18"/>
                <w:szCs w:val="18"/>
                <w:lang w:eastAsia="es-EC"/>
              </w:rPr>
            </w:pPr>
            <w:r w:rsidRPr="000E5D48">
              <w:rPr>
                <w:rFonts w:ascii="Arial Narrow" w:hAnsi="Arial Narrow" w:cs="Calibri"/>
                <w:b/>
                <w:bCs/>
                <w:color w:val="000000"/>
                <w:sz w:val="18"/>
                <w:szCs w:val="18"/>
                <w:lang w:eastAsia="es-EC"/>
              </w:rPr>
              <w:t>TOTAL:</w:t>
            </w:r>
          </w:p>
        </w:tc>
        <w:tc>
          <w:tcPr>
            <w:tcW w:w="970" w:type="dxa"/>
            <w:shd w:val="clear" w:color="auto" w:fill="auto"/>
            <w:noWrap/>
            <w:vAlign w:val="bottom"/>
            <w:hideMark/>
          </w:tcPr>
          <w:p w:rsidR="00392C57" w:rsidRPr="000E5D48" w:rsidRDefault="00392C57" w:rsidP="001E02FA">
            <w:pPr>
              <w:jc w:val="right"/>
              <w:rPr>
                <w:rFonts w:ascii="Arial Narrow" w:hAnsi="Arial Narrow" w:cs="Calibri"/>
                <w:b/>
                <w:bCs/>
                <w:color w:val="000000"/>
                <w:sz w:val="18"/>
                <w:szCs w:val="18"/>
                <w:lang w:eastAsia="es-EC"/>
              </w:rPr>
            </w:pPr>
            <w:r w:rsidRPr="000E5D48">
              <w:rPr>
                <w:rFonts w:ascii="Arial Narrow" w:hAnsi="Arial Narrow" w:cs="Calibri"/>
                <w:b/>
                <w:bCs/>
                <w:color w:val="000000"/>
                <w:sz w:val="18"/>
                <w:szCs w:val="18"/>
                <w:lang w:eastAsia="es-EC"/>
              </w:rPr>
              <w:t>396.328,58</w:t>
            </w:r>
          </w:p>
        </w:tc>
      </w:tr>
    </w:tbl>
    <w:p w:rsidR="00263F6A" w:rsidRPr="00750F64" w:rsidRDefault="00263F6A" w:rsidP="00263F6A">
      <w:pPr>
        <w:rPr>
          <w:rFonts w:ascii="Arial Narrow" w:hAnsi="Arial Narrow"/>
          <w:b/>
        </w:rPr>
      </w:pPr>
    </w:p>
    <w:p w:rsidR="00263F6A" w:rsidRPr="00750F64" w:rsidRDefault="00263F6A" w:rsidP="00263F6A">
      <w:pPr>
        <w:rPr>
          <w:rFonts w:ascii="Arial Narrow" w:hAnsi="Arial Narrow"/>
          <w:b/>
        </w:rPr>
      </w:pPr>
    </w:p>
    <w:p w:rsidR="00263F6A" w:rsidRPr="00750F64" w:rsidRDefault="00263F6A" w:rsidP="00263F6A">
      <w:pPr>
        <w:rPr>
          <w:rFonts w:ascii="Arial Narrow" w:hAnsi="Arial Narrow"/>
        </w:rPr>
      </w:pPr>
    </w:p>
    <w:p w:rsidR="00263F6A" w:rsidRPr="00750F64" w:rsidRDefault="00263F6A" w:rsidP="00263F6A">
      <w:pPr>
        <w:rPr>
          <w:rFonts w:ascii="Arial Narrow" w:hAnsi="Arial Narrow"/>
        </w:rPr>
      </w:pPr>
    </w:p>
    <w:p w:rsidR="00263F6A" w:rsidRDefault="00263F6A" w:rsidP="00F00A19">
      <w:pPr>
        <w:pStyle w:val="Prrafodelista"/>
        <w:ind w:left="0"/>
        <w:jc w:val="both"/>
        <w:rPr>
          <w:rFonts w:ascii="Arial Narrow" w:hAnsi="Arial Narrow" w:cs="Arial"/>
          <w:spacing w:val="-2"/>
          <w:sz w:val="22"/>
          <w:szCs w:val="22"/>
        </w:rPr>
      </w:pPr>
    </w:p>
    <w:p w:rsidR="0030452D" w:rsidRPr="00EA79BE" w:rsidRDefault="005F5262" w:rsidP="0030452D">
      <w:pPr>
        <w:pStyle w:val="Prrafodelista"/>
        <w:ind w:left="0"/>
        <w:jc w:val="both"/>
        <w:rPr>
          <w:rFonts w:ascii="Arial Narrow" w:hAnsi="Arial Narrow" w:cs="Arial"/>
          <w:sz w:val="22"/>
          <w:szCs w:val="22"/>
        </w:rPr>
      </w:pPr>
      <w:r w:rsidRPr="00574648">
        <w:rPr>
          <w:rFonts w:ascii="Arial Narrow" w:hAnsi="Arial Narrow" w:cs="Arial"/>
          <w:b/>
          <w:bCs/>
          <w:sz w:val="22"/>
          <w:szCs w:val="22"/>
          <w:lang w:val="es-ES"/>
        </w:rPr>
        <w:lastRenderedPageBreak/>
        <w:t>2.3</w:t>
      </w:r>
      <w:r w:rsidRPr="00574648">
        <w:rPr>
          <w:rFonts w:ascii="Arial Narrow" w:hAnsi="Arial Narrow" w:cs="Arial"/>
          <w:b/>
          <w:bCs/>
          <w:sz w:val="22"/>
          <w:szCs w:val="22"/>
          <w:lang w:val="es-ES"/>
        </w:rPr>
        <w:tab/>
        <w:t>Especificaciones Técnicas</w:t>
      </w:r>
      <w:r>
        <w:rPr>
          <w:rFonts w:ascii="Arial Narrow" w:hAnsi="Arial Narrow" w:cs="Arial"/>
          <w:b/>
          <w:bCs/>
          <w:sz w:val="22"/>
          <w:szCs w:val="22"/>
          <w:lang w:val="es-ES"/>
        </w:rPr>
        <w:t xml:space="preserve"> / Términos de Referencia</w:t>
      </w:r>
      <w:r w:rsidRPr="00574648">
        <w:rPr>
          <w:rFonts w:ascii="Arial Narrow" w:hAnsi="Arial Narrow" w:cs="Arial"/>
          <w:b/>
          <w:bCs/>
          <w:sz w:val="22"/>
          <w:szCs w:val="22"/>
          <w:lang w:val="es-ES"/>
        </w:rPr>
        <w:t>:</w:t>
      </w:r>
      <w:r w:rsidR="0030452D" w:rsidRPr="00EA79BE">
        <w:rPr>
          <w:rFonts w:ascii="Arial Narrow" w:hAnsi="Arial Narrow" w:cs="Arial"/>
          <w:sz w:val="22"/>
          <w:szCs w:val="22"/>
          <w:lang w:val="es-ES"/>
        </w:rPr>
        <w:t>Se incluirán las especificaciones técnicas del proyecto, considerando todos los rubros a contratarse; los estudios y diseños previos, completos, definitivos y actualizados correspondientes; y, los estudios de prevención/mitigación de impactos ambientales, para lo cual la entidad deberá cumplir la normativa ambiental aplicable respecto de la contratación.</w:t>
      </w:r>
    </w:p>
    <w:p w:rsidR="0030452D" w:rsidRPr="00EA79BE" w:rsidRDefault="0030452D" w:rsidP="0030452D">
      <w:pPr>
        <w:pStyle w:val="Prrafodelista"/>
        <w:ind w:left="0"/>
        <w:jc w:val="both"/>
        <w:rPr>
          <w:rFonts w:ascii="Arial Narrow" w:hAnsi="Arial Narrow" w:cs="Arial"/>
          <w:sz w:val="22"/>
          <w:szCs w:val="22"/>
        </w:rPr>
      </w:pPr>
    </w:p>
    <w:p w:rsidR="0030452D" w:rsidRPr="00EA79BE" w:rsidRDefault="0030452D" w:rsidP="0030452D">
      <w:pPr>
        <w:pStyle w:val="Prrafodelista"/>
        <w:ind w:left="0"/>
        <w:jc w:val="both"/>
        <w:rPr>
          <w:rFonts w:ascii="Arial Narrow" w:hAnsi="Arial Narrow" w:cs="Arial"/>
          <w:sz w:val="22"/>
          <w:szCs w:val="22"/>
        </w:rPr>
      </w:pPr>
      <w:r w:rsidRPr="00EA79BE">
        <w:rPr>
          <w:rFonts w:ascii="Arial Narrow" w:hAnsi="Arial Narrow" w:cs="Arial"/>
          <w:sz w:val="22"/>
          <w:szCs w:val="22"/>
        </w:rPr>
        <w:t xml:space="preserve">La descripción abarcará los rubros, procedimientos de trabajo, materiales a emplearse, requisitos, disponibilidad del equipo mínimo para la ejecución de cada rubro, ensayos, tolerancias de aceptación, forma de pago, en la medida de que sean necesarios.   </w:t>
      </w:r>
    </w:p>
    <w:p w:rsidR="0030452D" w:rsidRPr="00EA79BE" w:rsidRDefault="0030452D" w:rsidP="0030452D">
      <w:pPr>
        <w:pStyle w:val="Prrafodelista"/>
        <w:tabs>
          <w:tab w:val="left" w:pos="1620"/>
        </w:tabs>
        <w:ind w:left="0"/>
        <w:jc w:val="both"/>
        <w:rPr>
          <w:rFonts w:ascii="Arial Narrow" w:hAnsi="Arial Narrow" w:cs="Arial"/>
          <w:spacing w:val="-2"/>
          <w:sz w:val="22"/>
          <w:szCs w:val="22"/>
        </w:rPr>
      </w:pPr>
    </w:p>
    <w:p w:rsidR="005F5262" w:rsidRPr="00392C57" w:rsidRDefault="0030452D" w:rsidP="00392C57">
      <w:pPr>
        <w:pStyle w:val="Prrafodelista"/>
        <w:tabs>
          <w:tab w:val="left" w:pos="1620"/>
        </w:tabs>
        <w:ind w:left="0"/>
        <w:jc w:val="both"/>
        <w:rPr>
          <w:rFonts w:ascii="Arial Narrow" w:hAnsi="Arial Narrow" w:cs="Arial"/>
          <w:color w:val="1F497D" w:themeColor="text2"/>
          <w:spacing w:val="-2"/>
          <w:sz w:val="22"/>
          <w:szCs w:val="22"/>
        </w:rPr>
      </w:pPr>
      <w:r w:rsidRPr="00392C57">
        <w:rPr>
          <w:rFonts w:ascii="Arial Narrow" w:hAnsi="Arial Narrow" w:cs="Arial"/>
          <w:color w:val="1F497D" w:themeColor="text2"/>
          <w:spacing w:val="-2"/>
          <w:sz w:val="22"/>
          <w:szCs w:val="22"/>
        </w:rPr>
        <w:t>Ver Anexo</w:t>
      </w:r>
      <w:r w:rsidR="00392C57" w:rsidRPr="00392C57">
        <w:rPr>
          <w:rFonts w:ascii="Arial Narrow" w:hAnsi="Arial Narrow" w:cs="Arial"/>
          <w:color w:val="1F497D" w:themeColor="text2"/>
          <w:spacing w:val="-2"/>
          <w:sz w:val="22"/>
          <w:szCs w:val="22"/>
        </w:rPr>
        <w:t xml:space="preserve">s(Términos de Referencia, planos, presupuestos totales, hojas de estancamiento, cálculo de transformadores). </w:t>
      </w:r>
      <w:r w:rsidRPr="00392C57">
        <w:rPr>
          <w:rFonts w:ascii="Arial Narrow" w:hAnsi="Arial Narrow" w:cs="Arial"/>
          <w:color w:val="1F497D" w:themeColor="text2"/>
          <w:spacing w:val="-2"/>
          <w:sz w:val="22"/>
          <w:szCs w:val="22"/>
        </w:rPr>
        <w:t>Estos documentos son parte integral del presente pliego</w:t>
      </w:r>
      <w:r w:rsidR="005F5262" w:rsidRPr="00392C57">
        <w:rPr>
          <w:rFonts w:ascii="Arial Narrow" w:hAnsi="Arial Narrow" w:cs="Arial"/>
          <w:color w:val="1F497D" w:themeColor="text2"/>
          <w:spacing w:val="-2"/>
          <w:sz w:val="22"/>
          <w:szCs w:val="22"/>
        </w:rPr>
        <w:t>.</w:t>
      </w:r>
    </w:p>
    <w:p w:rsidR="005F5262" w:rsidRPr="00574648" w:rsidRDefault="005F5262" w:rsidP="00644A6D">
      <w:pPr>
        <w:pStyle w:val="Prrafodelista"/>
        <w:tabs>
          <w:tab w:val="left" w:pos="1620"/>
        </w:tabs>
        <w:ind w:left="0"/>
        <w:jc w:val="center"/>
        <w:rPr>
          <w:rFonts w:ascii="Arial Narrow" w:hAnsi="Arial Narrow" w:cs="Arial"/>
          <w:color w:val="FF0000"/>
          <w:spacing w:val="-2"/>
          <w:sz w:val="22"/>
          <w:szCs w:val="22"/>
        </w:rPr>
      </w:pPr>
    </w:p>
    <w:p w:rsidR="005F5262" w:rsidRPr="00574648" w:rsidRDefault="005F5262" w:rsidP="00270D39">
      <w:pPr>
        <w:pStyle w:val="Prrafodelista"/>
        <w:tabs>
          <w:tab w:val="left" w:pos="1620"/>
        </w:tabs>
        <w:ind w:left="0"/>
        <w:jc w:val="both"/>
        <w:rPr>
          <w:rFonts w:ascii="Arial Narrow" w:hAnsi="Arial Narrow" w:cs="Arial"/>
          <w:spacing w:val="-2"/>
          <w:sz w:val="22"/>
          <w:szCs w:val="22"/>
          <w:highlight w:val="yellow"/>
        </w:rPr>
      </w:pPr>
    </w:p>
    <w:p w:rsidR="00B41EA7" w:rsidRDefault="00B41EA7">
      <w:pPr>
        <w:suppressAutoHyphens w:val="0"/>
        <w:rPr>
          <w:rFonts w:ascii="Arial Narrow" w:hAnsi="Arial Narrow" w:cs="Arial"/>
          <w:b/>
          <w:sz w:val="22"/>
          <w:szCs w:val="22"/>
        </w:rPr>
      </w:pPr>
      <w:r>
        <w:rPr>
          <w:rFonts w:ascii="Arial Narrow" w:hAnsi="Arial Narrow" w:cs="Arial"/>
          <w:b/>
          <w:sz w:val="22"/>
          <w:szCs w:val="22"/>
        </w:rPr>
        <w:br w:type="page"/>
      </w:r>
    </w:p>
    <w:p w:rsidR="005F5262" w:rsidRPr="00574648" w:rsidRDefault="005F5262" w:rsidP="00FC0D90">
      <w:pPr>
        <w:tabs>
          <w:tab w:val="left" w:pos="3196"/>
        </w:tabs>
        <w:jc w:val="center"/>
        <w:rPr>
          <w:rFonts w:ascii="Arial Narrow" w:hAnsi="Arial Narrow" w:cs="Arial"/>
          <w:b/>
          <w:sz w:val="22"/>
          <w:szCs w:val="22"/>
        </w:rPr>
      </w:pPr>
      <w:r w:rsidRPr="00574648">
        <w:rPr>
          <w:rFonts w:ascii="Arial Narrow" w:hAnsi="Arial Narrow" w:cs="Arial"/>
          <w:b/>
          <w:sz w:val="22"/>
          <w:szCs w:val="22"/>
        </w:rPr>
        <w:lastRenderedPageBreak/>
        <w:t>SECCIÓN III</w:t>
      </w:r>
    </w:p>
    <w:p w:rsidR="005F5262" w:rsidRPr="00574648" w:rsidRDefault="005F5262" w:rsidP="00270D39">
      <w:pPr>
        <w:tabs>
          <w:tab w:val="left" w:pos="3196"/>
        </w:tabs>
        <w:jc w:val="center"/>
        <w:rPr>
          <w:rFonts w:ascii="Arial Narrow" w:hAnsi="Arial Narrow" w:cs="Arial"/>
          <w:b/>
          <w:sz w:val="22"/>
          <w:szCs w:val="22"/>
        </w:rPr>
      </w:pPr>
      <w:r w:rsidRPr="00574648">
        <w:rPr>
          <w:rFonts w:ascii="Arial Narrow" w:hAnsi="Arial Narrow" w:cs="Arial"/>
          <w:b/>
          <w:sz w:val="22"/>
          <w:szCs w:val="22"/>
        </w:rPr>
        <w:t>CONDICIONES DEL PROCEDIMIENTO</w:t>
      </w:r>
    </w:p>
    <w:p w:rsidR="005F5262" w:rsidRPr="00574648" w:rsidRDefault="005F5262" w:rsidP="00270D39">
      <w:pPr>
        <w:tabs>
          <w:tab w:val="left" w:pos="3196"/>
        </w:tabs>
        <w:jc w:val="center"/>
        <w:rPr>
          <w:rFonts w:ascii="Arial Narrow" w:hAnsi="Arial Narrow" w:cs="Arial"/>
          <w:sz w:val="22"/>
          <w:szCs w:val="22"/>
        </w:rPr>
      </w:pPr>
    </w:p>
    <w:p w:rsidR="005F5262" w:rsidRPr="00574648" w:rsidRDefault="005F5262" w:rsidP="00DD127F">
      <w:pPr>
        <w:pStyle w:val="Standard"/>
        <w:numPr>
          <w:ilvl w:val="1"/>
          <w:numId w:val="13"/>
        </w:numPr>
        <w:jc w:val="both"/>
        <w:rPr>
          <w:rFonts w:ascii="Arial Narrow" w:hAnsi="Arial Narrow" w:cs="Arial"/>
          <w:sz w:val="22"/>
          <w:szCs w:val="22"/>
        </w:rPr>
      </w:pPr>
      <w:r w:rsidRPr="00574648">
        <w:rPr>
          <w:rFonts w:ascii="Arial Narrow" w:hAnsi="Arial Narrow" w:cs="Arial"/>
          <w:b/>
          <w:sz w:val="22"/>
          <w:szCs w:val="22"/>
        </w:rPr>
        <w:t xml:space="preserve">Cronograma del procedimiento: </w:t>
      </w:r>
      <w:r w:rsidRPr="00574648">
        <w:rPr>
          <w:rFonts w:ascii="Arial Narrow" w:hAnsi="Arial Narrow" w:cs="Arial"/>
          <w:sz w:val="22"/>
          <w:szCs w:val="22"/>
        </w:rPr>
        <w:t>El cronograma que regirá el procedimiento será el siguiente:</w:t>
      </w:r>
    </w:p>
    <w:p w:rsidR="005F5262" w:rsidRPr="00574648" w:rsidRDefault="005F5262" w:rsidP="006B054D">
      <w:pPr>
        <w:jc w:val="both"/>
        <w:rPr>
          <w:rFonts w:ascii="Arial Narrow" w:hAnsi="Arial Narrow" w:cs="Arial"/>
          <w:iCs/>
          <w:color w:val="000000"/>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977"/>
        <w:gridCol w:w="1559"/>
      </w:tblGrid>
      <w:tr w:rsidR="005F5262" w:rsidRPr="00574648" w:rsidTr="00164A8C">
        <w:tc>
          <w:tcPr>
            <w:tcW w:w="4361" w:type="dxa"/>
            <w:shd w:val="clear" w:color="auto" w:fill="D9D9D9"/>
          </w:tcPr>
          <w:p w:rsidR="005F5262" w:rsidRPr="00574648" w:rsidRDefault="005F5262" w:rsidP="008F2FEC">
            <w:pPr>
              <w:jc w:val="center"/>
              <w:rPr>
                <w:rFonts w:ascii="Arial Narrow" w:hAnsi="Arial Narrow" w:cs="Arial"/>
                <w:b/>
                <w:iCs/>
                <w:color w:val="000000"/>
                <w:sz w:val="22"/>
                <w:szCs w:val="22"/>
              </w:rPr>
            </w:pPr>
            <w:r w:rsidRPr="00574648">
              <w:rPr>
                <w:rFonts w:ascii="Arial Narrow" w:hAnsi="Arial Narrow" w:cs="Arial"/>
                <w:b/>
                <w:iCs/>
                <w:color w:val="000000"/>
                <w:sz w:val="22"/>
                <w:szCs w:val="22"/>
              </w:rPr>
              <w:t>Concepto</w:t>
            </w:r>
          </w:p>
        </w:tc>
        <w:tc>
          <w:tcPr>
            <w:tcW w:w="2977" w:type="dxa"/>
            <w:shd w:val="clear" w:color="auto" w:fill="D9D9D9"/>
          </w:tcPr>
          <w:p w:rsidR="005F5262" w:rsidRPr="00574648" w:rsidRDefault="005F5262" w:rsidP="008F2FEC">
            <w:pPr>
              <w:jc w:val="center"/>
              <w:rPr>
                <w:rFonts w:ascii="Arial Narrow" w:hAnsi="Arial Narrow" w:cs="Arial"/>
                <w:b/>
                <w:iCs/>
                <w:color w:val="000000"/>
                <w:sz w:val="22"/>
                <w:szCs w:val="22"/>
              </w:rPr>
            </w:pPr>
            <w:r w:rsidRPr="00574648">
              <w:rPr>
                <w:rFonts w:ascii="Arial Narrow" w:hAnsi="Arial Narrow" w:cs="Arial"/>
                <w:b/>
                <w:iCs/>
                <w:color w:val="000000"/>
                <w:sz w:val="22"/>
                <w:szCs w:val="22"/>
              </w:rPr>
              <w:t>Día</w:t>
            </w:r>
          </w:p>
        </w:tc>
        <w:tc>
          <w:tcPr>
            <w:tcW w:w="1559" w:type="dxa"/>
            <w:shd w:val="clear" w:color="auto" w:fill="D9D9D9"/>
          </w:tcPr>
          <w:p w:rsidR="005F5262" w:rsidRPr="00574648" w:rsidRDefault="005F5262" w:rsidP="008F2FEC">
            <w:pPr>
              <w:jc w:val="center"/>
              <w:rPr>
                <w:rFonts w:ascii="Arial Narrow" w:hAnsi="Arial Narrow" w:cs="Arial"/>
                <w:b/>
                <w:iCs/>
                <w:color w:val="000000"/>
                <w:sz w:val="22"/>
                <w:szCs w:val="22"/>
              </w:rPr>
            </w:pPr>
            <w:r w:rsidRPr="00574648">
              <w:rPr>
                <w:rFonts w:ascii="Arial Narrow" w:hAnsi="Arial Narrow" w:cs="Arial"/>
                <w:b/>
                <w:iCs/>
                <w:color w:val="000000"/>
                <w:sz w:val="22"/>
                <w:szCs w:val="22"/>
              </w:rPr>
              <w:t>Hora</w:t>
            </w:r>
          </w:p>
        </w:tc>
      </w:tr>
      <w:tr w:rsidR="005F5262" w:rsidRPr="00574648" w:rsidTr="00164A8C">
        <w:tc>
          <w:tcPr>
            <w:tcW w:w="4361" w:type="dxa"/>
            <w:shd w:val="clear" w:color="auto" w:fill="auto"/>
          </w:tcPr>
          <w:p w:rsidR="005F5262" w:rsidRPr="00574648" w:rsidRDefault="005F5262" w:rsidP="008F2FEC">
            <w:pPr>
              <w:rPr>
                <w:rFonts w:ascii="Arial Narrow" w:hAnsi="Arial Narrow" w:cs="Arial"/>
                <w:iCs/>
                <w:color w:val="000000"/>
                <w:sz w:val="22"/>
                <w:szCs w:val="22"/>
              </w:rPr>
            </w:pPr>
            <w:r w:rsidRPr="00574648">
              <w:rPr>
                <w:rFonts w:ascii="Arial Narrow" w:hAnsi="Arial Narrow" w:cs="Arial"/>
                <w:iCs/>
                <w:color w:val="000000"/>
                <w:sz w:val="22"/>
                <w:szCs w:val="22"/>
              </w:rPr>
              <w:t>Fecha de publicación</w:t>
            </w:r>
          </w:p>
        </w:tc>
        <w:tc>
          <w:tcPr>
            <w:tcW w:w="2977" w:type="dxa"/>
            <w:shd w:val="clear" w:color="auto" w:fill="auto"/>
          </w:tcPr>
          <w:p w:rsidR="005F5262" w:rsidRPr="00574648" w:rsidRDefault="002C44D5" w:rsidP="00B41EA7">
            <w:pPr>
              <w:jc w:val="center"/>
              <w:rPr>
                <w:rFonts w:ascii="Arial Narrow" w:hAnsi="Arial Narrow" w:cs="Arial"/>
                <w:iCs/>
                <w:color w:val="FF0000"/>
                <w:sz w:val="22"/>
                <w:szCs w:val="22"/>
              </w:rPr>
            </w:pPr>
            <w:r>
              <w:rPr>
                <w:rFonts w:ascii="Arial Narrow" w:hAnsi="Arial Narrow" w:cs="Arial"/>
                <w:iCs/>
                <w:noProof/>
                <w:color w:val="FF0000"/>
                <w:sz w:val="22"/>
                <w:szCs w:val="22"/>
              </w:rPr>
              <w:t>13</w:t>
            </w:r>
            <w:r w:rsidR="005F5262" w:rsidRPr="00DF6F20">
              <w:rPr>
                <w:rFonts w:ascii="Arial Narrow" w:hAnsi="Arial Narrow" w:cs="Arial"/>
                <w:iCs/>
                <w:noProof/>
                <w:color w:val="FF0000"/>
                <w:sz w:val="22"/>
                <w:szCs w:val="22"/>
              </w:rPr>
              <w:t>-</w:t>
            </w:r>
            <w:r w:rsidR="00B41EA7">
              <w:rPr>
                <w:rFonts w:ascii="Arial Narrow" w:hAnsi="Arial Narrow" w:cs="Arial"/>
                <w:iCs/>
                <w:noProof/>
                <w:color w:val="FF0000"/>
                <w:sz w:val="22"/>
                <w:szCs w:val="22"/>
              </w:rPr>
              <w:t>oct-2016</w:t>
            </w:r>
          </w:p>
        </w:tc>
        <w:tc>
          <w:tcPr>
            <w:tcW w:w="1559" w:type="dxa"/>
            <w:shd w:val="clear" w:color="auto" w:fill="auto"/>
          </w:tcPr>
          <w:p w:rsidR="005F5262" w:rsidRPr="00574648" w:rsidRDefault="005F5262"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sidR="001739CC">
              <w:rPr>
                <w:rFonts w:ascii="Arial Narrow" w:hAnsi="Arial Narrow" w:cs="Arial"/>
                <w:iCs/>
                <w:noProof/>
                <w:color w:val="FF0000"/>
                <w:sz w:val="22"/>
                <w:szCs w:val="22"/>
              </w:rPr>
              <w:t>4</w:t>
            </w:r>
            <w:r w:rsidRPr="00DF6F20">
              <w:rPr>
                <w:rFonts w:ascii="Arial Narrow" w:hAnsi="Arial Narrow" w:cs="Arial"/>
                <w:iCs/>
                <w:noProof/>
                <w:color w:val="FF0000"/>
                <w:sz w:val="22"/>
                <w:szCs w:val="22"/>
              </w:rPr>
              <w:t>h00</w:t>
            </w:r>
          </w:p>
        </w:tc>
      </w:tr>
      <w:tr w:rsidR="001739CC" w:rsidRPr="00574648" w:rsidTr="00164A8C">
        <w:tc>
          <w:tcPr>
            <w:tcW w:w="4361" w:type="dxa"/>
            <w:shd w:val="clear" w:color="auto" w:fill="auto"/>
          </w:tcPr>
          <w:p w:rsidR="001739CC" w:rsidRPr="00574648" w:rsidRDefault="001739CC" w:rsidP="008F2FEC">
            <w:pPr>
              <w:rPr>
                <w:rFonts w:ascii="Arial Narrow" w:hAnsi="Arial Narrow" w:cs="Arial"/>
                <w:iCs/>
                <w:color w:val="000000"/>
                <w:sz w:val="22"/>
                <w:szCs w:val="22"/>
              </w:rPr>
            </w:pPr>
            <w:r w:rsidRPr="00574648">
              <w:rPr>
                <w:rFonts w:ascii="Arial Narrow" w:hAnsi="Arial Narrow" w:cs="Arial"/>
                <w:iCs/>
                <w:color w:val="000000"/>
                <w:sz w:val="22"/>
                <w:szCs w:val="22"/>
              </w:rPr>
              <w:t>Fecha límite para efectuar preguntas</w:t>
            </w:r>
          </w:p>
        </w:tc>
        <w:tc>
          <w:tcPr>
            <w:tcW w:w="2977" w:type="dxa"/>
            <w:shd w:val="clear" w:color="auto" w:fill="auto"/>
          </w:tcPr>
          <w:p w:rsidR="001739CC" w:rsidRPr="00574648" w:rsidRDefault="00B41EA7" w:rsidP="002C44D5">
            <w:pPr>
              <w:jc w:val="center"/>
              <w:rPr>
                <w:rFonts w:ascii="Arial Narrow" w:hAnsi="Arial Narrow" w:cs="Arial"/>
                <w:iCs/>
                <w:color w:val="FF0000"/>
                <w:sz w:val="22"/>
                <w:szCs w:val="22"/>
              </w:rPr>
            </w:pPr>
            <w:r>
              <w:rPr>
                <w:rFonts w:ascii="Arial Narrow" w:hAnsi="Arial Narrow" w:cs="Arial"/>
                <w:iCs/>
                <w:noProof/>
                <w:color w:val="FF0000"/>
                <w:sz w:val="22"/>
                <w:szCs w:val="22"/>
              </w:rPr>
              <w:t>2</w:t>
            </w:r>
            <w:r w:rsidR="002C44D5">
              <w:rPr>
                <w:rFonts w:ascii="Arial Narrow" w:hAnsi="Arial Narrow" w:cs="Arial"/>
                <w:iCs/>
                <w:noProof/>
                <w:color w:val="FF0000"/>
                <w:sz w:val="22"/>
                <w:szCs w:val="22"/>
              </w:rPr>
              <w:t>7</w:t>
            </w:r>
            <w:r w:rsidRPr="00DF6F20">
              <w:rPr>
                <w:rFonts w:ascii="Arial Narrow" w:hAnsi="Arial Narrow" w:cs="Arial"/>
                <w:iCs/>
                <w:noProof/>
                <w:color w:val="FF0000"/>
                <w:sz w:val="22"/>
                <w:szCs w:val="22"/>
              </w:rPr>
              <w:t>-</w:t>
            </w:r>
            <w:r>
              <w:rPr>
                <w:rFonts w:ascii="Arial Narrow" w:hAnsi="Arial Narrow" w:cs="Arial"/>
                <w:iCs/>
                <w:noProof/>
                <w:color w:val="FF0000"/>
                <w:sz w:val="22"/>
                <w:szCs w:val="22"/>
              </w:rPr>
              <w:t>oct-2016</w:t>
            </w:r>
          </w:p>
        </w:tc>
        <w:tc>
          <w:tcPr>
            <w:tcW w:w="1559" w:type="dxa"/>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4</w:t>
            </w:r>
            <w:r w:rsidRPr="00DF6F20">
              <w:rPr>
                <w:rFonts w:ascii="Arial Narrow" w:hAnsi="Arial Narrow" w:cs="Arial"/>
                <w:iCs/>
                <w:noProof/>
                <w:color w:val="FF0000"/>
                <w:sz w:val="22"/>
                <w:szCs w:val="22"/>
              </w:rPr>
              <w:t>h00</w:t>
            </w:r>
          </w:p>
        </w:tc>
      </w:tr>
      <w:tr w:rsidR="001739CC" w:rsidRPr="00574648" w:rsidTr="00164A8C">
        <w:tc>
          <w:tcPr>
            <w:tcW w:w="4361" w:type="dxa"/>
            <w:shd w:val="clear" w:color="auto" w:fill="auto"/>
          </w:tcPr>
          <w:p w:rsidR="001739CC" w:rsidRPr="00574648" w:rsidRDefault="001739CC" w:rsidP="008F2FEC">
            <w:pPr>
              <w:rPr>
                <w:rFonts w:ascii="Arial Narrow" w:hAnsi="Arial Narrow" w:cs="Arial"/>
                <w:iCs/>
                <w:color w:val="000000"/>
                <w:sz w:val="22"/>
                <w:szCs w:val="22"/>
              </w:rPr>
            </w:pPr>
            <w:r w:rsidRPr="00574648">
              <w:rPr>
                <w:rFonts w:ascii="Arial Narrow" w:hAnsi="Arial Narrow" w:cs="Arial"/>
                <w:iCs/>
                <w:color w:val="000000"/>
                <w:sz w:val="22"/>
                <w:szCs w:val="22"/>
              </w:rPr>
              <w:t>Fecha límite para emitir respuestas y aclaraciones</w:t>
            </w:r>
          </w:p>
        </w:tc>
        <w:tc>
          <w:tcPr>
            <w:tcW w:w="2977" w:type="dxa"/>
            <w:shd w:val="clear" w:color="auto" w:fill="auto"/>
          </w:tcPr>
          <w:p w:rsidR="001739CC" w:rsidRPr="00574648" w:rsidRDefault="002C44D5" w:rsidP="001739CC">
            <w:pPr>
              <w:jc w:val="center"/>
              <w:rPr>
                <w:rFonts w:ascii="Arial Narrow" w:hAnsi="Arial Narrow" w:cs="Arial"/>
                <w:iCs/>
                <w:color w:val="FF0000"/>
                <w:sz w:val="22"/>
                <w:szCs w:val="22"/>
              </w:rPr>
            </w:pPr>
            <w:r>
              <w:rPr>
                <w:rFonts w:ascii="Arial Narrow" w:hAnsi="Arial Narrow" w:cs="Arial"/>
                <w:iCs/>
                <w:noProof/>
                <w:color w:val="FF0000"/>
                <w:sz w:val="22"/>
                <w:szCs w:val="22"/>
              </w:rPr>
              <w:t>01</w:t>
            </w:r>
            <w:r w:rsidR="00B41EA7" w:rsidRPr="00DF6F20">
              <w:rPr>
                <w:rFonts w:ascii="Arial Narrow" w:hAnsi="Arial Narrow" w:cs="Arial"/>
                <w:iCs/>
                <w:noProof/>
                <w:color w:val="FF0000"/>
                <w:sz w:val="22"/>
                <w:szCs w:val="22"/>
              </w:rPr>
              <w:t>-</w:t>
            </w:r>
            <w:r>
              <w:rPr>
                <w:rFonts w:ascii="Arial Narrow" w:hAnsi="Arial Narrow" w:cs="Arial"/>
                <w:iCs/>
                <w:noProof/>
                <w:color w:val="FF0000"/>
                <w:sz w:val="22"/>
                <w:szCs w:val="22"/>
              </w:rPr>
              <w:t>nov</w:t>
            </w:r>
            <w:r w:rsidR="00B41EA7">
              <w:rPr>
                <w:rFonts w:ascii="Arial Narrow" w:hAnsi="Arial Narrow" w:cs="Arial"/>
                <w:iCs/>
                <w:noProof/>
                <w:color w:val="FF0000"/>
                <w:sz w:val="22"/>
                <w:szCs w:val="22"/>
              </w:rPr>
              <w:t>-2016</w:t>
            </w:r>
          </w:p>
        </w:tc>
        <w:tc>
          <w:tcPr>
            <w:tcW w:w="1559" w:type="dxa"/>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4</w:t>
            </w:r>
            <w:r w:rsidRPr="00DF6F20">
              <w:rPr>
                <w:rFonts w:ascii="Arial Narrow" w:hAnsi="Arial Narrow" w:cs="Arial"/>
                <w:iCs/>
                <w:noProof/>
                <w:color w:val="FF0000"/>
                <w:sz w:val="22"/>
                <w:szCs w:val="22"/>
              </w:rPr>
              <w:t>h00</w:t>
            </w:r>
          </w:p>
        </w:tc>
      </w:tr>
      <w:tr w:rsidR="005F5262" w:rsidRPr="00574648" w:rsidTr="00164A8C">
        <w:tc>
          <w:tcPr>
            <w:tcW w:w="4361" w:type="dxa"/>
            <w:shd w:val="clear" w:color="auto" w:fill="auto"/>
          </w:tcPr>
          <w:p w:rsidR="005F5262" w:rsidRPr="00574648" w:rsidRDefault="005F5262" w:rsidP="008F2FEC">
            <w:pPr>
              <w:rPr>
                <w:rFonts w:ascii="Arial Narrow" w:hAnsi="Arial Narrow" w:cs="Arial"/>
                <w:iCs/>
                <w:color w:val="000000"/>
                <w:sz w:val="22"/>
                <w:szCs w:val="22"/>
              </w:rPr>
            </w:pPr>
            <w:r w:rsidRPr="00574648">
              <w:rPr>
                <w:rFonts w:ascii="Arial Narrow" w:hAnsi="Arial Narrow" w:cs="Arial"/>
                <w:iCs/>
                <w:color w:val="000000"/>
                <w:sz w:val="22"/>
                <w:szCs w:val="22"/>
              </w:rPr>
              <w:t>Fecha límite de entrega de ofertas</w:t>
            </w:r>
          </w:p>
        </w:tc>
        <w:tc>
          <w:tcPr>
            <w:tcW w:w="2977" w:type="dxa"/>
            <w:shd w:val="clear" w:color="auto" w:fill="auto"/>
          </w:tcPr>
          <w:p w:rsidR="005F5262" w:rsidRPr="00574648" w:rsidRDefault="00B41EA7" w:rsidP="002C44D5">
            <w:pPr>
              <w:jc w:val="center"/>
              <w:rPr>
                <w:rFonts w:ascii="Arial Narrow" w:hAnsi="Arial Narrow" w:cs="Arial"/>
                <w:iCs/>
                <w:color w:val="FF0000"/>
                <w:sz w:val="22"/>
                <w:szCs w:val="22"/>
              </w:rPr>
            </w:pPr>
            <w:r>
              <w:rPr>
                <w:rFonts w:ascii="Arial Narrow" w:hAnsi="Arial Narrow" w:cs="Arial"/>
                <w:iCs/>
                <w:noProof/>
                <w:color w:val="FF0000"/>
                <w:sz w:val="22"/>
                <w:szCs w:val="22"/>
              </w:rPr>
              <w:t>1</w:t>
            </w:r>
            <w:r w:rsidR="002C44D5">
              <w:rPr>
                <w:rFonts w:ascii="Arial Narrow" w:hAnsi="Arial Narrow" w:cs="Arial"/>
                <w:iCs/>
                <w:noProof/>
                <w:color w:val="FF0000"/>
                <w:sz w:val="22"/>
                <w:szCs w:val="22"/>
              </w:rPr>
              <w:t>0</w:t>
            </w:r>
            <w:r w:rsidR="005F5262" w:rsidRPr="00DF6F20">
              <w:rPr>
                <w:rFonts w:ascii="Arial Narrow" w:hAnsi="Arial Narrow" w:cs="Arial"/>
                <w:iCs/>
                <w:noProof/>
                <w:color w:val="FF0000"/>
                <w:sz w:val="22"/>
                <w:szCs w:val="22"/>
              </w:rPr>
              <w:t>-</w:t>
            </w:r>
            <w:r>
              <w:rPr>
                <w:rFonts w:ascii="Arial Narrow" w:hAnsi="Arial Narrow" w:cs="Arial"/>
                <w:iCs/>
                <w:noProof/>
                <w:color w:val="FF0000"/>
                <w:sz w:val="22"/>
                <w:szCs w:val="22"/>
              </w:rPr>
              <w:t>nov</w:t>
            </w:r>
            <w:r w:rsidR="001739CC">
              <w:rPr>
                <w:rFonts w:ascii="Arial Narrow" w:hAnsi="Arial Narrow" w:cs="Arial"/>
                <w:iCs/>
                <w:noProof/>
                <w:color w:val="FF0000"/>
                <w:sz w:val="22"/>
                <w:szCs w:val="22"/>
              </w:rPr>
              <w:t>-2016</w:t>
            </w:r>
          </w:p>
        </w:tc>
        <w:tc>
          <w:tcPr>
            <w:tcW w:w="1559" w:type="dxa"/>
            <w:shd w:val="clear" w:color="auto" w:fill="auto"/>
          </w:tcPr>
          <w:p w:rsidR="005F5262" w:rsidRPr="00574648" w:rsidRDefault="005F5262" w:rsidP="00E91CA8">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sidR="001739CC">
              <w:rPr>
                <w:rFonts w:ascii="Arial Narrow" w:hAnsi="Arial Narrow" w:cs="Arial"/>
                <w:iCs/>
                <w:noProof/>
                <w:color w:val="FF0000"/>
                <w:sz w:val="22"/>
                <w:szCs w:val="22"/>
              </w:rPr>
              <w:t>4</w:t>
            </w:r>
            <w:r w:rsidRPr="00DF6F20">
              <w:rPr>
                <w:rFonts w:ascii="Arial Narrow" w:hAnsi="Arial Narrow" w:cs="Arial"/>
                <w:iCs/>
                <w:noProof/>
                <w:color w:val="FF0000"/>
                <w:sz w:val="22"/>
                <w:szCs w:val="22"/>
              </w:rPr>
              <w:t>h00</w:t>
            </w:r>
          </w:p>
        </w:tc>
      </w:tr>
      <w:tr w:rsidR="001739CC" w:rsidRPr="00574648" w:rsidTr="00164A8C">
        <w:tc>
          <w:tcPr>
            <w:tcW w:w="4361" w:type="dxa"/>
            <w:shd w:val="clear" w:color="auto" w:fill="auto"/>
          </w:tcPr>
          <w:p w:rsidR="001739CC" w:rsidRPr="00574648" w:rsidRDefault="001739CC" w:rsidP="008F2FEC">
            <w:pPr>
              <w:rPr>
                <w:rFonts w:ascii="Arial Narrow" w:hAnsi="Arial Narrow" w:cs="Arial"/>
                <w:iCs/>
                <w:color w:val="000000"/>
                <w:sz w:val="22"/>
                <w:szCs w:val="22"/>
              </w:rPr>
            </w:pPr>
            <w:r w:rsidRPr="00574648">
              <w:rPr>
                <w:rFonts w:ascii="Arial Narrow" w:hAnsi="Arial Narrow" w:cs="Arial"/>
                <w:iCs/>
                <w:color w:val="000000"/>
                <w:sz w:val="22"/>
                <w:szCs w:val="22"/>
              </w:rPr>
              <w:t>Fecha de apertura de ofertas</w:t>
            </w:r>
          </w:p>
        </w:tc>
        <w:tc>
          <w:tcPr>
            <w:tcW w:w="2977" w:type="dxa"/>
            <w:shd w:val="clear" w:color="auto" w:fill="auto"/>
          </w:tcPr>
          <w:p w:rsidR="001739CC" w:rsidRPr="00574648" w:rsidRDefault="002C44D5" w:rsidP="00B41EA7">
            <w:pPr>
              <w:jc w:val="center"/>
              <w:rPr>
                <w:rFonts w:ascii="Arial Narrow" w:hAnsi="Arial Narrow" w:cs="Arial"/>
                <w:iCs/>
                <w:color w:val="FF0000"/>
                <w:sz w:val="22"/>
                <w:szCs w:val="22"/>
              </w:rPr>
            </w:pPr>
            <w:r>
              <w:rPr>
                <w:rFonts w:ascii="Arial Narrow" w:hAnsi="Arial Narrow" w:cs="Arial"/>
                <w:iCs/>
                <w:noProof/>
                <w:color w:val="FF0000"/>
                <w:sz w:val="22"/>
                <w:szCs w:val="22"/>
              </w:rPr>
              <w:t>10</w:t>
            </w:r>
            <w:r w:rsidR="001739CC" w:rsidRPr="00DF6F20">
              <w:rPr>
                <w:rFonts w:ascii="Arial Narrow" w:hAnsi="Arial Narrow" w:cs="Arial"/>
                <w:iCs/>
                <w:noProof/>
                <w:color w:val="FF0000"/>
                <w:sz w:val="22"/>
                <w:szCs w:val="22"/>
              </w:rPr>
              <w:t>-</w:t>
            </w:r>
            <w:r w:rsidR="00B41EA7">
              <w:rPr>
                <w:rFonts w:ascii="Arial Narrow" w:hAnsi="Arial Narrow" w:cs="Arial"/>
                <w:iCs/>
                <w:noProof/>
                <w:color w:val="FF0000"/>
                <w:sz w:val="22"/>
                <w:szCs w:val="22"/>
              </w:rPr>
              <w:t>nov</w:t>
            </w:r>
            <w:r w:rsidR="001739CC">
              <w:rPr>
                <w:rFonts w:ascii="Arial Narrow" w:hAnsi="Arial Narrow" w:cs="Arial"/>
                <w:iCs/>
                <w:noProof/>
                <w:color w:val="FF0000"/>
                <w:sz w:val="22"/>
                <w:szCs w:val="22"/>
              </w:rPr>
              <w:t>-2016</w:t>
            </w:r>
          </w:p>
        </w:tc>
        <w:tc>
          <w:tcPr>
            <w:tcW w:w="1559" w:type="dxa"/>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5</w:t>
            </w:r>
            <w:r w:rsidRPr="00DF6F20">
              <w:rPr>
                <w:rFonts w:ascii="Arial Narrow" w:hAnsi="Arial Narrow" w:cs="Arial"/>
                <w:iCs/>
                <w:noProof/>
                <w:color w:val="FF0000"/>
                <w:sz w:val="22"/>
                <w:szCs w:val="22"/>
              </w:rPr>
              <w:t>h00</w:t>
            </w:r>
          </w:p>
        </w:tc>
      </w:tr>
      <w:tr w:rsidR="001739CC" w:rsidRPr="00574648" w:rsidTr="00164A8C">
        <w:tc>
          <w:tcPr>
            <w:tcW w:w="4361" w:type="dxa"/>
            <w:shd w:val="clear" w:color="auto" w:fill="auto"/>
          </w:tcPr>
          <w:p w:rsidR="001739CC" w:rsidRPr="00574648" w:rsidRDefault="001739CC" w:rsidP="008F2FEC">
            <w:pPr>
              <w:rPr>
                <w:rFonts w:ascii="Arial Narrow" w:hAnsi="Arial Narrow" w:cs="Arial"/>
                <w:iCs/>
                <w:color w:val="000000"/>
                <w:sz w:val="22"/>
                <w:szCs w:val="22"/>
              </w:rPr>
            </w:pPr>
            <w:r w:rsidRPr="00574648">
              <w:rPr>
                <w:rFonts w:ascii="Arial Narrow" w:hAnsi="Arial Narrow" w:cs="Arial"/>
                <w:iCs/>
                <w:color w:val="000000"/>
                <w:sz w:val="22"/>
                <w:szCs w:val="22"/>
              </w:rPr>
              <w:t>Fecha estimada de adjudicación</w:t>
            </w:r>
          </w:p>
        </w:tc>
        <w:tc>
          <w:tcPr>
            <w:tcW w:w="2977" w:type="dxa"/>
            <w:shd w:val="clear" w:color="auto" w:fill="auto"/>
          </w:tcPr>
          <w:p w:rsidR="001739CC" w:rsidRPr="00574648" w:rsidRDefault="00B41EA7" w:rsidP="00B41EA7">
            <w:pPr>
              <w:jc w:val="center"/>
              <w:rPr>
                <w:rFonts w:ascii="Arial Narrow" w:hAnsi="Arial Narrow" w:cs="Arial"/>
                <w:iCs/>
                <w:color w:val="FF0000"/>
                <w:sz w:val="22"/>
                <w:szCs w:val="22"/>
              </w:rPr>
            </w:pPr>
            <w:r>
              <w:rPr>
                <w:rFonts w:ascii="Arial Narrow" w:hAnsi="Arial Narrow" w:cs="Arial"/>
                <w:iCs/>
                <w:noProof/>
                <w:color w:val="FF0000"/>
                <w:sz w:val="22"/>
                <w:szCs w:val="22"/>
              </w:rPr>
              <w:t>25</w:t>
            </w:r>
            <w:r w:rsidR="001739CC" w:rsidRPr="00DF6F20">
              <w:rPr>
                <w:rFonts w:ascii="Arial Narrow" w:hAnsi="Arial Narrow" w:cs="Arial"/>
                <w:iCs/>
                <w:noProof/>
                <w:color w:val="FF0000"/>
                <w:sz w:val="22"/>
                <w:szCs w:val="22"/>
              </w:rPr>
              <w:t>-</w:t>
            </w:r>
            <w:r>
              <w:rPr>
                <w:rFonts w:ascii="Arial Narrow" w:hAnsi="Arial Narrow" w:cs="Arial"/>
                <w:iCs/>
                <w:noProof/>
                <w:color w:val="FF0000"/>
                <w:sz w:val="22"/>
                <w:szCs w:val="22"/>
              </w:rPr>
              <w:t>nov</w:t>
            </w:r>
            <w:r w:rsidR="001739CC">
              <w:rPr>
                <w:rFonts w:ascii="Arial Narrow" w:hAnsi="Arial Narrow" w:cs="Arial"/>
                <w:iCs/>
                <w:noProof/>
                <w:color w:val="FF0000"/>
                <w:sz w:val="22"/>
                <w:szCs w:val="22"/>
              </w:rPr>
              <w:t>-2016</w:t>
            </w:r>
          </w:p>
        </w:tc>
        <w:tc>
          <w:tcPr>
            <w:tcW w:w="1559" w:type="dxa"/>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7</w:t>
            </w:r>
            <w:r w:rsidRPr="00DF6F20">
              <w:rPr>
                <w:rFonts w:ascii="Arial Narrow" w:hAnsi="Arial Narrow" w:cs="Arial"/>
                <w:iCs/>
                <w:noProof/>
                <w:color w:val="FF0000"/>
                <w:sz w:val="22"/>
                <w:szCs w:val="22"/>
              </w:rPr>
              <w:t>h00</w:t>
            </w:r>
          </w:p>
        </w:tc>
      </w:tr>
    </w:tbl>
    <w:p w:rsidR="005F5262" w:rsidRPr="00574648" w:rsidRDefault="005F5262" w:rsidP="00270D39">
      <w:pPr>
        <w:tabs>
          <w:tab w:val="left" w:pos="180"/>
        </w:tabs>
        <w:jc w:val="both"/>
        <w:rPr>
          <w:rFonts w:ascii="Arial Narrow" w:hAnsi="Arial Narrow" w:cs="Arial"/>
          <w:sz w:val="22"/>
          <w:szCs w:val="22"/>
        </w:rPr>
      </w:pPr>
      <w:r w:rsidRPr="00574648">
        <w:rPr>
          <w:rFonts w:ascii="Arial Narrow" w:hAnsi="Arial Narrow" w:cs="Arial"/>
          <w:iCs/>
          <w:vanish/>
          <w:color w:val="000000"/>
          <w:sz w:val="22"/>
          <w:szCs w:val="22"/>
        </w:rPr>
        <w:cr/>
        <w:t>oraeptotimada de adjudicacifertas tecncia y economica</w:t>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p>
    <w:p w:rsidR="005F5262" w:rsidRPr="00574648" w:rsidRDefault="005F5262" w:rsidP="006B054D">
      <w:pPr>
        <w:pStyle w:val="Standard"/>
        <w:jc w:val="both"/>
        <w:rPr>
          <w:rFonts w:ascii="Arial Narrow" w:hAnsi="Arial Narrow"/>
          <w:sz w:val="22"/>
          <w:szCs w:val="22"/>
        </w:rPr>
      </w:pPr>
      <w:r w:rsidRPr="00574648">
        <w:rPr>
          <w:rFonts w:ascii="Arial Narrow" w:hAnsi="Arial Narrow" w:cs="Arial"/>
          <w:color w:val="000000"/>
          <w:sz w:val="22"/>
          <w:szCs w:val="22"/>
        </w:rPr>
        <w:t>En el caso de ser necesario, el término para la convalidación de errores será de acuerdo al siguiente cronograma.</w:t>
      </w:r>
    </w:p>
    <w:p w:rsidR="005F5262" w:rsidRPr="00574648" w:rsidRDefault="005F5262" w:rsidP="00270D39">
      <w:pPr>
        <w:jc w:val="both"/>
        <w:rPr>
          <w:rFonts w:ascii="Arial Narrow" w:hAnsi="Arial Narrow" w:cs="Arial"/>
          <w:color w:val="000000"/>
          <w:sz w:val="22"/>
          <w:szCs w:val="22"/>
        </w:rPr>
      </w:pPr>
    </w:p>
    <w:tbl>
      <w:tblPr>
        <w:tblW w:w="8910" w:type="dxa"/>
        <w:tblInd w:w="-137" w:type="dxa"/>
        <w:tblLayout w:type="fixed"/>
        <w:tblCellMar>
          <w:left w:w="0" w:type="dxa"/>
          <w:right w:w="0" w:type="dxa"/>
        </w:tblCellMar>
        <w:tblLook w:val="0000"/>
      </w:tblPr>
      <w:tblGrid>
        <w:gridCol w:w="4678"/>
        <w:gridCol w:w="3119"/>
        <w:gridCol w:w="1113"/>
      </w:tblGrid>
      <w:tr w:rsidR="005F5262" w:rsidRPr="00574648" w:rsidTr="00D7769D">
        <w:tc>
          <w:tcPr>
            <w:tcW w:w="4678"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jc w:val="center"/>
              <w:rPr>
                <w:rFonts w:ascii="Arial Narrow" w:hAnsi="Arial Narrow" w:cs="Arial"/>
                <w:b/>
                <w:bCs/>
                <w:color w:val="000000"/>
                <w:spacing w:val="-3"/>
                <w:sz w:val="22"/>
                <w:szCs w:val="22"/>
              </w:rPr>
            </w:pPr>
            <w:r w:rsidRPr="00574648">
              <w:rPr>
                <w:rFonts w:ascii="Arial Narrow" w:hAnsi="Arial Narrow" w:cs="Arial"/>
                <w:b/>
                <w:bCs/>
                <w:color w:val="000000"/>
                <w:spacing w:val="-3"/>
                <w:sz w:val="22"/>
                <w:szCs w:val="22"/>
              </w:rPr>
              <w:t>Concepto</w:t>
            </w:r>
          </w:p>
        </w:tc>
        <w:tc>
          <w:tcPr>
            <w:tcW w:w="3119"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jc w:val="center"/>
              <w:rPr>
                <w:rFonts w:ascii="Arial Narrow" w:hAnsi="Arial Narrow" w:cs="Arial"/>
                <w:b/>
                <w:bCs/>
                <w:color w:val="000000"/>
                <w:spacing w:val="-3"/>
                <w:sz w:val="22"/>
                <w:szCs w:val="22"/>
              </w:rPr>
            </w:pPr>
            <w:r w:rsidRPr="00574648">
              <w:rPr>
                <w:rFonts w:ascii="Arial Narrow" w:hAnsi="Arial Narrow" w:cs="Arial"/>
                <w:b/>
                <w:bCs/>
                <w:color w:val="000000"/>
                <w:spacing w:val="-3"/>
                <w:sz w:val="22"/>
                <w:szCs w:val="22"/>
              </w:rPr>
              <w:t>Día</w:t>
            </w:r>
          </w:p>
        </w:tc>
        <w:tc>
          <w:tcPr>
            <w:tcW w:w="1113" w:type="dxa"/>
            <w:tcBorders>
              <w:top w:val="single" w:sz="4" w:space="0" w:color="000000"/>
              <w:left w:val="single" w:sz="4" w:space="0" w:color="000000"/>
              <w:bottom w:val="single" w:sz="4" w:space="0" w:color="000000"/>
              <w:right w:val="single" w:sz="4" w:space="0" w:color="000000"/>
            </w:tcBorders>
            <w:shd w:val="clear" w:color="auto" w:fill="D9D9D9"/>
          </w:tcPr>
          <w:p w:rsidR="005F5262" w:rsidRPr="00574648" w:rsidRDefault="005F5262" w:rsidP="008F2FEC">
            <w:pPr>
              <w:snapToGrid w:val="0"/>
              <w:jc w:val="center"/>
              <w:rPr>
                <w:rFonts w:ascii="Arial Narrow" w:hAnsi="Arial Narrow" w:cs="Arial"/>
                <w:b/>
                <w:bCs/>
                <w:color w:val="000000"/>
                <w:spacing w:val="-3"/>
                <w:sz w:val="22"/>
                <w:szCs w:val="22"/>
              </w:rPr>
            </w:pPr>
            <w:r w:rsidRPr="00574648">
              <w:rPr>
                <w:rFonts w:ascii="Arial Narrow" w:hAnsi="Arial Narrow" w:cs="Arial"/>
                <w:b/>
                <w:bCs/>
                <w:color w:val="000000"/>
                <w:spacing w:val="-3"/>
                <w:sz w:val="22"/>
                <w:szCs w:val="22"/>
              </w:rPr>
              <w:t>Hora</w:t>
            </w:r>
          </w:p>
        </w:tc>
      </w:tr>
      <w:tr w:rsidR="001739CC" w:rsidRPr="00574648" w:rsidTr="00D7769D">
        <w:tc>
          <w:tcPr>
            <w:tcW w:w="4678" w:type="dxa"/>
            <w:tcBorders>
              <w:top w:val="single" w:sz="4" w:space="0" w:color="000000"/>
              <w:left w:val="single" w:sz="4" w:space="0" w:color="000000"/>
              <w:bottom w:val="single" w:sz="4" w:space="0" w:color="000000"/>
            </w:tcBorders>
            <w:shd w:val="clear" w:color="auto" w:fill="auto"/>
          </w:tcPr>
          <w:p w:rsidR="001739CC" w:rsidRPr="00574648" w:rsidRDefault="001739CC" w:rsidP="008F2FEC">
            <w:pPr>
              <w:tabs>
                <w:tab w:val="left" w:pos="285"/>
                <w:tab w:val="center" w:pos="4334"/>
              </w:tabs>
              <w:snapToGrid w:val="0"/>
              <w:rPr>
                <w:rFonts w:ascii="Arial Narrow" w:hAnsi="Arial Narrow" w:cs="Arial"/>
                <w:color w:val="000000"/>
                <w:sz w:val="22"/>
                <w:szCs w:val="22"/>
              </w:rPr>
            </w:pPr>
            <w:r w:rsidRPr="00574648">
              <w:rPr>
                <w:rFonts w:ascii="Arial Narrow" w:hAnsi="Arial Narrow" w:cs="Arial"/>
                <w:color w:val="000000"/>
                <w:sz w:val="22"/>
                <w:szCs w:val="22"/>
              </w:rPr>
              <w:t>Fecha límite para solicitar convalidación de errores</w:t>
            </w:r>
          </w:p>
        </w:tc>
        <w:tc>
          <w:tcPr>
            <w:tcW w:w="3119" w:type="dxa"/>
            <w:tcBorders>
              <w:top w:val="single" w:sz="4" w:space="0" w:color="000000"/>
              <w:left w:val="single" w:sz="4" w:space="0" w:color="000000"/>
              <w:bottom w:val="single" w:sz="4" w:space="0" w:color="000000"/>
            </w:tcBorders>
            <w:shd w:val="clear" w:color="auto" w:fill="auto"/>
          </w:tcPr>
          <w:p w:rsidR="001739CC" w:rsidRPr="00574648" w:rsidRDefault="00B41EA7" w:rsidP="00B41EA7">
            <w:pPr>
              <w:jc w:val="center"/>
              <w:rPr>
                <w:rFonts w:ascii="Arial Narrow" w:hAnsi="Arial Narrow" w:cs="Arial"/>
                <w:iCs/>
                <w:color w:val="FF0000"/>
                <w:sz w:val="22"/>
                <w:szCs w:val="22"/>
              </w:rPr>
            </w:pPr>
            <w:r>
              <w:rPr>
                <w:rFonts w:ascii="Arial Narrow" w:hAnsi="Arial Narrow" w:cs="Arial"/>
                <w:iCs/>
                <w:noProof/>
                <w:color w:val="FF0000"/>
                <w:sz w:val="22"/>
                <w:szCs w:val="22"/>
              </w:rPr>
              <w:t>15</w:t>
            </w:r>
            <w:r w:rsidR="001739CC" w:rsidRPr="00DF6F20">
              <w:rPr>
                <w:rFonts w:ascii="Arial Narrow" w:hAnsi="Arial Narrow" w:cs="Arial"/>
                <w:iCs/>
                <w:noProof/>
                <w:color w:val="FF0000"/>
                <w:sz w:val="22"/>
                <w:szCs w:val="22"/>
              </w:rPr>
              <w:t>-</w:t>
            </w:r>
            <w:r>
              <w:rPr>
                <w:rFonts w:ascii="Arial Narrow" w:hAnsi="Arial Narrow" w:cs="Arial"/>
                <w:iCs/>
                <w:noProof/>
                <w:color w:val="FF0000"/>
                <w:sz w:val="22"/>
                <w:szCs w:val="22"/>
              </w:rPr>
              <w:t>nov</w:t>
            </w:r>
            <w:r w:rsidR="001739CC">
              <w:rPr>
                <w:rFonts w:ascii="Arial Narrow" w:hAnsi="Arial Narrow" w:cs="Arial"/>
                <w:iCs/>
                <w:noProof/>
                <w:color w:val="FF0000"/>
                <w:sz w:val="22"/>
                <w:szCs w:val="22"/>
              </w:rPr>
              <w:t>-2016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4</w:t>
            </w:r>
            <w:r w:rsidRPr="00DF6F20">
              <w:rPr>
                <w:rFonts w:ascii="Arial Narrow" w:hAnsi="Arial Narrow" w:cs="Arial"/>
                <w:iCs/>
                <w:noProof/>
                <w:color w:val="FF0000"/>
                <w:sz w:val="22"/>
                <w:szCs w:val="22"/>
              </w:rPr>
              <w:t>h00</w:t>
            </w:r>
          </w:p>
        </w:tc>
      </w:tr>
      <w:tr w:rsidR="001739CC" w:rsidRPr="00574648" w:rsidTr="00D7769D">
        <w:tc>
          <w:tcPr>
            <w:tcW w:w="4678" w:type="dxa"/>
            <w:tcBorders>
              <w:top w:val="single" w:sz="4" w:space="0" w:color="000000"/>
              <w:left w:val="single" w:sz="4" w:space="0" w:color="000000"/>
              <w:bottom w:val="single" w:sz="4" w:space="0" w:color="000000"/>
            </w:tcBorders>
            <w:shd w:val="clear" w:color="auto" w:fill="auto"/>
          </w:tcPr>
          <w:p w:rsidR="001739CC" w:rsidRPr="00574648" w:rsidRDefault="001739CC" w:rsidP="008F2FEC">
            <w:pPr>
              <w:tabs>
                <w:tab w:val="left" w:pos="285"/>
                <w:tab w:val="center" w:pos="4334"/>
              </w:tabs>
              <w:snapToGrid w:val="0"/>
              <w:rPr>
                <w:rFonts w:ascii="Arial Narrow" w:hAnsi="Arial Narrow" w:cs="Arial"/>
                <w:color w:val="000000"/>
                <w:sz w:val="22"/>
                <w:szCs w:val="22"/>
              </w:rPr>
            </w:pPr>
            <w:r w:rsidRPr="00574648">
              <w:rPr>
                <w:rFonts w:ascii="Arial Narrow" w:hAnsi="Arial Narrow" w:cs="Arial"/>
                <w:color w:val="000000"/>
                <w:sz w:val="22"/>
                <w:szCs w:val="22"/>
              </w:rPr>
              <w:t>Fecha límite para convalidación errores</w:t>
            </w:r>
          </w:p>
        </w:tc>
        <w:tc>
          <w:tcPr>
            <w:tcW w:w="3119" w:type="dxa"/>
            <w:tcBorders>
              <w:top w:val="single" w:sz="4" w:space="0" w:color="000000"/>
              <w:left w:val="single" w:sz="4" w:space="0" w:color="000000"/>
              <w:bottom w:val="single" w:sz="4" w:space="0" w:color="000000"/>
            </w:tcBorders>
            <w:shd w:val="clear" w:color="auto" w:fill="auto"/>
          </w:tcPr>
          <w:p w:rsidR="001739CC" w:rsidRPr="00574648" w:rsidRDefault="00B41EA7" w:rsidP="00B41EA7">
            <w:pPr>
              <w:jc w:val="center"/>
              <w:rPr>
                <w:rFonts w:ascii="Arial Narrow" w:hAnsi="Arial Narrow" w:cs="Arial"/>
                <w:iCs/>
                <w:color w:val="FF0000"/>
                <w:sz w:val="22"/>
                <w:szCs w:val="22"/>
              </w:rPr>
            </w:pPr>
            <w:r>
              <w:rPr>
                <w:rFonts w:ascii="Arial Narrow" w:hAnsi="Arial Narrow" w:cs="Arial"/>
                <w:iCs/>
                <w:noProof/>
                <w:color w:val="FF0000"/>
                <w:sz w:val="22"/>
                <w:szCs w:val="22"/>
              </w:rPr>
              <w:t>18</w:t>
            </w:r>
            <w:r w:rsidR="001739CC" w:rsidRPr="00DF6F20">
              <w:rPr>
                <w:rFonts w:ascii="Arial Narrow" w:hAnsi="Arial Narrow" w:cs="Arial"/>
                <w:iCs/>
                <w:noProof/>
                <w:color w:val="FF0000"/>
                <w:sz w:val="22"/>
                <w:szCs w:val="22"/>
              </w:rPr>
              <w:t>-</w:t>
            </w:r>
            <w:r>
              <w:rPr>
                <w:rFonts w:ascii="Arial Narrow" w:hAnsi="Arial Narrow" w:cs="Arial"/>
                <w:iCs/>
                <w:noProof/>
                <w:color w:val="FF0000"/>
                <w:sz w:val="22"/>
                <w:szCs w:val="22"/>
              </w:rPr>
              <w:t>nov</w:t>
            </w:r>
            <w:r w:rsidR="001739CC">
              <w:rPr>
                <w:rFonts w:ascii="Arial Narrow" w:hAnsi="Arial Narrow" w:cs="Arial"/>
                <w:iCs/>
                <w:noProof/>
                <w:color w:val="FF0000"/>
                <w:sz w:val="22"/>
                <w:szCs w:val="22"/>
              </w:rPr>
              <w:t>-2016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4</w:t>
            </w:r>
            <w:r w:rsidRPr="00DF6F20">
              <w:rPr>
                <w:rFonts w:ascii="Arial Narrow" w:hAnsi="Arial Narrow" w:cs="Arial"/>
                <w:iCs/>
                <w:noProof/>
                <w:color w:val="FF0000"/>
                <w:sz w:val="22"/>
                <w:szCs w:val="22"/>
              </w:rPr>
              <w:t>h00</w:t>
            </w:r>
          </w:p>
        </w:tc>
      </w:tr>
      <w:tr w:rsidR="001739CC" w:rsidRPr="00574648" w:rsidTr="00D7769D">
        <w:tc>
          <w:tcPr>
            <w:tcW w:w="4678" w:type="dxa"/>
            <w:tcBorders>
              <w:top w:val="single" w:sz="4" w:space="0" w:color="000000"/>
              <w:left w:val="single" w:sz="4" w:space="0" w:color="000000"/>
              <w:bottom w:val="single" w:sz="4" w:space="0" w:color="000000"/>
            </w:tcBorders>
            <w:shd w:val="clear" w:color="auto" w:fill="auto"/>
          </w:tcPr>
          <w:p w:rsidR="001739CC" w:rsidRPr="00574648" w:rsidRDefault="001739CC" w:rsidP="008F2FEC">
            <w:pPr>
              <w:tabs>
                <w:tab w:val="left" w:pos="285"/>
                <w:tab w:val="center" w:pos="4334"/>
              </w:tabs>
              <w:snapToGrid w:val="0"/>
              <w:rPr>
                <w:rFonts w:ascii="Arial Narrow" w:hAnsi="Arial Narrow" w:cs="Arial"/>
                <w:color w:val="000000"/>
                <w:sz w:val="22"/>
                <w:szCs w:val="22"/>
              </w:rPr>
            </w:pPr>
            <w:r w:rsidRPr="00574648">
              <w:rPr>
                <w:rFonts w:ascii="Arial Narrow" w:hAnsi="Arial Narrow" w:cs="Arial"/>
                <w:color w:val="000000"/>
                <w:sz w:val="22"/>
                <w:szCs w:val="22"/>
              </w:rPr>
              <w:t>Fecha estimada de adjudicación</w:t>
            </w:r>
          </w:p>
        </w:tc>
        <w:tc>
          <w:tcPr>
            <w:tcW w:w="3119" w:type="dxa"/>
            <w:tcBorders>
              <w:top w:val="single" w:sz="4" w:space="0" w:color="000000"/>
              <w:left w:val="single" w:sz="4" w:space="0" w:color="000000"/>
              <w:bottom w:val="single" w:sz="4" w:space="0" w:color="000000"/>
            </w:tcBorders>
            <w:shd w:val="clear" w:color="auto" w:fill="auto"/>
          </w:tcPr>
          <w:p w:rsidR="001739CC" w:rsidRPr="00574648" w:rsidRDefault="00B41EA7" w:rsidP="00B41EA7">
            <w:pPr>
              <w:jc w:val="center"/>
              <w:rPr>
                <w:rFonts w:ascii="Arial Narrow" w:hAnsi="Arial Narrow" w:cs="Arial"/>
                <w:iCs/>
                <w:color w:val="FF0000"/>
                <w:sz w:val="22"/>
                <w:szCs w:val="22"/>
              </w:rPr>
            </w:pPr>
            <w:r>
              <w:rPr>
                <w:rFonts w:ascii="Arial Narrow" w:hAnsi="Arial Narrow" w:cs="Arial"/>
                <w:iCs/>
                <w:noProof/>
                <w:color w:val="FF0000"/>
                <w:sz w:val="22"/>
                <w:szCs w:val="22"/>
              </w:rPr>
              <w:t>25</w:t>
            </w:r>
            <w:r w:rsidR="001739CC" w:rsidRPr="00DF6F20">
              <w:rPr>
                <w:rFonts w:ascii="Arial Narrow" w:hAnsi="Arial Narrow" w:cs="Arial"/>
                <w:iCs/>
                <w:noProof/>
                <w:color w:val="FF0000"/>
                <w:sz w:val="22"/>
                <w:szCs w:val="22"/>
              </w:rPr>
              <w:t>-</w:t>
            </w:r>
            <w:r>
              <w:rPr>
                <w:rFonts w:ascii="Arial Narrow" w:hAnsi="Arial Narrow" w:cs="Arial"/>
                <w:iCs/>
                <w:noProof/>
                <w:color w:val="FF0000"/>
                <w:sz w:val="22"/>
                <w:szCs w:val="22"/>
              </w:rPr>
              <w:t>nov</w:t>
            </w:r>
            <w:r w:rsidR="001739CC">
              <w:rPr>
                <w:rFonts w:ascii="Arial Narrow" w:hAnsi="Arial Narrow" w:cs="Arial"/>
                <w:iCs/>
                <w:noProof/>
                <w:color w:val="FF0000"/>
                <w:sz w:val="22"/>
                <w:szCs w:val="22"/>
              </w:rPr>
              <w:t>-2016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1739CC" w:rsidRPr="00574648" w:rsidRDefault="001739CC" w:rsidP="001739CC">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w:t>
            </w:r>
            <w:r>
              <w:rPr>
                <w:rFonts w:ascii="Arial Narrow" w:hAnsi="Arial Narrow" w:cs="Arial"/>
                <w:iCs/>
                <w:noProof/>
                <w:color w:val="FF0000"/>
                <w:sz w:val="22"/>
                <w:szCs w:val="22"/>
              </w:rPr>
              <w:t>7</w:t>
            </w:r>
            <w:r w:rsidRPr="00DF6F20">
              <w:rPr>
                <w:rFonts w:ascii="Arial Narrow" w:hAnsi="Arial Narrow" w:cs="Arial"/>
                <w:iCs/>
                <w:noProof/>
                <w:color w:val="FF0000"/>
                <w:sz w:val="22"/>
                <w:szCs w:val="22"/>
              </w:rPr>
              <w:t>h00</w:t>
            </w:r>
          </w:p>
        </w:tc>
      </w:tr>
    </w:tbl>
    <w:p w:rsidR="005F5262" w:rsidRPr="00574648" w:rsidRDefault="005F5262" w:rsidP="00270D39">
      <w:pPr>
        <w:tabs>
          <w:tab w:val="left" w:pos="180"/>
        </w:tabs>
        <w:jc w:val="both"/>
        <w:rPr>
          <w:rFonts w:ascii="Arial Narrow" w:hAnsi="Arial Narrow" w:cs="Arial"/>
          <w:sz w:val="22"/>
          <w:szCs w:val="22"/>
        </w:rPr>
      </w:pPr>
    </w:p>
    <w:p w:rsidR="005F5262" w:rsidRPr="00574648" w:rsidRDefault="005F5262" w:rsidP="006B054D">
      <w:pPr>
        <w:pStyle w:val="Standard"/>
        <w:jc w:val="both"/>
        <w:rPr>
          <w:rFonts w:ascii="Arial Narrow" w:hAnsi="Arial Narrow" w:cs="Arial"/>
          <w:b/>
          <w:spacing w:val="-2"/>
          <w:sz w:val="22"/>
          <w:szCs w:val="22"/>
        </w:rPr>
      </w:pPr>
      <w:r w:rsidRPr="00574648">
        <w:rPr>
          <w:rFonts w:ascii="Arial Narrow" w:hAnsi="Arial Narrow" w:cs="Arial"/>
          <w:b/>
          <w:spacing w:val="-2"/>
          <w:sz w:val="22"/>
          <w:szCs w:val="22"/>
          <w:lang w:val="es-ES"/>
        </w:rPr>
        <w:t>3.2</w:t>
      </w:r>
      <w:r w:rsidRPr="00574648">
        <w:rPr>
          <w:rFonts w:ascii="Arial Narrow" w:hAnsi="Arial Narrow" w:cs="Arial"/>
          <w:b/>
          <w:spacing w:val="-2"/>
          <w:sz w:val="22"/>
          <w:szCs w:val="22"/>
          <w:lang w:val="es-ES"/>
        </w:rPr>
        <w:tab/>
        <w:t>Vigencia de la oferta:</w:t>
      </w:r>
      <w:r w:rsidRPr="00574648">
        <w:rPr>
          <w:rFonts w:ascii="Arial Narrow" w:hAnsi="Arial Narrow" w:cs="Arial"/>
          <w:spacing w:val="-2"/>
          <w:sz w:val="22"/>
          <w:szCs w:val="22"/>
        </w:rPr>
        <w:t>Las ofertas se entenderán vigentes hasta la celebración del contrato, de acuerdo a lo establecido en el artículo 30 de la LOSNCP.</w:t>
      </w:r>
    </w:p>
    <w:p w:rsidR="005F5262" w:rsidRPr="00574648" w:rsidRDefault="005F5262" w:rsidP="006B054D">
      <w:pPr>
        <w:tabs>
          <w:tab w:val="left" w:pos="0"/>
        </w:tabs>
        <w:jc w:val="both"/>
        <w:rPr>
          <w:rFonts w:ascii="Arial Narrow" w:hAnsi="Arial Narrow" w:cs="Arial"/>
          <w:spacing w:val="-2"/>
          <w:sz w:val="22"/>
          <w:szCs w:val="22"/>
        </w:rPr>
      </w:pPr>
    </w:p>
    <w:p w:rsidR="005F5262" w:rsidRPr="00574648" w:rsidRDefault="005F5262" w:rsidP="006B054D">
      <w:pPr>
        <w:pStyle w:val="Standard"/>
        <w:jc w:val="both"/>
        <w:rPr>
          <w:rFonts w:ascii="Arial Narrow" w:hAnsi="Arial Narrow" w:cs="Arial"/>
          <w:spacing w:val="-2"/>
          <w:sz w:val="22"/>
          <w:szCs w:val="22"/>
        </w:rPr>
      </w:pPr>
      <w:r w:rsidRPr="00574648">
        <w:rPr>
          <w:rFonts w:ascii="Arial Narrow" w:hAnsi="Arial Narrow" w:cs="Arial"/>
          <w:b/>
          <w:spacing w:val="-2"/>
          <w:sz w:val="22"/>
          <w:szCs w:val="22"/>
          <w:lang w:val="es-ES"/>
        </w:rPr>
        <w:t>3.3</w:t>
      </w:r>
      <w:r w:rsidRPr="00574648">
        <w:rPr>
          <w:rFonts w:ascii="Arial Narrow" w:hAnsi="Arial Narrow" w:cs="Arial"/>
          <w:b/>
          <w:spacing w:val="-2"/>
          <w:sz w:val="22"/>
          <w:szCs w:val="22"/>
          <w:lang w:val="es-ES"/>
        </w:rPr>
        <w:tab/>
        <w:t xml:space="preserve">Precio de la oferta: </w:t>
      </w:r>
      <w:r w:rsidRPr="00574648">
        <w:rPr>
          <w:rFonts w:ascii="Arial Narrow" w:hAnsi="Arial Narrow" w:cs="Arial"/>
          <w:spacing w:val="-2"/>
          <w:sz w:val="22"/>
          <w:szCs w:val="22"/>
        </w:rPr>
        <w:t xml:space="preserve">Se entenderá por precio de la oferta al valor que el oferente haga constar en el Formulario 9.5: Oferta económica </w:t>
      </w:r>
      <w:r w:rsidRPr="00574648">
        <w:rPr>
          <w:rFonts w:ascii="Arial Narrow" w:hAnsi="Arial Narrow" w:cs="Arial"/>
          <w:spacing w:val="-2"/>
          <w:sz w:val="22"/>
          <w:szCs w:val="22"/>
          <w:lang w:val="es-ES"/>
        </w:rPr>
        <w:t>Tabla de descripción de rubros, unidades, cantidades y precios</w:t>
      </w:r>
      <w:r w:rsidRPr="00574648">
        <w:rPr>
          <w:rFonts w:ascii="Arial Narrow" w:hAnsi="Arial Narrow" w:cs="Arial"/>
          <w:spacing w:val="-2"/>
          <w:sz w:val="22"/>
          <w:szCs w:val="22"/>
        </w:rPr>
        <w:t xml:space="preserve"> de la oferta de estos pliegos.</w:t>
      </w:r>
    </w:p>
    <w:p w:rsidR="005F5262" w:rsidRPr="00574648" w:rsidRDefault="005F5262" w:rsidP="006B054D">
      <w:pPr>
        <w:tabs>
          <w:tab w:val="left" w:pos="0"/>
        </w:tabs>
        <w:ind w:left="15" w:right="45"/>
        <w:jc w:val="both"/>
        <w:rPr>
          <w:rFonts w:ascii="Arial Narrow" w:hAnsi="Arial Narrow" w:cs="Arial"/>
          <w:b/>
          <w:spacing w:val="-2"/>
          <w:sz w:val="22"/>
          <w:szCs w:val="22"/>
        </w:rPr>
      </w:pPr>
    </w:p>
    <w:p w:rsidR="005F5262" w:rsidRPr="00574648" w:rsidRDefault="005F5262" w:rsidP="006B054D">
      <w:pPr>
        <w:pStyle w:val="Standard"/>
        <w:jc w:val="both"/>
        <w:rPr>
          <w:rFonts w:ascii="Arial Narrow" w:hAnsi="Arial Narrow" w:cs="Arial"/>
          <w:spacing w:val="-2"/>
          <w:sz w:val="22"/>
          <w:szCs w:val="22"/>
        </w:rPr>
      </w:pPr>
      <w:r w:rsidRPr="00574648">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5F5262" w:rsidRPr="00574648" w:rsidRDefault="005F5262" w:rsidP="006B054D">
      <w:pPr>
        <w:pStyle w:val="Standard"/>
        <w:jc w:val="both"/>
        <w:rPr>
          <w:rFonts w:ascii="Arial Narrow" w:hAnsi="Arial Narrow" w:cs="Arial"/>
          <w:spacing w:val="-2"/>
          <w:sz w:val="22"/>
          <w:szCs w:val="22"/>
        </w:rPr>
      </w:pPr>
    </w:p>
    <w:p w:rsidR="005F5262" w:rsidRPr="00574648" w:rsidRDefault="005F5262" w:rsidP="00321A33">
      <w:pPr>
        <w:tabs>
          <w:tab w:val="left" w:pos="0"/>
        </w:tabs>
        <w:jc w:val="both"/>
        <w:rPr>
          <w:rFonts w:ascii="Arial Narrow" w:hAnsi="Arial Narrow"/>
          <w:sz w:val="22"/>
          <w:szCs w:val="22"/>
          <w:lang w:val="es-ES" w:eastAsia="es-EC"/>
        </w:rPr>
      </w:pPr>
      <w:r w:rsidRPr="00574648">
        <w:rPr>
          <w:rFonts w:ascii="Arial Narrow" w:hAnsi="Arial Narrow"/>
          <w:b/>
          <w:sz w:val="22"/>
          <w:szCs w:val="22"/>
          <w:lang w:val="es-ES" w:eastAsia="es-EC"/>
        </w:rPr>
        <w:t>3.3.1 Para bienes de origen nacional:</w:t>
      </w:r>
      <w:r w:rsidRPr="00574648">
        <w:rPr>
          <w:rFonts w:ascii="Arial Narrow" w:hAnsi="Arial Narrow"/>
          <w:sz w:val="22"/>
          <w:szCs w:val="22"/>
          <w:lang w:val="es-ES" w:eastAsia="es-EC"/>
        </w:rPr>
        <w:t xml:space="preserve"> Se debe incluir en la oferta, todos los costos de los bienes, tales como: transporte hasta el sitio de entrega, embalaje, manipulación, seguros, impuestos, etc., es decir, absolutamente todo lo necesario para su utilización inmediata.</w:t>
      </w:r>
    </w:p>
    <w:p w:rsidR="005F5262" w:rsidRPr="00574648" w:rsidRDefault="005F5262" w:rsidP="00321A33">
      <w:pPr>
        <w:pStyle w:val="Textbody"/>
        <w:spacing w:after="0"/>
        <w:jc w:val="both"/>
        <w:rPr>
          <w:rFonts w:ascii="Arial Narrow" w:hAnsi="Arial Narrow" w:cs="Arial"/>
          <w:spacing w:val="-2"/>
          <w:sz w:val="22"/>
          <w:szCs w:val="22"/>
          <w:lang w:val="es-ES"/>
        </w:rPr>
      </w:pPr>
    </w:p>
    <w:p w:rsidR="005F5262" w:rsidRPr="00574648" w:rsidRDefault="005F5262" w:rsidP="00321A33">
      <w:pPr>
        <w:pStyle w:val="Prrafodelista"/>
        <w:suppressAutoHyphens w:val="0"/>
        <w:ind w:left="0"/>
        <w:contextualSpacing/>
        <w:jc w:val="both"/>
        <w:rPr>
          <w:rFonts w:ascii="Arial Narrow" w:hAnsi="Arial Narrow"/>
          <w:sz w:val="22"/>
          <w:szCs w:val="22"/>
          <w:lang w:val="es-ES" w:eastAsia="es-EC"/>
        </w:rPr>
      </w:pPr>
      <w:r w:rsidRPr="00574648">
        <w:rPr>
          <w:rFonts w:ascii="Arial Narrow" w:hAnsi="Arial Narrow"/>
          <w:b/>
          <w:sz w:val="22"/>
          <w:szCs w:val="22"/>
          <w:lang w:val="es-ES" w:eastAsia="es-EC"/>
        </w:rPr>
        <w:t>3.3.2 Para bienes sujetos a importación</w:t>
      </w:r>
      <w:r w:rsidRPr="00574648">
        <w:rPr>
          <w:rFonts w:ascii="Arial Narrow" w:hAnsi="Arial Narrow"/>
          <w:sz w:val="22"/>
          <w:szCs w:val="22"/>
          <w:lang w:val="es-ES" w:eastAsia="es-EC"/>
        </w:rPr>
        <w:t xml:space="preserve">: La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rsidR="005F5262" w:rsidRPr="00574648" w:rsidRDefault="005F5262" w:rsidP="00321A33">
      <w:pPr>
        <w:pStyle w:val="Prrafodelista"/>
        <w:suppressAutoHyphens w:val="0"/>
        <w:ind w:left="0"/>
        <w:contextualSpacing/>
        <w:jc w:val="both"/>
        <w:rPr>
          <w:rFonts w:ascii="Arial Narrow" w:hAnsi="Arial Narrow"/>
          <w:sz w:val="22"/>
          <w:szCs w:val="22"/>
          <w:lang w:val="es-ES" w:eastAsia="es-EC"/>
        </w:rPr>
      </w:pPr>
    </w:p>
    <w:p w:rsidR="005F5262" w:rsidRPr="00574648" w:rsidRDefault="005F5262" w:rsidP="00321A33">
      <w:pPr>
        <w:pStyle w:val="Standard"/>
        <w:tabs>
          <w:tab w:val="left" w:pos="-540"/>
        </w:tabs>
        <w:jc w:val="both"/>
        <w:rPr>
          <w:rFonts w:ascii="Arial Narrow" w:hAnsi="Arial Narrow" w:cs="Arial"/>
          <w:spacing w:val="-2"/>
          <w:sz w:val="22"/>
          <w:szCs w:val="22"/>
        </w:rPr>
      </w:pPr>
      <w:r w:rsidRPr="00574648">
        <w:rPr>
          <w:rFonts w:ascii="Arial Narrow" w:hAnsi="Arial Narrow" w:cs="Arial"/>
          <w:spacing w:val="-2"/>
          <w:sz w:val="22"/>
          <w:szCs w:val="22"/>
        </w:rPr>
        <w:t>La modalidad de contratación a utilizarse de acuerdo al INCOTERMS 2010 será DAP, donde el proveedor deberá entregar la carga en el destino final.</w:t>
      </w:r>
    </w:p>
    <w:p w:rsidR="005F5262" w:rsidRPr="00574648" w:rsidRDefault="005F5262" w:rsidP="00321A33">
      <w:pPr>
        <w:pStyle w:val="Prrafodelista"/>
        <w:suppressAutoHyphens w:val="0"/>
        <w:ind w:left="0"/>
        <w:contextualSpacing/>
        <w:jc w:val="both"/>
        <w:rPr>
          <w:rFonts w:ascii="Arial Narrow" w:hAnsi="Arial Narrow" w:cs="Arial"/>
          <w:spacing w:val="-2"/>
        </w:rPr>
      </w:pPr>
    </w:p>
    <w:p w:rsidR="005F5262" w:rsidRPr="00574648" w:rsidRDefault="005F5262" w:rsidP="00321A33">
      <w:pPr>
        <w:tabs>
          <w:tab w:val="left" w:pos="0"/>
        </w:tabs>
        <w:jc w:val="both"/>
        <w:rPr>
          <w:rFonts w:ascii="Arial Narrow" w:hAnsi="Arial Narrow"/>
          <w:sz w:val="22"/>
          <w:szCs w:val="22"/>
          <w:lang w:val="es-ES" w:eastAsia="es-EC"/>
        </w:rPr>
      </w:pPr>
      <w:r w:rsidRPr="00574648">
        <w:rPr>
          <w:rFonts w:ascii="Arial Narrow" w:hAnsi="Arial Narrow" w:cs="Arial"/>
          <w:spacing w:val="-2"/>
          <w:sz w:val="22"/>
          <w:szCs w:val="22"/>
        </w:rPr>
        <w:t xml:space="preserve">Para ello, el Contratista deberá emitir dos facturas: Una factura de la fábrica, por el valor de los bienes, a nombre de la Contratante, a fin de que se pueda tramitar las licencias de importación; y, la otra factura que </w:t>
      </w:r>
      <w:r w:rsidRPr="00574648">
        <w:rPr>
          <w:rFonts w:ascii="Arial Narrow" w:hAnsi="Arial Narrow" w:cs="Arial"/>
          <w:spacing w:val="-2"/>
          <w:sz w:val="22"/>
          <w:szCs w:val="22"/>
        </w:rPr>
        <w:lastRenderedPageBreak/>
        <w:t>cubra el valor de: transporte hasta el sitio de entrega, embalaje, manipulación, seguros y demás valores que sean necesarios, es decir, absolutamente todo lo necesario para su utilización inmediata</w:t>
      </w:r>
      <w:r w:rsidRPr="00574648">
        <w:rPr>
          <w:rFonts w:ascii="Arial Narrow" w:hAnsi="Arial Narrow"/>
          <w:sz w:val="22"/>
          <w:szCs w:val="22"/>
          <w:lang w:val="es-ES" w:eastAsia="es-EC"/>
        </w:rPr>
        <w:t>.</w:t>
      </w:r>
    </w:p>
    <w:p w:rsidR="005F5262" w:rsidRPr="00574648" w:rsidRDefault="005F5262" w:rsidP="00321A33">
      <w:pPr>
        <w:pStyle w:val="Prrafodelista"/>
        <w:suppressAutoHyphens w:val="0"/>
        <w:ind w:left="0"/>
        <w:contextualSpacing/>
        <w:jc w:val="both"/>
        <w:rPr>
          <w:rFonts w:ascii="Arial Narrow" w:hAnsi="Arial Narrow" w:cs="Arial"/>
          <w:spacing w:val="-2"/>
        </w:rPr>
      </w:pPr>
    </w:p>
    <w:p w:rsidR="005F5262" w:rsidRPr="00574648" w:rsidRDefault="005F5262" w:rsidP="00321A33">
      <w:pPr>
        <w:pStyle w:val="Prrafodelista"/>
        <w:suppressAutoHyphens w:val="0"/>
        <w:ind w:left="0"/>
        <w:contextualSpacing/>
        <w:jc w:val="both"/>
        <w:rPr>
          <w:rFonts w:ascii="Arial Narrow" w:hAnsi="Arial Narrow" w:cs="Arial"/>
          <w:spacing w:val="-2"/>
          <w:sz w:val="22"/>
          <w:szCs w:val="22"/>
        </w:rPr>
      </w:pPr>
      <w:r w:rsidRPr="00574648">
        <w:rPr>
          <w:rFonts w:ascii="Arial Narrow" w:hAnsi="Arial Narrow" w:cs="Arial"/>
          <w:spacing w:val="-2"/>
          <w:sz w:val="22"/>
          <w:szCs w:val="22"/>
        </w:rPr>
        <w:t>Para que la Contratante, pueda tramitar las licencias de importación, se requiere:</w:t>
      </w:r>
    </w:p>
    <w:p w:rsidR="005F5262" w:rsidRPr="00574648" w:rsidRDefault="005F5262" w:rsidP="00321A33">
      <w:pPr>
        <w:pStyle w:val="Prrafodelista"/>
        <w:suppressAutoHyphens w:val="0"/>
        <w:ind w:left="0"/>
        <w:contextualSpacing/>
        <w:jc w:val="both"/>
        <w:rPr>
          <w:rFonts w:ascii="Arial Narrow" w:hAnsi="Arial Narrow" w:cs="Arial"/>
          <w:spacing w:val="-2"/>
          <w:sz w:val="22"/>
          <w:szCs w:val="22"/>
        </w:rPr>
      </w:pPr>
    </w:p>
    <w:p w:rsidR="005F5262" w:rsidRPr="00574648" w:rsidRDefault="005F5262" w:rsidP="00173417">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Factura original y packinglist, emitida por el fabricante de los bienes a nombre de la Entidad Contratante</w:t>
      </w:r>
    </w:p>
    <w:p w:rsidR="005F5262" w:rsidRPr="00574648" w:rsidRDefault="005F5262" w:rsidP="0017111C">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Copia del Contrato</w:t>
      </w:r>
    </w:p>
    <w:p w:rsidR="005F5262" w:rsidRPr="00574648" w:rsidRDefault="005F5262" w:rsidP="0017111C">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Copia del Contrato de préstamo con la AFD</w:t>
      </w:r>
    </w:p>
    <w:p w:rsidR="005F5262" w:rsidRPr="00574648" w:rsidRDefault="005F5262" w:rsidP="0017111C">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Plan de Adquisiciones, donde consta esta compra.</w:t>
      </w:r>
    </w:p>
    <w:p w:rsidR="005F5262" w:rsidRPr="00574648" w:rsidRDefault="005F5262" w:rsidP="00321A33">
      <w:pPr>
        <w:pStyle w:val="Prrafodelista"/>
        <w:suppressAutoHyphens w:val="0"/>
        <w:ind w:left="0"/>
        <w:contextualSpacing/>
        <w:jc w:val="both"/>
        <w:rPr>
          <w:rFonts w:ascii="Arial Narrow" w:hAnsi="Arial Narrow" w:cs="Arial"/>
          <w:spacing w:val="-2"/>
          <w:sz w:val="22"/>
          <w:szCs w:val="22"/>
        </w:rPr>
      </w:pPr>
    </w:p>
    <w:p w:rsidR="005F5262" w:rsidRPr="00574648" w:rsidRDefault="005F5262" w:rsidP="00321A33">
      <w:pPr>
        <w:pStyle w:val="Standard"/>
        <w:tabs>
          <w:tab w:val="left" w:pos="-540"/>
        </w:tabs>
        <w:jc w:val="both"/>
        <w:rPr>
          <w:rFonts w:ascii="Arial Narrow" w:hAnsi="Arial Narrow" w:cs="Arial"/>
          <w:spacing w:val="-2"/>
          <w:sz w:val="22"/>
          <w:szCs w:val="22"/>
          <w:lang w:eastAsia="hi-IN" w:bidi="hi-IN"/>
        </w:rPr>
      </w:pPr>
      <w:r w:rsidRPr="00574648">
        <w:rPr>
          <w:rFonts w:ascii="Arial Narrow" w:hAnsi="Arial Narrow" w:cs="Arial"/>
          <w:spacing w:val="-2"/>
          <w:sz w:val="22"/>
          <w:szCs w:val="22"/>
          <w:lang w:eastAsia="hi-IN" w:bidi="hi-IN"/>
        </w:rPr>
        <w:t>En los documentos de transporte tales como BILL OF LADING en el caso del marítimo, deberán consignar la carga, para acogerse a la exoneración de los derechos arancelarios, impuestos y tasas.</w:t>
      </w:r>
    </w:p>
    <w:p w:rsidR="005F5262" w:rsidRPr="00574648" w:rsidRDefault="005F5262" w:rsidP="00321A33">
      <w:pPr>
        <w:pStyle w:val="Standard"/>
        <w:tabs>
          <w:tab w:val="left" w:pos="-540"/>
        </w:tabs>
        <w:jc w:val="both"/>
        <w:rPr>
          <w:rFonts w:ascii="Arial Narrow" w:hAnsi="Arial Narrow" w:cs="Arial"/>
          <w:spacing w:val="-2"/>
          <w:sz w:val="22"/>
          <w:szCs w:val="22"/>
        </w:rPr>
      </w:pPr>
    </w:p>
    <w:p w:rsidR="005F5262" w:rsidRPr="00574648" w:rsidRDefault="005F5262" w:rsidP="00321A33">
      <w:pPr>
        <w:pStyle w:val="Prrafodelista"/>
        <w:suppressAutoHyphens w:val="0"/>
        <w:ind w:left="0"/>
        <w:contextualSpacing/>
        <w:jc w:val="both"/>
        <w:rPr>
          <w:rFonts w:ascii="Arial Narrow" w:hAnsi="Arial Narrow" w:cs="Arial"/>
          <w:spacing w:val="-2"/>
        </w:rPr>
      </w:pPr>
      <w:r w:rsidRPr="00574648">
        <w:rPr>
          <w:rFonts w:ascii="Arial Narrow" w:hAnsi="Arial Narrow" w:cs="Arial"/>
          <w:spacing w:val="-2"/>
        </w:rPr>
        <w:t>La licencia de importación será entregada al contratista, para que su agente afianzado de aduanas aplique el código liberatorio de tributos arancelarios al comercio exterior, beneficio al que tienen derecho las empresas del estado.</w:t>
      </w:r>
    </w:p>
    <w:p w:rsidR="005F5262" w:rsidRPr="00574648" w:rsidRDefault="005F5262" w:rsidP="00321A33">
      <w:pPr>
        <w:pStyle w:val="Prrafodelista"/>
        <w:suppressAutoHyphens w:val="0"/>
        <w:ind w:left="0"/>
        <w:contextualSpacing/>
        <w:jc w:val="both"/>
        <w:rPr>
          <w:rFonts w:ascii="Arial Narrow" w:hAnsi="Arial Narrow" w:cs="Arial"/>
          <w:spacing w:val="-2"/>
        </w:rPr>
      </w:pPr>
    </w:p>
    <w:p w:rsidR="005F5262" w:rsidRPr="00574648" w:rsidRDefault="005F5262" w:rsidP="00A7709B">
      <w:pPr>
        <w:pStyle w:val="Sangradetextonormal"/>
        <w:spacing w:after="0"/>
        <w:ind w:left="0"/>
        <w:jc w:val="both"/>
        <w:rPr>
          <w:rFonts w:ascii="Arial Narrow" w:hAnsi="Arial Narrow" w:cs="Arial"/>
          <w:sz w:val="22"/>
          <w:szCs w:val="22"/>
        </w:rPr>
      </w:pPr>
      <w:r w:rsidRPr="00574648">
        <w:rPr>
          <w:rFonts w:ascii="Arial Narrow" w:hAnsi="Arial Narrow"/>
          <w:b/>
          <w:sz w:val="22"/>
          <w:szCs w:val="22"/>
          <w:lang w:val="es-ES" w:eastAsia="es-EC"/>
        </w:rPr>
        <w:t xml:space="preserve">3.3.3 Para mano de obra: </w:t>
      </w:r>
      <w:r w:rsidRPr="00574648">
        <w:rPr>
          <w:rFonts w:ascii="Arial Narrow" w:hAnsi="Arial Narrow" w:cs="Arial"/>
          <w:sz w:val="22"/>
          <w:szCs w:val="22"/>
        </w:rPr>
        <w:t xml:space="preserve">El participante deberá justificar todos y cada uno de los rubros señalados en las Condiciones </w:t>
      </w:r>
      <w:r w:rsidRPr="00574648">
        <w:rPr>
          <w:rFonts w:ascii="Arial Narrow" w:hAnsi="Arial Narrow" w:cs="Arial"/>
          <w:sz w:val="22"/>
          <w:szCs w:val="22"/>
          <w:lang w:val="es-MX"/>
        </w:rPr>
        <w:t>Particulares</w:t>
      </w:r>
      <w:r w:rsidRPr="00574648">
        <w:rPr>
          <w:rFonts w:ascii="Arial Narrow" w:hAnsi="Arial Narrow" w:cs="Arial"/>
          <w:sz w:val="22"/>
          <w:szCs w:val="22"/>
        </w:rPr>
        <w:t xml:space="preserve"> del Pliego, </w:t>
      </w:r>
      <w:r w:rsidRPr="00574648">
        <w:rPr>
          <w:rFonts w:ascii="Arial Narrow" w:hAnsi="Arial Narrow" w:cs="Arial"/>
          <w:sz w:val="22"/>
          <w:szCs w:val="22"/>
          <w:lang w:val="es-MX"/>
        </w:rPr>
        <w:t xml:space="preserve">en el </w:t>
      </w:r>
      <w:r w:rsidRPr="00574648">
        <w:rPr>
          <w:rFonts w:ascii="Arial Narrow" w:hAnsi="Arial Narrow" w:cs="Arial"/>
          <w:sz w:val="22"/>
          <w:szCs w:val="22"/>
        </w:rPr>
        <w:t xml:space="preserve">Formulario de Oferta </w:t>
      </w:r>
      <w:r w:rsidRPr="00574648">
        <w:rPr>
          <w:rFonts w:ascii="Arial Narrow" w:hAnsi="Arial Narrow" w:cs="Arial"/>
          <w:sz w:val="22"/>
          <w:szCs w:val="22"/>
          <w:lang w:val="es-EC"/>
        </w:rPr>
        <w:t>9.6. Análisis de Precios Unitarios</w:t>
      </w:r>
      <w:r w:rsidRPr="00574648">
        <w:rPr>
          <w:rFonts w:ascii="Arial Narrow" w:hAnsi="Arial Narrow" w:cs="Arial"/>
          <w:sz w:val="22"/>
          <w:szCs w:val="22"/>
        </w:rPr>
        <w:t>, para la obra que propone ejecutar.</w:t>
      </w:r>
    </w:p>
    <w:p w:rsidR="005F5262" w:rsidRPr="00574648" w:rsidRDefault="005F5262" w:rsidP="00321A33">
      <w:pPr>
        <w:pStyle w:val="Prrafodelista"/>
        <w:suppressAutoHyphens w:val="0"/>
        <w:ind w:left="0"/>
        <w:contextualSpacing/>
        <w:jc w:val="both"/>
        <w:rPr>
          <w:rFonts w:ascii="Arial Narrow" w:hAnsi="Arial Narrow" w:cs="Arial"/>
          <w:b/>
          <w:spacing w:val="-2"/>
        </w:rPr>
      </w:pPr>
    </w:p>
    <w:p w:rsidR="005F5262" w:rsidRPr="00574648" w:rsidRDefault="005F5262" w:rsidP="0024308E">
      <w:pPr>
        <w:pStyle w:val="Textbody"/>
        <w:spacing w:after="0"/>
        <w:jc w:val="both"/>
        <w:rPr>
          <w:rFonts w:ascii="Arial Narrow" w:hAnsi="Arial Narrow" w:cs="Arial"/>
          <w:spacing w:val="-2"/>
          <w:sz w:val="22"/>
          <w:szCs w:val="22"/>
        </w:rPr>
      </w:pPr>
      <w:r w:rsidRPr="00574648">
        <w:rPr>
          <w:rFonts w:ascii="Arial Narrow" w:hAnsi="Arial Narrow" w:cs="Arial"/>
          <w:b/>
          <w:spacing w:val="-2"/>
          <w:sz w:val="22"/>
          <w:szCs w:val="22"/>
        </w:rPr>
        <w:t>3.4</w:t>
      </w:r>
      <w:r w:rsidRPr="00574648">
        <w:rPr>
          <w:rFonts w:ascii="Arial Narrow" w:hAnsi="Arial Narrow" w:cs="Arial"/>
          <w:b/>
          <w:spacing w:val="-2"/>
          <w:sz w:val="22"/>
          <w:szCs w:val="22"/>
        </w:rPr>
        <w:tab/>
        <w:t xml:space="preserve">Alcance del precio de la oferta: </w:t>
      </w:r>
      <w:r w:rsidRPr="00574648">
        <w:rPr>
          <w:rFonts w:ascii="Arial Narrow" w:hAnsi="Arial Narrow" w:cs="Arial"/>
          <w:spacing w:val="-2"/>
          <w:sz w:val="22"/>
          <w:szCs w:val="22"/>
        </w:rPr>
        <w:t xml:space="preserve">El precio de la oferta deberá cubrir el valor de la depreciación, operación y mantenimiento de los equipos (si son de propiedad del oferente) o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rsidR="005F5262" w:rsidRPr="00574648" w:rsidRDefault="005F5262" w:rsidP="00C72EFD">
      <w:pPr>
        <w:pStyle w:val="Sangradetextonormal"/>
        <w:spacing w:after="0"/>
        <w:ind w:left="0"/>
        <w:jc w:val="both"/>
        <w:rPr>
          <w:rFonts w:ascii="Arial Narrow" w:hAnsi="Arial Narrow" w:cs="Arial"/>
          <w:sz w:val="22"/>
          <w:szCs w:val="22"/>
        </w:rPr>
      </w:pPr>
    </w:p>
    <w:p w:rsidR="005F5262" w:rsidRPr="00574648" w:rsidRDefault="005F5262" w:rsidP="00C72EFD">
      <w:pPr>
        <w:pStyle w:val="Sangradetextonormal"/>
        <w:spacing w:after="0"/>
        <w:ind w:left="0"/>
        <w:jc w:val="both"/>
        <w:rPr>
          <w:rFonts w:ascii="Arial Narrow" w:hAnsi="Arial Narrow" w:cs="Arial"/>
          <w:sz w:val="22"/>
          <w:szCs w:val="22"/>
        </w:rPr>
      </w:pPr>
      <w:r w:rsidRPr="00574648">
        <w:rPr>
          <w:rFonts w:ascii="Arial Narrow" w:hAnsi="Arial Narrow" w:cs="Arial"/>
          <w:sz w:val="22"/>
          <w:szCs w:val="22"/>
        </w:rPr>
        <w:t>De existir errores aritméticos se procederá a su corrección conforme a lo previsto en la Resolución emitida por el SERCOP para el efecto.</w:t>
      </w:r>
    </w:p>
    <w:p w:rsidR="005F5262" w:rsidRPr="00574648" w:rsidRDefault="005F5262" w:rsidP="006B054D">
      <w:pPr>
        <w:pStyle w:val="Textbody"/>
        <w:jc w:val="both"/>
        <w:rPr>
          <w:rFonts w:ascii="Arial Narrow" w:hAnsi="Arial Narrow" w:cs="Arial"/>
          <w:b/>
          <w:spacing w:val="-2"/>
          <w:sz w:val="22"/>
          <w:szCs w:val="22"/>
          <w:lang w:val="es-ES"/>
        </w:rPr>
      </w:pPr>
    </w:p>
    <w:p w:rsidR="005F5262" w:rsidRPr="00574648" w:rsidRDefault="005F5262" w:rsidP="006B054D">
      <w:pPr>
        <w:pStyle w:val="Textbody"/>
        <w:jc w:val="both"/>
        <w:rPr>
          <w:rFonts w:ascii="Arial Narrow" w:hAnsi="Arial Narrow" w:cs="Arial"/>
          <w:sz w:val="22"/>
          <w:szCs w:val="22"/>
          <w:lang w:val="es-ES"/>
        </w:rPr>
      </w:pPr>
      <w:r w:rsidRPr="00574648">
        <w:rPr>
          <w:rFonts w:ascii="Arial Narrow" w:hAnsi="Arial Narrow" w:cs="Arial"/>
          <w:b/>
          <w:spacing w:val="-2"/>
          <w:sz w:val="22"/>
          <w:szCs w:val="22"/>
          <w:lang w:val="es-ES"/>
        </w:rPr>
        <w:t>3.5</w:t>
      </w:r>
      <w:r w:rsidRPr="00574648">
        <w:rPr>
          <w:rFonts w:ascii="Arial Narrow" w:hAnsi="Arial Narrow" w:cs="Arial"/>
          <w:b/>
          <w:spacing w:val="-2"/>
          <w:sz w:val="22"/>
          <w:szCs w:val="22"/>
          <w:lang w:val="es-ES"/>
        </w:rPr>
        <w:tab/>
        <w:t xml:space="preserve">Forma de presentar la oferta: </w:t>
      </w:r>
      <w:r w:rsidRPr="00574648">
        <w:rPr>
          <w:rFonts w:ascii="Arial Narrow" w:hAnsi="Arial Narrow" w:cs="Arial"/>
          <w:sz w:val="22"/>
          <w:szCs w:val="22"/>
          <w:lang w:val="es-ES"/>
        </w:rPr>
        <w:t>La oferta se presentará en forma física, dentro de un sobre cerrado que contenga la siguiente ilustración:</w:t>
      </w:r>
    </w:p>
    <w:p w:rsidR="005F5262" w:rsidRPr="00574648" w:rsidRDefault="005F5262" w:rsidP="006B054D">
      <w:pPr>
        <w:pStyle w:val="Textbody"/>
        <w:jc w:val="both"/>
        <w:rPr>
          <w:rFonts w:ascii="Arial Narrow" w:hAnsi="Arial Narrow" w:cs="Arial"/>
          <w:sz w:val="22"/>
          <w:szCs w:val="22"/>
          <w:lang w:val="es-ES"/>
        </w:rPr>
      </w:pPr>
    </w:p>
    <w:p w:rsidR="005F5262" w:rsidRPr="00574648" w:rsidRDefault="005F5262" w:rsidP="007E76D1">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color w:val="FF0000"/>
          <w:sz w:val="22"/>
        </w:rPr>
      </w:pPr>
      <w:r w:rsidRPr="00574648">
        <w:rPr>
          <w:rFonts w:ascii="Swis721 LtCn BT" w:hAnsi="Swis721 LtCn BT" w:cs="Swis721 LtCn BT"/>
          <w:bCs/>
          <w:color w:val="FF0000"/>
          <w:sz w:val="22"/>
        </w:rPr>
        <w:t>LICITACIÓN PÚBLICA NACIONAL DE OBRAS</w:t>
      </w:r>
    </w:p>
    <w:p w:rsidR="005F5262" w:rsidRPr="00574648" w:rsidRDefault="005F5262"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color w:val="FF0000"/>
          <w:sz w:val="22"/>
        </w:rPr>
      </w:pPr>
      <w:r w:rsidRPr="00574648">
        <w:rPr>
          <w:rFonts w:ascii="Swis721 LtCn BT" w:hAnsi="Swis721 LtCn BT" w:cs="Swis721 LtCn BT"/>
          <w:bCs/>
          <w:color w:val="FF0000"/>
          <w:sz w:val="22"/>
        </w:rPr>
        <w:t xml:space="preserve">CÓDIGO DEL PROCESO: </w:t>
      </w:r>
      <w:r w:rsidR="00AE67E3">
        <w:rPr>
          <w:rFonts w:ascii="Swis721 LtCn BT" w:hAnsi="Swis721 LtCn BT" w:cs="Swis721 LtCn BT"/>
          <w:bCs/>
          <w:noProof/>
          <w:color w:val="FF0000"/>
          <w:sz w:val="22"/>
        </w:rPr>
        <w:t>AFD-RSND-CNELSUC-LPNO-009-B</w:t>
      </w:r>
    </w:p>
    <w:p w:rsidR="005F5262" w:rsidRPr="00574648" w:rsidRDefault="005F5262"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74648">
        <w:rPr>
          <w:rFonts w:ascii="Swis721 LtCn BT" w:hAnsi="Swis721 LtCn BT" w:cs="Swis721 LtCn BT"/>
          <w:bCs/>
          <w:sz w:val="22"/>
        </w:rPr>
        <w:t>SOBRE  ÚNICO</w:t>
      </w:r>
    </w:p>
    <w:p w:rsidR="005F5262" w:rsidRPr="00574648" w:rsidRDefault="005F5262" w:rsidP="002F7EAB">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74648">
        <w:rPr>
          <w:rFonts w:ascii="Swis721 LtCn BT" w:hAnsi="Swis721 LtCn BT" w:cs="Swis721 LtCn BT"/>
          <w:bCs/>
          <w:sz w:val="22"/>
        </w:rPr>
        <w:t>(Original y copia)</w:t>
      </w:r>
    </w:p>
    <w:p w:rsidR="005F5262" w:rsidRPr="00574648" w:rsidRDefault="005F5262"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p>
    <w:p w:rsidR="005F5262" w:rsidRPr="00574648" w:rsidRDefault="005F5262"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Swis721 LtCn BT" w:hAnsi="Swis721 LtCn BT" w:cs="Swis721 LtCn BT"/>
          <w:sz w:val="22"/>
        </w:rPr>
      </w:pPr>
      <w:r w:rsidRPr="00574648">
        <w:rPr>
          <w:rFonts w:ascii="Swis721 LtCn BT" w:hAnsi="Swis721 LtCn BT" w:cs="Swis721 LtCn BT"/>
          <w:sz w:val="22"/>
        </w:rPr>
        <w:t>Señor:</w:t>
      </w:r>
    </w:p>
    <w:p w:rsidR="005F5262" w:rsidRPr="00574648" w:rsidRDefault="005F5262"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Swis721 LtCn BT" w:hAnsi="Swis721 LtCn BT" w:cs="Swis721 LtCn BT"/>
          <w:sz w:val="22"/>
        </w:rPr>
      </w:pPr>
      <w:r w:rsidRPr="00574648">
        <w:rPr>
          <w:rFonts w:ascii="Swis721 LtCn BT" w:hAnsi="Swis721 LtCn BT" w:cs="Swis721 LtCn BT"/>
          <w:sz w:val="22"/>
        </w:rPr>
        <w:t>Byron Nuques</w:t>
      </w:r>
    </w:p>
    <w:p w:rsidR="005F5262" w:rsidRPr="00574648" w:rsidRDefault="005F5262"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Swis721 LtCn BT" w:hAnsi="Swis721 LtCn BT" w:cs="Swis721 LtCn BT"/>
          <w:sz w:val="22"/>
        </w:rPr>
      </w:pPr>
      <w:r w:rsidRPr="00574648">
        <w:rPr>
          <w:rFonts w:ascii="Swis721 LtCn BT" w:hAnsi="Swis721 LtCn BT" w:cs="Swis721 LtCn BT"/>
          <w:sz w:val="22"/>
        </w:rPr>
        <w:t>Administrador CNEL EP UN SUCUMBÍOS</w:t>
      </w:r>
      <w:r w:rsidRPr="00574648">
        <w:rPr>
          <w:rFonts w:ascii="Swis721 LtCn BT" w:hAnsi="Swis721 LtCn BT" w:cs="Swis721 LtCn BT"/>
          <w:sz w:val="22"/>
        </w:rPr>
        <w:tab/>
      </w:r>
    </w:p>
    <w:p w:rsidR="005F5262" w:rsidRPr="00574648" w:rsidRDefault="005F5262" w:rsidP="00264701">
      <w:pPr>
        <w:pBdr>
          <w:top w:val="single" w:sz="4" w:space="1" w:color="000000"/>
          <w:left w:val="single" w:sz="4" w:space="4" w:color="000000"/>
          <w:bottom w:val="single" w:sz="4" w:space="1" w:color="000000"/>
          <w:right w:val="single" w:sz="4" w:space="4" w:color="000000"/>
        </w:pBdr>
        <w:tabs>
          <w:tab w:val="left" w:pos="0"/>
        </w:tabs>
        <w:ind w:right="-119"/>
        <w:jc w:val="both"/>
        <w:rPr>
          <w:rFonts w:ascii="Swis721 LtCn BT" w:hAnsi="Swis721 LtCn BT" w:cs="Swis721 LtCn BT"/>
          <w:sz w:val="22"/>
        </w:rPr>
      </w:pPr>
      <w:r w:rsidRPr="00574648">
        <w:rPr>
          <w:rFonts w:ascii="Swis721 LtCn BT" w:hAnsi="Swis721 LtCn BT" w:cs="Swis721 LtCn BT"/>
          <w:sz w:val="22"/>
        </w:rPr>
        <w:t>Presente.-</w:t>
      </w:r>
    </w:p>
    <w:p w:rsidR="005F5262" w:rsidRPr="00574648" w:rsidRDefault="005F5262" w:rsidP="006B054D">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p>
    <w:p w:rsidR="005F5262" w:rsidRPr="00574648" w:rsidRDefault="005F5262" w:rsidP="006B054D">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sidRPr="00574648">
        <w:rPr>
          <w:rFonts w:ascii="Swis721 LtCn BT" w:hAnsi="Swis721 LtCn BT" w:cs="Swis721 LtCn BT"/>
          <w:sz w:val="22"/>
        </w:rPr>
        <w:t>PRESENTADA POR: ____________________________________ RUC: ___________________</w:t>
      </w:r>
    </w:p>
    <w:p w:rsidR="005F5262" w:rsidRPr="00574648" w:rsidRDefault="005F5262" w:rsidP="006B054D">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Swis721 LtCn BT" w:hAnsi="Swis721 LtCn BT" w:cs="Swis721 LtCn BT"/>
          <w:b/>
          <w:spacing w:val="-2"/>
          <w:sz w:val="22"/>
        </w:rPr>
      </w:pPr>
    </w:p>
    <w:p w:rsidR="005F5262" w:rsidRPr="00574648" w:rsidRDefault="005F5262" w:rsidP="00A15AF0">
      <w:pPr>
        <w:pBdr>
          <w:top w:val="single" w:sz="4" w:space="1" w:color="000000"/>
          <w:left w:val="single" w:sz="4" w:space="4" w:color="000000"/>
          <w:bottom w:val="single" w:sz="4" w:space="1" w:color="000000"/>
          <w:right w:val="single" w:sz="4" w:space="4" w:color="000000"/>
        </w:pBdr>
        <w:tabs>
          <w:tab w:val="left" w:pos="0"/>
          <w:tab w:val="center" w:pos="4680"/>
        </w:tabs>
        <w:ind w:right="-119"/>
        <w:jc w:val="both"/>
        <w:rPr>
          <w:rFonts w:ascii="Swis721 LtCn BT" w:hAnsi="Swis721 LtCn BT" w:cs="Swis721 LtCn BT"/>
          <w:b/>
          <w:color w:val="FF0000"/>
          <w:spacing w:val="-2"/>
          <w:sz w:val="22"/>
        </w:rPr>
      </w:pPr>
      <w:r w:rsidRPr="00DF6F20">
        <w:rPr>
          <w:rFonts w:ascii="Swis721 LtCn BT" w:hAnsi="Swis721 LtCn BT" w:cs="Swis721 LtCn BT"/>
          <w:b/>
          <w:noProof/>
          <w:color w:val="FF0000"/>
          <w:spacing w:val="-2"/>
          <w:sz w:val="22"/>
        </w:rPr>
        <w:t>REPOTENCIACIÓN DE CENTROS DE TRANSFORMACIÓN Y CAMBIO DE ACOMETIDAS Y MEDIDORES EN LAS PARROQUIAS   DE  DAYUMA Y TARACOA, CANTON FRANCISCO DE ORELLANA, PROVINCIA DE ORELLANA.</w:t>
      </w:r>
    </w:p>
    <w:p w:rsidR="005F5262" w:rsidRPr="00574648" w:rsidRDefault="005F5262" w:rsidP="00270D39">
      <w:pPr>
        <w:tabs>
          <w:tab w:val="left" w:pos="180"/>
        </w:tabs>
        <w:ind w:left="15" w:right="45"/>
        <w:jc w:val="both"/>
        <w:rPr>
          <w:rFonts w:ascii="Arial Narrow" w:hAnsi="Arial Narrow" w:cs="Arial"/>
          <w:sz w:val="22"/>
          <w:szCs w:val="22"/>
        </w:rPr>
      </w:pPr>
    </w:p>
    <w:p w:rsidR="005F5262" w:rsidRPr="00574648" w:rsidRDefault="005F5262" w:rsidP="00270D39">
      <w:pPr>
        <w:tabs>
          <w:tab w:val="left" w:pos="180"/>
        </w:tabs>
        <w:ind w:left="15" w:right="45"/>
        <w:jc w:val="both"/>
        <w:rPr>
          <w:rFonts w:ascii="Arial Narrow" w:hAnsi="Arial Narrow" w:cs="Arial"/>
          <w:spacing w:val="-2"/>
          <w:sz w:val="22"/>
          <w:szCs w:val="22"/>
        </w:rPr>
      </w:pPr>
      <w:r w:rsidRPr="00574648">
        <w:rPr>
          <w:rFonts w:ascii="Arial Narrow" w:hAnsi="Arial Narrow" w:cs="Arial"/>
          <w:spacing w:val="-2"/>
          <w:sz w:val="22"/>
          <w:szCs w:val="22"/>
        </w:rPr>
        <w:t xml:space="preserve">No se tomarán en cuenta las ofertas entregadas en otro lugar o después del día y hora fijados para su entrega-recepción. </w:t>
      </w:r>
    </w:p>
    <w:p w:rsidR="005F5262" w:rsidRPr="00574648" w:rsidRDefault="005F5262" w:rsidP="00270D39">
      <w:pPr>
        <w:tabs>
          <w:tab w:val="left" w:pos="180"/>
        </w:tabs>
        <w:ind w:left="15" w:right="45"/>
        <w:jc w:val="both"/>
        <w:rPr>
          <w:rFonts w:ascii="Arial Narrow" w:hAnsi="Arial Narrow" w:cs="Arial"/>
          <w:spacing w:val="-2"/>
          <w:sz w:val="22"/>
          <w:szCs w:val="22"/>
        </w:rPr>
      </w:pPr>
    </w:p>
    <w:p w:rsidR="005F5262" w:rsidRPr="00574648" w:rsidRDefault="005F5262" w:rsidP="006B054D">
      <w:pPr>
        <w:pStyle w:val="Standard"/>
        <w:tabs>
          <w:tab w:val="left" w:pos="195"/>
        </w:tabs>
        <w:ind w:left="15" w:right="45"/>
        <w:jc w:val="both"/>
        <w:rPr>
          <w:rFonts w:ascii="Arial Narrow" w:hAnsi="Arial Narrow" w:cs="Arial"/>
          <w:spacing w:val="-2"/>
          <w:sz w:val="22"/>
          <w:szCs w:val="22"/>
          <w:lang w:val="es-ES"/>
        </w:rPr>
      </w:pPr>
      <w:r w:rsidRPr="0057464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rsidR="005F5262" w:rsidRPr="00574648" w:rsidRDefault="005F5262" w:rsidP="006B054D">
      <w:pPr>
        <w:pStyle w:val="Standard"/>
        <w:tabs>
          <w:tab w:val="left" w:pos="195"/>
        </w:tabs>
        <w:ind w:left="15" w:right="45"/>
        <w:jc w:val="both"/>
        <w:rPr>
          <w:rFonts w:ascii="Arial Narrow" w:hAnsi="Arial Narrow" w:cs="Arial"/>
          <w:spacing w:val="-2"/>
          <w:sz w:val="22"/>
          <w:szCs w:val="22"/>
          <w:lang w:val="es-ES"/>
        </w:rPr>
      </w:pPr>
    </w:p>
    <w:p w:rsidR="005F5262" w:rsidRPr="00574648" w:rsidRDefault="005F5262" w:rsidP="004D6D4C">
      <w:pPr>
        <w:ind w:left="15" w:right="45"/>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En el sobre único, se deberá incluir los siguientes formularios:</w:t>
      </w:r>
    </w:p>
    <w:p w:rsidR="005F5262" w:rsidRPr="00574648" w:rsidRDefault="005F5262" w:rsidP="004D6D4C">
      <w:pPr>
        <w:ind w:left="15" w:right="45"/>
        <w:rPr>
          <w:rFonts w:ascii="Arial Narrow" w:hAnsi="Arial Narrow" w:cs="Arial"/>
          <w:spacing w:val="-2"/>
          <w:sz w:val="22"/>
          <w:szCs w:val="22"/>
          <w:lang w:val="es-ES" w:eastAsia="es-EC" w:bidi="ar-SA"/>
        </w:rPr>
      </w:pPr>
    </w:p>
    <w:p w:rsidR="005F5262" w:rsidRPr="00574648" w:rsidRDefault="005F5262" w:rsidP="005B6127">
      <w:pPr>
        <w:ind w:left="15" w:right="45"/>
        <w:rPr>
          <w:rFonts w:ascii="Arial Narrow" w:hAnsi="Arial Narrow" w:cs="Arial"/>
          <w:sz w:val="20"/>
        </w:rPr>
      </w:pPr>
      <w:r w:rsidRPr="00574648">
        <w:rPr>
          <w:rFonts w:ascii="Arial Narrow" w:hAnsi="Arial Narrow" w:cs="Arial"/>
          <w:bCs/>
          <w:sz w:val="20"/>
        </w:rPr>
        <w:t xml:space="preserve">Formulario 9.1 </w:t>
      </w:r>
      <w:r w:rsidRPr="00574648">
        <w:rPr>
          <w:rFonts w:ascii="Arial Narrow" w:hAnsi="Arial Narrow" w:cs="Arial"/>
          <w:sz w:val="20"/>
        </w:rPr>
        <w:t>Presentación y compromiso</w:t>
      </w:r>
    </w:p>
    <w:p w:rsidR="005F5262" w:rsidRPr="00574648" w:rsidRDefault="005F5262" w:rsidP="005B6127">
      <w:pPr>
        <w:ind w:left="15" w:right="45"/>
        <w:rPr>
          <w:rFonts w:ascii="Arial Narrow" w:hAnsi="Arial Narrow" w:cs="Arial"/>
          <w:sz w:val="20"/>
        </w:rPr>
      </w:pPr>
      <w:r w:rsidRPr="00574648">
        <w:rPr>
          <w:rFonts w:ascii="Arial Narrow" w:hAnsi="Arial Narrow" w:cs="Arial"/>
          <w:bCs/>
          <w:sz w:val="20"/>
        </w:rPr>
        <w:t>Formulario 9.2 Declaración de Integridad, Elegibilidad y Compromiso Medioambiental y Social</w:t>
      </w:r>
    </w:p>
    <w:p w:rsidR="005F5262" w:rsidRPr="00574648" w:rsidRDefault="005F5262" w:rsidP="005B6127">
      <w:pPr>
        <w:tabs>
          <w:tab w:val="left" w:pos="-540"/>
        </w:tabs>
        <w:ind w:left="15" w:right="45"/>
        <w:jc w:val="both"/>
        <w:rPr>
          <w:rFonts w:ascii="Arial Narrow" w:hAnsi="Arial Narrow" w:cs="Arial"/>
          <w:spacing w:val="-2"/>
          <w:sz w:val="20"/>
        </w:rPr>
      </w:pPr>
      <w:r w:rsidRPr="00574648">
        <w:rPr>
          <w:rFonts w:ascii="Arial Narrow" w:hAnsi="Arial Narrow" w:cs="Arial"/>
          <w:bCs/>
          <w:sz w:val="20"/>
        </w:rPr>
        <w:t xml:space="preserve">Formulario 9.3 </w:t>
      </w:r>
      <w:r w:rsidRPr="00574648">
        <w:rPr>
          <w:rFonts w:ascii="Arial Narrow" w:hAnsi="Arial Narrow" w:cs="Arial"/>
          <w:spacing w:val="-2"/>
          <w:sz w:val="20"/>
        </w:rPr>
        <w:t>Datos generales del oferente y patrimonio</w:t>
      </w:r>
    </w:p>
    <w:p w:rsidR="005F5262" w:rsidRPr="00574648" w:rsidRDefault="005F5262" w:rsidP="005B6127">
      <w:pPr>
        <w:jc w:val="both"/>
        <w:rPr>
          <w:rFonts w:ascii="Arial Narrow" w:hAnsi="Arial Narrow" w:cs="Arial"/>
          <w:bCs/>
          <w:sz w:val="20"/>
        </w:rPr>
      </w:pPr>
      <w:r w:rsidRPr="00574648">
        <w:rPr>
          <w:rFonts w:ascii="Arial Narrow" w:hAnsi="Arial Narrow" w:cs="Arial"/>
          <w:bCs/>
          <w:sz w:val="20"/>
        </w:rPr>
        <w:t>Formulario 9.4 Compromiso de Asociación (De ser necesario)</w:t>
      </w:r>
    </w:p>
    <w:p w:rsidR="005F5262" w:rsidRPr="00574648" w:rsidRDefault="005F5262" w:rsidP="005B6127">
      <w:pPr>
        <w:jc w:val="both"/>
        <w:rPr>
          <w:rFonts w:ascii="Arial Narrow" w:hAnsi="Arial Narrow" w:cs="Arial"/>
          <w:bCs/>
          <w:sz w:val="20"/>
        </w:rPr>
      </w:pPr>
      <w:r w:rsidRPr="00574648">
        <w:rPr>
          <w:rFonts w:ascii="Arial Narrow" w:hAnsi="Arial Narrow" w:cs="Arial"/>
          <w:bCs/>
          <w:sz w:val="20"/>
        </w:rPr>
        <w:t xml:space="preserve">                        Requisitos del Compromiso de Asociación o Consorcio</w:t>
      </w:r>
    </w:p>
    <w:p w:rsidR="005F5262" w:rsidRPr="00574648" w:rsidRDefault="005F5262" w:rsidP="005B6127">
      <w:pPr>
        <w:jc w:val="both"/>
        <w:rPr>
          <w:rFonts w:ascii="Arial Narrow" w:hAnsi="Arial Narrow" w:cs="Arial"/>
          <w:bCs/>
          <w:sz w:val="20"/>
        </w:rPr>
      </w:pPr>
      <w:r w:rsidRPr="00574648">
        <w:rPr>
          <w:rFonts w:ascii="Arial Narrow" w:hAnsi="Arial Narrow" w:cs="Arial"/>
          <w:bCs/>
          <w:sz w:val="20"/>
        </w:rPr>
        <w:t xml:space="preserve">                        Requisitos para la Formalización del Compromiso de Asociación o Consorcio en</w:t>
      </w:r>
    </w:p>
    <w:p w:rsidR="005F5262" w:rsidRPr="00574648" w:rsidRDefault="005F5262" w:rsidP="005B6127">
      <w:pPr>
        <w:jc w:val="both"/>
        <w:rPr>
          <w:rFonts w:ascii="Arial Narrow" w:hAnsi="Arial Narrow" w:cs="Arial"/>
          <w:bCs/>
          <w:sz w:val="20"/>
        </w:rPr>
      </w:pPr>
      <w:r w:rsidRPr="00574648">
        <w:rPr>
          <w:rFonts w:ascii="Arial Narrow" w:hAnsi="Arial Narrow" w:cs="Arial"/>
          <w:bCs/>
          <w:sz w:val="20"/>
        </w:rPr>
        <w:t>el Registro Único de Proveedores en caso de adjudicación.</w:t>
      </w:r>
    </w:p>
    <w:p w:rsidR="005F5262" w:rsidRPr="00574648" w:rsidRDefault="005F5262" w:rsidP="005B6127">
      <w:pPr>
        <w:ind w:left="15" w:right="45"/>
        <w:rPr>
          <w:rFonts w:ascii="Arial Narrow" w:hAnsi="Arial Narrow" w:cs="Arial"/>
          <w:sz w:val="20"/>
        </w:rPr>
      </w:pPr>
      <w:r w:rsidRPr="00574648">
        <w:rPr>
          <w:rFonts w:ascii="Arial Narrow" w:hAnsi="Arial Narrow" w:cs="Arial"/>
          <w:bCs/>
          <w:sz w:val="20"/>
        </w:rPr>
        <w:t>Formulario 9.5 Oferta Económica -</w:t>
      </w:r>
      <w:r w:rsidRPr="00574648">
        <w:rPr>
          <w:rFonts w:ascii="Arial Narrow" w:hAnsi="Arial Narrow" w:cs="Arial"/>
          <w:sz w:val="20"/>
        </w:rPr>
        <w:t>Tabla de descripción de rubros, unidades, cantidades y precios</w:t>
      </w:r>
    </w:p>
    <w:p w:rsidR="005F5262" w:rsidRPr="00574648" w:rsidRDefault="005F5262" w:rsidP="005B6127">
      <w:pPr>
        <w:ind w:left="15" w:right="45"/>
        <w:rPr>
          <w:rFonts w:ascii="Arial Narrow" w:hAnsi="Arial Narrow" w:cs="Arial"/>
          <w:spacing w:val="-2"/>
          <w:sz w:val="20"/>
        </w:rPr>
      </w:pPr>
      <w:r w:rsidRPr="00574648">
        <w:rPr>
          <w:rFonts w:ascii="Arial Narrow" w:hAnsi="Arial Narrow" w:cs="Arial"/>
          <w:bCs/>
          <w:sz w:val="20"/>
        </w:rPr>
        <w:t xml:space="preserve">Formulario 9.6 </w:t>
      </w:r>
      <w:r w:rsidRPr="00574648">
        <w:rPr>
          <w:rFonts w:ascii="Arial Narrow" w:hAnsi="Arial Narrow" w:cs="Arial"/>
          <w:spacing w:val="-2"/>
          <w:sz w:val="20"/>
        </w:rPr>
        <w:t>Análisis de precios unitarios</w:t>
      </w:r>
    </w:p>
    <w:p w:rsidR="005F5262" w:rsidRPr="00574648" w:rsidRDefault="005F5262" w:rsidP="005B6127">
      <w:pPr>
        <w:keepNext/>
        <w:keepLines/>
        <w:tabs>
          <w:tab w:val="left" w:pos="0"/>
        </w:tabs>
        <w:ind w:left="15" w:right="45"/>
        <w:outlineLvl w:val="0"/>
        <w:rPr>
          <w:rFonts w:ascii="Arial Narrow" w:hAnsi="Arial Narrow" w:cs="Arial"/>
          <w:bCs/>
          <w:sz w:val="20"/>
        </w:rPr>
      </w:pPr>
      <w:r w:rsidRPr="00574648">
        <w:rPr>
          <w:rFonts w:ascii="Arial Narrow" w:hAnsi="Arial Narrow" w:cs="Arial"/>
          <w:bCs/>
          <w:sz w:val="20"/>
        </w:rPr>
        <w:t>Formulario 9.7 Plan de trabajo, metodología y plan de manejo socio ambiental</w:t>
      </w:r>
    </w:p>
    <w:p w:rsidR="005F5262" w:rsidRPr="00574648" w:rsidRDefault="005F5262" w:rsidP="005B6127">
      <w:pPr>
        <w:ind w:left="15" w:right="45"/>
        <w:rPr>
          <w:rFonts w:ascii="Arial Narrow" w:hAnsi="Arial Narrow" w:cs="Arial"/>
          <w:sz w:val="20"/>
        </w:rPr>
      </w:pPr>
      <w:r w:rsidRPr="00574648">
        <w:rPr>
          <w:rFonts w:ascii="Arial Narrow" w:hAnsi="Arial Narrow" w:cs="Arial"/>
          <w:bCs/>
          <w:sz w:val="20"/>
        </w:rPr>
        <w:t xml:space="preserve">Formulario 9.8 </w:t>
      </w:r>
      <w:r w:rsidRPr="00574648">
        <w:rPr>
          <w:rFonts w:ascii="Arial Narrow" w:hAnsi="Arial Narrow" w:cs="Arial"/>
          <w:sz w:val="20"/>
        </w:rPr>
        <w:t>Experiencia del oferente</w:t>
      </w:r>
    </w:p>
    <w:p w:rsidR="005F5262" w:rsidRPr="00574648" w:rsidRDefault="005F5262" w:rsidP="005B6127">
      <w:pPr>
        <w:ind w:left="15" w:right="45"/>
        <w:rPr>
          <w:rFonts w:ascii="Arial Narrow" w:hAnsi="Arial Narrow" w:cs="Arial"/>
          <w:sz w:val="20"/>
        </w:rPr>
      </w:pPr>
      <w:r w:rsidRPr="00574648">
        <w:rPr>
          <w:rFonts w:ascii="Arial Narrow" w:hAnsi="Arial Narrow" w:cs="Arial"/>
          <w:bCs/>
          <w:sz w:val="20"/>
        </w:rPr>
        <w:t xml:space="preserve">Formulario 9.9 </w:t>
      </w:r>
      <w:r w:rsidRPr="00574648">
        <w:rPr>
          <w:rFonts w:ascii="Arial Narrow" w:hAnsi="Arial Narrow" w:cs="Arial"/>
          <w:sz w:val="20"/>
        </w:rPr>
        <w:t>Personal técnico propuesto para el proyecto</w:t>
      </w:r>
    </w:p>
    <w:p w:rsidR="005F5262" w:rsidRPr="00574648" w:rsidRDefault="005F5262" w:rsidP="005B6127">
      <w:pPr>
        <w:ind w:left="15" w:right="45"/>
        <w:rPr>
          <w:rFonts w:ascii="Arial Narrow" w:hAnsi="Arial Narrow" w:cs="Arial"/>
          <w:sz w:val="20"/>
        </w:rPr>
      </w:pPr>
      <w:r w:rsidRPr="00574648">
        <w:rPr>
          <w:rFonts w:ascii="Arial Narrow" w:hAnsi="Arial Narrow" w:cs="Arial"/>
          <w:sz w:val="20"/>
        </w:rPr>
        <w:t>Formulario 9.10 Compromiso de participación del personal técnico y hoja de vida</w:t>
      </w:r>
    </w:p>
    <w:p w:rsidR="005F5262" w:rsidRPr="00574648" w:rsidRDefault="005F5262" w:rsidP="005B6127">
      <w:pPr>
        <w:tabs>
          <w:tab w:val="center" w:pos="4680"/>
        </w:tabs>
        <w:rPr>
          <w:rFonts w:ascii="Arial Narrow" w:hAnsi="Arial Narrow" w:cs="Arial"/>
          <w:sz w:val="20"/>
        </w:rPr>
      </w:pPr>
      <w:r w:rsidRPr="00574648">
        <w:rPr>
          <w:rFonts w:ascii="Arial Narrow" w:hAnsi="Arial Narrow" w:cs="Arial"/>
          <w:sz w:val="20"/>
        </w:rPr>
        <w:t xml:space="preserve">                          9.10.1 Compromiso del profesional asignado al proyecto</w:t>
      </w:r>
    </w:p>
    <w:p w:rsidR="005F5262" w:rsidRPr="00574648" w:rsidRDefault="005F5262" w:rsidP="005B6127">
      <w:pPr>
        <w:tabs>
          <w:tab w:val="center" w:pos="4680"/>
        </w:tabs>
        <w:rPr>
          <w:rFonts w:ascii="Arial Narrow" w:hAnsi="Arial Narrow" w:cs="Arial"/>
          <w:sz w:val="20"/>
        </w:rPr>
      </w:pPr>
      <w:r w:rsidRPr="00574648">
        <w:rPr>
          <w:rFonts w:ascii="Arial Narrow" w:hAnsi="Arial Narrow" w:cs="Arial"/>
          <w:sz w:val="20"/>
        </w:rPr>
        <w:t xml:space="preserve">                          9.10.2 Hoja de vida del Personal Técnico clave asignado al Proyecto</w:t>
      </w:r>
    </w:p>
    <w:p w:rsidR="005F5262" w:rsidRPr="00574648" w:rsidRDefault="005F5262" w:rsidP="005B6127">
      <w:pPr>
        <w:ind w:left="15" w:right="45"/>
        <w:rPr>
          <w:rFonts w:ascii="Arial Narrow" w:hAnsi="Arial Narrow" w:cs="Arial"/>
          <w:sz w:val="20"/>
        </w:rPr>
      </w:pPr>
      <w:r w:rsidRPr="00574648">
        <w:rPr>
          <w:rFonts w:ascii="Arial Narrow" w:hAnsi="Arial Narrow" w:cs="Arial"/>
          <w:bCs/>
          <w:sz w:val="20"/>
        </w:rPr>
        <w:t xml:space="preserve">Formulario 9.11 </w:t>
      </w:r>
      <w:r w:rsidRPr="00574648">
        <w:rPr>
          <w:rFonts w:ascii="Arial Narrow" w:hAnsi="Arial Narrow" w:cs="Arial"/>
          <w:sz w:val="20"/>
        </w:rPr>
        <w:t>Equipo asignado al proyecto</w:t>
      </w:r>
    </w:p>
    <w:p w:rsidR="005F5262" w:rsidRPr="00574648" w:rsidRDefault="005F5262" w:rsidP="005B6127">
      <w:pPr>
        <w:ind w:left="15" w:right="45"/>
        <w:rPr>
          <w:rFonts w:ascii="Arial Narrow" w:hAnsi="Arial Narrow" w:cs="Arial"/>
          <w:sz w:val="20"/>
        </w:rPr>
      </w:pPr>
      <w:r w:rsidRPr="00574648">
        <w:rPr>
          <w:rFonts w:ascii="Arial Narrow" w:hAnsi="Arial Narrow" w:cs="Arial"/>
          <w:sz w:val="20"/>
        </w:rPr>
        <w:t>Formulario 9.12 Compromiso de Subcontratación</w:t>
      </w:r>
    </w:p>
    <w:p w:rsidR="005F5262" w:rsidRPr="00574648" w:rsidRDefault="005F5262" w:rsidP="00F53932">
      <w:pPr>
        <w:ind w:left="15" w:right="45"/>
        <w:rPr>
          <w:rFonts w:ascii="Arial Narrow" w:hAnsi="Arial Narrow" w:cs="Arial"/>
          <w:sz w:val="20"/>
        </w:rPr>
      </w:pPr>
      <w:r w:rsidRPr="00574648">
        <w:rPr>
          <w:rFonts w:ascii="Arial Narrow" w:hAnsi="Arial Narrow" w:cs="Arial"/>
          <w:sz w:val="20"/>
        </w:rPr>
        <w:t>Formulario 9.13 Garantía Técnica</w:t>
      </w:r>
    </w:p>
    <w:p w:rsidR="00D27157" w:rsidRPr="00574648" w:rsidRDefault="00D27157" w:rsidP="00D27157">
      <w:pPr>
        <w:ind w:left="15" w:right="45"/>
        <w:rPr>
          <w:rFonts w:ascii="Arial Narrow" w:hAnsi="Arial Narrow" w:cs="Arial"/>
          <w:sz w:val="20"/>
        </w:rPr>
      </w:pPr>
      <w:r w:rsidRPr="00574648">
        <w:rPr>
          <w:rFonts w:ascii="Arial Narrow" w:hAnsi="Arial Narrow" w:cs="Arial"/>
          <w:sz w:val="20"/>
        </w:rPr>
        <w:t>Formulario 9.1</w:t>
      </w:r>
      <w:r>
        <w:rPr>
          <w:rFonts w:ascii="Arial Narrow" w:hAnsi="Arial Narrow" w:cs="Arial"/>
          <w:sz w:val="20"/>
        </w:rPr>
        <w:t>4Listado de Obras Adjudicadas y/o En ejecución.</w:t>
      </w:r>
    </w:p>
    <w:p w:rsidR="005F5262" w:rsidRPr="00574648" w:rsidRDefault="005F5262" w:rsidP="005B6127">
      <w:pPr>
        <w:ind w:left="15" w:right="45"/>
        <w:rPr>
          <w:rFonts w:ascii="Arial Narrow" w:hAnsi="Arial Narrow" w:cs="Arial"/>
          <w:sz w:val="20"/>
        </w:rPr>
      </w:pPr>
    </w:p>
    <w:p w:rsidR="005F5262" w:rsidRPr="00574648" w:rsidRDefault="005F5262" w:rsidP="002F7EAB">
      <w:pPr>
        <w:pStyle w:val="Standard"/>
        <w:tabs>
          <w:tab w:val="left" w:pos="195"/>
        </w:tabs>
        <w:ind w:left="15" w:right="45"/>
        <w:jc w:val="both"/>
        <w:rPr>
          <w:rFonts w:ascii="Arial Narrow" w:hAnsi="Arial Narrow" w:cs="Arial"/>
          <w:spacing w:val="-2"/>
          <w:sz w:val="22"/>
          <w:szCs w:val="22"/>
          <w:lang w:val="es-ES"/>
        </w:rPr>
      </w:pPr>
    </w:p>
    <w:p w:rsidR="005F5262" w:rsidRPr="00574648" w:rsidRDefault="005F5262" w:rsidP="004D6D4C">
      <w:pPr>
        <w:pStyle w:val="Standard"/>
        <w:tabs>
          <w:tab w:val="left" w:pos="-525"/>
        </w:tabs>
        <w:ind w:left="15" w:right="45"/>
        <w:jc w:val="both"/>
        <w:rPr>
          <w:rFonts w:ascii="Arial Narrow" w:hAnsi="Arial Narrow" w:cs="Arial"/>
          <w:spacing w:val="-2"/>
          <w:sz w:val="22"/>
          <w:szCs w:val="22"/>
          <w:lang w:val="es-ES"/>
        </w:rPr>
      </w:pPr>
      <w:r w:rsidRPr="00574648">
        <w:rPr>
          <w:rFonts w:ascii="Arial Narrow" w:hAnsi="Arial Narrow" w:cs="Arial"/>
          <w:b/>
          <w:spacing w:val="-2"/>
          <w:sz w:val="22"/>
          <w:szCs w:val="22"/>
        </w:rPr>
        <w:t>3.6</w:t>
      </w:r>
      <w:r w:rsidRPr="00574648">
        <w:rPr>
          <w:rFonts w:ascii="Arial Narrow" w:hAnsi="Arial Narrow" w:cs="Arial"/>
          <w:b/>
          <w:spacing w:val="-2"/>
          <w:sz w:val="22"/>
          <w:szCs w:val="22"/>
        </w:rPr>
        <w:tab/>
        <w:t>Plazo de ejecución:</w:t>
      </w:r>
      <w:r w:rsidRPr="00574648">
        <w:rPr>
          <w:rFonts w:ascii="Arial Narrow" w:hAnsi="Arial Narrow" w:cs="Arial"/>
          <w:spacing w:val="-2"/>
          <w:sz w:val="22"/>
          <w:szCs w:val="22"/>
          <w:lang w:val="es-ES"/>
        </w:rPr>
        <w:t xml:space="preserve"> El plazo para la ejecución del contrato es de </w:t>
      </w:r>
      <w:r w:rsidRPr="00574648">
        <w:rPr>
          <w:rFonts w:ascii="Arial Narrow" w:hAnsi="Arial Narrow" w:cs="Arial"/>
          <w:color w:val="FF0000"/>
          <w:spacing w:val="-2"/>
          <w:sz w:val="22"/>
          <w:szCs w:val="22"/>
          <w:lang w:val="es-ES"/>
        </w:rPr>
        <w:t>180 días</w:t>
      </w:r>
      <w:r w:rsidRPr="00574648">
        <w:rPr>
          <w:rFonts w:ascii="Arial Narrow" w:hAnsi="Arial Narrow" w:cs="Arial"/>
          <w:spacing w:val="-2"/>
          <w:sz w:val="22"/>
          <w:szCs w:val="22"/>
          <w:lang w:val="es-ES"/>
        </w:rPr>
        <w:t>, contado a partir de la fecha de notificación de que el anticipo se encuentra disponible en la cuenta del contratista.</w:t>
      </w:r>
    </w:p>
    <w:p w:rsidR="005F5262" w:rsidRPr="00574648" w:rsidRDefault="005F5262" w:rsidP="004D6D4C">
      <w:pPr>
        <w:tabs>
          <w:tab w:val="left" w:pos="-540"/>
        </w:tabs>
        <w:jc w:val="both"/>
        <w:rPr>
          <w:rFonts w:ascii="Arial Narrow" w:hAnsi="Arial Narrow" w:cs="Arial"/>
          <w:color w:val="000000"/>
          <w:sz w:val="22"/>
          <w:szCs w:val="22"/>
          <w:lang w:val="es-ES"/>
        </w:rPr>
      </w:pPr>
      <w:r w:rsidRPr="00574648">
        <w:rPr>
          <w:rFonts w:ascii="Arial Narrow" w:hAnsi="Arial Narrow" w:cs="Arial"/>
          <w:color w:val="000000"/>
          <w:spacing w:val="-2"/>
          <w:sz w:val="22"/>
          <w:szCs w:val="22"/>
        </w:rPr>
        <w:t xml:space="preserve">La recepción definitiva se realizará en el plazo de </w:t>
      </w:r>
      <w:r w:rsidRPr="0080106B">
        <w:rPr>
          <w:rFonts w:ascii="Arial Narrow" w:hAnsi="Arial Narrow" w:cs="Arial"/>
          <w:color w:val="FF0000"/>
          <w:spacing w:val="-2"/>
          <w:sz w:val="22"/>
          <w:szCs w:val="22"/>
        </w:rPr>
        <w:t xml:space="preserve">120 </w:t>
      </w:r>
      <w:r w:rsidRPr="00574648">
        <w:rPr>
          <w:rFonts w:ascii="Arial Narrow" w:hAnsi="Arial Narrow" w:cs="Arial"/>
          <w:color w:val="000000"/>
          <w:spacing w:val="-2"/>
          <w:sz w:val="22"/>
          <w:szCs w:val="22"/>
        </w:rPr>
        <w:t xml:space="preserve">días contados desde la suscripción del Acta Entrega Recepción </w:t>
      </w:r>
      <w:r w:rsidRPr="00574648">
        <w:rPr>
          <w:rFonts w:ascii="Arial Narrow" w:hAnsi="Arial Narrow" w:cs="Arial"/>
          <w:spacing w:val="-2"/>
          <w:sz w:val="22"/>
          <w:szCs w:val="22"/>
        </w:rPr>
        <w:t xml:space="preserve">Provisional, </w:t>
      </w:r>
      <w:r w:rsidRPr="00574648">
        <w:rPr>
          <w:rFonts w:ascii="Arial Narrow" w:hAnsi="Arial Narrow" w:cs="Arial"/>
          <w:iCs/>
          <w:spacing w:val="-2"/>
          <w:sz w:val="22"/>
          <w:szCs w:val="22"/>
        </w:rPr>
        <w:t>en función de lo previsto en los incisos primero y segundo del artículo 123 del Reglamento General de la Ley Orgánica del Sistema Nacional de Contratación Pública.</w:t>
      </w:r>
    </w:p>
    <w:p w:rsidR="005F5262" w:rsidRPr="00574648" w:rsidRDefault="005F5262" w:rsidP="00270D39">
      <w:pPr>
        <w:tabs>
          <w:tab w:val="left" w:pos="180"/>
        </w:tabs>
        <w:jc w:val="both"/>
        <w:rPr>
          <w:rFonts w:ascii="Arial Narrow" w:hAnsi="Arial Narrow" w:cs="Arial"/>
          <w:b/>
          <w:spacing w:val="-2"/>
          <w:sz w:val="22"/>
          <w:szCs w:val="22"/>
        </w:rPr>
      </w:pPr>
    </w:p>
    <w:p w:rsidR="005F5262" w:rsidRPr="00574648" w:rsidRDefault="005F5262" w:rsidP="00270D39">
      <w:pPr>
        <w:tabs>
          <w:tab w:val="left" w:pos="180"/>
        </w:tabs>
        <w:jc w:val="both"/>
        <w:rPr>
          <w:rFonts w:ascii="Arial Narrow" w:hAnsi="Arial Narrow" w:cs="Arial"/>
          <w:spacing w:val="-2"/>
          <w:sz w:val="22"/>
          <w:szCs w:val="22"/>
        </w:rPr>
      </w:pPr>
      <w:r w:rsidRPr="00574648">
        <w:rPr>
          <w:rFonts w:ascii="Arial Narrow" w:hAnsi="Arial Narrow" w:cs="Arial"/>
          <w:b/>
          <w:spacing w:val="-2"/>
          <w:sz w:val="22"/>
          <w:szCs w:val="22"/>
        </w:rPr>
        <w:t>3.7</w:t>
      </w:r>
      <w:r w:rsidRPr="00574648">
        <w:rPr>
          <w:rFonts w:ascii="Arial Narrow" w:hAnsi="Arial Narrow" w:cs="Arial"/>
          <w:b/>
          <w:spacing w:val="-2"/>
          <w:sz w:val="22"/>
          <w:szCs w:val="22"/>
        </w:rPr>
        <w:tab/>
        <w:t>Forma de pago:</w:t>
      </w:r>
      <w:r w:rsidRPr="00574648">
        <w:rPr>
          <w:rFonts w:ascii="Arial Narrow" w:hAnsi="Arial Narrow" w:cs="Arial"/>
          <w:spacing w:val="-2"/>
          <w:sz w:val="22"/>
          <w:szCs w:val="22"/>
        </w:rPr>
        <w:t xml:space="preserve"> Los pagos se realizarán de la manera prevista en el numeral 9 de la Convocatoria.</w:t>
      </w:r>
    </w:p>
    <w:p w:rsidR="005F5262" w:rsidRPr="00574648" w:rsidRDefault="005F5262" w:rsidP="00270D39">
      <w:pPr>
        <w:tabs>
          <w:tab w:val="left" w:pos="180"/>
        </w:tabs>
        <w:jc w:val="both"/>
        <w:rPr>
          <w:rFonts w:ascii="Arial Narrow" w:hAnsi="Arial Narrow" w:cs="Arial"/>
          <w:spacing w:val="-2"/>
          <w:sz w:val="22"/>
          <w:szCs w:val="22"/>
        </w:rPr>
      </w:pPr>
    </w:p>
    <w:p w:rsidR="005F5262" w:rsidRPr="00574648" w:rsidRDefault="005F5262" w:rsidP="00270D39">
      <w:pPr>
        <w:tabs>
          <w:tab w:val="left" w:pos="3708"/>
        </w:tabs>
        <w:jc w:val="center"/>
        <w:rPr>
          <w:rFonts w:ascii="Arial Narrow" w:hAnsi="Arial Narrow" w:cs="Arial"/>
          <w:b/>
          <w:spacing w:val="-2"/>
          <w:sz w:val="22"/>
          <w:szCs w:val="22"/>
        </w:rPr>
      </w:pPr>
      <w:r w:rsidRPr="00574648">
        <w:rPr>
          <w:rFonts w:ascii="Arial Narrow" w:hAnsi="Arial Narrow" w:cs="Arial"/>
          <w:b/>
          <w:spacing w:val="-2"/>
        </w:rPr>
        <w:br w:type="page"/>
      </w:r>
      <w:r w:rsidRPr="00574648">
        <w:rPr>
          <w:rFonts w:ascii="Arial Narrow" w:hAnsi="Arial Narrow" w:cs="Arial"/>
          <w:b/>
          <w:spacing w:val="-2"/>
          <w:sz w:val="22"/>
          <w:szCs w:val="22"/>
        </w:rPr>
        <w:lastRenderedPageBreak/>
        <w:t>SECCIÓN IV</w:t>
      </w:r>
    </w:p>
    <w:p w:rsidR="005F5262" w:rsidRPr="00574648" w:rsidRDefault="005F5262" w:rsidP="00270D39">
      <w:pPr>
        <w:tabs>
          <w:tab w:val="left" w:pos="3708"/>
        </w:tabs>
        <w:jc w:val="center"/>
        <w:rPr>
          <w:rFonts w:ascii="Arial Narrow" w:hAnsi="Arial Narrow" w:cs="Arial"/>
          <w:b/>
          <w:spacing w:val="-2"/>
          <w:sz w:val="22"/>
          <w:szCs w:val="22"/>
        </w:rPr>
      </w:pPr>
      <w:r w:rsidRPr="00574648">
        <w:rPr>
          <w:rFonts w:ascii="Arial Narrow" w:hAnsi="Arial Narrow" w:cs="Arial"/>
          <w:b/>
          <w:spacing w:val="-2"/>
          <w:sz w:val="22"/>
          <w:szCs w:val="22"/>
        </w:rPr>
        <w:t>EVALUACIÓN DE LAS OFERTAS</w:t>
      </w:r>
    </w:p>
    <w:p w:rsidR="005F5262" w:rsidRPr="00574648" w:rsidRDefault="005F5262" w:rsidP="00270D39">
      <w:pPr>
        <w:jc w:val="both"/>
        <w:rPr>
          <w:rFonts w:ascii="Arial Narrow" w:hAnsi="Arial Narrow" w:cs="Arial"/>
          <w:b/>
          <w:color w:val="000000"/>
          <w:sz w:val="22"/>
          <w:szCs w:val="22"/>
        </w:rPr>
      </w:pPr>
    </w:p>
    <w:p w:rsidR="005F5262" w:rsidRPr="00574648" w:rsidRDefault="005F5262" w:rsidP="00753327">
      <w:pPr>
        <w:tabs>
          <w:tab w:val="left" w:pos="426"/>
        </w:tabs>
        <w:jc w:val="both"/>
        <w:rPr>
          <w:rFonts w:ascii="Arial Narrow" w:hAnsi="Arial Narrow" w:cs="Arial"/>
          <w:spacing w:val="-2"/>
          <w:sz w:val="22"/>
          <w:szCs w:val="22"/>
          <w:lang w:val="es-ES" w:eastAsia="es-EC" w:bidi="ar-SA"/>
        </w:rPr>
      </w:pPr>
      <w:r w:rsidRPr="00574648">
        <w:rPr>
          <w:rFonts w:ascii="Arial Narrow" w:hAnsi="Arial Narrow" w:cs="Arial"/>
          <w:b/>
          <w:bCs/>
          <w:color w:val="000000"/>
          <w:spacing w:val="-3"/>
          <w:sz w:val="22"/>
          <w:szCs w:val="22"/>
          <w:lang w:val="es-ES"/>
        </w:rPr>
        <w:t>4.1</w:t>
      </w:r>
      <w:r w:rsidRPr="00574648">
        <w:rPr>
          <w:rFonts w:ascii="Arial Narrow" w:hAnsi="Arial Narrow" w:cs="Arial"/>
          <w:b/>
          <w:bCs/>
          <w:color w:val="000000"/>
          <w:spacing w:val="-3"/>
          <w:sz w:val="22"/>
          <w:szCs w:val="22"/>
          <w:lang w:val="es-ES"/>
        </w:rPr>
        <w:tab/>
        <w:t xml:space="preserve">Parámetros de </w:t>
      </w:r>
      <w:r w:rsidRPr="00574648">
        <w:rPr>
          <w:rFonts w:ascii="Arial Narrow" w:hAnsi="Arial Narrow" w:cs="Arial"/>
          <w:b/>
          <w:spacing w:val="-2"/>
          <w:sz w:val="22"/>
          <w:szCs w:val="22"/>
          <w:lang w:val="es-ES" w:eastAsia="es-EC" w:bidi="ar-SA"/>
        </w:rPr>
        <w:t>Evaluación de la oferta:</w:t>
      </w:r>
      <w:r w:rsidRPr="00574648">
        <w:rPr>
          <w:rFonts w:ascii="Arial Narrow" w:hAnsi="Arial Narrow" w:cs="Arial"/>
          <w:spacing w:val="-2"/>
          <w:sz w:val="22"/>
          <w:szCs w:val="22"/>
          <w:lang w:val="es-ES" w:eastAsia="es-EC" w:bidi="ar-SA"/>
        </w:rPr>
        <w:t xml:space="preserve"> De manera general, la Evaluación de las Ofertas proporcionará una información imparcial sobre si una Oferta debe ser rechazada y cuál de ellas cumple con el concepto de mejor costo en los términos establecidos en el numeral 18 del artículo 6 de la LOSNCP.</w:t>
      </w:r>
    </w:p>
    <w:p w:rsidR="005F5262" w:rsidRPr="00574648" w:rsidRDefault="005F5262" w:rsidP="00753327">
      <w:pPr>
        <w:jc w:val="both"/>
        <w:rPr>
          <w:rFonts w:ascii="Arial Narrow" w:hAnsi="Arial Narrow" w:cs="Arial"/>
          <w:spacing w:val="-2"/>
          <w:sz w:val="22"/>
          <w:szCs w:val="22"/>
          <w:lang w:val="es-ES" w:eastAsia="es-EC" w:bidi="ar-SA"/>
        </w:rPr>
      </w:pPr>
    </w:p>
    <w:p w:rsidR="005F5262" w:rsidRPr="00574648" w:rsidRDefault="005F5262"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Se establecen para ello dos etapas: </w:t>
      </w:r>
    </w:p>
    <w:p w:rsidR="005F5262" w:rsidRPr="00574648" w:rsidRDefault="005F5262" w:rsidP="00753327">
      <w:pPr>
        <w:jc w:val="both"/>
        <w:rPr>
          <w:rFonts w:ascii="Arial Narrow" w:hAnsi="Arial Narrow" w:cs="Arial"/>
          <w:spacing w:val="-2"/>
          <w:sz w:val="22"/>
          <w:szCs w:val="22"/>
          <w:lang w:val="es-ES" w:eastAsia="es-EC" w:bidi="ar-SA"/>
        </w:rPr>
      </w:pPr>
    </w:p>
    <w:p w:rsidR="005F5262" w:rsidRPr="00574648" w:rsidRDefault="005F5262"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La primera, correspondiente al análisis del cumplimiento de los requisitos exigidos en estos pliegos, dentro de la cual se analizarán los aspectos: legales, financieros y técnicos garantizados.</w:t>
      </w:r>
    </w:p>
    <w:p w:rsidR="005F5262" w:rsidRPr="00574648" w:rsidRDefault="005F5262" w:rsidP="00753327">
      <w:pPr>
        <w:jc w:val="both"/>
        <w:rPr>
          <w:rFonts w:ascii="Arial Narrow" w:hAnsi="Arial Narrow" w:cs="Arial"/>
          <w:spacing w:val="-2"/>
          <w:sz w:val="22"/>
          <w:szCs w:val="22"/>
          <w:lang w:val="es-ES" w:eastAsia="es-EC" w:bidi="ar-SA"/>
        </w:rPr>
      </w:pPr>
    </w:p>
    <w:p w:rsidR="005F5262" w:rsidRPr="00574648" w:rsidRDefault="005F5262"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La segunda etapa de evaluación con puntaje, en base a los parámetros establecidos en el cuadro siguiente: </w:t>
      </w:r>
    </w:p>
    <w:p w:rsidR="005F5262" w:rsidRPr="00574648" w:rsidRDefault="005F5262" w:rsidP="00753327">
      <w:pPr>
        <w:jc w:val="both"/>
        <w:rPr>
          <w:rFonts w:ascii="Arial Narrow" w:hAnsi="Arial Narrow" w:cs="Arial"/>
          <w:spacing w:val="-2"/>
          <w:sz w:val="22"/>
          <w:szCs w:val="22"/>
          <w:lang w:val="es-ES" w:eastAsia="es-EC" w:bidi="ar-SA"/>
        </w:rPr>
      </w:pPr>
    </w:p>
    <w:tbl>
      <w:tblPr>
        <w:tblW w:w="7868" w:type="dxa"/>
        <w:jc w:val="center"/>
        <w:tblLayout w:type="fixed"/>
        <w:tblCellMar>
          <w:left w:w="70" w:type="dxa"/>
          <w:right w:w="70" w:type="dxa"/>
        </w:tblCellMar>
        <w:tblLook w:val="0000"/>
      </w:tblPr>
      <w:tblGrid>
        <w:gridCol w:w="5636"/>
        <w:gridCol w:w="2232"/>
      </w:tblGrid>
      <w:tr w:rsidR="005F5262" w:rsidRPr="00574648" w:rsidTr="00CF7817">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rsidR="005F5262" w:rsidRPr="00574648" w:rsidRDefault="005F5262" w:rsidP="008D1614">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 xml:space="preserve">PARÁMETROS DE EVALUACIÓN  </w:t>
            </w:r>
            <w:r w:rsidRPr="00574648">
              <w:rPr>
                <w:rFonts w:ascii="Arial Narrow" w:hAnsi="Arial Narrow" w:cs="Arial"/>
                <w:b/>
                <w:color w:val="2F5496"/>
                <w:spacing w:val="-2"/>
                <w:sz w:val="22"/>
                <w:szCs w:val="22"/>
                <w:lang w:val="es-ES" w:eastAsia="es-EC" w:bidi="ar-SA"/>
              </w:rPr>
              <w:t>(OBRAS DE DISTRIBUCIÓN Y COMERCIALIZACIÓN)</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5F5262" w:rsidRPr="00574648" w:rsidRDefault="005F5262" w:rsidP="008D1614">
            <w:pPr>
              <w:jc w:val="center"/>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 xml:space="preserve">PUNTAJE </w:t>
            </w:r>
          </w:p>
        </w:tc>
      </w:tr>
      <w:tr w:rsidR="005F5262"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5F5262" w:rsidRPr="00574648" w:rsidRDefault="005F5262" w:rsidP="008D1614">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General</w:t>
            </w:r>
          </w:p>
        </w:tc>
        <w:tc>
          <w:tcPr>
            <w:tcW w:w="2232" w:type="dxa"/>
            <w:tcBorders>
              <w:top w:val="nil"/>
              <w:left w:val="single" w:sz="4" w:space="0" w:color="000000"/>
              <w:bottom w:val="single" w:sz="4" w:space="0" w:color="000000"/>
              <w:right w:val="single" w:sz="4" w:space="0" w:color="000000"/>
            </w:tcBorders>
            <w:vAlign w:val="bottom"/>
          </w:tcPr>
          <w:p w:rsidR="005F5262" w:rsidRPr="00574648" w:rsidRDefault="005F5262"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2.00</w:t>
            </w:r>
          </w:p>
        </w:tc>
      </w:tr>
      <w:tr w:rsidR="005F5262"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5F5262" w:rsidRPr="00574648" w:rsidRDefault="005F5262" w:rsidP="008D1614">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Específica</w:t>
            </w:r>
          </w:p>
        </w:tc>
        <w:tc>
          <w:tcPr>
            <w:tcW w:w="2232" w:type="dxa"/>
            <w:tcBorders>
              <w:top w:val="nil"/>
              <w:left w:val="single" w:sz="4" w:space="0" w:color="000000"/>
              <w:bottom w:val="single" w:sz="4" w:space="0" w:color="000000"/>
              <w:right w:val="single" w:sz="4" w:space="0" w:color="000000"/>
            </w:tcBorders>
            <w:vAlign w:val="bottom"/>
          </w:tcPr>
          <w:p w:rsidR="005F5262" w:rsidRPr="00574648" w:rsidRDefault="005F5262"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8.00</w:t>
            </w:r>
          </w:p>
        </w:tc>
      </w:tr>
      <w:tr w:rsidR="005F5262"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5F5262" w:rsidRPr="00574648" w:rsidRDefault="005F5262" w:rsidP="0059783F">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rsidR="005F5262" w:rsidRPr="00574648" w:rsidRDefault="005F5262"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10.00</w:t>
            </w:r>
          </w:p>
        </w:tc>
      </w:tr>
      <w:tr w:rsidR="005F5262"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5F5262" w:rsidRPr="00574648" w:rsidRDefault="005F5262" w:rsidP="00795BAD">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Oferta Económica</w:t>
            </w:r>
          </w:p>
        </w:tc>
        <w:tc>
          <w:tcPr>
            <w:tcW w:w="2232" w:type="dxa"/>
            <w:tcBorders>
              <w:top w:val="nil"/>
              <w:left w:val="single" w:sz="4" w:space="0" w:color="000000"/>
              <w:bottom w:val="single" w:sz="4" w:space="0" w:color="000000"/>
              <w:right w:val="single" w:sz="4" w:space="0" w:color="000000"/>
            </w:tcBorders>
            <w:vAlign w:val="bottom"/>
          </w:tcPr>
          <w:p w:rsidR="005F5262" w:rsidRPr="00574648" w:rsidRDefault="005F5262"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80.00</w:t>
            </w:r>
          </w:p>
        </w:tc>
      </w:tr>
      <w:tr w:rsidR="005F5262"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5F5262" w:rsidRPr="00574648" w:rsidRDefault="005F5262" w:rsidP="00795BAD">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TOTAL</w:t>
            </w:r>
          </w:p>
        </w:tc>
        <w:tc>
          <w:tcPr>
            <w:tcW w:w="2232" w:type="dxa"/>
            <w:tcBorders>
              <w:top w:val="nil"/>
              <w:left w:val="single" w:sz="4" w:space="0" w:color="000000"/>
              <w:bottom w:val="single" w:sz="4" w:space="0" w:color="000000"/>
              <w:right w:val="single" w:sz="4" w:space="0" w:color="000000"/>
            </w:tcBorders>
            <w:vAlign w:val="bottom"/>
          </w:tcPr>
          <w:p w:rsidR="005F5262" w:rsidRPr="00574648" w:rsidRDefault="005F5262" w:rsidP="002C2E15">
            <w:pPr>
              <w:jc w:val="right"/>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100.00</w:t>
            </w:r>
          </w:p>
        </w:tc>
      </w:tr>
    </w:tbl>
    <w:p w:rsidR="005F5262" w:rsidRPr="00574648" w:rsidRDefault="005F5262" w:rsidP="00753327">
      <w:pPr>
        <w:jc w:val="both"/>
        <w:rPr>
          <w:rFonts w:ascii="Arial Narrow" w:hAnsi="Arial Narrow" w:cs="Arial"/>
          <w:spacing w:val="-2"/>
          <w:sz w:val="22"/>
          <w:szCs w:val="22"/>
          <w:lang w:val="es-ES" w:eastAsia="es-EC" w:bidi="ar-SA"/>
        </w:rPr>
      </w:pPr>
    </w:p>
    <w:p w:rsidR="005F5262" w:rsidRPr="00574648" w:rsidRDefault="005F5262"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La Contratante, bajo su responsabilidad, asegura que los parámetros de calificación establecidos en estos pliegos y su respectiva incidencia en la puntuación final, serán utilizados en el proceso de evaluación.</w:t>
      </w:r>
    </w:p>
    <w:p w:rsidR="005F5262" w:rsidRPr="00574648" w:rsidRDefault="005F5262" w:rsidP="007357C0">
      <w:pPr>
        <w:jc w:val="both"/>
        <w:rPr>
          <w:rFonts w:ascii="Swis721 LtCn BT" w:hAnsi="Swis721 LtCn BT" w:cs="Swis721 LtCn BT"/>
          <w:b/>
          <w:bCs/>
        </w:rPr>
      </w:pPr>
    </w:p>
    <w:p w:rsidR="005F5262" w:rsidRPr="00574648" w:rsidRDefault="005F5262" w:rsidP="007357C0">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4.2 PRIMERA ETAPA:CUMPLIMIENTO DE REQUISITOS OBLIGATORIOS</w:t>
      </w:r>
    </w:p>
    <w:p w:rsidR="005F5262" w:rsidRPr="00574648" w:rsidRDefault="005F5262" w:rsidP="007357C0">
      <w:pPr>
        <w:jc w:val="both"/>
        <w:rPr>
          <w:rFonts w:ascii="Arial Narrow" w:hAnsi="Arial Narrow" w:cs="Arial"/>
          <w:spacing w:val="-2"/>
          <w:sz w:val="22"/>
          <w:szCs w:val="22"/>
          <w:lang w:val="es-ES" w:eastAsia="es-EC" w:bidi="ar-SA"/>
        </w:rPr>
      </w:pPr>
    </w:p>
    <w:p w:rsidR="005F5262" w:rsidRPr="00574648" w:rsidRDefault="005F5262" w:rsidP="007357C0">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Se analizarán los siguientes parámetros en base a la metodología “cumple o no cumple”: </w:t>
      </w:r>
    </w:p>
    <w:p w:rsidR="005F5262" w:rsidRPr="00574648" w:rsidRDefault="005F5262" w:rsidP="007357C0">
      <w:pPr>
        <w:jc w:val="both"/>
        <w:rPr>
          <w:rFonts w:ascii="Arial Narrow" w:hAnsi="Arial Narrow" w:cs="Arial"/>
          <w:spacing w:val="-2"/>
          <w:sz w:val="22"/>
          <w:szCs w:val="22"/>
          <w:lang w:val="es-ES" w:eastAsia="es-EC" w:bidi="ar-SA"/>
        </w:rPr>
      </w:pPr>
    </w:p>
    <w:tbl>
      <w:tblPr>
        <w:tblW w:w="0" w:type="auto"/>
        <w:jc w:val="center"/>
        <w:tblCellMar>
          <w:left w:w="70" w:type="dxa"/>
          <w:right w:w="70" w:type="dxa"/>
        </w:tblCellMar>
        <w:tblLook w:val="0000"/>
      </w:tblPr>
      <w:tblGrid>
        <w:gridCol w:w="3382"/>
        <w:gridCol w:w="890"/>
        <w:gridCol w:w="1205"/>
        <w:gridCol w:w="1698"/>
      </w:tblGrid>
      <w:tr w:rsidR="005F5262" w:rsidRPr="00574648" w:rsidTr="00173417">
        <w:trPr>
          <w:trHeight w:val="300"/>
          <w:tblHeader/>
          <w:jc w:val="center"/>
        </w:trPr>
        <w:tc>
          <w:tcPr>
            <w:tcW w:w="0" w:type="auto"/>
            <w:tcBorders>
              <w:top w:val="single" w:sz="4" w:space="0" w:color="000000"/>
              <w:left w:val="single" w:sz="4" w:space="0" w:color="000000"/>
              <w:bottom w:val="single" w:sz="4" w:space="0" w:color="000000"/>
              <w:right w:val="nil"/>
            </w:tcBorders>
            <w:shd w:val="clear" w:color="auto" w:fill="D8D8D8"/>
            <w:vAlign w:val="center"/>
          </w:tcPr>
          <w:p w:rsidR="005F5262" w:rsidRPr="00574648" w:rsidRDefault="005F5262" w:rsidP="00173417">
            <w:pPr>
              <w:jc w:val="center"/>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5F5262" w:rsidRPr="00574648" w:rsidRDefault="005F5262" w:rsidP="00173417">
            <w:pPr>
              <w:jc w:val="center"/>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5F5262" w:rsidRPr="00574648" w:rsidRDefault="005F5262" w:rsidP="00173417">
            <w:pPr>
              <w:jc w:val="center"/>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5F5262" w:rsidRPr="00574648" w:rsidRDefault="005F5262" w:rsidP="00173417">
            <w:pPr>
              <w:jc w:val="center"/>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OBSERVACIONES</w:t>
            </w:r>
          </w:p>
        </w:tc>
      </w:tr>
      <w:tr w:rsidR="005F5262" w:rsidRPr="00574648" w:rsidTr="00173417">
        <w:trPr>
          <w:trHeight w:val="170"/>
          <w:jc w:val="center"/>
        </w:trPr>
        <w:tc>
          <w:tcPr>
            <w:tcW w:w="0" w:type="auto"/>
            <w:tcBorders>
              <w:top w:val="nil"/>
              <w:left w:val="single" w:sz="4" w:space="0" w:color="000000"/>
              <w:bottom w:val="single" w:sz="4" w:space="0" w:color="000000"/>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color w:val="000000"/>
                <w:spacing w:val="-3"/>
                <w:sz w:val="22"/>
                <w:szCs w:val="22"/>
              </w:rPr>
              <w:t>Integridad de la oferta</w:t>
            </w: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000000"/>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General Mínima</w:t>
            </w: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000000"/>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Específica Mínima</w:t>
            </w: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000000"/>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Personal Técnico Mínimo</w:t>
            </w: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000000"/>
              <w:right w:val="nil"/>
            </w:tcBorders>
            <w:vAlign w:val="bottom"/>
          </w:tcPr>
          <w:p w:rsidR="005F5262" w:rsidRPr="00574648" w:rsidRDefault="005F5262" w:rsidP="00EB29C4">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Experiencia Mínima del Personal Técnico </w:t>
            </w: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auto"/>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Equipo Mínimo</w:t>
            </w:r>
          </w:p>
        </w:tc>
        <w:tc>
          <w:tcPr>
            <w:tcW w:w="0" w:type="auto"/>
            <w:tcBorders>
              <w:top w:val="nil"/>
              <w:left w:val="single" w:sz="4" w:space="0" w:color="000000"/>
              <w:bottom w:val="single" w:sz="4" w:space="0" w:color="auto"/>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auto"/>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Patrimonio</w:t>
            </w:r>
          </w:p>
        </w:tc>
        <w:tc>
          <w:tcPr>
            <w:tcW w:w="0" w:type="auto"/>
            <w:tcBorders>
              <w:top w:val="nil"/>
              <w:left w:val="single" w:sz="4" w:space="0" w:color="000000"/>
              <w:bottom w:val="single" w:sz="4" w:space="0" w:color="auto"/>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nil"/>
              <w:left w:val="single" w:sz="4" w:space="0" w:color="000000"/>
              <w:bottom w:val="single" w:sz="4" w:space="0" w:color="auto"/>
              <w:right w:val="nil"/>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Metodología de Ejecución del trabajo</w:t>
            </w:r>
          </w:p>
        </w:tc>
        <w:tc>
          <w:tcPr>
            <w:tcW w:w="0" w:type="auto"/>
            <w:tcBorders>
              <w:top w:val="nil"/>
              <w:left w:val="single" w:sz="4" w:space="0" w:color="000000"/>
              <w:bottom w:val="single" w:sz="4" w:space="0" w:color="auto"/>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5F5262" w:rsidRPr="00574648" w:rsidTr="00173417">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rsidR="005F5262" w:rsidRPr="00574648" w:rsidRDefault="005F5262" w:rsidP="0017341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vAlign w:val="bottom"/>
          </w:tcPr>
          <w:p w:rsidR="005F5262" w:rsidRPr="00574648" w:rsidRDefault="005F5262" w:rsidP="00173417">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tcPr>
          <w:p w:rsidR="005F5262" w:rsidRPr="00574648" w:rsidRDefault="005F5262" w:rsidP="00173417">
            <w:pPr>
              <w:jc w:val="center"/>
              <w:rPr>
                <w:rFonts w:ascii="Arial Narrow" w:hAnsi="Arial Narrow" w:cs="Arial"/>
                <w:spacing w:val="-2"/>
                <w:sz w:val="22"/>
                <w:szCs w:val="22"/>
                <w:lang w:val="es-ES" w:eastAsia="es-EC" w:bidi="ar-SA"/>
              </w:rPr>
            </w:pPr>
          </w:p>
        </w:tc>
      </w:tr>
      <w:tr w:rsidR="00491129" w:rsidRPr="00574648" w:rsidTr="00173417">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rsidR="00491129" w:rsidRPr="00574648" w:rsidRDefault="00491129" w:rsidP="004354D5">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Capacidad de ejecución</w:t>
            </w:r>
          </w:p>
        </w:tc>
        <w:tc>
          <w:tcPr>
            <w:tcW w:w="0" w:type="auto"/>
            <w:tcBorders>
              <w:top w:val="single" w:sz="4" w:space="0" w:color="auto"/>
              <w:left w:val="single" w:sz="4" w:space="0" w:color="auto"/>
              <w:bottom w:val="single" w:sz="4" w:space="0" w:color="auto"/>
              <w:right w:val="single" w:sz="4" w:space="0" w:color="auto"/>
            </w:tcBorders>
          </w:tcPr>
          <w:p w:rsidR="00491129" w:rsidRPr="00574648" w:rsidRDefault="00491129" w:rsidP="00173417">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vAlign w:val="bottom"/>
          </w:tcPr>
          <w:p w:rsidR="00491129" w:rsidRPr="00574648" w:rsidRDefault="00491129" w:rsidP="00173417">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tcPr>
          <w:p w:rsidR="00491129" w:rsidRPr="00574648" w:rsidRDefault="00491129" w:rsidP="00173417">
            <w:pPr>
              <w:jc w:val="center"/>
              <w:rPr>
                <w:rFonts w:ascii="Arial Narrow" w:hAnsi="Arial Narrow" w:cs="Arial"/>
                <w:spacing w:val="-2"/>
                <w:sz w:val="22"/>
                <w:szCs w:val="22"/>
                <w:lang w:val="es-ES" w:eastAsia="es-EC" w:bidi="ar-SA"/>
              </w:rPr>
            </w:pPr>
          </w:p>
        </w:tc>
      </w:tr>
    </w:tbl>
    <w:p w:rsidR="005F5262" w:rsidRPr="00574648" w:rsidRDefault="005F5262" w:rsidP="007357C0">
      <w:pPr>
        <w:jc w:val="both"/>
        <w:rPr>
          <w:rFonts w:ascii="Swis721 LtCn BT" w:hAnsi="Swis721 LtCn BT" w:cs="Swis721 LtCn BT"/>
          <w:b/>
          <w:bCs/>
          <w:kern w:val="1"/>
        </w:rPr>
      </w:pPr>
    </w:p>
    <w:p w:rsidR="005F5262" w:rsidRPr="00574648" w:rsidRDefault="005F5262" w:rsidP="007357C0">
      <w:pPr>
        <w:tabs>
          <w:tab w:val="left" w:pos="3240"/>
        </w:tabs>
        <w:jc w:val="both"/>
        <w:rPr>
          <w:rFonts w:ascii="Arial Narrow" w:hAnsi="Arial Narrow" w:cs="Arial"/>
          <w:spacing w:val="-2"/>
          <w:sz w:val="22"/>
          <w:szCs w:val="22"/>
          <w:lang w:val="es-ES" w:eastAsia="es-EC" w:bidi="ar-SA"/>
        </w:rPr>
      </w:pPr>
      <w:r w:rsidRPr="00574648">
        <w:rPr>
          <w:rFonts w:ascii="Arial Narrow" w:hAnsi="Arial Narrow" w:cs="Arial"/>
          <w:b/>
          <w:spacing w:val="-2"/>
          <w:sz w:val="22"/>
          <w:szCs w:val="22"/>
          <w:lang w:val="es-ES" w:eastAsia="es-EC" w:bidi="ar-SA"/>
        </w:rPr>
        <w:t>4.2.1 Integridad de la Oferta:</w:t>
      </w:r>
      <w:r w:rsidRPr="00574648">
        <w:rPr>
          <w:rFonts w:ascii="Arial Narrow" w:hAnsi="Arial Narrow" w:cs="Arial"/>
          <w:spacing w:val="-2"/>
          <w:sz w:val="22"/>
          <w:szCs w:val="22"/>
          <w:lang w:val="es-ES" w:eastAsia="es-EC" w:bidi="ar-SA"/>
        </w:rPr>
        <w:t xml:space="preserve">Para verificar la integridad de las propuestas, se analizará que se hayan presentado  todos los formularios requeridos en la sección IX de los pliegos. </w:t>
      </w:r>
    </w:p>
    <w:p w:rsidR="005F5262" w:rsidRPr="00574648" w:rsidRDefault="005F5262" w:rsidP="002610A7">
      <w:pPr>
        <w:jc w:val="center"/>
        <w:rPr>
          <w:rFonts w:ascii="Arial Narrow" w:hAnsi="Arial Narrow" w:cs="Arial"/>
          <w:b/>
          <w:bCs/>
          <w:color w:val="000000"/>
          <w:spacing w:val="-3"/>
          <w:sz w:val="22"/>
          <w:szCs w:val="22"/>
          <w:highlight w:val="yellow"/>
          <w:lang w:val="es-ES"/>
        </w:rPr>
      </w:pPr>
    </w:p>
    <w:p w:rsidR="005F5262" w:rsidRPr="00574648" w:rsidRDefault="005F5262" w:rsidP="00F75C35">
      <w:pPr>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 xml:space="preserve">4.2.2 Experiencia General Mínima del Oferente </w:t>
      </w:r>
      <w:r w:rsidRPr="00574648">
        <w:rPr>
          <w:rFonts w:ascii="Arial Narrow" w:hAnsi="Arial Narrow" w:cs="Arial"/>
          <w:b/>
          <w:spacing w:val="-2"/>
          <w:sz w:val="22"/>
          <w:szCs w:val="22"/>
          <w:lang w:val="es-ES" w:eastAsia="es-EC" w:bidi="ar-SA"/>
        </w:rPr>
        <w:t>(Formulario No. 9.8)</w:t>
      </w:r>
      <w:r w:rsidRPr="00574648">
        <w:rPr>
          <w:rFonts w:ascii="Arial Narrow" w:hAnsi="Arial Narrow" w:cs="Arial"/>
          <w:b/>
          <w:bCs/>
          <w:color w:val="000000"/>
          <w:spacing w:val="-3"/>
          <w:sz w:val="22"/>
          <w:szCs w:val="22"/>
          <w:lang w:val="es-ES"/>
        </w:rPr>
        <w:t>:</w:t>
      </w:r>
    </w:p>
    <w:p w:rsidR="005F5262" w:rsidRPr="00574648" w:rsidRDefault="005F5262" w:rsidP="00F87F96">
      <w:pPr>
        <w:jc w:val="both"/>
        <w:rPr>
          <w:rFonts w:ascii="Arial Narrow" w:hAnsi="Arial Narrow" w:cs="Arial"/>
          <w:spacing w:val="-2"/>
          <w:sz w:val="22"/>
          <w:szCs w:val="22"/>
          <w:lang w:val="es-ES" w:eastAsia="es-EC" w:bidi="ar-SA"/>
        </w:rPr>
      </w:pPr>
    </w:p>
    <w:p w:rsidR="005F5262" w:rsidRPr="00574648" w:rsidRDefault="005F5262" w:rsidP="00F87F96">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lastRenderedPageBreak/>
        <w:t xml:space="preserve">Se considerará como experiencia del Oferente, únicamente los contratos suscritos por él o los miembros del Consorcio según el caso; siempre que cumplan con las condiciones establecidas en este numeral. </w:t>
      </w:r>
    </w:p>
    <w:p w:rsidR="005F5262" w:rsidRPr="00574648" w:rsidRDefault="005F5262" w:rsidP="00F75C35">
      <w:pPr>
        <w:jc w:val="both"/>
        <w:rPr>
          <w:rFonts w:ascii="Arial Narrow" w:hAnsi="Arial Narrow" w:cs="Arial"/>
          <w:spacing w:val="-2"/>
          <w:sz w:val="22"/>
          <w:szCs w:val="22"/>
          <w:lang w:val="es-ES" w:eastAsia="es-EC" w:bidi="ar-SA"/>
        </w:rPr>
      </w:pPr>
    </w:p>
    <w:p w:rsidR="005F5262" w:rsidRPr="00574648" w:rsidRDefault="005F5262" w:rsidP="00B568A5">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Para el caso de obras de distribución:</w:t>
      </w:r>
    </w:p>
    <w:p w:rsidR="005F5262" w:rsidRPr="00574648" w:rsidRDefault="005F5262" w:rsidP="00B568A5">
      <w:pPr>
        <w:jc w:val="both"/>
        <w:rPr>
          <w:rFonts w:ascii="Arial Narrow" w:hAnsi="Arial Narrow" w:cs="Arial"/>
          <w:spacing w:val="-2"/>
          <w:sz w:val="22"/>
          <w:szCs w:val="22"/>
          <w:lang w:val="es-ES" w:eastAsia="es-EC" w:bidi="ar-SA"/>
        </w:rPr>
      </w:pPr>
    </w:p>
    <w:p w:rsidR="001E1DC0" w:rsidRPr="000E5D48" w:rsidRDefault="001E1DC0" w:rsidP="001E1DC0">
      <w:pPr>
        <w:pStyle w:val="Prrafodelista"/>
        <w:ind w:left="0"/>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Los Oferentes deberán demostrar que en los últimos cinco años, han ejecutado al menos 2 contratos de obra, mantenimiento, reparación, en el sector eléctrico (Trabajos a niveles de voltaje de 240 a 13800 voltios); cada una de las obras por un monto igual o superior al 10% del monto referencial del presente proceso</w:t>
      </w:r>
    </w:p>
    <w:p w:rsidR="001E1DC0" w:rsidRPr="000E5D48" w:rsidRDefault="001E1DC0" w:rsidP="001E1DC0">
      <w:pPr>
        <w:pStyle w:val="Prrafodelista"/>
        <w:ind w:left="0"/>
        <w:jc w:val="both"/>
        <w:rPr>
          <w:rFonts w:ascii="Arial Narrow" w:hAnsi="Arial Narrow" w:cs="Arial"/>
          <w:spacing w:val="-2"/>
          <w:sz w:val="22"/>
          <w:szCs w:val="22"/>
          <w:lang w:val="es-ES" w:eastAsia="es-EC"/>
        </w:rPr>
      </w:pPr>
    </w:p>
    <w:p w:rsidR="001E1DC0" w:rsidRPr="000E5D48" w:rsidRDefault="001E1DC0" w:rsidP="001E1DC0">
      <w:pPr>
        <w:pStyle w:val="Prrafodelista"/>
        <w:ind w:left="0"/>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Para lo cual deberá presentar copias legibles de los siguientes documentos:</w:t>
      </w:r>
    </w:p>
    <w:p w:rsidR="001E1DC0" w:rsidRPr="000E5D48" w:rsidRDefault="001E1DC0" w:rsidP="001E1DC0">
      <w:pPr>
        <w:pStyle w:val="Prrafodelista"/>
        <w:numPr>
          <w:ilvl w:val="0"/>
          <w:numId w:val="41"/>
        </w:numPr>
        <w:ind w:left="426"/>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Acta de Entrega Recepción Definitiva </w:t>
      </w:r>
    </w:p>
    <w:p w:rsidR="001E1DC0" w:rsidRPr="000E5D48" w:rsidRDefault="001E1DC0" w:rsidP="001E1DC0">
      <w:pPr>
        <w:pStyle w:val="Prrafodelista"/>
        <w:numPr>
          <w:ilvl w:val="0"/>
          <w:numId w:val="41"/>
        </w:numPr>
        <w:ind w:left="426"/>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Acta de Entrega Recepción Provisional</w:t>
      </w:r>
    </w:p>
    <w:p w:rsidR="001E1DC0" w:rsidRDefault="001E1DC0" w:rsidP="001E1DC0">
      <w:pPr>
        <w:pStyle w:val="Prrafodelista"/>
        <w:numPr>
          <w:ilvl w:val="0"/>
          <w:numId w:val="41"/>
        </w:numPr>
        <w:ind w:left="426"/>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Liquidación final</w:t>
      </w:r>
    </w:p>
    <w:p w:rsidR="005F5262" w:rsidRDefault="001E1DC0" w:rsidP="001E1DC0">
      <w:pPr>
        <w:pStyle w:val="Prrafodelista"/>
        <w:numPr>
          <w:ilvl w:val="0"/>
          <w:numId w:val="41"/>
        </w:numPr>
        <w:ind w:left="426"/>
        <w:contextualSpacing/>
        <w:jc w:val="both"/>
        <w:rPr>
          <w:rFonts w:ascii="Arial Narrow" w:hAnsi="Arial Narrow" w:cs="Arial"/>
          <w:spacing w:val="-2"/>
          <w:sz w:val="22"/>
          <w:szCs w:val="22"/>
          <w:lang w:val="es-ES" w:eastAsia="es-EC"/>
        </w:rPr>
      </w:pPr>
      <w:r w:rsidRPr="001E1DC0">
        <w:rPr>
          <w:rFonts w:ascii="Arial Narrow" w:hAnsi="Arial Narrow" w:cs="Arial"/>
          <w:spacing w:val="-2"/>
          <w:sz w:val="22"/>
          <w:szCs w:val="22"/>
          <w:lang w:val="es-ES" w:eastAsia="es-EC"/>
        </w:rPr>
        <w:t>Contrato</w:t>
      </w:r>
    </w:p>
    <w:p w:rsidR="001E1DC0" w:rsidRPr="001E1DC0" w:rsidRDefault="001E1DC0" w:rsidP="001E1DC0">
      <w:pPr>
        <w:pStyle w:val="Prrafodelista"/>
        <w:ind w:left="851"/>
        <w:contextualSpacing/>
        <w:jc w:val="both"/>
        <w:rPr>
          <w:rFonts w:ascii="Arial Narrow" w:hAnsi="Arial Narrow" w:cs="Arial"/>
          <w:spacing w:val="-2"/>
          <w:sz w:val="22"/>
          <w:szCs w:val="22"/>
          <w:lang w:val="es-ES" w:eastAsia="es-EC"/>
        </w:rPr>
      </w:pPr>
    </w:p>
    <w:p w:rsidR="005F5262" w:rsidRPr="00574648" w:rsidRDefault="005F5262" w:rsidP="00AF1A0E">
      <w:pPr>
        <w:jc w:val="both"/>
        <w:rPr>
          <w:rFonts w:ascii="Swis721 LtCn BT" w:hAnsi="Swis721 LtCn BT" w:cs="Swis721 LtCn BT"/>
          <w:b/>
          <w:bCs/>
          <w:kern w:val="1"/>
        </w:rPr>
      </w:pPr>
      <w:r w:rsidRPr="00574648">
        <w:rPr>
          <w:rFonts w:ascii="Arial Narrow" w:hAnsi="Arial Narrow" w:cs="Arial"/>
          <w:b/>
          <w:spacing w:val="-2"/>
          <w:sz w:val="22"/>
          <w:szCs w:val="22"/>
          <w:lang w:val="es-ES" w:eastAsia="es-EC" w:bidi="ar-SA"/>
        </w:rPr>
        <w:t>4.2.3 Experiencia Específica Mínima del Oferente (Formulario No. 9.8):</w:t>
      </w:r>
    </w:p>
    <w:p w:rsidR="005F5262" w:rsidRPr="00574648" w:rsidRDefault="005F5262" w:rsidP="00AF1A0E">
      <w:pPr>
        <w:jc w:val="both"/>
        <w:rPr>
          <w:rFonts w:ascii="Arial Narrow" w:hAnsi="Arial Narrow" w:cs="Arial"/>
          <w:spacing w:val="-2"/>
          <w:sz w:val="22"/>
          <w:szCs w:val="22"/>
          <w:lang w:val="es-ES" w:eastAsia="es-EC" w:bidi="ar-SA"/>
        </w:rPr>
      </w:pPr>
    </w:p>
    <w:p w:rsidR="005F5262" w:rsidRPr="00574648" w:rsidRDefault="005F5262" w:rsidP="00AF1A0E">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Para el caso de obras de distribución:</w:t>
      </w:r>
    </w:p>
    <w:p w:rsidR="005F5262" w:rsidRPr="00574648" w:rsidRDefault="005F5262" w:rsidP="002F1D36">
      <w:pPr>
        <w:jc w:val="both"/>
        <w:rPr>
          <w:rFonts w:ascii="Arial Narrow" w:hAnsi="Arial Narrow" w:cs="Arial"/>
          <w:spacing w:val="-2"/>
          <w:sz w:val="22"/>
          <w:szCs w:val="22"/>
          <w:lang w:val="es-ES" w:eastAsia="es-EC" w:bidi="ar-SA"/>
        </w:rPr>
      </w:pPr>
    </w:p>
    <w:p w:rsidR="006D795E" w:rsidRPr="000E5D48" w:rsidRDefault="006D795E" w:rsidP="006D795E">
      <w:pPr>
        <w:pStyle w:val="Prrafodelista"/>
        <w:ind w:left="0"/>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Los Oferentes deberán demostrar que en los últimos cinco años, han ejecutado al menos 2 contratos: De construcción de redes de distribución que contemple instalación de postes, tendido de conductor, montaje de transformadores, instalación de acometidas y medidores; cada una de las obras por un monto igual o superior al 10% del monto referencial del presente proceso</w:t>
      </w:r>
    </w:p>
    <w:p w:rsidR="006D795E" w:rsidRPr="000E5D48" w:rsidRDefault="006D795E" w:rsidP="006D795E">
      <w:pPr>
        <w:pStyle w:val="Prrafodelista"/>
        <w:jc w:val="both"/>
        <w:rPr>
          <w:rFonts w:ascii="Arial Narrow" w:hAnsi="Arial Narrow" w:cs="Arial"/>
          <w:spacing w:val="-2"/>
          <w:sz w:val="22"/>
          <w:szCs w:val="22"/>
          <w:lang w:val="es-ES" w:eastAsia="es-EC"/>
        </w:rPr>
      </w:pPr>
    </w:p>
    <w:p w:rsidR="006D795E" w:rsidRPr="000E5D48" w:rsidRDefault="006D795E" w:rsidP="006D795E">
      <w:pPr>
        <w:pStyle w:val="Prrafodelista"/>
        <w:ind w:left="0" w:firstLine="360"/>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Para lo cual deberá presentar copias legibles de los siguientes documentos:</w:t>
      </w:r>
    </w:p>
    <w:p w:rsidR="006D795E" w:rsidRPr="000E5D48" w:rsidRDefault="006D795E" w:rsidP="006D795E">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Acta de Entrega Recepción Definitiva </w:t>
      </w:r>
    </w:p>
    <w:p w:rsidR="006D795E" w:rsidRPr="000E5D48" w:rsidRDefault="006D795E" w:rsidP="006D795E">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Acta de Entrega Recepción Provisional</w:t>
      </w:r>
    </w:p>
    <w:p w:rsidR="006D795E" w:rsidRPr="000E5D48" w:rsidRDefault="006D795E" w:rsidP="006D795E">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Liquidación final</w:t>
      </w:r>
    </w:p>
    <w:p w:rsidR="006D795E" w:rsidRPr="000E5D48" w:rsidRDefault="006D795E" w:rsidP="006D795E">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Contrato </w:t>
      </w:r>
    </w:p>
    <w:p w:rsidR="006D795E" w:rsidRPr="000E5D48" w:rsidRDefault="006D795E" w:rsidP="006D795E">
      <w:pPr>
        <w:pStyle w:val="Prrafodelista"/>
        <w:ind w:left="426"/>
        <w:jc w:val="both"/>
        <w:rPr>
          <w:rFonts w:ascii="Arial Narrow" w:hAnsi="Arial Narrow" w:cs="Arial"/>
          <w:spacing w:val="-2"/>
          <w:sz w:val="22"/>
          <w:szCs w:val="22"/>
          <w:lang w:val="es-ES" w:eastAsia="es-EC"/>
        </w:rPr>
      </w:pPr>
    </w:p>
    <w:p w:rsidR="006D795E" w:rsidRPr="000E5D48" w:rsidRDefault="006D795E" w:rsidP="006D795E">
      <w:pPr>
        <w:pStyle w:val="Prrafodelista"/>
        <w:ind w:left="0"/>
        <w:jc w:val="both"/>
        <w:rPr>
          <w:rFonts w:ascii="Arial Narrow" w:hAnsi="Arial Narrow" w:cs="Arial"/>
          <w:spacing w:val="-2"/>
          <w:sz w:val="22"/>
          <w:szCs w:val="22"/>
          <w:lang w:val="es-ES_tradnl" w:eastAsia="es-EC"/>
        </w:rPr>
      </w:pPr>
      <w:r w:rsidRPr="000E5D48">
        <w:rPr>
          <w:rFonts w:ascii="Arial Narrow" w:hAnsi="Arial Narrow" w:cs="Arial"/>
          <w:spacing w:val="-2"/>
          <w:sz w:val="22"/>
          <w:szCs w:val="22"/>
          <w:lang w:eastAsia="es-EC"/>
        </w:rPr>
        <w:t>La determinación del cumplimiento de la experiencia general mínima y específica se estará también sujeta a las reglas de participación expedidas por el SERCOP para los procedimientos de contratación.</w:t>
      </w:r>
    </w:p>
    <w:p w:rsidR="006D795E" w:rsidRPr="000E5D48" w:rsidRDefault="006D795E" w:rsidP="006D795E">
      <w:pPr>
        <w:pStyle w:val="Prrafodelista"/>
        <w:ind w:left="426"/>
        <w:jc w:val="both"/>
        <w:rPr>
          <w:rFonts w:ascii="Arial Narrow" w:hAnsi="Arial Narrow" w:cs="Arial"/>
          <w:spacing w:val="-2"/>
          <w:sz w:val="22"/>
          <w:szCs w:val="22"/>
          <w:lang w:val="es-ES_tradnl" w:eastAsia="es-EC"/>
        </w:rPr>
      </w:pPr>
    </w:p>
    <w:p w:rsidR="006D795E" w:rsidRPr="000E5D48" w:rsidRDefault="006D795E" w:rsidP="006D795E">
      <w:pPr>
        <w:pStyle w:val="Prrafodelista"/>
        <w:numPr>
          <w:ilvl w:val="0"/>
          <w:numId w:val="40"/>
        </w:numPr>
        <w:ind w:left="851"/>
        <w:contextualSpacing/>
        <w:jc w:val="both"/>
        <w:rPr>
          <w:rFonts w:ascii="Arial Narrow" w:hAnsi="Arial Narrow" w:cs="Arial"/>
          <w:spacing w:val="-2"/>
          <w:sz w:val="22"/>
          <w:szCs w:val="22"/>
          <w:lang w:eastAsia="es-EC"/>
        </w:rPr>
      </w:pPr>
      <w:r w:rsidRPr="000E5D48">
        <w:rPr>
          <w:rFonts w:ascii="Arial Narrow" w:hAnsi="Arial Narrow" w:cs="Arial"/>
          <w:spacing w:val="-2"/>
          <w:sz w:val="22"/>
          <w:szCs w:val="22"/>
          <w:lang w:eastAsia="es-EC"/>
        </w:rPr>
        <w:t>La experiencia del oferente no podrá ser acreditada a través de una tercera o interpuesta persona, sea ésta natural o jurídica. Para consorcios, se acreditará la experiencia de las personas naturales o jurídicas que la conformen.</w:t>
      </w:r>
    </w:p>
    <w:p w:rsidR="006D795E" w:rsidRPr="000E5D48" w:rsidRDefault="006D795E" w:rsidP="006D795E">
      <w:pPr>
        <w:pStyle w:val="Prrafodelista"/>
        <w:numPr>
          <w:ilvl w:val="0"/>
          <w:numId w:val="40"/>
        </w:numPr>
        <w:ind w:left="851"/>
        <w:contextualSpacing/>
        <w:jc w:val="both"/>
        <w:rPr>
          <w:rFonts w:ascii="Arial Narrow" w:hAnsi="Arial Narrow" w:cs="Arial"/>
          <w:spacing w:val="-2"/>
          <w:sz w:val="22"/>
          <w:szCs w:val="22"/>
          <w:lang w:eastAsia="es-EC"/>
        </w:rPr>
      </w:pPr>
      <w:r w:rsidRPr="000E5D48">
        <w:rPr>
          <w:rFonts w:ascii="Arial Narrow" w:hAnsi="Arial Narrow" w:cs="Arial"/>
          <w:spacing w:val="-2"/>
          <w:sz w:val="22"/>
          <w:szCs w:val="22"/>
          <w:lang w:eastAsia="es-EC"/>
        </w:rPr>
        <w:t>La experiencia de las personas jurídicas que participen independientemente o a través de compromisos de asociación o consorcios, se acreditará siempre que cumpla con lo contemplado en las Resoluciones SERCOP RE-2013-082</w:t>
      </w:r>
      <w:r w:rsidRPr="000E5D48">
        <w:rPr>
          <w:rFonts w:ascii="Arial Narrow" w:hAnsi="Arial Narrow" w:cs="Arial"/>
          <w:spacing w:val="-2"/>
          <w:sz w:val="22"/>
          <w:szCs w:val="22"/>
          <w:lang w:val="es-ES_tradnl" w:eastAsia="es-EC"/>
        </w:rPr>
        <w:t>,</w:t>
      </w:r>
      <w:r w:rsidRPr="000E5D48">
        <w:rPr>
          <w:rFonts w:ascii="Arial Narrow" w:hAnsi="Arial Narrow" w:cs="Arial"/>
          <w:spacing w:val="-2"/>
          <w:sz w:val="22"/>
          <w:szCs w:val="22"/>
          <w:lang w:eastAsia="es-EC"/>
        </w:rPr>
        <w:t xml:space="preserve"> RE-2013-093</w:t>
      </w:r>
      <w:r w:rsidRPr="000E5D48">
        <w:rPr>
          <w:rFonts w:ascii="Arial Narrow" w:hAnsi="Arial Narrow" w:cs="Arial"/>
          <w:spacing w:val="-2"/>
          <w:sz w:val="22"/>
          <w:szCs w:val="22"/>
          <w:lang w:val="es-ES_tradnl" w:eastAsia="es-EC"/>
        </w:rPr>
        <w:t xml:space="preserve"> y RE-2016-072</w:t>
      </w:r>
      <w:r w:rsidRPr="000E5D48">
        <w:rPr>
          <w:rFonts w:ascii="Arial Narrow" w:hAnsi="Arial Narrow" w:cs="Arial"/>
          <w:spacing w:val="-2"/>
          <w:sz w:val="22"/>
          <w:szCs w:val="22"/>
          <w:lang w:eastAsia="es-EC"/>
        </w:rPr>
        <w:t>.</w:t>
      </w:r>
    </w:p>
    <w:p w:rsidR="006D795E" w:rsidRPr="000E5D48" w:rsidRDefault="006D795E" w:rsidP="006D795E">
      <w:pPr>
        <w:pStyle w:val="Prrafodelista"/>
        <w:ind w:left="851"/>
        <w:jc w:val="both"/>
        <w:rPr>
          <w:rFonts w:ascii="Arial Narrow" w:hAnsi="Arial Narrow" w:cs="Arial"/>
          <w:spacing w:val="-2"/>
          <w:sz w:val="22"/>
          <w:szCs w:val="22"/>
          <w:lang w:eastAsia="es-EC"/>
        </w:rPr>
      </w:pPr>
    </w:p>
    <w:p w:rsidR="006D795E" w:rsidRPr="000E5D48" w:rsidRDefault="006D795E" w:rsidP="006D795E">
      <w:pPr>
        <w:pStyle w:val="Prrafodelista"/>
        <w:ind w:left="0"/>
        <w:jc w:val="both"/>
        <w:rPr>
          <w:rFonts w:ascii="Arial Narrow" w:hAnsi="Arial Narrow" w:cs="Arial"/>
          <w:spacing w:val="-2"/>
          <w:sz w:val="22"/>
          <w:szCs w:val="22"/>
          <w:lang w:val="es-ES_tradnl" w:eastAsia="es-EC"/>
        </w:rPr>
      </w:pPr>
      <w:r w:rsidRPr="000E5D48">
        <w:rPr>
          <w:rFonts w:ascii="Arial Narrow" w:hAnsi="Arial Narrow" w:cs="Arial"/>
          <w:spacing w:val="-2"/>
          <w:sz w:val="22"/>
          <w:szCs w:val="22"/>
          <w:lang w:eastAsia="es-EC"/>
        </w:rPr>
        <w:t>La experiencia adquirida en calidad de subcontratista será reconocida y aceptada por la Entidad Contratante, siempre y cuando tenga directa relación al objeto contractual</w:t>
      </w:r>
      <w:r w:rsidRPr="000E5D48">
        <w:rPr>
          <w:rFonts w:ascii="Arial Narrow" w:hAnsi="Arial Narrow" w:cs="Arial"/>
          <w:spacing w:val="-2"/>
          <w:sz w:val="22"/>
          <w:szCs w:val="22"/>
          <w:lang w:val="es-ES_tradnl" w:eastAsia="es-EC"/>
        </w:rPr>
        <w:t>, para lo cual se deberá adjuntar copia del contrato de subcontratación y demás documentos que avalen la aceptación de la contratante</w:t>
      </w:r>
    </w:p>
    <w:p w:rsidR="005F5262" w:rsidRPr="006D795E" w:rsidRDefault="005F5262" w:rsidP="00886DB9">
      <w:pPr>
        <w:jc w:val="both"/>
        <w:rPr>
          <w:rFonts w:ascii="Arial Narrow" w:hAnsi="Arial Narrow" w:cs="Arial"/>
          <w:spacing w:val="-2"/>
          <w:sz w:val="22"/>
          <w:szCs w:val="22"/>
          <w:lang w:val="es-ES_tradnl" w:eastAsia="es-EC" w:bidi="ar-SA"/>
        </w:rPr>
      </w:pPr>
    </w:p>
    <w:p w:rsidR="004D4CA2" w:rsidRPr="000E5D48" w:rsidRDefault="005F5262" w:rsidP="004D4CA2">
      <w:pPr>
        <w:pStyle w:val="Prrafodelista"/>
        <w:ind w:left="360"/>
        <w:jc w:val="both"/>
        <w:rPr>
          <w:rFonts w:ascii="Arial Narrow" w:hAnsi="Arial Narrow"/>
          <w:sz w:val="22"/>
          <w:szCs w:val="22"/>
          <w:lang w:val="es-ES"/>
        </w:rPr>
      </w:pPr>
      <w:r w:rsidRPr="00574648">
        <w:rPr>
          <w:rFonts w:ascii="Arial Narrow" w:hAnsi="Arial Narrow" w:cs="Arial"/>
          <w:b/>
          <w:spacing w:val="-2"/>
          <w:sz w:val="22"/>
          <w:szCs w:val="22"/>
          <w:lang w:val="es-ES" w:eastAsia="es-EC" w:bidi="ar-SA"/>
        </w:rPr>
        <w:t>4.2.4 Personal Técnico Mínimo (Formulario No. 9.9):</w:t>
      </w:r>
      <w:r w:rsidR="004D4CA2" w:rsidRPr="000E5D48">
        <w:rPr>
          <w:rFonts w:ascii="Arial Narrow" w:hAnsi="Arial Narrow" w:cs="Arial"/>
          <w:spacing w:val="-2"/>
          <w:sz w:val="22"/>
          <w:szCs w:val="22"/>
          <w:lang w:val="es-ES" w:eastAsia="es-EC"/>
        </w:rPr>
        <w:t xml:space="preserve">La Entidad Contratante requiere </w:t>
      </w:r>
      <w:r w:rsidR="004D4CA2" w:rsidRPr="000E5D48">
        <w:rPr>
          <w:rFonts w:ascii="Arial Narrow" w:hAnsi="Arial Narrow"/>
          <w:sz w:val="22"/>
          <w:szCs w:val="22"/>
          <w:lang w:val="es-ES"/>
        </w:rPr>
        <w:t>para la ejecución de los trabajos es de mínimo 3 grupos, conformados de la siguiente manera:</w:t>
      </w:r>
    </w:p>
    <w:p w:rsidR="004D4CA2" w:rsidRPr="000E5D48" w:rsidRDefault="004D4CA2" w:rsidP="004D4CA2">
      <w:pPr>
        <w:pStyle w:val="Prrafodelista"/>
        <w:ind w:left="360"/>
        <w:jc w:val="both"/>
        <w:rPr>
          <w:rFonts w:ascii="Arial Narrow" w:hAnsi="Arial Narrow"/>
          <w:sz w:val="22"/>
          <w:szCs w:val="22"/>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7"/>
        <w:gridCol w:w="1432"/>
        <w:gridCol w:w="1843"/>
        <w:gridCol w:w="1809"/>
        <w:gridCol w:w="2052"/>
        <w:gridCol w:w="982"/>
      </w:tblGrid>
      <w:tr w:rsidR="004D4CA2" w:rsidRPr="000E5D48" w:rsidTr="001E02FA">
        <w:trPr>
          <w:trHeight w:val="765"/>
        </w:trPr>
        <w:tc>
          <w:tcPr>
            <w:tcW w:w="0" w:type="auto"/>
            <w:shd w:val="clear" w:color="auto" w:fill="auto"/>
            <w:vAlign w:val="center"/>
            <w:hideMark/>
          </w:tcPr>
          <w:p w:rsidR="004D4CA2" w:rsidRPr="000E5D48" w:rsidRDefault="004D4CA2" w:rsidP="001E02FA">
            <w:pPr>
              <w:jc w:val="center"/>
              <w:rPr>
                <w:rFonts w:ascii="Arial Narrow" w:hAnsi="Arial Narrow"/>
                <w:b/>
                <w:bCs/>
                <w:color w:val="000000"/>
                <w:lang w:eastAsia="es-EC"/>
              </w:rPr>
            </w:pPr>
            <w:r w:rsidRPr="000E5D48">
              <w:rPr>
                <w:rFonts w:ascii="Arial Narrow" w:hAnsi="Arial Narrow"/>
                <w:b/>
                <w:bCs/>
                <w:color w:val="000000"/>
                <w:lang w:eastAsia="es-EC"/>
              </w:rPr>
              <w:lastRenderedPageBreak/>
              <w:t>No.</w:t>
            </w:r>
          </w:p>
        </w:tc>
        <w:tc>
          <w:tcPr>
            <w:tcW w:w="1412" w:type="dxa"/>
            <w:shd w:val="clear" w:color="auto" w:fill="auto"/>
            <w:vAlign w:val="center"/>
            <w:hideMark/>
          </w:tcPr>
          <w:p w:rsidR="004D4CA2" w:rsidRPr="000E5D48" w:rsidRDefault="004D4CA2" w:rsidP="001E02FA">
            <w:pPr>
              <w:jc w:val="center"/>
              <w:rPr>
                <w:rFonts w:ascii="Arial Narrow" w:hAnsi="Arial Narrow"/>
                <w:b/>
                <w:bCs/>
                <w:color w:val="000000"/>
                <w:lang w:eastAsia="es-EC"/>
              </w:rPr>
            </w:pPr>
            <w:r w:rsidRPr="000E5D48">
              <w:rPr>
                <w:rFonts w:ascii="Arial Narrow" w:hAnsi="Arial Narrow"/>
                <w:b/>
                <w:bCs/>
                <w:color w:val="000000"/>
                <w:lang w:eastAsia="es-EC"/>
              </w:rPr>
              <w:t>Función</w:t>
            </w:r>
          </w:p>
        </w:tc>
        <w:tc>
          <w:tcPr>
            <w:tcW w:w="1843" w:type="dxa"/>
            <w:shd w:val="clear" w:color="auto" w:fill="auto"/>
            <w:vAlign w:val="center"/>
            <w:hideMark/>
          </w:tcPr>
          <w:p w:rsidR="004D4CA2" w:rsidRPr="000E5D48" w:rsidRDefault="004D4CA2" w:rsidP="001E02FA">
            <w:pPr>
              <w:jc w:val="center"/>
              <w:rPr>
                <w:rFonts w:ascii="Arial Narrow" w:hAnsi="Arial Narrow"/>
                <w:b/>
                <w:bCs/>
                <w:color w:val="000000"/>
                <w:lang w:eastAsia="es-EC"/>
              </w:rPr>
            </w:pPr>
            <w:r w:rsidRPr="000E5D48">
              <w:rPr>
                <w:rFonts w:ascii="Arial Narrow" w:hAnsi="Arial Narrow"/>
                <w:b/>
                <w:bCs/>
                <w:color w:val="000000"/>
                <w:lang w:eastAsia="es-EC"/>
              </w:rPr>
              <w:t>Porcentaje de Participación (%)</w:t>
            </w:r>
          </w:p>
        </w:tc>
        <w:tc>
          <w:tcPr>
            <w:tcW w:w="1809" w:type="dxa"/>
            <w:shd w:val="clear" w:color="auto" w:fill="auto"/>
            <w:vAlign w:val="center"/>
            <w:hideMark/>
          </w:tcPr>
          <w:p w:rsidR="004D4CA2" w:rsidRPr="000E5D48" w:rsidRDefault="004D4CA2" w:rsidP="001E02FA">
            <w:pPr>
              <w:jc w:val="center"/>
              <w:rPr>
                <w:rFonts w:ascii="Arial Narrow" w:hAnsi="Arial Narrow"/>
                <w:b/>
                <w:bCs/>
                <w:color w:val="000000"/>
                <w:lang w:eastAsia="es-EC"/>
              </w:rPr>
            </w:pPr>
            <w:r w:rsidRPr="000E5D48">
              <w:rPr>
                <w:rFonts w:ascii="Arial Narrow" w:hAnsi="Arial Narrow"/>
                <w:b/>
                <w:bCs/>
                <w:color w:val="000000"/>
                <w:lang w:eastAsia="es-EC"/>
              </w:rPr>
              <w:t>Nivel de Estudio</w:t>
            </w:r>
          </w:p>
        </w:tc>
        <w:tc>
          <w:tcPr>
            <w:tcW w:w="0" w:type="auto"/>
            <w:shd w:val="clear" w:color="auto" w:fill="auto"/>
            <w:vAlign w:val="center"/>
            <w:hideMark/>
          </w:tcPr>
          <w:p w:rsidR="004D4CA2" w:rsidRPr="000E5D48" w:rsidRDefault="004D4CA2" w:rsidP="001E02FA">
            <w:pPr>
              <w:jc w:val="center"/>
              <w:rPr>
                <w:rFonts w:ascii="Arial Narrow" w:hAnsi="Arial Narrow"/>
                <w:b/>
                <w:bCs/>
                <w:color w:val="000000"/>
                <w:lang w:eastAsia="es-EC"/>
              </w:rPr>
            </w:pPr>
            <w:r w:rsidRPr="000E5D48">
              <w:rPr>
                <w:rFonts w:ascii="Arial Narrow" w:hAnsi="Arial Narrow"/>
                <w:b/>
                <w:bCs/>
                <w:color w:val="000000"/>
                <w:lang w:eastAsia="es-EC"/>
              </w:rPr>
              <w:t>Titulación Académica</w:t>
            </w:r>
          </w:p>
        </w:tc>
        <w:tc>
          <w:tcPr>
            <w:tcW w:w="0" w:type="auto"/>
            <w:shd w:val="clear" w:color="auto" w:fill="auto"/>
            <w:vAlign w:val="center"/>
            <w:hideMark/>
          </w:tcPr>
          <w:p w:rsidR="004D4CA2" w:rsidRPr="000E5D48" w:rsidRDefault="004D4CA2" w:rsidP="001E02FA">
            <w:pPr>
              <w:jc w:val="center"/>
              <w:rPr>
                <w:rFonts w:ascii="Arial Narrow" w:hAnsi="Arial Narrow"/>
                <w:b/>
                <w:bCs/>
                <w:color w:val="000000"/>
                <w:lang w:eastAsia="es-EC"/>
              </w:rPr>
            </w:pPr>
            <w:r w:rsidRPr="000E5D48">
              <w:rPr>
                <w:rFonts w:ascii="Arial Narrow" w:hAnsi="Arial Narrow"/>
                <w:b/>
                <w:bCs/>
                <w:color w:val="000000"/>
                <w:lang w:eastAsia="es-EC"/>
              </w:rPr>
              <w:t>Cantidad</w:t>
            </w:r>
          </w:p>
        </w:tc>
      </w:tr>
      <w:tr w:rsidR="004D4CA2" w:rsidRPr="000E5D48" w:rsidTr="001E02FA">
        <w:trPr>
          <w:trHeight w:val="465"/>
        </w:trPr>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w:t>
            </w:r>
          </w:p>
        </w:tc>
        <w:tc>
          <w:tcPr>
            <w:tcW w:w="1412" w:type="dxa"/>
            <w:shd w:val="clear" w:color="auto" w:fill="auto"/>
            <w:vAlign w:val="center"/>
            <w:hideMark/>
          </w:tcPr>
          <w:p w:rsidR="004D4CA2" w:rsidRPr="000E5D48" w:rsidRDefault="004D4CA2" w:rsidP="001E02FA">
            <w:pPr>
              <w:rPr>
                <w:rFonts w:ascii="Arial Narrow" w:hAnsi="Arial Narrow"/>
                <w:lang w:eastAsia="es-EC"/>
              </w:rPr>
            </w:pPr>
            <w:r w:rsidRPr="000E5D48">
              <w:rPr>
                <w:rFonts w:ascii="Arial Narrow" w:hAnsi="Arial Narrow"/>
                <w:lang w:eastAsia="es-ES"/>
              </w:rPr>
              <w:t>Representante Técnico</w:t>
            </w:r>
          </w:p>
        </w:tc>
        <w:tc>
          <w:tcPr>
            <w:tcW w:w="1843"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100</w:t>
            </w:r>
          </w:p>
        </w:tc>
        <w:tc>
          <w:tcPr>
            <w:tcW w:w="1809"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Tercer Nivel</w:t>
            </w:r>
          </w:p>
        </w:tc>
        <w:tc>
          <w:tcPr>
            <w:tcW w:w="0" w:type="auto"/>
            <w:shd w:val="clear" w:color="auto" w:fill="auto"/>
            <w:vAlign w:val="center"/>
            <w:hideMark/>
          </w:tcPr>
          <w:p w:rsidR="004D4CA2" w:rsidRPr="000E5D48" w:rsidRDefault="004D4CA2" w:rsidP="001E02FA">
            <w:pPr>
              <w:rPr>
                <w:rFonts w:ascii="Arial Narrow" w:hAnsi="Arial Narrow"/>
                <w:lang w:eastAsia="es-EC"/>
              </w:rPr>
            </w:pPr>
            <w:r w:rsidRPr="000E5D48">
              <w:rPr>
                <w:rFonts w:ascii="Arial Narrow" w:hAnsi="Arial Narrow"/>
                <w:lang w:eastAsia="es-EC"/>
              </w:rPr>
              <w:t>Ingeniero Eléctrico</w:t>
            </w:r>
          </w:p>
        </w:tc>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w:t>
            </w:r>
          </w:p>
        </w:tc>
      </w:tr>
      <w:tr w:rsidR="004D4CA2" w:rsidRPr="000E5D48" w:rsidTr="001E02FA">
        <w:trPr>
          <w:trHeight w:val="510"/>
        </w:trPr>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2</w:t>
            </w:r>
          </w:p>
        </w:tc>
        <w:tc>
          <w:tcPr>
            <w:tcW w:w="1412" w:type="dxa"/>
            <w:shd w:val="clear" w:color="auto" w:fill="auto"/>
            <w:vAlign w:val="center"/>
            <w:hideMark/>
          </w:tcPr>
          <w:p w:rsidR="004D4CA2" w:rsidRPr="000E5D48" w:rsidRDefault="004D4CA2" w:rsidP="001E02FA">
            <w:pPr>
              <w:rPr>
                <w:rFonts w:ascii="Arial Narrow" w:hAnsi="Arial Narrow"/>
                <w:lang w:eastAsia="es-EC"/>
              </w:rPr>
            </w:pPr>
            <w:r w:rsidRPr="000E5D48">
              <w:rPr>
                <w:rFonts w:ascii="Arial Narrow" w:hAnsi="Arial Narrow"/>
                <w:lang w:eastAsia="es-ES"/>
              </w:rPr>
              <w:t>Residente de obra</w:t>
            </w:r>
          </w:p>
        </w:tc>
        <w:tc>
          <w:tcPr>
            <w:tcW w:w="1843"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100</w:t>
            </w:r>
          </w:p>
        </w:tc>
        <w:tc>
          <w:tcPr>
            <w:tcW w:w="1809"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Técnico Superior o Tecnólogo</w:t>
            </w:r>
          </w:p>
        </w:tc>
        <w:tc>
          <w:tcPr>
            <w:tcW w:w="0" w:type="auto"/>
            <w:shd w:val="clear" w:color="auto" w:fill="auto"/>
            <w:vAlign w:val="center"/>
            <w:hideMark/>
          </w:tcPr>
          <w:p w:rsidR="004D4CA2" w:rsidRPr="000E5D48" w:rsidRDefault="004D4CA2" w:rsidP="001E02FA">
            <w:pPr>
              <w:jc w:val="both"/>
              <w:rPr>
                <w:rFonts w:ascii="Arial Narrow" w:hAnsi="Arial Narrow"/>
                <w:lang w:eastAsia="es-EC"/>
              </w:rPr>
            </w:pPr>
            <w:r w:rsidRPr="000E5D48">
              <w:rPr>
                <w:rFonts w:ascii="Arial Narrow" w:hAnsi="Arial Narrow"/>
                <w:lang w:eastAsia="es-EC"/>
              </w:rPr>
              <w:t>Eléctrico, Electrónico, Electromecánico</w:t>
            </w:r>
          </w:p>
        </w:tc>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w:t>
            </w:r>
          </w:p>
        </w:tc>
      </w:tr>
      <w:tr w:rsidR="004D4CA2" w:rsidRPr="000E5D48" w:rsidTr="001E02FA">
        <w:trPr>
          <w:trHeight w:val="765"/>
        </w:trPr>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3</w:t>
            </w:r>
          </w:p>
        </w:tc>
        <w:tc>
          <w:tcPr>
            <w:tcW w:w="1412" w:type="dxa"/>
            <w:shd w:val="clear" w:color="auto" w:fill="auto"/>
            <w:vAlign w:val="center"/>
            <w:hideMark/>
          </w:tcPr>
          <w:p w:rsidR="004D4CA2" w:rsidRPr="000E5D48" w:rsidRDefault="004D4CA2" w:rsidP="001E02FA">
            <w:pPr>
              <w:rPr>
                <w:rFonts w:ascii="Arial Narrow" w:hAnsi="Arial Narrow"/>
                <w:lang w:eastAsia="es-ES"/>
              </w:rPr>
            </w:pPr>
            <w:r w:rsidRPr="000E5D48">
              <w:rPr>
                <w:rFonts w:ascii="Arial Narrow" w:hAnsi="Arial Narrow"/>
                <w:lang w:eastAsia="es-ES"/>
              </w:rPr>
              <w:t>Jefe de Linieros</w:t>
            </w:r>
          </w:p>
        </w:tc>
        <w:tc>
          <w:tcPr>
            <w:tcW w:w="1843"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100</w:t>
            </w:r>
          </w:p>
        </w:tc>
        <w:tc>
          <w:tcPr>
            <w:tcW w:w="1809"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Artesano Eléctrico o Bachiller</w:t>
            </w:r>
          </w:p>
        </w:tc>
        <w:tc>
          <w:tcPr>
            <w:tcW w:w="0" w:type="auto"/>
            <w:shd w:val="clear" w:color="auto" w:fill="auto"/>
            <w:vAlign w:val="center"/>
            <w:hideMark/>
          </w:tcPr>
          <w:p w:rsidR="004D4CA2" w:rsidRPr="000E5D48" w:rsidRDefault="004D4CA2" w:rsidP="001E02FA">
            <w:pPr>
              <w:rPr>
                <w:rFonts w:ascii="Arial Narrow" w:hAnsi="Arial Narrow"/>
                <w:lang w:eastAsia="es-EC"/>
              </w:rPr>
            </w:pPr>
            <w:r w:rsidRPr="000E5D48">
              <w:rPr>
                <w:rFonts w:ascii="Arial Narrow" w:hAnsi="Arial Narrow"/>
                <w:lang w:eastAsia="es-EC"/>
              </w:rPr>
              <w:t>Bachiller Eléctrico Electrónico,  artesano eléctrico</w:t>
            </w:r>
          </w:p>
        </w:tc>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3</w:t>
            </w:r>
          </w:p>
        </w:tc>
      </w:tr>
      <w:tr w:rsidR="004D4CA2" w:rsidRPr="000E5D48" w:rsidTr="001E02FA">
        <w:trPr>
          <w:trHeight w:val="765"/>
        </w:trPr>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3</w:t>
            </w:r>
          </w:p>
        </w:tc>
        <w:tc>
          <w:tcPr>
            <w:tcW w:w="1412" w:type="dxa"/>
            <w:shd w:val="clear" w:color="auto" w:fill="auto"/>
            <w:vAlign w:val="center"/>
            <w:hideMark/>
          </w:tcPr>
          <w:p w:rsidR="004D4CA2" w:rsidRPr="000E5D48" w:rsidRDefault="004D4CA2" w:rsidP="001E02FA">
            <w:pPr>
              <w:rPr>
                <w:rFonts w:ascii="Arial Narrow" w:hAnsi="Arial Narrow"/>
                <w:lang w:eastAsia="es-EC"/>
              </w:rPr>
            </w:pPr>
            <w:r w:rsidRPr="000E5D48">
              <w:rPr>
                <w:rFonts w:ascii="Arial Narrow" w:hAnsi="Arial Narrow"/>
                <w:lang w:eastAsia="es-ES"/>
              </w:rPr>
              <w:t>Linieros electricistas</w:t>
            </w:r>
          </w:p>
        </w:tc>
        <w:tc>
          <w:tcPr>
            <w:tcW w:w="1843"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100</w:t>
            </w:r>
          </w:p>
        </w:tc>
        <w:tc>
          <w:tcPr>
            <w:tcW w:w="1809" w:type="dxa"/>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Artesano Eléctrico o Bachiller eléctrico o electrónico.</w:t>
            </w:r>
          </w:p>
        </w:tc>
        <w:tc>
          <w:tcPr>
            <w:tcW w:w="0" w:type="auto"/>
            <w:shd w:val="clear" w:color="auto" w:fill="auto"/>
            <w:vAlign w:val="center"/>
            <w:hideMark/>
          </w:tcPr>
          <w:p w:rsidR="004D4CA2" w:rsidRPr="000E5D48" w:rsidRDefault="004D4CA2" w:rsidP="001E02FA">
            <w:pPr>
              <w:rPr>
                <w:rFonts w:ascii="Arial Narrow" w:hAnsi="Arial Narrow"/>
                <w:lang w:eastAsia="es-EC"/>
              </w:rPr>
            </w:pPr>
            <w:r w:rsidRPr="000E5D48">
              <w:rPr>
                <w:rFonts w:ascii="Arial Narrow" w:hAnsi="Arial Narrow"/>
                <w:lang w:eastAsia="es-EC"/>
              </w:rPr>
              <w:t>Bachiller Eléctrico Electrónico,  artesano eléctrico</w:t>
            </w:r>
          </w:p>
        </w:tc>
        <w:tc>
          <w:tcPr>
            <w:tcW w:w="0" w:type="auto"/>
            <w:shd w:val="clear" w:color="auto" w:fill="auto"/>
            <w:vAlign w:val="center"/>
            <w:hideMark/>
          </w:tcPr>
          <w:p w:rsidR="004D4CA2" w:rsidRPr="000E5D48" w:rsidRDefault="004D4CA2" w:rsidP="001E02FA">
            <w:pPr>
              <w:jc w:val="center"/>
              <w:rPr>
                <w:rFonts w:ascii="Arial Narrow" w:hAnsi="Arial Narrow"/>
                <w:lang w:eastAsia="es-EC"/>
              </w:rPr>
            </w:pPr>
            <w:r w:rsidRPr="000E5D48">
              <w:rPr>
                <w:rFonts w:ascii="Arial Narrow" w:hAnsi="Arial Narrow"/>
                <w:lang w:eastAsia="es-EC"/>
              </w:rPr>
              <w:t>9</w:t>
            </w:r>
          </w:p>
        </w:tc>
      </w:tr>
    </w:tbl>
    <w:p w:rsidR="004D4CA2" w:rsidRPr="000E5D48" w:rsidRDefault="004D4CA2" w:rsidP="004D4CA2">
      <w:pPr>
        <w:pStyle w:val="Prrafodelista"/>
        <w:ind w:left="360"/>
        <w:rPr>
          <w:rFonts w:ascii="Arial Narrow" w:hAnsi="Arial Narrow"/>
          <w:b/>
          <w:color w:val="000000"/>
          <w:sz w:val="22"/>
          <w:szCs w:val="22"/>
          <w:lang w:eastAsia="es-EC"/>
        </w:rPr>
      </w:pPr>
    </w:p>
    <w:p w:rsidR="004D4CA2" w:rsidRPr="000E5D48" w:rsidRDefault="004D4CA2" w:rsidP="004D4CA2">
      <w:pPr>
        <w:pStyle w:val="Prrafodelista"/>
        <w:ind w:left="360"/>
        <w:jc w:val="both"/>
        <w:rPr>
          <w:rFonts w:ascii="Arial Narrow" w:hAnsi="Arial Narrow"/>
          <w:sz w:val="22"/>
          <w:szCs w:val="22"/>
          <w:lang w:val="es-ES"/>
        </w:rPr>
      </w:pPr>
      <w:r w:rsidRPr="000E5D48">
        <w:rPr>
          <w:rFonts w:ascii="Arial Narrow" w:hAnsi="Arial Narrow"/>
          <w:sz w:val="22"/>
          <w:szCs w:val="22"/>
          <w:lang w:val="es-ES"/>
        </w:rPr>
        <w:t>Cada grupo de trabajo se encontrará conformado por un jefe de linieros, 3 linieros electricistas y un ayudante, deben poseer conocimiento y experiencia en el área de electricidad. Para el caso de los ayudantes estos no serán parte del personal ofertado, sin embargo el contratista adjudicado esta en obligación de incluir un ayudante en cada grupo de trabajo durante la ejecución de la obra.</w:t>
      </w:r>
    </w:p>
    <w:p w:rsidR="004D4CA2" w:rsidRPr="000E5D48" w:rsidRDefault="004D4CA2" w:rsidP="004D4CA2">
      <w:pPr>
        <w:pStyle w:val="Prrafodelista"/>
        <w:ind w:left="360"/>
        <w:jc w:val="both"/>
        <w:rPr>
          <w:rFonts w:ascii="Arial Narrow" w:hAnsi="Arial Narrow"/>
          <w:sz w:val="22"/>
          <w:szCs w:val="22"/>
          <w:lang w:val="es-ES"/>
        </w:rPr>
      </w:pPr>
    </w:p>
    <w:p w:rsidR="004D4CA2" w:rsidRPr="000E5D48" w:rsidRDefault="004D4CA2" w:rsidP="004D4CA2">
      <w:pPr>
        <w:pStyle w:val="Prrafodelista"/>
        <w:ind w:left="360"/>
        <w:jc w:val="both"/>
        <w:rPr>
          <w:rFonts w:ascii="Arial Narrow" w:hAnsi="Arial Narrow"/>
          <w:sz w:val="22"/>
          <w:szCs w:val="22"/>
          <w:lang w:val="es-ES"/>
        </w:rPr>
      </w:pPr>
      <w:r w:rsidRPr="000E5D48">
        <w:rPr>
          <w:rFonts w:ascii="Arial Narrow" w:hAnsi="Arial Narrow"/>
          <w:sz w:val="22"/>
          <w:szCs w:val="22"/>
          <w:lang w:val="es-ES"/>
        </w:rPr>
        <w:t>El personal y los vehículos por la naturaleza del contrato deben ser independientes, tal que no participen de ningún otro contrato con CNEL EP.</w:t>
      </w:r>
    </w:p>
    <w:p w:rsidR="004D4CA2" w:rsidRPr="000E5D48" w:rsidRDefault="004D4CA2" w:rsidP="004D4CA2">
      <w:pPr>
        <w:pStyle w:val="Prrafodelista"/>
        <w:ind w:left="360"/>
        <w:jc w:val="both"/>
        <w:rPr>
          <w:rFonts w:ascii="Arial Narrow" w:hAnsi="Arial Narrow"/>
          <w:sz w:val="22"/>
          <w:szCs w:val="22"/>
          <w:lang w:val="es-ES"/>
        </w:rPr>
      </w:pPr>
    </w:p>
    <w:p w:rsidR="004D4CA2" w:rsidRPr="000E5D48" w:rsidRDefault="004D4CA2" w:rsidP="004D4CA2">
      <w:pPr>
        <w:pStyle w:val="Prrafodelista"/>
        <w:ind w:left="360"/>
        <w:jc w:val="both"/>
        <w:rPr>
          <w:rFonts w:ascii="Arial Narrow" w:hAnsi="Arial Narrow" w:cs="Arial"/>
          <w:bCs/>
          <w:sz w:val="22"/>
          <w:szCs w:val="22"/>
        </w:rPr>
      </w:pPr>
      <w:r w:rsidRPr="000E5D48">
        <w:rPr>
          <w:rFonts w:ascii="Arial Narrow" w:hAnsi="Arial Narrow"/>
          <w:b/>
          <w:sz w:val="22"/>
          <w:szCs w:val="22"/>
          <w:lang w:val="es-ES"/>
        </w:rPr>
        <w:t>La Entidad contratante se reserva el derecho de revisión periódica y sanción en caso de incumplimiento</w:t>
      </w:r>
    </w:p>
    <w:p w:rsidR="005F5262" w:rsidRPr="004D4CA2" w:rsidRDefault="005F5262" w:rsidP="004D4CA2">
      <w:pPr>
        <w:jc w:val="both"/>
        <w:rPr>
          <w:rFonts w:ascii="Arial Narrow" w:hAnsi="Arial Narrow" w:cs="Arial"/>
          <w:spacing w:val="-2"/>
          <w:sz w:val="22"/>
          <w:szCs w:val="22"/>
          <w:lang w:eastAsia="es-EC" w:bidi="ar-SA"/>
        </w:rPr>
      </w:pPr>
    </w:p>
    <w:p w:rsidR="005F5262" w:rsidRPr="00574648" w:rsidRDefault="005F5262" w:rsidP="00EE7233">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Si el Oferente no hace constar en su oferta el personal requerido, su oferta será rechazada. </w:t>
      </w:r>
    </w:p>
    <w:p w:rsidR="005F5262" w:rsidRPr="00574648" w:rsidRDefault="005F5262" w:rsidP="00EE7233">
      <w:pPr>
        <w:jc w:val="both"/>
        <w:rPr>
          <w:rFonts w:ascii="Arial Narrow" w:hAnsi="Arial Narrow" w:cs="Arial"/>
          <w:spacing w:val="-2"/>
          <w:sz w:val="22"/>
          <w:szCs w:val="22"/>
          <w:lang w:val="es-ES" w:eastAsia="es-EC" w:bidi="ar-SA"/>
        </w:rPr>
      </w:pPr>
    </w:p>
    <w:p w:rsidR="005F5262" w:rsidRPr="00574648" w:rsidRDefault="005F5262" w:rsidP="00EE7233">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4.2.5Experiencia Mínima del Personal Técnico (Formulario 9.9):</w:t>
      </w:r>
    </w:p>
    <w:p w:rsidR="007E196C" w:rsidRPr="000E5D48" w:rsidRDefault="007E196C" w:rsidP="007E196C">
      <w:pPr>
        <w:ind w:left="360"/>
        <w:jc w:val="both"/>
        <w:rPr>
          <w:rFonts w:ascii="Arial Narrow" w:hAnsi="Arial Narrow"/>
          <w:i/>
          <w:lang w:val="es-ES"/>
        </w:rPr>
      </w:pPr>
    </w:p>
    <w:tbl>
      <w:tblPr>
        <w:tblW w:w="8298" w:type="dxa"/>
        <w:jc w:val="center"/>
        <w:tblInd w:w="53" w:type="dxa"/>
        <w:tblCellMar>
          <w:left w:w="70" w:type="dxa"/>
          <w:right w:w="70" w:type="dxa"/>
        </w:tblCellMar>
        <w:tblLook w:val="04A0"/>
      </w:tblPr>
      <w:tblGrid>
        <w:gridCol w:w="1603"/>
        <w:gridCol w:w="1664"/>
        <w:gridCol w:w="1483"/>
        <w:gridCol w:w="1784"/>
        <w:gridCol w:w="1764"/>
      </w:tblGrid>
      <w:tr w:rsidR="007E196C" w:rsidRPr="000E5D48" w:rsidTr="001E02FA">
        <w:trPr>
          <w:trHeight w:val="685"/>
          <w:jc w:val="center"/>
        </w:trPr>
        <w:tc>
          <w:tcPr>
            <w:tcW w:w="1603"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7E196C" w:rsidRPr="000E5D48" w:rsidRDefault="007E196C" w:rsidP="001E02FA">
            <w:pPr>
              <w:rPr>
                <w:rFonts w:ascii="Arial Narrow" w:hAnsi="Arial Narrow"/>
                <w:b/>
                <w:bCs/>
                <w:color w:val="000000"/>
                <w:lang w:eastAsia="es-EC"/>
              </w:rPr>
            </w:pPr>
            <w:r w:rsidRPr="000E5D48">
              <w:rPr>
                <w:rFonts w:ascii="Arial Narrow" w:hAnsi="Arial Narrow"/>
                <w:b/>
                <w:bCs/>
                <w:color w:val="000000"/>
                <w:lang w:eastAsia="es-EC"/>
              </w:rPr>
              <w:t>Funciones</w:t>
            </w:r>
          </w:p>
        </w:tc>
        <w:tc>
          <w:tcPr>
            <w:tcW w:w="1664" w:type="dxa"/>
            <w:tcBorders>
              <w:top w:val="single" w:sz="4" w:space="0" w:color="auto"/>
              <w:left w:val="nil"/>
              <w:bottom w:val="single" w:sz="4" w:space="0" w:color="auto"/>
              <w:right w:val="single" w:sz="4" w:space="0" w:color="auto"/>
            </w:tcBorders>
            <w:shd w:val="clear" w:color="000000" w:fill="D9E2F3"/>
            <w:vAlign w:val="center"/>
            <w:hideMark/>
          </w:tcPr>
          <w:p w:rsidR="007E196C" w:rsidRPr="000E5D48" w:rsidRDefault="007E196C" w:rsidP="001E02FA">
            <w:pPr>
              <w:rPr>
                <w:rFonts w:ascii="Arial Narrow" w:hAnsi="Arial Narrow"/>
                <w:b/>
                <w:bCs/>
                <w:color w:val="000000"/>
                <w:lang w:eastAsia="es-EC"/>
              </w:rPr>
            </w:pPr>
            <w:r w:rsidRPr="000E5D48">
              <w:rPr>
                <w:rFonts w:ascii="Arial Narrow" w:hAnsi="Arial Narrow"/>
                <w:b/>
                <w:bCs/>
                <w:color w:val="000000"/>
                <w:lang w:eastAsia="es-EC"/>
              </w:rPr>
              <w:t>Tiempo Mínimo(meses)</w:t>
            </w:r>
          </w:p>
        </w:tc>
        <w:tc>
          <w:tcPr>
            <w:tcW w:w="1483" w:type="dxa"/>
            <w:tcBorders>
              <w:top w:val="single" w:sz="4" w:space="0" w:color="auto"/>
              <w:left w:val="nil"/>
              <w:bottom w:val="single" w:sz="4" w:space="0" w:color="auto"/>
              <w:right w:val="single" w:sz="4" w:space="0" w:color="auto"/>
            </w:tcBorders>
            <w:shd w:val="clear" w:color="000000" w:fill="D9E2F3"/>
            <w:vAlign w:val="center"/>
            <w:hideMark/>
          </w:tcPr>
          <w:p w:rsidR="007E196C" w:rsidRPr="000E5D48" w:rsidRDefault="007E196C" w:rsidP="001E02FA">
            <w:pPr>
              <w:rPr>
                <w:rFonts w:ascii="Arial Narrow" w:hAnsi="Arial Narrow"/>
                <w:b/>
                <w:bCs/>
                <w:color w:val="000000"/>
                <w:lang w:eastAsia="es-EC"/>
              </w:rPr>
            </w:pPr>
            <w:r w:rsidRPr="000E5D48">
              <w:rPr>
                <w:rFonts w:ascii="Arial Narrow" w:hAnsi="Arial Narrow"/>
                <w:b/>
                <w:bCs/>
                <w:color w:val="000000"/>
                <w:lang w:eastAsia="es-EC"/>
              </w:rPr>
              <w:t>Participación en Proyectos</w:t>
            </w:r>
          </w:p>
        </w:tc>
        <w:tc>
          <w:tcPr>
            <w:tcW w:w="1784" w:type="dxa"/>
            <w:tcBorders>
              <w:top w:val="single" w:sz="4" w:space="0" w:color="auto"/>
              <w:left w:val="nil"/>
              <w:bottom w:val="single" w:sz="4" w:space="0" w:color="auto"/>
              <w:right w:val="single" w:sz="4" w:space="0" w:color="auto"/>
            </w:tcBorders>
            <w:shd w:val="clear" w:color="000000" w:fill="D9E2F3"/>
            <w:vAlign w:val="center"/>
            <w:hideMark/>
          </w:tcPr>
          <w:p w:rsidR="007E196C" w:rsidRPr="000E5D48" w:rsidRDefault="007E196C" w:rsidP="001E02FA">
            <w:pPr>
              <w:rPr>
                <w:rFonts w:ascii="Arial Narrow" w:hAnsi="Arial Narrow"/>
                <w:b/>
                <w:bCs/>
                <w:color w:val="000000"/>
                <w:lang w:eastAsia="es-EC"/>
              </w:rPr>
            </w:pPr>
            <w:r w:rsidRPr="000E5D48">
              <w:rPr>
                <w:rFonts w:ascii="Arial Narrow" w:hAnsi="Arial Narrow"/>
                <w:b/>
                <w:bCs/>
                <w:color w:val="000000"/>
                <w:lang w:eastAsia="es-EC"/>
              </w:rPr>
              <w:t xml:space="preserve">Documentos a </w:t>
            </w:r>
            <w:r w:rsidRPr="000E5D48">
              <w:rPr>
                <w:rFonts w:ascii="Arial Narrow" w:hAnsi="Arial Narrow"/>
                <w:b/>
                <w:bCs/>
                <w:color w:val="000000"/>
                <w:lang w:eastAsia="es-EC"/>
              </w:rPr>
              <w:br/>
              <w:t>Presentar</w:t>
            </w:r>
          </w:p>
        </w:tc>
        <w:tc>
          <w:tcPr>
            <w:tcW w:w="1764" w:type="dxa"/>
            <w:tcBorders>
              <w:top w:val="single" w:sz="4" w:space="0" w:color="auto"/>
              <w:left w:val="nil"/>
              <w:bottom w:val="single" w:sz="4" w:space="0" w:color="auto"/>
              <w:right w:val="single" w:sz="4" w:space="0" w:color="auto"/>
            </w:tcBorders>
            <w:shd w:val="clear" w:color="000000" w:fill="D9E2F3"/>
            <w:vAlign w:val="center"/>
            <w:hideMark/>
          </w:tcPr>
          <w:p w:rsidR="007E196C" w:rsidRPr="000E5D48" w:rsidRDefault="007E196C" w:rsidP="001E02FA">
            <w:pPr>
              <w:rPr>
                <w:rFonts w:ascii="Arial Narrow" w:hAnsi="Arial Narrow"/>
                <w:b/>
                <w:bCs/>
                <w:color w:val="000000"/>
                <w:lang w:eastAsia="es-EC"/>
              </w:rPr>
            </w:pPr>
            <w:r w:rsidRPr="000E5D48">
              <w:rPr>
                <w:rFonts w:ascii="Arial Narrow" w:hAnsi="Arial Narrow"/>
                <w:b/>
                <w:bCs/>
                <w:color w:val="000000"/>
                <w:lang w:eastAsia="es-EC"/>
              </w:rPr>
              <w:t xml:space="preserve">Valor del Monto </w:t>
            </w:r>
            <w:r w:rsidRPr="000E5D48">
              <w:rPr>
                <w:rFonts w:ascii="Arial Narrow" w:hAnsi="Arial Narrow"/>
                <w:b/>
                <w:bCs/>
                <w:color w:val="000000"/>
                <w:lang w:eastAsia="es-EC"/>
              </w:rPr>
              <w:br/>
              <w:t>Mínimo por cada proyecto</w:t>
            </w:r>
          </w:p>
        </w:tc>
      </w:tr>
      <w:tr w:rsidR="007E196C" w:rsidRPr="000E5D48" w:rsidTr="001E02FA">
        <w:trPr>
          <w:trHeight w:val="386"/>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S"/>
              </w:rPr>
              <w:t xml:space="preserve">Representante Técnico: </w:t>
            </w:r>
          </w:p>
        </w:tc>
        <w:tc>
          <w:tcPr>
            <w:tcW w:w="166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36</w:t>
            </w:r>
          </w:p>
        </w:tc>
        <w:tc>
          <w:tcPr>
            <w:tcW w:w="1483"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S"/>
              </w:rPr>
              <w:t>3</w:t>
            </w:r>
          </w:p>
        </w:tc>
        <w:tc>
          <w:tcPr>
            <w:tcW w:w="178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Acta de Entrega</w:t>
            </w:r>
            <w:r w:rsidRPr="000E5D48">
              <w:rPr>
                <w:rFonts w:ascii="Arial Narrow" w:hAnsi="Arial Narrow"/>
                <w:color w:val="000000"/>
                <w:lang w:eastAsia="es-EC"/>
              </w:rPr>
              <w:br/>
              <w:t>Recepción definitiva</w:t>
            </w:r>
          </w:p>
        </w:tc>
        <w:tc>
          <w:tcPr>
            <w:tcW w:w="1764" w:type="dxa"/>
            <w:tcBorders>
              <w:top w:val="nil"/>
              <w:left w:val="nil"/>
              <w:bottom w:val="single" w:sz="4" w:space="0" w:color="auto"/>
              <w:right w:val="single" w:sz="4" w:space="0" w:color="auto"/>
            </w:tcBorders>
            <w:shd w:val="clear" w:color="auto" w:fill="auto"/>
            <w:noWrap/>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USD $50.000</w:t>
            </w:r>
          </w:p>
        </w:tc>
      </w:tr>
      <w:tr w:rsidR="007E196C" w:rsidRPr="000E5D48" w:rsidTr="001E02FA">
        <w:trPr>
          <w:trHeight w:val="572"/>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S"/>
              </w:rPr>
              <w:t>Residente de obra</w:t>
            </w:r>
          </w:p>
        </w:tc>
        <w:tc>
          <w:tcPr>
            <w:tcW w:w="166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24</w:t>
            </w:r>
          </w:p>
        </w:tc>
        <w:tc>
          <w:tcPr>
            <w:tcW w:w="1483"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S"/>
              </w:rPr>
              <w:t>2</w:t>
            </w:r>
          </w:p>
        </w:tc>
        <w:tc>
          <w:tcPr>
            <w:tcW w:w="178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Certificado de</w:t>
            </w:r>
            <w:r w:rsidRPr="000E5D48">
              <w:rPr>
                <w:rFonts w:ascii="Arial Narrow" w:hAnsi="Arial Narrow"/>
                <w:color w:val="000000"/>
                <w:lang w:eastAsia="es-EC"/>
              </w:rPr>
              <w:br/>
              <w:t>Participación</w:t>
            </w:r>
          </w:p>
        </w:tc>
        <w:tc>
          <w:tcPr>
            <w:tcW w:w="1764" w:type="dxa"/>
            <w:tcBorders>
              <w:top w:val="nil"/>
              <w:left w:val="nil"/>
              <w:bottom w:val="single" w:sz="4" w:space="0" w:color="auto"/>
              <w:right w:val="single" w:sz="4" w:space="0" w:color="auto"/>
            </w:tcBorders>
            <w:shd w:val="clear" w:color="auto" w:fill="auto"/>
            <w:noWrap/>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USD $40.000</w:t>
            </w:r>
          </w:p>
        </w:tc>
      </w:tr>
      <w:tr w:rsidR="007E196C" w:rsidRPr="000E5D48" w:rsidTr="001E02FA">
        <w:trPr>
          <w:trHeight w:val="390"/>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S"/>
              </w:rPr>
            </w:pPr>
            <w:r w:rsidRPr="000E5D48">
              <w:rPr>
                <w:rFonts w:ascii="Arial Narrow" w:hAnsi="Arial Narrow"/>
                <w:color w:val="000000"/>
                <w:lang w:eastAsia="es-ES"/>
              </w:rPr>
              <w:t>Jefes de Linieros</w:t>
            </w:r>
          </w:p>
        </w:tc>
        <w:tc>
          <w:tcPr>
            <w:tcW w:w="166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24</w:t>
            </w:r>
          </w:p>
        </w:tc>
        <w:tc>
          <w:tcPr>
            <w:tcW w:w="1483"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S"/>
              </w:rPr>
            </w:pPr>
            <w:r w:rsidRPr="000E5D48">
              <w:rPr>
                <w:rFonts w:ascii="Arial Narrow" w:hAnsi="Arial Narrow"/>
                <w:color w:val="000000"/>
                <w:lang w:eastAsia="es-ES"/>
              </w:rPr>
              <w:t>2</w:t>
            </w:r>
          </w:p>
        </w:tc>
        <w:tc>
          <w:tcPr>
            <w:tcW w:w="178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Certificado de</w:t>
            </w:r>
            <w:r w:rsidRPr="000E5D48">
              <w:rPr>
                <w:rFonts w:ascii="Arial Narrow" w:hAnsi="Arial Narrow"/>
                <w:color w:val="000000"/>
                <w:lang w:eastAsia="es-EC"/>
              </w:rPr>
              <w:br/>
              <w:t>Participación</w:t>
            </w:r>
          </w:p>
        </w:tc>
        <w:tc>
          <w:tcPr>
            <w:tcW w:w="1764" w:type="dxa"/>
            <w:tcBorders>
              <w:top w:val="nil"/>
              <w:left w:val="nil"/>
              <w:bottom w:val="single" w:sz="4" w:space="0" w:color="auto"/>
              <w:right w:val="single" w:sz="4" w:space="0" w:color="auto"/>
            </w:tcBorders>
            <w:shd w:val="clear" w:color="auto" w:fill="auto"/>
            <w:noWrap/>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w:t>
            </w:r>
          </w:p>
        </w:tc>
      </w:tr>
      <w:tr w:rsidR="007E196C" w:rsidRPr="000E5D48" w:rsidTr="001E02FA">
        <w:trPr>
          <w:trHeight w:val="390"/>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S"/>
              </w:rPr>
              <w:t>Linieros-Electricista</w:t>
            </w:r>
          </w:p>
        </w:tc>
        <w:tc>
          <w:tcPr>
            <w:tcW w:w="166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12</w:t>
            </w:r>
          </w:p>
        </w:tc>
        <w:tc>
          <w:tcPr>
            <w:tcW w:w="1483"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S"/>
              </w:rPr>
              <w:t>1</w:t>
            </w:r>
          </w:p>
        </w:tc>
        <w:tc>
          <w:tcPr>
            <w:tcW w:w="1784" w:type="dxa"/>
            <w:tcBorders>
              <w:top w:val="nil"/>
              <w:left w:val="nil"/>
              <w:bottom w:val="single" w:sz="4" w:space="0" w:color="auto"/>
              <w:right w:val="single" w:sz="4" w:space="0" w:color="auto"/>
            </w:tcBorders>
            <w:shd w:val="clear" w:color="auto" w:fill="auto"/>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Certificado de</w:t>
            </w:r>
            <w:r w:rsidRPr="000E5D48">
              <w:rPr>
                <w:rFonts w:ascii="Arial Narrow" w:hAnsi="Arial Narrow"/>
                <w:color w:val="000000"/>
                <w:lang w:eastAsia="es-EC"/>
              </w:rPr>
              <w:br/>
              <w:t>Participación</w:t>
            </w:r>
          </w:p>
        </w:tc>
        <w:tc>
          <w:tcPr>
            <w:tcW w:w="1764" w:type="dxa"/>
            <w:tcBorders>
              <w:top w:val="nil"/>
              <w:left w:val="nil"/>
              <w:bottom w:val="single" w:sz="4" w:space="0" w:color="auto"/>
              <w:right w:val="single" w:sz="4" w:space="0" w:color="auto"/>
            </w:tcBorders>
            <w:shd w:val="clear" w:color="auto" w:fill="auto"/>
            <w:noWrap/>
            <w:vAlign w:val="bottom"/>
            <w:hideMark/>
          </w:tcPr>
          <w:p w:rsidR="007E196C" w:rsidRPr="000E5D48" w:rsidRDefault="007E196C" w:rsidP="001E02FA">
            <w:pPr>
              <w:jc w:val="center"/>
              <w:rPr>
                <w:rFonts w:ascii="Arial Narrow" w:hAnsi="Arial Narrow"/>
                <w:color w:val="000000"/>
                <w:lang w:eastAsia="es-EC"/>
              </w:rPr>
            </w:pPr>
            <w:r w:rsidRPr="000E5D48">
              <w:rPr>
                <w:rFonts w:ascii="Arial Narrow" w:hAnsi="Arial Narrow"/>
                <w:color w:val="000000"/>
                <w:lang w:eastAsia="es-EC"/>
              </w:rPr>
              <w:t>-</w:t>
            </w:r>
          </w:p>
        </w:tc>
      </w:tr>
    </w:tbl>
    <w:p w:rsidR="007E196C" w:rsidRPr="000E5D48" w:rsidRDefault="007E196C" w:rsidP="007E196C">
      <w:pPr>
        <w:jc w:val="both"/>
        <w:rPr>
          <w:rFonts w:ascii="Arial Narrow" w:hAnsi="Arial Narrow"/>
          <w:lang w:val="es-ES"/>
        </w:rPr>
      </w:pPr>
    </w:p>
    <w:p w:rsidR="007E196C" w:rsidRPr="000E5D48" w:rsidRDefault="007E196C" w:rsidP="007E196C">
      <w:pPr>
        <w:jc w:val="both"/>
        <w:rPr>
          <w:rFonts w:ascii="Arial Narrow" w:hAnsi="Arial Narrow"/>
          <w:lang w:val="es-ES"/>
        </w:rPr>
      </w:pPr>
      <w:r w:rsidRPr="000E5D48">
        <w:rPr>
          <w:rFonts w:ascii="Arial Narrow" w:hAnsi="Arial Narrow"/>
          <w:lang w:val="es-ES"/>
        </w:rPr>
        <w:t xml:space="preserve">La experiencia del personal deberá ser en las funciones requeridas o afines al presente objeto de contratación. Si fuere el caso que el oferente contrate personal que haya prestado servicios en </w:t>
      </w:r>
      <w:r w:rsidRPr="000E5D48">
        <w:rPr>
          <w:rFonts w:ascii="Arial Narrow" w:hAnsi="Arial Narrow"/>
          <w:lang w:val="es-ES"/>
        </w:rPr>
        <w:lastRenderedPageBreak/>
        <w:t>contratos anteriores no más allá de un año con la CNEL EP Sucumbíos, deberá adjuntar los certificados del contratista a quien prestó sus servicios con el aval del administrador del contrato ejecutado, en donde certifique el número de contrato ejecutado,  la idoneidad y experiencia requerida.</w:t>
      </w:r>
    </w:p>
    <w:p w:rsidR="007E196C" w:rsidRPr="000E5D48" w:rsidRDefault="007E196C" w:rsidP="007E196C">
      <w:pPr>
        <w:jc w:val="both"/>
        <w:rPr>
          <w:rFonts w:ascii="Arial Narrow" w:hAnsi="Arial Narrow"/>
          <w:lang w:val="es-ES"/>
        </w:rPr>
      </w:pPr>
    </w:p>
    <w:p w:rsidR="007E196C" w:rsidRPr="000E5D48" w:rsidRDefault="007E196C" w:rsidP="007E196C">
      <w:pPr>
        <w:jc w:val="both"/>
        <w:rPr>
          <w:rFonts w:ascii="Arial Narrow" w:hAnsi="Arial Narrow"/>
          <w:lang w:val="es-ES"/>
        </w:rPr>
      </w:pPr>
      <w:r w:rsidRPr="000E5D48">
        <w:rPr>
          <w:rFonts w:ascii="Arial Narrow" w:hAnsi="Arial Narrow"/>
          <w:lang w:val="es-ES"/>
        </w:rPr>
        <w:t>Se valorará la relación de dependencia para el representante técnico de tres años de trabajo como mínimo que será homologado a tres proyectos ejecutados por el monto mínimo  y para el Residente de obra que haya trabajado 2 años en relación de dependencia, o de manera particular, para el jefe de lineros y los linieros electricistas como mínimo de 12 meses que serán homologados a los requisitos mínimos.</w:t>
      </w:r>
    </w:p>
    <w:p w:rsidR="005F5262" w:rsidRPr="007E196C" w:rsidRDefault="005F5262" w:rsidP="00EE7233">
      <w:pPr>
        <w:jc w:val="both"/>
        <w:rPr>
          <w:rFonts w:ascii="Swis721 LtCn BT" w:hAnsi="Swis721 LtCn BT" w:cs="Swis721 LtCn BT"/>
          <w:lang w:val="es-ES"/>
        </w:rPr>
      </w:pPr>
    </w:p>
    <w:p w:rsidR="00F92B96" w:rsidRPr="000E5D48" w:rsidRDefault="005F5262" w:rsidP="00F92B96">
      <w:pPr>
        <w:ind w:left="284"/>
        <w:jc w:val="both"/>
        <w:rPr>
          <w:rFonts w:ascii="Arial Narrow" w:hAnsi="Arial Narrow"/>
        </w:rPr>
      </w:pPr>
      <w:r w:rsidRPr="00574648">
        <w:rPr>
          <w:rFonts w:ascii="Arial Narrow" w:hAnsi="Arial Narrow" w:cs="Arial"/>
          <w:b/>
          <w:spacing w:val="-2"/>
          <w:sz w:val="22"/>
          <w:szCs w:val="22"/>
          <w:lang w:val="es-ES" w:eastAsia="es-EC" w:bidi="ar-SA"/>
        </w:rPr>
        <w:t>4.2.6 Disponibilidad de Equipo Mínimo asignado al Proyecto (Formulario No. 9.11):</w:t>
      </w:r>
      <w:r w:rsidR="00F92B96" w:rsidRPr="000E5D48">
        <w:rPr>
          <w:rFonts w:ascii="Arial Narrow" w:hAnsi="Arial Narrow"/>
        </w:rPr>
        <w:t xml:space="preserve">El listado de herramientas y equipos mínimo requerido para tres (3) grupos operativos está compuesto de: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4"/>
        <w:gridCol w:w="5829"/>
        <w:gridCol w:w="1331"/>
        <w:gridCol w:w="895"/>
      </w:tblGrid>
      <w:tr w:rsidR="00F92B96" w:rsidRPr="000E5D48" w:rsidTr="001E02FA">
        <w:trPr>
          <w:trHeight w:val="289"/>
        </w:trPr>
        <w:tc>
          <w:tcPr>
            <w:tcW w:w="0" w:type="auto"/>
            <w:shd w:val="clear" w:color="auto" w:fill="auto"/>
            <w:vAlign w:val="center"/>
            <w:hideMark/>
          </w:tcPr>
          <w:p w:rsidR="00F92B96" w:rsidRPr="000E5D48" w:rsidRDefault="002C44D5"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ÍTEM</w:t>
            </w:r>
            <w:r w:rsidR="00F92B96" w:rsidRPr="000E5D48">
              <w:rPr>
                <w:rFonts w:ascii="Arial Narrow" w:hAnsi="Arial Narrow" w:cs="Calibri"/>
                <w:color w:val="000000"/>
                <w:sz w:val="18"/>
                <w:szCs w:val="18"/>
                <w:lang w:eastAsia="es-EC"/>
              </w:rPr>
              <w:t>:</w:t>
            </w:r>
          </w:p>
        </w:tc>
        <w:tc>
          <w:tcPr>
            <w:tcW w:w="0" w:type="auto"/>
            <w:shd w:val="clear" w:color="auto" w:fill="auto"/>
            <w:vAlign w:val="center"/>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DESCRIPCIÓN</w:t>
            </w:r>
          </w:p>
        </w:tc>
        <w:tc>
          <w:tcPr>
            <w:tcW w:w="1331" w:type="dxa"/>
            <w:shd w:val="clear" w:color="auto" w:fill="auto"/>
            <w:vAlign w:val="center"/>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MODELO MIN/AÑO FABRICACIÓN</w:t>
            </w:r>
          </w:p>
        </w:tc>
        <w:tc>
          <w:tcPr>
            <w:tcW w:w="743" w:type="dxa"/>
            <w:shd w:val="clear" w:color="auto" w:fill="auto"/>
            <w:vAlign w:val="center"/>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CANTIDAD</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GRÚA TELESCÓPICA, CAPACIDAD BRAZO 10 TONS.</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2008</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CAMIÓN, 5 TONELADAS</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2008</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CAMIONETA DOBLE CABINA 4X4</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2008</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38"/>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4</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ESCALERA TELESCÓPICA DE FIBRA DE VIDRIO AISLADA 15 KV</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2010</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5</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PÉRTIGA TELESCÓPICA DE FIBRA DE VIDRIO AISLADA 15 KV</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2010</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234"/>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DETECTOR DE AUSENCIA DE TENSIÓN RANGO 120 A 15000 VOLTIOS, ALARMA VISUAL Y AUDITIVA</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2010</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7</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CORTO CIRCUITO CON CABLE 2/0</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2010</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8</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BAILARINES PARA BOBINAS</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9</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EQUIPO, SUELDA EXOTÉRMICA</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GPS, COORDENASWGS 84 ZONA 17S</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2010</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11</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POLEAS PARA TENDIDO DE CONDUCTOR</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12</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TECLE DE MANIJA 3/4TON</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13</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TECLE DE MANIJA 1 1/2TON</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14</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COMELÓN PARA ALUMINIO 4-4/0</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15</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COMELÓN PARA ACERO</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6</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16</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TREPADORAS (JUEGO)</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3</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17</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CÁMARA DIGITAL</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2015</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w:t>
            </w:r>
          </w:p>
        </w:tc>
      </w:tr>
      <w:tr w:rsidR="00F92B96" w:rsidRPr="000E5D48" w:rsidTr="001E02FA">
        <w:trPr>
          <w:trHeight w:val="300"/>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18</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CONOS DE SEÑALIZACIÓN.</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NO APLICA</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10</w:t>
            </w:r>
          </w:p>
        </w:tc>
      </w:tr>
      <w:tr w:rsidR="00F92B96" w:rsidRPr="000E5D48" w:rsidTr="001E02FA">
        <w:trPr>
          <w:trHeight w:val="141"/>
        </w:trPr>
        <w:tc>
          <w:tcPr>
            <w:tcW w:w="0" w:type="auto"/>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w:t>
            </w:r>
          </w:p>
        </w:tc>
        <w:tc>
          <w:tcPr>
            <w:tcW w:w="0" w:type="auto"/>
            <w:shd w:val="clear" w:color="auto" w:fill="auto"/>
            <w:vAlign w:val="bottom"/>
            <w:hideMark/>
          </w:tcPr>
          <w:p w:rsidR="00F92B96" w:rsidRPr="000E5D48" w:rsidRDefault="00F92B96" w:rsidP="001E02FA">
            <w:pPr>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EQUIPO DE PROTECCIÓN PERSONAL (CHALECO, GUANTES, CASCO, BOTAS, ARNÉS, CINTURÓN, ZAPATOS DIELÉCTRICOS) POR CADA TRABAJADOR.</w:t>
            </w:r>
          </w:p>
        </w:tc>
        <w:tc>
          <w:tcPr>
            <w:tcW w:w="1331"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2015</w:t>
            </w:r>
          </w:p>
        </w:tc>
        <w:tc>
          <w:tcPr>
            <w:tcW w:w="743" w:type="dxa"/>
            <w:shd w:val="clear" w:color="auto" w:fill="auto"/>
            <w:noWrap/>
            <w:vAlign w:val="bottom"/>
            <w:hideMark/>
          </w:tcPr>
          <w:p w:rsidR="00F92B96" w:rsidRPr="000E5D48" w:rsidRDefault="00F92B96" w:rsidP="001E02FA">
            <w:pPr>
              <w:jc w:val="right"/>
              <w:rPr>
                <w:rFonts w:ascii="Arial Narrow" w:hAnsi="Arial Narrow" w:cs="Calibri"/>
                <w:color w:val="000000"/>
                <w:sz w:val="18"/>
                <w:szCs w:val="18"/>
                <w:lang w:eastAsia="es-EC"/>
              </w:rPr>
            </w:pPr>
            <w:r w:rsidRPr="000E5D48">
              <w:rPr>
                <w:rFonts w:ascii="Arial Narrow" w:hAnsi="Arial Narrow" w:cs="Calibri"/>
                <w:color w:val="000000"/>
                <w:sz w:val="18"/>
                <w:szCs w:val="18"/>
                <w:lang w:eastAsia="es-EC"/>
              </w:rPr>
              <w:t>19</w:t>
            </w:r>
          </w:p>
        </w:tc>
      </w:tr>
    </w:tbl>
    <w:p w:rsidR="00F92B96" w:rsidRPr="000E5D48" w:rsidRDefault="00F92B96" w:rsidP="00F92B96">
      <w:pPr>
        <w:ind w:left="284"/>
        <w:jc w:val="both"/>
        <w:rPr>
          <w:rFonts w:ascii="Arial Narrow" w:hAnsi="Arial Narrow"/>
        </w:rPr>
      </w:pPr>
    </w:p>
    <w:p w:rsidR="00F92B96" w:rsidRPr="000E5D48" w:rsidRDefault="00F92B96" w:rsidP="00F92B96">
      <w:pPr>
        <w:ind w:left="284"/>
        <w:jc w:val="both"/>
        <w:rPr>
          <w:rFonts w:ascii="Arial Narrow" w:hAnsi="Arial Narrow"/>
        </w:rPr>
      </w:pPr>
      <w:r w:rsidRPr="000E5D48">
        <w:rPr>
          <w:rFonts w:ascii="Arial Narrow" w:hAnsi="Arial Narrow"/>
        </w:rPr>
        <w:t>El oferente también deberá certificar la disponibilidad inmediata de los equipos solicitados en la tabla anterior.</w:t>
      </w:r>
    </w:p>
    <w:p w:rsidR="00F92B96" w:rsidRPr="000E5D48" w:rsidRDefault="00F92B96" w:rsidP="00F92B96">
      <w:pPr>
        <w:ind w:left="284"/>
        <w:jc w:val="both"/>
        <w:rPr>
          <w:rFonts w:ascii="Arial Narrow" w:hAnsi="Arial Narrow"/>
        </w:rPr>
      </w:pPr>
      <w:r w:rsidRPr="000E5D48">
        <w:rPr>
          <w:rFonts w:ascii="Arial Narrow" w:hAnsi="Arial Narrow"/>
        </w:rPr>
        <w:t xml:space="preserve">Para acreditar la disponibilidad de las herramientas y equipos necesarios, el oferente presentará las respectivas facturas de compra de cada bien y en las cantidades solicitadas. En caso de no poseer las facturas, presentará declaración juramentada ante Notario Público </w:t>
      </w:r>
      <w:r w:rsidRPr="000E5D48">
        <w:rPr>
          <w:rFonts w:ascii="Arial Narrow" w:hAnsi="Arial Narrow"/>
        </w:rPr>
        <w:lastRenderedPageBreak/>
        <w:t>que indique que es propietario de los bienes requeridos, en las facturas, matriculas, o declaraciones juramentadas debe constar el año de fabricación de los equipos o herramientas.</w:t>
      </w:r>
    </w:p>
    <w:p w:rsidR="00F92B96" w:rsidRDefault="00F92B96" w:rsidP="00F92B96">
      <w:pPr>
        <w:ind w:left="284"/>
        <w:jc w:val="both"/>
        <w:rPr>
          <w:rFonts w:ascii="Arial Narrow" w:hAnsi="Arial Narrow"/>
        </w:rPr>
      </w:pPr>
      <w:r w:rsidRPr="000E5D48">
        <w:rPr>
          <w:rFonts w:ascii="Arial Narrow" w:hAnsi="Arial Narrow"/>
        </w:rPr>
        <w:t>Para los oferentes que no sean propietarios de las herramientas y equipos solicitados se aceptará la presentación de una carta compromiso de adquisición o arrendamiento, en las mismas deben constar la firma del propietario del bien y el oferente para el caso de arrendamiento, o el proveedor del bien y el oferente para el caso de adquisición.</w:t>
      </w:r>
    </w:p>
    <w:p w:rsidR="005F5262" w:rsidRPr="00F92B96" w:rsidRDefault="005F5262" w:rsidP="00F92B96">
      <w:pPr>
        <w:jc w:val="both"/>
        <w:rPr>
          <w:rFonts w:ascii="Arial Narrow" w:hAnsi="Arial Narrow" w:cs="Arial"/>
          <w:b/>
          <w:spacing w:val="-2"/>
          <w:sz w:val="22"/>
          <w:szCs w:val="22"/>
          <w:lang w:eastAsia="es-EC" w:bidi="ar-SA"/>
        </w:rPr>
      </w:pPr>
    </w:p>
    <w:p w:rsidR="005F5262" w:rsidRPr="00574648" w:rsidRDefault="005F5262" w:rsidP="00CE77E9">
      <w:pPr>
        <w:tabs>
          <w:tab w:val="left" w:pos="15"/>
        </w:tabs>
        <w:jc w:val="both"/>
        <w:rPr>
          <w:rFonts w:ascii="Arial Narrow" w:hAnsi="Arial Narrow" w:cs="Arial"/>
          <w:color w:val="FF0000"/>
          <w:spacing w:val="-2"/>
          <w:sz w:val="22"/>
          <w:szCs w:val="22"/>
          <w:lang w:val="es-ES" w:eastAsia="es-EC" w:bidi="ar-SA"/>
        </w:rPr>
      </w:pPr>
      <w:r w:rsidRPr="00574648">
        <w:rPr>
          <w:rFonts w:ascii="Arial Narrow" w:hAnsi="Arial Narrow" w:cs="Arial"/>
          <w:b/>
          <w:spacing w:val="-2"/>
          <w:sz w:val="22"/>
          <w:szCs w:val="22"/>
          <w:lang w:val="es-ES" w:eastAsia="es-EC" w:bidi="ar-SA"/>
        </w:rPr>
        <w:t>4.2.7 Patrimonio</w:t>
      </w:r>
      <w:r w:rsidRPr="00574648">
        <w:rPr>
          <w:rFonts w:ascii="Arial Narrow" w:hAnsi="Arial Narrow" w:cs="Arial"/>
          <w:spacing w:val="-3"/>
          <w:sz w:val="22"/>
          <w:szCs w:val="22"/>
          <w:lang w:val="es-ES"/>
        </w:rPr>
        <w:t>(</w:t>
      </w:r>
      <w:r w:rsidR="00491129">
        <w:rPr>
          <w:rFonts w:ascii="Arial Narrow" w:hAnsi="Arial Narrow" w:cs="Arial"/>
          <w:spacing w:val="-2"/>
          <w:sz w:val="22"/>
          <w:szCs w:val="22"/>
          <w:lang w:val="es-ES" w:eastAsia="es-EC" w:bidi="ar-SA"/>
        </w:rPr>
        <w:t>Presentar la última declaración del Impuesto a la Renta</w:t>
      </w:r>
      <w:r w:rsidRPr="00574648">
        <w:rPr>
          <w:rFonts w:ascii="Arial Narrow" w:hAnsi="Arial Narrow" w:cs="Arial"/>
          <w:spacing w:val="-2"/>
          <w:sz w:val="22"/>
          <w:szCs w:val="22"/>
          <w:lang w:val="es-ES" w:eastAsia="es-EC" w:bidi="ar-SA"/>
        </w:rPr>
        <w:t>)</w:t>
      </w:r>
    </w:p>
    <w:p w:rsidR="005F5262" w:rsidRPr="00574648" w:rsidRDefault="005F5262" w:rsidP="00CE77E9">
      <w:pPr>
        <w:tabs>
          <w:tab w:val="left" w:pos="15"/>
        </w:tabs>
        <w:jc w:val="both"/>
        <w:rPr>
          <w:rFonts w:ascii="Arial Narrow" w:hAnsi="Arial Narrow" w:cs="Arial"/>
          <w:spacing w:val="-2"/>
          <w:sz w:val="22"/>
          <w:szCs w:val="22"/>
          <w:lang w:val="es-ES" w:eastAsia="es-EC" w:bidi="ar-SA"/>
        </w:rPr>
      </w:pPr>
    </w:p>
    <w:p w:rsidR="005F5262" w:rsidRDefault="005F5262" w:rsidP="00CE77E9">
      <w:pPr>
        <w:tabs>
          <w:tab w:val="left" w:pos="15"/>
        </w:tabs>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La Entidad Contratante verificará que el patrimonio del oferente sea igual o superior a la relación que se determine con respecto del presupuesto referencial conforme las regulaciones expedidas por el SERCOP.</w:t>
      </w:r>
      <w:r w:rsidR="00015908">
        <w:rPr>
          <w:rFonts w:ascii="Arial Narrow" w:hAnsi="Arial Narrow" w:cs="Arial"/>
          <w:spacing w:val="-2"/>
          <w:sz w:val="22"/>
          <w:szCs w:val="22"/>
          <w:lang w:val="es-ES" w:eastAsia="es-EC" w:bidi="ar-SA"/>
        </w:rPr>
        <w:t xml:space="preserve"> (</w:t>
      </w:r>
      <w:r w:rsidR="00862452">
        <w:rPr>
          <w:rFonts w:ascii="Arial Narrow" w:hAnsi="Arial Narrow" w:cs="Arial"/>
          <w:spacing w:val="-2"/>
          <w:sz w:val="22"/>
          <w:szCs w:val="22"/>
          <w:lang w:val="es-ES" w:eastAsia="es-EC" w:bidi="ar-SA"/>
        </w:rPr>
        <w:t>Resolución</w:t>
      </w:r>
      <w:bookmarkStart w:id="0" w:name="_GoBack"/>
      <w:bookmarkEnd w:id="0"/>
      <w:r w:rsidR="00015908">
        <w:rPr>
          <w:rFonts w:ascii="Arial Narrow" w:hAnsi="Arial Narrow" w:cs="Arial"/>
          <w:spacing w:val="-2"/>
          <w:sz w:val="22"/>
          <w:szCs w:val="22"/>
          <w:lang w:val="es-ES" w:eastAsia="es-EC" w:bidi="ar-SA"/>
        </w:rPr>
        <w:t xml:space="preserve"> SERCOP-072-</w:t>
      </w:r>
      <w:r w:rsidR="00862452">
        <w:rPr>
          <w:rFonts w:ascii="Arial Narrow" w:hAnsi="Arial Narrow" w:cs="Arial"/>
          <w:spacing w:val="-2"/>
          <w:sz w:val="22"/>
          <w:szCs w:val="22"/>
          <w:lang w:val="es-ES" w:eastAsia="es-EC" w:bidi="ar-SA"/>
        </w:rPr>
        <w:t>20</w:t>
      </w:r>
      <w:r w:rsidR="00015908">
        <w:rPr>
          <w:rFonts w:ascii="Arial Narrow" w:hAnsi="Arial Narrow" w:cs="Arial"/>
          <w:spacing w:val="-2"/>
          <w:sz w:val="22"/>
          <w:szCs w:val="22"/>
          <w:lang w:val="es-ES" w:eastAsia="es-EC" w:bidi="ar-SA"/>
        </w:rPr>
        <w:t>16, Capitulo II, Art. 65)</w:t>
      </w:r>
    </w:p>
    <w:p w:rsidR="00862452" w:rsidRDefault="00862452" w:rsidP="00CE77E9">
      <w:pPr>
        <w:tabs>
          <w:tab w:val="left" w:pos="15"/>
        </w:tabs>
        <w:jc w:val="both"/>
        <w:rPr>
          <w:rFonts w:ascii="Arial Narrow" w:hAnsi="Arial Narrow" w:cs="Arial"/>
          <w:spacing w:val="-2"/>
          <w:sz w:val="22"/>
          <w:szCs w:val="22"/>
          <w:lang w:val="es-ES" w:eastAsia="es-EC" w:bidi="ar-SA"/>
        </w:rPr>
      </w:pPr>
    </w:p>
    <w:p w:rsidR="00862452" w:rsidRDefault="00862452" w:rsidP="00CE77E9">
      <w:pPr>
        <w:tabs>
          <w:tab w:val="left" w:pos="15"/>
        </w:tabs>
        <w:jc w:val="both"/>
        <w:rPr>
          <w:rFonts w:ascii="Arial Narrow" w:hAnsi="Arial Narrow" w:cs="Arial"/>
          <w:spacing w:val="-2"/>
          <w:sz w:val="22"/>
          <w:szCs w:val="22"/>
          <w:lang w:val="es-ES" w:eastAsia="es-EC" w:bidi="ar-SA"/>
        </w:rPr>
      </w:pPr>
      <w:r>
        <w:rPr>
          <w:rFonts w:ascii="Arial Narrow" w:hAnsi="Arial Narrow" w:cs="Arial"/>
          <w:noProof/>
          <w:spacing w:val="-2"/>
          <w:sz w:val="22"/>
          <w:szCs w:val="22"/>
          <w:lang w:val="es-ES" w:eastAsia="es-ES" w:bidi="ar-SA"/>
        </w:rPr>
        <w:drawing>
          <wp:inline distT="0" distB="0" distL="0" distR="0">
            <wp:extent cx="5143500" cy="3543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0" cy="3543300"/>
                    </a:xfrm>
                    <a:prstGeom prst="rect">
                      <a:avLst/>
                    </a:prstGeom>
                    <a:noFill/>
                    <a:ln>
                      <a:noFill/>
                    </a:ln>
                  </pic:spPr>
                </pic:pic>
              </a:graphicData>
            </a:graphic>
          </wp:inline>
        </w:drawing>
      </w:r>
    </w:p>
    <w:p w:rsidR="00862452" w:rsidRPr="00574648" w:rsidRDefault="00862452" w:rsidP="00CE77E9">
      <w:pPr>
        <w:tabs>
          <w:tab w:val="left" w:pos="15"/>
        </w:tabs>
        <w:jc w:val="both"/>
        <w:rPr>
          <w:rFonts w:ascii="Arial Narrow" w:hAnsi="Arial Narrow" w:cs="Arial"/>
          <w:spacing w:val="-2"/>
          <w:sz w:val="22"/>
          <w:szCs w:val="22"/>
          <w:lang w:val="es-ES" w:eastAsia="es-EC" w:bidi="ar-SA"/>
        </w:rPr>
      </w:pPr>
    </w:p>
    <w:p w:rsidR="005F5262" w:rsidRPr="00574648" w:rsidRDefault="005F5262" w:rsidP="00E24E31">
      <w:pPr>
        <w:suppressAutoHyphens w:val="0"/>
        <w:jc w:val="both"/>
        <w:rPr>
          <w:rFonts w:ascii="Arial Narrow" w:hAnsi="Arial Narrow" w:cs="Arial"/>
          <w:b/>
          <w:color w:val="000000"/>
          <w:spacing w:val="-3"/>
          <w:sz w:val="22"/>
          <w:szCs w:val="22"/>
          <w:lang w:val="es-ES"/>
        </w:rPr>
      </w:pPr>
      <w:r w:rsidRPr="00574648">
        <w:rPr>
          <w:rFonts w:ascii="Arial Narrow" w:hAnsi="Arial Narrow" w:cs="Arial"/>
          <w:b/>
          <w:color w:val="000000"/>
          <w:sz w:val="22"/>
          <w:szCs w:val="22"/>
        </w:rPr>
        <w:t xml:space="preserve">4.2.8 </w:t>
      </w:r>
      <w:r w:rsidRPr="00574648">
        <w:rPr>
          <w:rFonts w:ascii="Arial Narrow" w:hAnsi="Arial Narrow" w:cs="Arial"/>
          <w:b/>
          <w:color w:val="000000"/>
          <w:spacing w:val="-3"/>
          <w:sz w:val="22"/>
          <w:szCs w:val="22"/>
          <w:lang w:val="es-ES"/>
        </w:rPr>
        <w:t>Metodología de ejecución del proyecto:</w:t>
      </w:r>
    </w:p>
    <w:p w:rsidR="00301A42" w:rsidRPr="000E5D48" w:rsidRDefault="00301A42" w:rsidP="00301A42">
      <w:pPr>
        <w:tabs>
          <w:tab w:val="left" w:pos="15"/>
        </w:tabs>
        <w:jc w:val="both"/>
        <w:rPr>
          <w:rFonts w:ascii="Arial Narrow" w:hAnsi="Arial Narrow"/>
          <w:lang w:val="es-ES"/>
        </w:rPr>
      </w:pPr>
      <w:r w:rsidRPr="000E5D48">
        <w:rPr>
          <w:rFonts w:ascii="Arial Narrow" w:hAnsi="Arial Narrow"/>
          <w:lang w:val="es-ES"/>
        </w:rPr>
        <w:t>Los oferentes deberán indicar la metodología que utilizarán para la ejecución del proyecto, indicando los frentes de trabajo a organizar y su respectivo organigrama.</w:t>
      </w:r>
    </w:p>
    <w:p w:rsidR="00301A42" w:rsidRPr="000E5D48" w:rsidRDefault="00301A42" w:rsidP="00301A42">
      <w:pPr>
        <w:tabs>
          <w:tab w:val="left" w:pos="15"/>
        </w:tabs>
        <w:jc w:val="both"/>
        <w:rPr>
          <w:rFonts w:ascii="Arial Narrow" w:hAnsi="Arial Narrow"/>
          <w:lang w:val="es-ES"/>
        </w:rPr>
      </w:pPr>
      <w:r w:rsidRPr="000E5D48">
        <w:rPr>
          <w:rFonts w:ascii="Arial Narrow" w:hAnsi="Arial Narrow"/>
          <w:lang w:val="es-ES"/>
        </w:rPr>
        <w:t>La metodología deberá incluir:</w:t>
      </w:r>
    </w:p>
    <w:p w:rsidR="00301A42" w:rsidRPr="000E5D48" w:rsidRDefault="00301A42" w:rsidP="00301A42">
      <w:pPr>
        <w:numPr>
          <w:ilvl w:val="0"/>
          <w:numId w:val="33"/>
        </w:numPr>
        <w:tabs>
          <w:tab w:val="left" w:pos="15"/>
        </w:tabs>
        <w:jc w:val="both"/>
        <w:rPr>
          <w:rFonts w:ascii="Arial Narrow" w:hAnsi="Arial Narrow"/>
          <w:lang w:val="es-ES"/>
        </w:rPr>
      </w:pPr>
      <w:r w:rsidRPr="000E5D48">
        <w:rPr>
          <w:rFonts w:ascii="Arial Narrow" w:hAnsi="Arial Narrow"/>
          <w:lang w:val="es-ES"/>
        </w:rPr>
        <w:t>Secuencia Lógica de Actividades</w:t>
      </w:r>
    </w:p>
    <w:p w:rsidR="00301A42" w:rsidRPr="000E5D48" w:rsidRDefault="00301A42" w:rsidP="00301A42">
      <w:pPr>
        <w:numPr>
          <w:ilvl w:val="0"/>
          <w:numId w:val="33"/>
        </w:numPr>
        <w:tabs>
          <w:tab w:val="left" w:pos="15"/>
        </w:tabs>
        <w:jc w:val="both"/>
        <w:rPr>
          <w:rFonts w:ascii="Arial Narrow" w:hAnsi="Arial Narrow"/>
          <w:lang w:val="es-ES"/>
        </w:rPr>
      </w:pPr>
      <w:r w:rsidRPr="000E5D48">
        <w:rPr>
          <w:rFonts w:ascii="Arial Narrow" w:hAnsi="Arial Narrow"/>
          <w:lang w:val="es-ES"/>
        </w:rPr>
        <w:t>Frentes de Trabajo a Organizar y Organigrama</w:t>
      </w:r>
    </w:p>
    <w:p w:rsidR="00301A42" w:rsidRPr="000E5D48" w:rsidRDefault="00301A42" w:rsidP="00301A42">
      <w:pPr>
        <w:numPr>
          <w:ilvl w:val="0"/>
          <w:numId w:val="33"/>
        </w:numPr>
        <w:tabs>
          <w:tab w:val="left" w:pos="15"/>
        </w:tabs>
        <w:jc w:val="both"/>
        <w:rPr>
          <w:rFonts w:ascii="Arial Narrow" w:hAnsi="Arial Narrow"/>
          <w:lang w:val="es-ES"/>
        </w:rPr>
      </w:pPr>
      <w:r w:rsidRPr="000E5D48">
        <w:rPr>
          <w:rFonts w:ascii="Arial Narrow" w:hAnsi="Arial Narrow"/>
          <w:lang w:val="es-ES"/>
        </w:rPr>
        <w:t>Sistema de Coordinación y Desarrollo de Actividades</w:t>
      </w:r>
    </w:p>
    <w:p w:rsidR="00301A42" w:rsidRPr="000E5D48" w:rsidRDefault="00301A42" w:rsidP="00301A42">
      <w:pPr>
        <w:numPr>
          <w:ilvl w:val="0"/>
          <w:numId w:val="33"/>
        </w:numPr>
        <w:tabs>
          <w:tab w:val="left" w:pos="15"/>
        </w:tabs>
        <w:jc w:val="both"/>
        <w:rPr>
          <w:rFonts w:ascii="Arial Narrow" w:hAnsi="Arial Narrow"/>
          <w:lang w:val="es-ES"/>
        </w:rPr>
      </w:pPr>
      <w:r w:rsidRPr="000E5D48">
        <w:rPr>
          <w:rFonts w:ascii="Arial Narrow" w:hAnsi="Arial Narrow"/>
          <w:lang w:val="es-ES"/>
        </w:rPr>
        <w:t>Medidas de Prevención de Contaminación Ambiental y Manejo de Desechos Sólidos</w:t>
      </w:r>
    </w:p>
    <w:p w:rsidR="00301A42" w:rsidRPr="000E5D48" w:rsidRDefault="00301A42" w:rsidP="00301A42">
      <w:pPr>
        <w:numPr>
          <w:ilvl w:val="0"/>
          <w:numId w:val="33"/>
        </w:numPr>
        <w:tabs>
          <w:tab w:val="left" w:pos="15"/>
        </w:tabs>
        <w:jc w:val="both"/>
        <w:rPr>
          <w:rFonts w:ascii="Arial Narrow" w:hAnsi="Arial Narrow"/>
          <w:lang w:val="es-ES"/>
        </w:rPr>
      </w:pPr>
      <w:r w:rsidRPr="000E5D48">
        <w:rPr>
          <w:rFonts w:ascii="Arial Narrow" w:hAnsi="Arial Narrow"/>
          <w:lang w:val="es-ES"/>
        </w:rPr>
        <w:lastRenderedPageBreak/>
        <w:t>Plan de Control de la Calidad de Especificaciones Técnicas, Utilización de Laboratorios, Programa de Trabajo y de Avance Físico</w:t>
      </w:r>
    </w:p>
    <w:p w:rsidR="00301A42" w:rsidRPr="000E5D48" w:rsidRDefault="00301A42" w:rsidP="00301A42">
      <w:pPr>
        <w:tabs>
          <w:tab w:val="left" w:pos="15"/>
        </w:tabs>
        <w:ind w:left="735"/>
        <w:jc w:val="both"/>
        <w:rPr>
          <w:rFonts w:ascii="Arial Narrow" w:hAnsi="Arial Narrow"/>
          <w:lang w:val="es-ES"/>
        </w:rPr>
      </w:pPr>
    </w:p>
    <w:p w:rsidR="00301A42" w:rsidRPr="000E5D48" w:rsidRDefault="00301A42" w:rsidP="00301A42">
      <w:pPr>
        <w:tabs>
          <w:tab w:val="left" w:pos="15"/>
        </w:tabs>
        <w:jc w:val="both"/>
        <w:rPr>
          <w:rFonts w:ascii="Arial Narrow" w:hAnsi="Arial Narrow"/>
          <w:lang w:val="es-ES"/>
        </w:rPr>
      </w:pPr>
      <w:r w:rsidRPr="000E5D48">
        <w:rPr>
          <w:rFonts w:ascii="Arial Narrow" w:hAnsi="Arial Narrow"/>
          <w:lang w:val="es-ES"/>
        </w:rPr>
        <w:t xml:space="preserve">Los tiempos de duración de los rubros y/o actividades deben determinarse tomando en consideración el rendimiento, cantidades de obra y grupos de trabajo. </w:t>
      </w:r>
    </w:p>
    <w:p w:rsidR="00301A42" w:rsidRPr="000E5D48" w:rsidRDefault="00301A42" w:rsidP="00301A42">
      <w:pPr>
        <w:tabs>
          <w:tab w:val="left" w:pos="15"/>
        </w:tabs>
        <w:jc w:val="both"/>
        <w:rPr>
          <w:rFonts w:ascii="Arial Narrow" w:hAnsi="Arial Narrow"/>
          <w:lang w:val="es-ES"/>
        </w:rPr>
      </w:pPr>
      <w:r w:rsidRPr="000E5D48">
        <w:rPr>
          <w:rFonts w:ascii="Arial Narrow" w:hAnsi="Arial Narrow"/>
          <w:lang w:val="es-ES"/>
        </w:rPr>
        <w:t>El Oferente no reproducirá las especificaciones técnicas de la obra para describir la metodología que propone usar.</w:t>
      </w:r>
    </w:p>
    <w:p w:rsidR="005F5262" w:rsidRPr="00574648" w:rsidRDefault="005F5262" w:rsidP="00E24E31">
      <w:pPr>
        <w:tabs>
          <w:tab w:val="left" w:pos="15"/>
        </w:tabs>
        <w:jc w:val="both"/>
        <w:rPr>
          <w:rFonts w:ascii="Arial Narrow" w:hAnsi="Arial Narrow" w:cs="Arial"/>
          <w:bCs/>
          <w:color w:val="000000"/>
          <w:spacing w:val="-3"/>
          <w:sz w:val="22"/>
          <w:szCs w:val="22"/>
          <w:lang w:val="es-ES"/>
        </w:rPr>
      </w:pPr>
    </w:p>
    <w:p w:rsidR="005F5262" w:rsidRPr="00574648" w:rsidRDefault="005F5262" w:rsidP="00E24E31">
      <w:pPr>
        <w:jc w:val="both"/>
        <w:rPr>
          <w:rFonts w:ascii="Tahoma" w:hAnsi="Tahoma" w:cs="Tahoma"/>
          <w:sz w:val="18"/>
          <w:szCs w:val="18"/>
        </w:rPr>
      </w:pPr>
      <w:r w:rsidRPr="00574648">
        <w:rPr>
          <w:rFonts w:ascii="Arial Narrow" w:hAnsi="Arial Narrow" w:cs="Arial"/>
          <w:b/>
          <w:iCs/>
          <w:color w:val="000000"/>
          <w:sz w:val="22"/>
          <w:szCs w:val="22"/>
        </w:rPr>
        <w:t>4.2.9 Cronograma de ejecución:</w:t>
      </w:r>
    </w:p>
    <w:p w:rsidR="005F5262" w:rsidRPr="00574648" w:rsidRDefault="005F5262" w:rsidP="00E24E31">
      <w:pPr>
        <w:jc w:val="both"/>
        <w:rPr>
          <w:rFonts w:ascii="Tahoma" w:hAnsi="Tahoma" w:cs="Tahoma"/>
          <w:sz w:val="18"/>
          <w:szCs w:val="18"/>
        </w:rPr>
      </w:pPr>
    </w:p>
    <w:p w:rsidR="00301A42" w:rsidRPr="000E5D48" w:rsidRDefault="00301A42" w:rsidP="00301A42">
      <w:pPr>
        <w:jc w:val="both"/>
        <w:rPr>
          <w:rFonts w:ascii="Arial Narrow" w:hAnsi="Arial Narrow"/>
          <w:lang w:val="es-ES"/>
        </w:rPr>
      </w:pPr>
      <w:r w:rsidRPr="000E5D48">
        <w:rPr>
          <w:rFonts w:ascii="Arial Narrow" w:hAnsi="Arial Narrow"/>
          <w:lang w:val="es-ES"/>
        </w:rPr>
        <w:t>El Cronograma de ejecución, considerará el plazo ofertado y la secuencia lógica de las actividades propues</w:t>
      </w:r>
      <w:r w:rsidRPr="000E5D48">
        <w:rPr>
          <w:rFonts w:ascii="Arial Narrow" w:hAnsi="Arial Narrow"/>
          <w:lang w:val="es-ES"/>
        </w:rPr>
        <w:softHyphen/>
        <w:t>tas. Las actividades deberán estar suficientemente dife</w:t>
      </w:r>
      <w:r w:rsidRPr="000E5D48">
        <w:rPr>
          <w:rFonts w:ascii="Arial Narrow" w:hAnsi="Arial Narrow"/>
          <w:lang w:val="es-ES"/>
        </w:rPr>
        <w:softHyphen/>
        <w:t xml:space="preserve">renciadas para permitir su adecuado control y seguimiento.  </w:t>
      </w:r>
    </w:p>
    <w:p w:rsidR="00301A42" w:rsidRPr="000E5D48" w:rsidRDefault="00301A42" w:rsidP="00301A42">
      <w:pPr>
        <w:jc w:val="both"/>
        <w:rPr>
          <w:rFonts w:ascii="Arial Narrow" w:hAnsi="Arial Narrow"/>
          <w:lang w:val="es-ES"/>
        </w:rPr>
      </w:pPr>
      <w:r w:rsidRPr="000E5D48">
        <w:rPr>
          <w:rFonts w:ascii="Arial Narrow" w:hAnsi="Arial Narrow"/>
          <w:lang w:val="es-ES"/>
        </w:rPr>
        <w:t>Los oferentes deberán utilizar la herramienta Project de Microsoft y presentarán el diagrama de Gantt, indicando  para cada actividad o rubro su duración, uso de equipo mínimo, personal operativo y personal técnico.</w:t>
      </w:r>
    </w:p>
    <w:p w:rsidR="00301A42" w:rsidRPr="000E5D48" w:rsidRDefault="00301A42" w:rsidP="00301A42">
      <w:pPr>
        <w:pStyle w:val="Contenidodelatabla"/>
        <w:tabs>
          <w:tab w:val="left" w:pos="15"/>
        </w:tabs>
        <w:jc w:val="both"/>
        <w:rPr>
          <w:rFonts w:ascii="Arial Narrow" w:hAnsi="Arial Narrow" w:cs="Arial"/>
          <w:color w:val="000000"/>
          <w:spacing w:val="-3"/>
          <w:sz w:val="22"/>
          <w:szCs w:val="22"/>
          <w:lang w:val="es-ES"/>
        </w:rPr>
      </w:pPr>
      <w:r w:rsidRPr="000E5D48">
        <w:rPr>
          <w:rFonts w:ascii="Arial Narrow" w:hAnsi="Arial Narrow" w:cs="Arial"/>
          <w:color w:val="000000"/>
          <w:spacing w:val="-3"/>
          <w:sz w:val="22"/>
          <w:szCs w:val="22"/>
          <w:lang w:val="es-ES"/>
        </w:rPr>
        <w:t>El desarrollo del trabajo deberá estar presentado a través de un flujograma de las actividades que se realizarán para la ejecución de los trabajos, incluyendo las actividades de control y registro en el sistema comercial, además de la entrega de documentación de liquidación.</w:t>
      </w:r>
    </w:p>
    <w:p w:rsidR="005F5262" w:rsidRPr="00301A42" w:rsidRDefault="005F5262" w:rsidP="00EE3684">
      <w:pPr>
        <w:suppressAutoHyphens w:val="0"/>
        <w:jc w:val="both"/>
        <w:rPr>
          <w:rFonts w:ascii="Arial Narrow" w:hAnsi="Arial Narrow" w:cs="Arial"/>
          <w:b/>
          <w:color w:val="000000"/>
          <w:sz w:val="22"/>
          <w:szCs w:val="22"/>
          <w:lang w:val="es-ES"/>
        </w:rPr>
      </w:pPr>
    </w:p>
    <w:p w:rsidR="00491129" w:rsidRPr="004354D5" w:rsidRDefault="00491129" w:rsidP="00491129">
      <w:pPr>
        <w:pStyle w:val="Prrafodelista"/>
        <w:numPr>
          <w:ilvl w:val="2"/>
          <w:numId w:val="43"/>
        </w:numPr>
        <w:jc w:val="both"/>
        <w:rPr>
          <w:rFonts w:ascii="Arial Narrow" w:hAnsi="Arial Narrow" w:cs="Arial"/>
          <w:b/>
          <w:bCs/>
          <w:color w:val="000000"/>
          <w:spacing w:val="-3"/>
          <w:sz w:val="22"/>
          <w:szCs w:val="22"/>
          <w:lang w:val="es-ES"/>
        </w:rPr>
      </w:pPr>
      <w:r w:rsidRPr="004354D5">
        <w:rPr>
          <w:rFonts w:ascii="Arial Narrow" w:hAnsi="Arial Narrow" w:cs="Arial"/>
          <w:b/>
          <w:bCs/>
          <w:color w:val="000000"/>
          <w:spacing w:val="-3"/>
          <w:sz w:val="22"/>
          <w:szCs w:val="22"/>
          <w:lang w:val="es-ES"/>
        </w:rPr>
        <w:t>Capacidad de ejecución (Formulario 9.14):</w:t>
      </w:r>
    </w:p>
    <w:p w:rsidR="00491129" w:rsidRPr="004354D5" w:rsidRDefault="00491129" w:rsidP="00491129">
      <w:pPr>
        <w:jc w:val="both"/>
        <w:rPr>
          <w:rFonts w:ascii="Arial Narrow" w:hAnsi="Arial Narrow" w:cs="Arial"/>
          <w:bCs/>
          <w:color w:val="000000"/>
          <w:spacing w:val="-3"/>
          <w:sz w:val="22"/>
          <w:szCs w:val="22"/>
          <w:lang w:val="es-ES"/>
        </w:rPr>
      </w:pPr>
    </w:p>
    <w:p w:rsidR="00491129" w:rsidRPr="004354D5" w:rsidRDefault="00491129" w:rsidP="00491129">
      <w:pPr>
        <w:pStyle w:val="Standard"/>
        <w:tabs>
          <w:tab w:val="left" w:pos="0"/>
        </w:tabs>
        <w:ind w:left="66"/>
        <w:jc w:val="both"/>
        <w:textAlignment w:val="auto"/>
        <w:rPr>
          <w:rFonts w:ascii="Arial Narrow" w:hAnsi="Arial Narrow" w:cs="Arial"/>
          <w:spacing w:val="-2"/>
          <w:sz w:val="22"/>
          <w:szCs w:val="22"/>
        </w:rPr>
      </w:pPr>
      <w:r w:rsidRPr="004354D5">
        <w:rPr>
          <w:rFonts w:ascii="Arial Narrow" w:hAnsi="Arial Narrow" w:cs="Arial"/>
          <w:spacing w:val="-2"/>
          <w:sz w:val="22"/>
          <w:szCs w:val="22"/>
          <w:lang w:val="es-ES"/>
        </w:rPr>
        <w:t>Este parámetro es aplicable e</w:t>
      </w:r>
      <w:r w:rsidRPr="004354D5">
        <w:rPr>
          <w:rFonts w:ascii="Arial Narrow" w:hAnsi="Arial Narrow" w:cs="Arial"/>
          <w:spacing w:val="-2"/>
          <w:sz w:val="22"/>
          <w:szCs w:val="22"/>
        </w:rPr>
        <w:t xml:space="preserve">n caso de que un oferente tenga procesos adjudicados y/o en ejecución </w:t>
      </w:r>
      <w:r w:rsidR="00301A42">
        <w:rPr>
          <w:rFonts w:ascii="Arial Narrow" w:hAnsi="Arial Narrow" w:cs="Arial"/>
          <w:spacing w:val="-2"/>
          <w:sz w:val="22"/>
          <w:szCs w:val="22"/>
        </w:rPr>
        <w:t>con el estado ecuatoriano, con cualquier fuente de financiamiento</w:t>
      </w:r>
      <w:r w:rsidRPr="004354D5">
        <w:rPr>
          <w:rFonts w:ascii="Arial Narrow" w:hAnsi="Arial Narrow" w:cs="Arial"/>
          <w:spacing w:val="-2"/>
          <w:sz w:val="22"/>
          <w:szCs w:val="22"/>
        </w:rPr>
        <w:t>. La entidad contratante examinara la capacidad técnica, operativa y financiera comprometida; esto, a través del análisis  de la información presentada en el formulario 9.14, el patrimonio, los equipos y personal propuestos.</w:t>
      </w:r>
    </w:p>
    <w:p w:rsidR="00491129" w:rsidRDefault="00491129" w:rsidP="00491129">
      <w:pPr>
        <w:pStyle w:val="Standard"/>
        <w:tabs>
          <w:tab w:val="left" w:pos="0"/>
        </w:tabs>
        <w:ind w:left="66"/>
        <w:jc w:val="both"/>
        <w:textAlignment w:val="auto"/>
        <w:rPr>
          <w:rFonts w:ascii="Arial Narrow" w:hAnsi="Arial Narrow" w:cs="Arial"/>
          <w:spacing w:val="-2"/>
          <w:sz w:val="22"/>
          <w:szCs w:val="22"/>
        </w:rPr>
      </w:pPr>
      <w:r w:rsidRPr="004354D5">
        <w:rPr>
          <w:rFonts w:ascii="Arial Narrow" w:hAnsi="Arial Narrow" w:cs="Arial"/>
          <w:spacing w:val="-2"/>
          <w:sz w:val="22"/>
          <w:szCs w:val="22"/>
        </w:rPr>
        <w:t>En caso de detectarse que el oferente no cuente con los recursos necesarios para afrontar la ejecución del proyecto se procederá a deshabilitar la oferta presentada</w:t>
      </w:r>
    </w:p>
    <w:p w:rsidR="00491129" w:rsidRPr="00574648" w:rsidRDefault="00491129" w:rsidP="00EE3684">
      <w:pPr>
        <w:suppressAutoHyphens w:val="0"/>
        <w:jc w:val="both"/>
        <w:rPr>
          <w:rFonts w:ascii="Arial Narrow" w:hAnsi="Arial Narrow" w:cs="Arial"/>
          <w:b/>
          <w:color w:val="000000"/>
          <w:sz w:val="22"/>
          <w:szCs w:val="22"/>
        </w:rPr>
      </w:pPr>
    </w:p>
    <w:p w:rsidR="005F5262" w:rsidRPr="006C37D5" w:rsidRDefault="005F5262" w:rsidP="00CE77E9">
      <w:pPr>
        <w:jc w:val="both"/>
        <w:rPr>
          <w:rFonts w:ascii="Arial Narrow" w:hAnsi="Arial Narrow" w:cs="Arial"/>
          <w:bCs/>
          <w:color w:val="000000"/>
          <w:spacing w:val="-3"/>
          <w:sz w:val="22"/>
          <w:szCs w:val="22"/>
        </w:rPr>
      </w:pPr>
      <w:r w:rsidRPr="00574648">
        <w:rPr>
          <w:rFonts w:ascii="Arial Narrow" w:hAnsi="Arial Narrow" w:cs="Arial"/>
          <w:b/>
          <w:bCs/>
          <w:color w:val="000000"/>
          <w:spacing w:val="-3"/>
          <w:sz w:val="22"/>
          <w:szCs w:val="22"/>
        </w:rPr>
        <w:t xml:space="preserve">4.3. Evaluación por puntaje: </w:t>
      </w:r>
      <w:r w:rsidRPr="00574648">
        <w:rPr>
          <w:rFonts w:ascii="Arial Narrow" w:hAnsi="Arial Narrow" w:cs="Arial"/>
          <w:bCs/>
          <w:color w:val="000000"/>
          <w:spacing w:val="-3"/>
          <w:sz w:val="22"/>
          <w:szCs w:val="22"/>
        </w:rPr>
        <w:t>Solo las ofertas que hayan cumplido con los requisitos mínimos serán objeto de la evaluación po</w:t>
      </w:r>
      <w:r w:rsidRPr="006C37D5">
        <w:rPr>
          <w:rFonts w:ascii="Arial Narrow" w:hAnsi="Arial Narrow" w:cs="Arial"/>
          <w:bCs/>
          <w:color w:val="000000"/>
          <w:spacing w:val="-3"/>
          <w:sz w:val="22"/>
          <w:szCs w:val="22"/>
        </w:rPr>
        <w:t xml:space="preserve">r puntaje, </w:t>
      </w:r>
      <w:r w:rsidRPr="006C37D5">
        <w:rPr>
          <w:rFonts w:ascii="Arial Narrow" w:hAnsi="Arial Narrow" w:cs="Arial"/>
          <w:bCs/>
          <w:color w:val="000000"/>
          <w:spacing w:val="-3"/>
          <w:sz w:val="22"/>
          <w:szCs w:val="22"/>
          <w:lang w:val="es-ES"/>
        </w:rPr>
        <w:t>caso contrario serán descalificadas.</w:t>
      </w:r>
    </w:p>
    <w:p w:rsidR="005F5262" w:rsidRPr="006C37D5" w:rsidRDefault="005F5262" w:rsidP="00CE77E9">
      <w:pPr>
        <w:jc w:val="both"/>
        <w:rPr>
          <w:rFonts w:ascii="Arial Narrow" w:hAnsi="Arial Narrow" w:cs="Arial"/>
          <w:bCs/>
          <w:color w:val="000000"/>
          <w:spacing w:val="-3"/>
          <w:sz w:val="22"/>
          <w:szCs w:val="22"/>
        </w:rPr>
      </w:pPr>
    </w:p>
    <w:p w:rsidR="005F5262" w:rsidRPr="006C37D5" w:rsidRDefault="005F5262" w:rsidP="009472F2">
      <w:pPr>
        <w:tabs>
          <w:tab w:val="left" w:pos="15"/>
        </w:tabs>
        <w:jc w:val="both"/>
        <w:rPr>
          <w:rFonts w:ascii="Arial Narrow" w:hAnsi="Arial Narrow" w:cs="Arial"/>
          <w:b/>
          <w:bCs/>
          <w:color w:val="000000"/>
          <w:spacing w:val="-3"/>
          <w:sz w:val="22"/>
          <w:szCs w:val="22"/>
          <w:lang w:val="es-ES"/>
        </w:rPr>
      </w:pPr>
      <w:r w:rsidRPr="006C37D5">
        <w:rPr>
          <w:rFonts w:ascii="Arial Narrow" w:hAnsi="Arial Narrow" w:cs="Arial"/>
          <w:b/>
          <w:bCs/>
          <w:color w:val="000000"/>
          <w:spacing w:val="-3"/>
          <w:sz w:val="22"/>
          <w:szCs w:val="22"/>
          <w:lang w:val="es-ES"/>
        </w:rPr>
        <w:t>4.3.1 Experiencia del Oferente</w:t>
      </w:r>
    </w:p>
    <w:p w:rsidR="005F5262" w:rsidRPr="006C37D5" w:rsidRDefault="005F5262" w:rsidP="008335DA">
      <w:pPr>
        <w:pStyle w:val="Contenidodelatabla"/>
        <w:tabs>
          <w:tab w:val="left" w:pos="15"/>
        </w:tabs>
        <w:jc w:val="both"/>
        <w:rPr>
          <w:rFonts w:ascii="Arial Narrow" w:hAnsi="Arial Narrow" w:cs="Arial"/>
          <w:color w:val="000000"/>
          <w:spacing w:val="-3"/>
          <w:sz w:val="22"/>
          <w:szCs w:val="22"/>
          <w:lang w:val="es-ES"/>
        </w:rPr>
      </w:pPr>
    </w:p>
    <w:p w:rsidR="005F5262" w:rsidRPr="006C37D5" w:rsidRDefault="005F5262" w:rsidP="008335DA">
      <w:pPr>
        <w:pStyle w:val="Contenidodelatabla"/>
        <w:tabs>
          <w:tab w:val="left" w:pos="15"/>
        </w:tabs>
        <w:jc w:val="both"/>
        <w:rPr>
          <w:rFonts w:ascii="Arial Narrow" w:hAnsi="Arial Narrow" w:cs="Arial"/>
          <w:color w:val="000000"/>
          <w:spacing w:val="-3"/>
          <w:sz w:val="22"/>
          <w:szCs w:val="22"/>
          <w:lang w:val="es-ES"/>
        </w:rPr>
      </w:pPr>
      <w:r w:rsidRPr="006C37D5">
        <w:rPr>
          <w:rFonts w:ascii="Arial Narrow" w:hAnsi="Arial Narrow" w:cs="Arial"/>
          <w:color w:val="000000"/>
          <w:spacing w:val="-3"/>
          <w:sz w:val="22"/>
          <w:szCs w:val="22"/>
          <w:lang w:val="es-ES"/>
        </w:rPr>
        <w:t xml:space="preserve">Para acreditar la experiencia el Oferente </w:t>
      </w:r>
      <w:r w:rsidR="006C37D5" w:rsidRPr="006C37D5">
        <w:rPr>
          <w:rFonts w:ascii="Arial Narrow" w:hAnsi="Arial Narrow" w:cs="Arial"/>
          <w:color w:val="000000"/>
          <w:spacing w:val="-3"/>
          <w:sz w:val="22"/>
          <w:szCs w:val="22"/>
          <w:lang w:val="es-ES"/>
        </w:rPr>
        <w:t xml:space="preserve">deberá </w:t>
      </w:r>
      <w:r w:rsidRPr="006C37D5">
        <w:rPr>
          <w:rFonts w:ascii="Arial Narrow" w:hAnsi="Arial Narrow" w:cs="Arial"/>
          <w:color w:val="000000"/>
          <w:spacing w:val="-3"/>
          <w:sz w:val="22"/>
          <w:szCs w:val="22"/>
          <w:lang w:val="es-ES"/>
        </w:rPr>
        <w:t xml:space="preserve">presentar </w:t>
      </w:r>
      <w:r w:rsidR="006C37D5">
        <w:rPr>
          <w:rFonts w:ascii="Arial Narrow" w:hAnsi="Arial Narrow" w:cs="Arial"/>
          <w:color w:val="000000"/>
          <w:spacing w:val="-3"/>
          <w:sz w:val="22"/>
          <w:szCs w:val="22"/>
          <w:lang w:val="es-ES"/>
        </w:rPr>
        <w:t xml:space="preserve">copia de </w:t>
      </w:r>
      <w:r w:rsidRPr="006C37D5">
        <w:rPr>
          <w:rFonts w:ascii="Arial Narrow" w:hAnsi="Arial Narrow" w:cs="Arial"/>
          <w:color w:val="000000"/>
          <w:spacing w:val="-3"/>
          <w:sz w:val="22"/>
          <w:szCs w:val="22"/>
          <w:lang w:val="es-ES"/>
        </w:rPr>
        <w:t>los siguientes documentos:</w:t>
      </w:r>
    </w:p>
    <w:p w:rsidR="005F5262" w:rsidRPr="006C37D5" w:rsidRDefault="005F5262" w:rsidP="008335DA">
      <w:pPr>
        <w:pStyle w:val="Contenidodelatabla"/>
        <w:tabs>
          <w:tab w:val="left" w:pos="15"/>
        </w:tabs>
        <w:jc w:val="both"/>
        <w:rPr>
          <w:rFonts w:ascii="Arial Narrow" w:hAnsi="Arial Narrow" w:cs="Arial"/>
          <w:color w:val="000000"/>
          <w:spacing w:val="-3"/>
          <w:sz w:val="22"/>
          <w:szCs w:val="22"/>
          <w:lang w:val="es-ES"/>
        </w:rPr>
      </w:pPr>
    </w:p>
    <w:p w:rsidR="006C37D5" w:rsidRPr="006C37D5" w:rsidRDefault="006C37D5" w:rsidP="006C37D5">
      <w:pPr>
        <w:pStyle w:val="Prrafodelista"/>
        <w:numPr>
          <w:ilvl w:val="0"/>
          <w:numId w:val="41"/>
        </w:numPr>
        <w:contextualSpacing/>
        <w:jc w:val="both"/>
        <w:rPr>
          <w:rFonts w:ascii="Arial Narrow" w:hAnsi="Arial Narrow" w:cs="Arial"/>
          <w:spacing w:val="-2"/>
          <w:sz w:val="22"/>
          <w:szCs w:val="22"/>
          <w:lang w:val="es-ES" w:eastAsia="es-EC"/>
        </w:rPr>
      </w:pPr>
      <w:r w:rsidRPr="006C37D5">
        <w:rPr>
          <w:rFonts w:ascii="Arial Narrow" w:hAnsi="Arial Narrow" w:cs="Arial"/>
          <w:spacing w:val="-2"/>
          <w:sz w:val="22"/>
          <w:szCs w:val="22"/>
          <w:lang w:val="es-ES" w:eastAsia="es-EC"/>
        </w:rPr>
        <w:t xml:space="preserve">Acta de Entrega Recepción Definitiva </w:t>
      </w:r>
    </w:p>
    <w:p w:rsidR="006C37D5" w:rsidRPr="006C37D5" w:rsidRDefault="006C37D5" w:rsidP="006C37D5">
      <w:pPr>
        <w:pStyle w:val="Prrafodelista"/>
        <w:numPr>
          <w:ilvl w:val="0"/>
          <w:numId w:val="41"/>
        </w:numPr>
        <w:contextualSpacing/>
        <w:jc w:val="both"/>
        <w:rPr>
          <w:rFonts w:ascii="Arial Narrow" w:hAnsi="Arial Narrow" w:cs="Arial"/>
          <w:spacing w:val="-2"/>
          <w:sz w:val="22"/>
          <w:szCs w:val="22"/>
          <w:lang w:val="es-ES" w:eastAsia="es-EC"/>
        </w:rPr>
      </w:pPr>
      <w:r w:rsidRPr="006C37D5">
        <w:rPr>
          <w:rFonts w:ascii="Arial Narrow" w:hAnsi="Arial Narrow" w:cs="Arial"/>
          <w:spacing w:val="-2"/>
          <w:sz w:val="22"/>
          <w:szCs w:val="22"/>
          <w:lang w:val="es-ES" w:eastAsia="es-EC"/>
        </w:rPr>
        <w:t>Acta de Entrega Recepción Provisional</w:t>
      </w:r>
    </w:p>
    <w:p w:rsidR="006C37D5" w:rsidRPr="006C37D5" w:rsidRDefault="006C37D5" w:rsidP="006C37D5">
      <w:pPr>
        <w:pStyle w:val="Prrafodelista"/>
        <w:numPr>
          <w:ilvl w:val="0"/>
          <w:numId w:val="41"/>
        </w:numPr>
        <w:contextualSpacing/>
        <w:jc w:val="both"/>
        <w:rPr>
          <w:rFonts w:ascii="Arial Narrow" w:hAnsi="Arial Narrow" w:cs="Arial"/>
          <w:spacing w:val="-2"/>
          <w:sz w:val="22"/>
          <w:szCs w:val="22"/>
          <w:lang w:val="es-ES" w:eastAsia="es-EC"/>
        </w:rPr>
      </w:pPr>
      <w:r w:rsidRPr="006C37D5">
        <w:rPr>
          <w:rFonts w:ascii="Arial Narrow" w:hAnsi="Arial Narrow" w:cs="Arial"/>
          <w:spacing w:val="-2"/>
          <w:sz w:val="22"/>
          <w:szCs w:val="22"/>
          <w:lang w:val="es-ES" w:eastAsia="es-EC"/>
        </w:rPr>
        <w:t>Liquidación final</w:t>
      </w:r>
    </w:p>
    <w:p w:rsidR="006C37D5" w:rsidRPr="006C37D5" w:rsidRDefault="006C37D5" w:rsidP="006C37D5">
      <w:pPr>
        <w:pStyle w:val="Prrafodelista"/>
        <w:numPr>
          <w:ilvl w:val="0"/>
          <w:numId w:val="41"/>
        </w:numPr>
        <w:contextualSpacing/>
        <w:jc w:val="both"/>
        <w:rPr>
          <w:rFonts w:ascii="Arial Narrow" w:hAnsi="Arial Narrow" w:cs="Arial"/>
          <w:spacing w:val="-2"/>
          <w:sz w:val="22"/>
          <w:szCs w:val="22"/>
          <w:lang w:val="es-ES" w:eastAsia="es-EC"/>
        </w:rPr>
      </w:pPr>
      <w:r w:rsidRPr="006C37D5">
        <w:rPr>
          <w:rFonts w:ascii="Arial Narrow" w:hAnsi="Arial Narrow" w:cs="Arial"/>
          <w:spacing w:val="-2"/>
          <w:sz w:val="22"/>
          <w:szCs w:val="22"/>
          <w:lang w:val="es-ES" w:eastAsia="es-EC"/>
        </w:rPr>
        <w:t xml:space="preserve">Contrato </w:t>
      </w:r>
    </w:p>
    <w:p w:rsidR="005F5262" w:rsidRPr="00574648" w:rsidRDefault="005F5262" w:rsidP="00EB06CA">
      <w:pPr>
        <w:pStyle w:val="Contenidodelatabla"/>
        <w:tabs>
          <w:tab w:val="left" w:pos="15"/>
        </w:tabs>
        <w:ind w:left="720"/>
        <w:jc w:val="both"/>
        <w:rPr>
          <w:rFonts w:ascii="Arial Narrow" w:hAnsi="Arial Narrow" w:cs="Arial"/>
          <w:color w:val="000000"/>
          <w:spacing w:val="-3"/>
          <w:sz w:val="22"/>
          <w:szCs w:val="22"/>
          <w:lang w:val="es-ES"/>
        </w:rPr>
      </w:pPr>
    </w:p>
    <w:p w:rsidR="005F5262" w:rsidRPr="00574648" w:rsidRDefault="005F5262" w:rsidP="006C37D5">
      <w:pPr>
        <w:pStyle w:val="Contenidodelatabla"/>
        <w:tabs>
          <w:tab w:val="left" w:pos="15"/>
        </w:tabs>
        <w:jc w:val="both"/>
        <w:rPr>
          <w:rFonts w:ascii="Arial Narrow" w:hAnsi="Arial Narrow" w:cs="Arial"/>
          <w:color w:val="000000"/>
          <w:spacing w:val="-3"/>
          <w:sz w:val="22"/>
          <w:szCs w:val="22"/>
          <w:lang w:val="es-ES"/>
        </w:rPr>
      </w:pPr>
      <w:r w:rsidRPr="00574648">
        <w:rPr>
          <w:rFonts w:ascii="Arial Narrow" w:hAnsi="Arial Narrow" w:cs="Arial"/>
          <w:spacing w:val="-2"/>
          <w:sz w:val="22"/>
          <w:szCs w:val="22"/>
          <w:lang w:val="es-ES" w:eastAsia="es-EC" w:bidi="ar-SA"/>
        </w:rPr>
        <w:t xml:space="preserve">Si el oferente ha participado en la ejecución de un contrato en calidad de subcontratista, su experiencia, </w:t>
      </w:r>
      <w:r w:rsidRPr="00574648">
        <w:rPr>
          <w:rFonts w:ascii="Arial Narrow" w:hAnsi="Arial Narrow" w:cs="Arial"/>
          <w:color w:val="000000"/>
          <w:spacing w:val="-3"/>
          <w:sz w:val="22"/>
          <w:szCs w:val="22"/>
          <w:lang w:val="es-ES"/>
        </w:rPr>
        <w:t>será reconocida y aceptada por la Entidad Contratante, siempre y cuando tenga directa relación al objeto contractual, para lo cual presentará el Cert</w:t>
      </w:r>
      <w:r w:rsidR="006C37D5">
        <w:rPr>
          <w:rFonts w:ascii="Arial Narrow" w:hAnsi="Arial Narrow" w:cs="Arial"/>
          <w:color w:val="000000"/>
          <w:spacing w:val="-3"/>
          <w:sz w:val="22"/>
          <w:szCs w:val="22"/>
          <w:lang w:val="es-ES"/>
        </w:rPr>
        <w:t xml:space="preserve">ificado del Contratista, </w:t>
      </w:r>
      <w:r w:rsidRPr="00574648">
        <w:rPr>
          <w:rFonts w:ascii="Arial Narrow" w:hAnsi="Arial Narrow" w:cs="Arial"/>
          <w:color w:val="000000"/>
          <w:spacing w:val="-3"/>
          <w:sz w:val="22"/>
          <w:szCs w:val="22"/>
          <w:lang w:val="es-ES"/>
        </w:rPr>
        <w:t>copia del Acta de Entrega Recepción Def</w:t>
      </w:r>
      <w:r w:rsidR="006C37D5">
        <w:rPr>
          <w:rFonts w:ascii="Arial Narrow" w:hAnsi="Arial Narrow" w:cs="Arial"/>
          <w:color w:val="000000"/>
          <w:spacing w:val="-3"/>
          <w:sz w:val="22"/>
          <w:szCs w:val="22"/>
          <w:lang w:val="es-ES"/>
        </w:rPr>
        <w:t xml:space="preserve">initiva del contrato principal, copia del subcontrato y documentos que avalen el pago realizado en dicha </w:t>
      </w:r>
      <w:r w:rsidR="002C44D5">
        <w:rPr>
          <w:rFonts w:ascii="Arial Narrow" w:hAnsi="Arial Narrow" w:cs="Arial"/>
          <w:color w:val="000000"/>
          <w:spacing w:val="-3"/>
          <w:sz w:val="22"/>
          <w:szCs w:val="22"/>
          <w:lang w:val="es-ES"/>
        </w:rPr>
        <w:t>subcontratación</w:t>
      </w:r>
    </w:p>
    <w:p w:rsidR="005F5262" w:rsidRPr="00574648" w:rsidRDefault="005F5262" w:rsidP="00EB06CA">
      <w:pPr>
        <w:pStyle w:val="Contenidodelatabla"/>
        <w:tabs>
          <w:tab w:val="left" w:pos="15"/>
        </w:tabs>
        <w:jc w:val="both"/>
        <w:rPr>
          <w:rFonts w:ascii="Arial Narrow" w:hAnsi="Arial Narrow" w:cs="Arial"/>
          <w:color w:val="000000"/>
          <w:spacing w:val="-3"/>
          <w:sz w:val="22"/>
          <w:szCs w:val="22"/>
          <w:lang w:val="es-ES"/>
        </w:rPr>
      </w:pPr>
    </w:p>
    <w:p w:rsidR="005F5262" w:rsidRPr="00574648" w:rsidRDefault="005F5262" w:rsidP="00842EC3">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lastRenderedPageBreak/>
        <w:t>Se considerará como experiencia del Oferente, únicamente los contratos suscritos por él o los miembros del Consorcio según el caso; siempre que cumplan con las condicion</w:t>
      </w:r>
      <w:r w:rsidR="00862452">
        <w:rPr>
          <w:rFonts w:ascii="Arial Narrow" w:hAnsi="Arial Narrow" w:cs="Arial"/>
          <w:spacing w:val="-2"/>
          <w:sz w:val="22"/>
          <w:szCs w:val="22"/>
          <w:lang w:val="es-ES" w:eastAsia="es-EC" w:bidi="ar-SA"/>
        </w:rPr>
        <w:t xml:space="preserve">es establecidas en la Resolución SERCOP-072-2016, Capitulo II, Art. 65; y este numeral. </w:t>
      </w:r>
    </w:p>
    <w:p w:rsidR="005F5262" w:rsidRPr="00574648" w:rsidRDefault="005F5262" w:rsidP="009472F2">
      <w:pPr>
        <w:pStyle w:val="Prrafodelista"/>
        <w:tabs>
          <w:tab w:val="left" w:pos="15"/>
        </w:tabs>
        <w:ind w:left="0"/>
        <w:jc w:val="both"/>
        <w:rPr>
          <w:rFonts w:ascii="Arial Narrow" w:hAnsi="Arial Narrow" w:cs="Arial"/>
          <w:color w:val="000000"/>
          <w:spacing w:val="-3"/>
          <w:sz w:val="22"/>
          <w:szCs w:val="22"/>
          <w:lang w:val="es-ES"/>
        </w:rPr>
      </w:pPr>
    </w:p>
    <w:p w:rsidR="005F5262" w:rsidRPr="00574648" w:rsidRDefault="005F5262" w:rsidP="00926C52">
      <w:pPr>
        <w:pStyle w:val="Prrafodelista"/>
        <w:numPr>
          <w:ilvl w:val="3"/>
          <w:numId w:val="32"/>
        </w:numPr>
        <w:tabs>
          <w:tab w:val="left" w:pos="15"/>
        </w:tabs>
        <w:jc w:val="both"/>
        <w:rPr>
          <w:rFonts w:ascii="Arial Narrow" w:hAnsi="Arial Narrow" w:cs="Arial"/>
          <w:b/>
          <w:color w:val="000000"/>
          <w:spacing w:val="-3"/>
          <w:sz w:val="22"/>
          <w:szCs w:val="22"/>
          <w:lang w:val="es-ES"/>
        </w:rPr>
      </w:pPr>
      <w:r w:rsidRPr="00574648">
        <w:rPr>
          <w:rFonts w:ascii="Arial Narrow" w:hAnsi="Arial Narrow" w:cs="Arial"/>
          <w:b/>
          <w:color w:val="000000"/>
          <w:spacing w:val="-3"/>
          <w:sz w:val="22"/>
          <w:szCs w:val="22"/>
          <w:lang w:val="es-ES"/>
        </w:rPr>
        <w:t xml:space="preserve">Experiencia General del Oferente </w:t>
      </w:r>
    </w:p>
    <w:p w:rsidR="005F5262" w:rsidRPr="00574648" w:rsidRDefault="005F5262" w:rsidP="00926C52">
      <w:pPr>
        <w:pStyle w:val="Prrafodelista"/>
        <w:tabs>
          <w:tab w:val="left" w:pos="15"/>
        </w:tabs>
        <w:ind w:left="0"/>
        <w:jc w:val="both"/>
        <w:rPr>
          <w:rFonts w:ascii="Arial Narrow" w:hAnsi="Arial Narrow" w:cs="Arial"/>
          <w:b/>
          <w:color w:val="000000"/>
          <w:spacing w:val="-3"/>
          <w:sz w:val="22"/>
          <w:szCs w:val="22"/>
          <w:lang w:val="es-ES"/>
        </w:rPr>
      </w:pPr>
    </w:p>
    <w:p w:rsidR="005F5262" w:rsidRPr="00574648" w:rsidRDefault="005F5262" w:rsidP="00BA151A">
      <w:pPr>
        <w:pStyle w:val="Prrafodelista"/>
        <w:tabs>
          <w:tab w:val="left" w:pos="15"/>
        </w:tabs>
        <w:ind w:left="0"/>
        <w:jc w:val="both"/>
        <w:rPr>
          <w:rFonts w:ascii="Arial Narrow" w:hAnsi="Arial Narrow" w:cs="Arial"/>
          <w:b/>
          <w:color w:val="000000"/>
          <w:spacing w:val="-3"/>
          <w:sz w:val="22"/>
          <w:szCs w:val="22"/>
          <w:lang w:val="es-ES"/>
        </w:rPr>
      </w:pPr>
      <w:r w:rsidRPr="00574648">
        <w:rPr>
          <w:rFonts w:ascii="Arial Narrow" w:hAnsi="Arial Narrow" w:cs="Arial"/>
          <w:b/>
          <w:spacing w:val="-2"/>
          <w:sz w:val="22"/>
          <w:szCs w:val="22"/>
          <w:lang w:val="es-ES" w:eastAsia="es-EC" w:bidi="ar-SA"/>
        </w:rPr>
        <w:t>Para el caso de obras de distribución (2 puntos):</w:t>
      </w:r>
    </w:p>
    <w:p w:rsidR="005F5262" w:rsidRPr="00574648" w:rsidRDefault="005F5262" w:rsidP="006829D5">
      <w:pPr>
        <w:pStyle w:val="Prrafodelista"/>
        <w:tabs>
          <w:tab w:val="left" w:pos="15"/>
        </w:tabs>
        <w:ind w:left="0"/>
        <w:jc w:val="both"/>
        <w:rPr>
          <w:rFonts w:ascii="Arial Narrow" w:hAnsi="Arial Narrow" w:cs="Arial"/>
          <w:color w:val="000000"/>
          <w:spacing w:val="-3"/>
          <w:sz w:val="22"/>
          <w:szCs w:val="22"/>
          <w:lang w:val="es-ES"/>
        </w:rPr>
      </w:pPr>
    </w:p>
    <w:p w:rsidR="005F5262" w:rsidRDefault="005F5262" w:rsidP="003423D0">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Pr>
          <w:rFonts w:ascii="Arial Narrow" w:hAnsi="Arial Narrow" w:cs="Arial"/>
          <w:color w:val="000000"/>
          <w:spacing w:val="-3"/>
          <w:sz w:val="22"/>
          <w:szCs w:val="22"/>
          <w:lang w:val="es-ES"/>
        </w:rPr>
        <w:t>cero punto cinco (</w:t>
      </w:r>
      <w:r w:rsidRPr="00BF4A9F">
        <w:rPr>
          <w:rFonts w:ascii="Arial Narrow" w:hAnsi="Arial Narrow" w:cs="Arial"/>
          <w:spacing w:val="-3"/>
          <w:sz w:val="22"/>
          <w:szCs w:val="22"/>
          <w:lang w:val="es-ES"/>
        </w:rPr>
        <w:t>0.5</w:t>
      </w:r>
      <w:r>
        <w:rPr>
          <w:rFonts w:ascii="Arial Narrow" w:hAnsi="Arial Narrow" w:cs="Arial"/>
          <w:spacing w:val="-3"/>
          <w:sz w:val="22"/>
          <w:szCs w:val="22"/>
          <w:lang w:val="es-ES"/>
        </w:rPr>
        <w:t>)</w:t>
      </w:r>
      <w:r w:rsidRPr="00720F62">
        <w:rPr>
          <w:rFonts w:ascii="Arial Narrow" w:hAnsi="Arial Narrow" w:cs="Arial"/>
          <w:color w:val="000000"/>
          <w:spacing w:val="-3"/>
          <w:sz w:val="22"/>
          <w:szCs w:val="22"/>
          <w:lang w:val="es-ES"/>
        </w:rPr>
        <w:t xml:space="preserve">puntos por cada </w:t>
      </w:r>
      <w:r>
        <w:rPr>
          <w:rFonts w:ascii="Arial Narrow" w:hAnsi="Arial Narrow" w:cs="Arial"/>
          <w:color w:val="000000"/>
          <w:spacing w:val="-3"/>
          <w:sz w:val="22"/>
          <w:szCs w:val="22"/>
          <w:lang w:val="es-ES"/>
        </w:rPr>
        <w:t>experiencia del oferente adicional a la mínima requerida (2), en un rango de 3 a 6 experiencias.</w:t>
      </w:r>
    </w:p>
    <w:p w:rsidR="005F5262" w:rsidRDefault="005F5262" w:rsidP="003423D0">
      <w:pPr>
        <w:pStyle w:val="Prrafodelista"/>
        <w:tabs>
          <w:tab w:val="left" w:pos="15"/>
        </w:tabs>
        <w:ind w:left="0"/>
        <w:jc w:val="both"/>
        <w:rPr>
          <w:rFonts w:ascii="Arial Narrow" w:hAnsi="Arial Narrow" w:cs="Arial"/>
          <w:color w:val="000000"/>
          <w:spacing w:val="-3"/>
          <w:sz w:val="22"/>
          <w:szCs w:val="22"/>
          <w:lang w:val="es-ES"/>
        </w:rPr>
      </w:pPr>
    </w:p>
    <w:p w:rsidR="002D58E6" w:rsidRPr="002D58E6" w:rsidRDefault="002D58E6" w:rsidP="002D58E6">
      <w:pPr>
        <w:jc w:val="both"/>
        <w:rPr>
          <w:rFonts w:ascii="Arial Narrow" w:hAnsi="Arial Narrow" w:cs="Arial"/>
          <w:spacing w:val="-2"/>
          <w:sz w:val="22"/>
          <w:szCs w:val="22"/>
          <w:lang w:val="es-ES" w:eastAsia="es-EC"/>
        </w:rPr>
      </w:pPr>
      <w:r w:rsidRPr="002D58E6">
        <w:rPr>
          <w:rFonts w:ascii="Arial Narrow" w:hAnsi="Arial Narrow" w:cs="Arial"/>
          <w:spacing w:val="-2"/>
          <w:sz w:val="22"/>
          <w:szCs w:val="22"/>
          <w:lang w:val="es-ES" w:eastAsia="es-EC"/>
        </w:rPr>
        <w:t>Los Oferentes deberán demostrar que en los últimos cinco años, han ejecutado contratos de obra, mantenimiento, reparación, en el sector eléctrico (Trabajos a niveles de voltaje de 240 a 13800 voltios); cada una de las obras por un monto igual o superior al 10% del monto referencial del presente proceso</w:t>
      </w:r>
    </w:p>
    <w:p w:rsidR="002D58E6" w:rsidRPr="000E5D48" w:rsidRDefault="002D58E6" w:rsidP="002D58E6">
      <w:pPr>
        <w:pStyle w:val="Prrafodelista"/>
        <w:jc w:val="both"/>
        <w:rPr>
          <w:rFonts w:ascii="Arial Narrow" w:hAnsi="Arial Narrow" w:cs="Arial"/>
          <w:spacing w:val="-2"/>
          <w:sz w:val="22"/>
          <w:szCs w:val="22"/>
          <w:lang w:val="es-ES" w:eastAsia="es-EC"/>
        </w:rPr>
      </w:pPr>
    </w:p>
    <w:p w:rsidR="002D58E6" w:rsidRPr="002D58E6" w:rsidRDefault="002D58E6" w:rsidP="002D58E6">
      <w:pPr>
        <w:jc w:val="both"/>
        <w:rPr>
          <w:rFonts w:ascii="Arial Narrow" w:hAnsi="Arial Narrow" w:cs="Arial"/>
          <w:spacing w:val="-2"/>
          <w:sz w:val="22"/>
          <w:szCs w:val="22"/>
          <w:lang w:val="es-ES" w:eastAsia="es-EC"/>
        </w:rPr>
      </w:pPr>
      <w:r w:rsidRPr="002D58E6">
        <w:rPr>
          <w:rFonts w:ascii="Arial Narrow" w:hAnsi="Arial Narrow" w:cs="Arial"/>
          <w:spacing w:val="-2"/>
          <w:sz w:val="22"/>
          <w:szCs w:val="22"/>
          <w:lang w:val="es-ES" w:eastAsia="es-EC"/>
        </w:rPr>
        <w:t>Para lo cual deberá presentar copias legibles de los siguientes documentos:</w:t>
      </w:r>
    </w:p>
    <w:p w:rsidR="002D58E6" w:rsidRPr="000E5D48" w:rsidRDefault="002D58E6" w:rsidP="002D58E6">
      <w:pPr>
        <w:pStyle w:val="Prrafodelista"/>
        <w:numPr>
          <w:ilvl w:val="0"/>
          <w:numId w:val="41"/>
        </w:numPr>
        <w:ind w:left="851"/>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Acta de Entrega Recepción Definitiva </w:t>
      </w:r>
    </w:p>
    <w:p w:rsidR="002D58E6" w:rsidRPr="000E5D48" w:rsidRDefault="002D58E6" w:rsidP="002D58E6">
      <w:pPr>
        <w:pStyle w:val="Prrafodelista"/>
        <w:numPr>
          <w:ilvl w:val="0"/>
          <w:numId w:val="41"/>
        </w:numPr>
        <w:ind w:left="851"/>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Acta de Entrega Recepción Provisional</w:t>
      </w:r>
    </w:p>
    <w:p w:rsidR="002D58E6" w:rsidRPr="000E5D48" w:rsidRDefault="002D58E6" w:rsidP="002D58E6">
      <w:pPr>
        <w:pStyle w:val="Prrafodelista"/>
        <w:numPr>
          <w:ilvl w:val="0"/>
          <w:numId w:val="41"/>
        </w:numPr>
        <w:ind w:left="851"/>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Liquidación final</w:t>
      </w:r>
    </w:p>
    <w:p w:rsidR="005F5262" w:rsidRPr="002D58E6" w:rsidRDefault="002D58E6" w:rsidP="003423D0">
      <w:pPr>
        <w:pStyle w:val="Prrafodelista"/>
        <w:numPr>
          <w:ilvl w:val="0"/>
          <w:numId w:val="41"/>
        </w:numPr>
        <w:ind w:left="851"/>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Contrato </w:t>
      </w:r>
    </w:p>
    <w:tbl>
      <w:tblPr>
        <w:tblpPr w:leftFromText="141" w:rightFromText="141" w:vertAnchor="text" w:horzAnchor="margin" w:tblpXSpec="center" w:tblpY="113"/>
        <w:tblW w:w="6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5"/>
        <w:gridCol w:w="2126"/>
      </w:tblGrid>
      <w:tr w:rsidR="005F5262" w:rsidRPr="00720F62" w:rsidTr="00721EFE">
        <w:trPr>
          <w:trHeight w:val="553"/>
        </w:trPr>
        <w:tc>
          <w:tcPr>
            <w:tcW w:w="4215" w:type="dxa"/>
            <w:shd w:val="clear" w:color="auto" w:fill="D9D9D9"/>
            <w:vAlign w:val="center"/>
          </w:tcPr>
          <w:p w:rsidR="005F5262" w:rsidRPr="00720F62" w:rsidRDefault="005F5262" w:rsidP="00721EFE">
            <w:pPr>
              <w:jc w:val="center"/>
              <w:rPr>
                <w:rFonts w:ascii="Arial Narrow" w:hAnsi="Arial Narrow" w:cs="Arial"/>
                <w:b/>
                <w:color w:val="000000"/>
                <w:spacing w:val="-3"/>
              </w:rPr>
            </w:pPr>
            <w:r>
              <w:rPr>
                <w:rFonts w:ascii="Arial Narrow" w:hAnsi="Arial Narrow" w:cs="Arial"/>
                <w:b/>
                <w:color w:val="000000"/>
                <w:spacing w:val="-3"/>
              </w:rPr>
              <w:t xml:space="preserve">Experiencias </w:t>
            </w:r>
          </w:p>
        </w:tc>
        <w:tc>
          <w:tcPr>
            <w:tcW w:w="2126" w:type="dxa"/>
            <w:shd w:val="clear" w:color="auto" w:fill="D9D9D9"/>
            <w:vAlign w:val="center"/>
          </w:tcPr>
          <w:p w:rsidR="005F5262" w:rsidRPr="00720F62" w:rsidRDefault="005F5262" w:rsidP="00721EFE">
            <w:pPr>
              <w:jc w:val="center"/>
              <w:rPr>
                <w:rFonts w:ascii="Arial Narrow" w:hAnsi="Arial Narrow" w:cs="Arial"/>
                <w:b/>
                <w:color w:val="000000"/>
                <w:spacing w:val="-3"/>
              </w:rPr>
            </w:pPr>
            <w:r w:rsidRPr="00720F62">
              <w:rPr>
                <w:rFonts w:ascii="Arial Narrow" w:hAnsi="Arial Narrow" w:cs="Arial"/>
                <w:b/>
                <w:color w:val="000000"/>
                <w:spacing w:val="-3"/>
              </w:rPr>
              <w:t>PUNTAJE</w:t>
            </w:r>
          </w:p>
        </w:tc>
      </w:tr>
      <w:tr w:rsidR="005F5262" w:rsidRPr="00720F62" w:rsidTr="00721EFE">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2</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0.00</w:t>
            </w:r>
          </w:p>
        </w:tc>
      </w:tr>
      <w:tr w:rsidR="005F5262" w:rsidRPr="00720F62" w:rsidTr="00721EFE">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3</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sidRPr="00720F62">
              <w:rPr>
                <w:rFonts w:ascii="Arial Narrow" w:hAnsi="Arial Narrow" w:cs="Arial"/>
                <w:color w:val="000000"/>
                <w:spacing w:val="-3"/>
              </w:rPr>
              <w:t>0.5</w:t>
            </w:r>
            <w:r>
              <w:rPr>
                <w:rFonts w:ascii="Arial Narrow" w:hAnsi="Arial Narrow" w:cs="Arial"/>
                <w:color w:val="000000"/>
                <w:spacing w:val="-3"/>
              </w:rPr>
              <w:t>0</w:t>
            </w:r>
          </w:p>
        </w:tc>
      </w:tr>
      <w:tr w:rsidR="005F5262" w:rsidRPr="00720F62" w:rsidTr="00721EFE">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4</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sidRPr="00720F62">
              <w:rPr>
                <w:rFonts w:ascii="Arial Narrow" w:hAnsi="Arial Narrow" w:cs="Arial"/>
                <w:color w:val="000000"/>
                <w:spacing w:val="-3"/>
              </w:rPr>
              <w:t>1</w:t>
            </w:r>
            <w:r>
              <w:rPr>
                <w:rFonts w:ascii="Arial Narrow" w:hAnsi="Arial Narrow" w:cs="Arial"/>
                <w:color w:val="000000"/>
                <w:spacing w:val="-3"/>
              </w:rPr>
              <w:t>.00</w:t>
            </w:r>
          </w:p>
        </w:tc>
      </w:tr>
      <w:tr w:rsidR="005F5262" w:rsidRPr="00720F62" w:rsidTr="00721EFE">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5</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sidRPr="00720F62">
              <w:rPr>
                <w:rFonts w:ascii="Arial Narrow" w:hAnsi="Arial Narrow" w:cs="Arial"/>
                <w:color w:val="000000"/>
                <w:spacing w:val="-3"/>
              </w:rPr>
              <w:t>1.5</w:t>
            </w:r>
            <w:r>
              <w:rPr>
                <w:rFonts w:ascii="Arial Narrow" w:hAnsi="Arial Narrow" w:cs="Arial"/>
                <w:color w:val="000000"/>
                <w:spacing w:val="-3"/>
              </w:rPr>
              <w:t>0</w:t>
            </w:r>
          </w:p>
        </w:tc>
      </w:tr>
      <w:tr w:rsidR="005F5262" w:rsidRPr="00BB2614" w:rsidTr="00721EFE">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6</w:t>
            </w:r>
          </w:p>
        </w:tc>
        <w:tc>
          <w:tcPr>
            <w:tcW w:w="2126" w:type="dxa"/>
            <w:shd w:val="clear" w:color="auto" w:fill="auto"/>
          </w:tcPr>
          <w:p w:rsidR="005F5262" w:rsidRPr="00BB2614" w:rsidRDefault="005F5262" w:rsidP="00721EFE">
            <w:pPr>
              <w:jc w:val="center"/>
              <w:rPr>
                <w:rFonts w:ascii="Arial Narrow" w:hAnsi="Arial Narrow" w:cs="Arial"/>
                <w:color w:val="000000"/>
                <w:spacing w:val="-3"/>
              </w:rPr>
            </w:pPr>
            <w:r w:rsidRPr="00720F62">
              <w:rPr>
                <w:rFonts w:ascii="Arial Narrow" w:hAnsi="Arial Narrow" w:cs="Arial"/>
                <w:color w:val="000000"/>
                <w:spacing w:val="-3"/>
              </w:rPr>
              <w:t>2</w:t>
            </w:r>
            <w:r>
              <w:rPr>
                <w:rFonts w:ascii="Arial Narrow" w:hAnsi="Arial Narrow" w:cs="Arial"/>
                <w:color w:val="000000"/>
                <w:spacing w:val="-3"/>
              </w:rPr>
              <w:t>.00</w:t>
            </w:r>
          </w:p>
        </w:tc>
      </w:tr>
    </w:tbl>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Pr="00574648"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Default="005F5262" w:rsidP="009472F2">
      <w:pPr>
        <w:pStyle w:val="Prrafodelista"/>
        <w:tabs>
          <w:tab w:val="left" w:pos="15"/>
        </w:tabs>
        <w:ind w:left="0"/>
        <w:jc w:val="both"/>
        <w:rPr>
          <w:rFonts w:ascii="Arial Narrow" w:hAnsi="Arial Narrow" w:cs="Arial"/>
          <w:b/>
          <w:color w:val="000000"/>
          <w:spacing w:val="-3"/>
          <w:sz w:val="22"/>
          <w:szCs w:val="22"/>
          <w:lang w:val="es-ES"/>
        </w:rPr>
      </w:pPr>
    </w:p>
    <w:p w:rsidR="005F5262" w:rsidRPr="00574648" w:rsidRDefault="005F5262" w:rsidP="009472F2">
      <w:pPr>
        <w:pStyle w:val="Prrafodelista"/>
        <w:tabs>
          <w:tab w:val="left" w:pos="15"/>
        </w:tabs>
        <w:ind w:left="0"/>
        <w:jc w:val="both"/>
        <w:rPr>
          <w:rFonts w:ascii="Arial Narrow" w:hAnsi="Arial Narrow" w:cs="Arial"/>
          <w:b/>
          <w:color w:val="000000"/>
          <w:spacing w:val="-3"/>
          <w:sz w:val="22"/>
          <w:szCs w:val="22"/>
          <w:lang w:val="es-ES"/>
        </w:rPr>
      </w:pPr>
      <w:r w:rsidRPr="00574648">
        <w:rPr>
          <w:rFonts w:ascii="Arial Narrow" w:hAnsi="Arial Narrow" w:cs="Arial"/>
          <w:b/>
          <w:color w:val="000000"/>
          <w:spacing w:val="-3"/>
          <w:sz w:val="22"/>
          <w:szCs w:val="22"/>
          <w:lang w:val="es-ES"/>
        </w:rPr>
        <w:t>4.3.1.2 Experiencia Específica del Oferente (</w:t>
      </w:r>
      <w:r w:rsidRPr="00574648">
        <w:rPr>
          <w:rFonts w:ascii="Arial Narrow" w:hAnsi="Arial Narrow" w:cs="Arial"/>
          <w:b/>
          <w:spacing w:val="-3"/>
          <w:sz w:val="22"/>
          <w:szCs w:val="22"/>
          <w:lang w:val="es-ES"/>
        </w:rPr>
        <w:t xml:space="preserve">8 </w:t>
      </w:r>
      <w:r w:rsidRPr="00574648">
        <w:rPr>
          <w:rFonts w:ascii="Arial Narrow" w:hAnsi="Arial Narrow" w:cs="Arial"/>
          <w:b/>
          <w:color w:val="000000"/>
          <w:spacing w:val="-3"/>
          <w:sz w:val="22"/>
          <w:szCs w:val="22"/>
          <w:lang w:val="es-ES"/>
        </w:rPr>
        <w:t>puntos)</w:t>
      </w:r>
    </w:p>
    <w:p w:rsidR="005F5262" w:rsidRPr="00574648" w:rsidRDefault="005F5262" w:rsidP="009472F2">
      <w:pPr>
        <w:pStyle w:val="Prrafodelista"/>
        <w:tabs>
          <w:tab w:val="left" w:pos="15"/>
        </w:tabs>
        <w:ind w:left="0"/>
        <w:jc w:val="both"/>
        <w:rPr>
          <w:rFonts w:ascii="Arial Narrow" w:hAnsi="Arial Narrow" w:cs="Arial"/>
          <w:color w:val="000000"/>
          <w:spacing w:val="-3"/>
          <w:sz w:val="22"/>
          <w:szCs w:val="22"/>
          <w:lang w:val="es-ES"/>
        </w:rPr>
      </w:pPr>
    </w:p>
    <w:p w:rsidR="005F5262" w:rsidRPr="00574648" w:rsidRDefault="005F5262" w:rsidP="001C6B84">
      <w:pPr>
        <w:pStyle w:val="Prrafodelista"/>
        <w:tabs>
          <w:tab w:val="left" w:pos="15"/>
        </w:tabs>
        <w:ind w:left="0"/>
        <w:jc w:val="both"/>
        <w:rPr>
          <w:rFonts w:ascii="Arial Narrow" w:hAnsi="Arial Narrow" w:cs="Arial"/>
          <w:b/>
          <w:color w:val="000000"/>
          <w:spacing w:val="-3"/>
          <w:sz w:val="22"/>
          <w:szCs w:val="22"/>
          <w:lang w:val="es-ES"/>
        </w:rPr>
      </w:pPr>
      <w:r w:rsidRPr="00574648">
        <w:rPr>
          <w:rFonts w:ascii="Arial Narrow" w:hAnsi="Arial Narrow" w:cs="Arial"/>
          <w:b/>
          <w:spacing w:val="-2"/>
          <w:sz w:val="22"/>
          <w:szCs w:val="22"/>
          <w:lang w:val="es-ES" w:eastAsia="es-EC" w:bidi="ar-SA"/>
        </w:rPr>
        <w:t>Para el caso de obras de distribución:</w:t>
      </w:r>
    </w:p>
    <w:p w:rsidR="005F5262" w:rsidRPr="00574648" w:rsidRDefault="005F5262" w:rsidP="001C6B84">
      <w:pPr>
        <w:pStyle w:val="Prrafodelista"/>
        <w:tabs>
          <w:tab w:val="left" w:pos="15"/>
        </w:tabs>
        <w:ind w:left="0"/>
        <w:jc w:val="both"/>
        <w:rPr>
          <w:rFonts w:ascii="Arial Narrow" w:hAnsi="Arial Narrow" w:cs="Arial"/>
          <w:color w:val="000000"/>
          <w:spacing w:val="-3"/>
          <w:sz w:val="22"/>
          <w:szCs w:val="22"/>
          <w:lang w:val="es-ES"/>
        </w:rPr>
      </w:pPr>
    </w:p>
    <w:p w:rsidR="005F5262" w:rsidRPr="003C6DF9" w:rsidRDefault="005F5262" w:rsidP="0013276D">
      <w:pPr>
        <w:pStyle w:val="Prrafodelista"/>
        <w:tabs>
          <w:tab w:val="left" w:pos="15"/>
        </w:tabs>
        <w:ind w:left="0"/>
        <w:jc w:val="both"/>
        <w:rPr>
          <w:rFonts w:ascii="Arial Narrow" w:hAnsi="Arial Narrow" w:cs="Arial"/>
          <w:spacing w:val="-3"/>
          <w:sz w:val="22"/>
          <w:szCs w:val="22"/>
          <w:lang w:val="es-ES"/>
        </w:rPr>
      </w:pPr>
      <w:r w:rsidRPr="00720F62">
        <w:rPr>
          <w:rFonts w:ascii="Arial Narrow" w:hAnsi="Arial Narrow" w:cs="Arial"/>
          <w:color w:val="000000"/>
          <w:spacing w:val="-3"/>
          <w:sz w:val="22"/>
          <w:szCs w:val="22"/>
          <w:lang w:val="es-ES"/>
        </w:rPr>
        <w:t xml:space="preserve">Se asignará </w:t>
      </w:r>
      <w:r w:rsidR="00B60CBF">
        <w:rPr>
          <w:rFonts w:ascii="Arial Narrow" w:hAnsi="Arial Narrow" w:cs="Arial"/>
          <w:color w:val="000000"/>
          <w:spacing w:val="-3"/>
          <w:sz w:val="22"/>
          <w:szCs w:val="22"/>
          <w:lang w:val="es-ES"/>
        </w:rPr>
        <w:t>dos</w:t>
      </w:r>
      <w:r>
        <w:rPr>
          <w:rFonts w:ascii="Arial Narrow" w:hAnsi="Arial Narrow" w:cs="Arial"/>
          <w:color w:val="000000"/>
          <w:spacing w:val="-3"/>
          <w:sz w:val="22"/>
          <w:szCs w:val="22"/>
          <w:lang w:val="es-ES"/>
        </w:rPr>
        <w:t xml:space="preserve"> (</w:t>
      </w:r>
      <w:r>
        <w:rPr>
          <w:rFonts w:ascii="Arial Narrow" w:hAnsi="Arial Narrow" w:cs="Arial"/>
          <w:spacing w:val="-3"/>
          <w:sz w:val="22"/>
          <w:szCs w:val="22"/>
          <w:lang w:val="es-ES"/>
        </w:rPr>
        <w:t>2.00)</w:t>
      </w:r>
      <w:r w:rsidRPr="00720F62">
        <w:rPr>
          <w:rFonts w:ascii="Arial Narrow" w:hAnsi="Arial Narrow" w:cs="Arial"/>
          <w:color w:val="000000"/>
          <w:spacing w:val="-3"/>
          <w:sz w:val="22"/>
          <w:szCs w:val="22"/>
          <w:lang w:val="es-ES"/>
        </w:rPr>
        <w:t xml:space="preserve">puntos por cada </w:t>
      </w:r>
      <w:r>
        <w:rPr>
          <w:rFonts w:ascii="Arial Narrow" w:hAnsi="Arial Narrow" w:cs="Arial"/>
          <w:color w:val="000000"/>
          <w:spacing w:val="-3"/>
          <w:sz w:val="22"/>
          <w:szCs w:val="22"/>
          <w:lang w:val="es-ES"/>
        </w:rPr>
        <w:t>experiencia del oferente adicional a la mí</w:t>
      </w:r>
      <w:r w:rsidRPr="003C6DF9">
        <w:rPr>
          <w:rFonts w:ascii="Arial Narrow" w:hAnsi="Arial Narrow" w:cs="Arial"/>
          <w:spacing w:val="-3"/>
          <w:sz w:val="22"/>
          <w:szCs w:val="22"/>
          <w:lang w:val="es-ES"/>
        </w:rPr>
        <w:t>nima requerida (2), en un rango de 3 a 6 experiencias</w:t>
      </w:r>
    </w:p>
    <w:p w:rsidR="002D58E6" w:rsidRDefault="002D58E6" w:rsidP="002D58E6">
      <w:pPr>
        <w:jc w:val="both"/>
        <w:rPr>
          <w:rFonts w:ascii="Arial Narrow" w:hAnsi="Arial Narrow" w:cs="Arial"/>
          <w:spacing w:val="-2"/>
          <w:sz w:val="22"/>
          <w:szCs w:val="22"/>
          <w:lang w:val="es-ES" w:eastAsia="es-EC"/>
        </w:rPr>
      </w:pPr>
    </w:p>
    <w:p w:rsidR="002D58E6" w:rsidRPr="002D58E6" w:rsidRDefault="002D58E6" w:rsidP="002D58E6">
      <w:pPr>
        <w:jc w:val="both"/>
        <w:rPr>
          <w:rFonts w:ascii="Arial Narrow" w:hAnsi="Arial Narrow" w:cs="Arial"/>
          <w:spacing w:val="-2"/>
          <w:sz w:val="22"/>
          <w:szCs w:val="22"/>
          <w:lang w:val="es-ES" w:eastAsia="es-EC"/>
        </w:rPr>
      </w:pPr>
      <w:r w:rsidRPr="002D58E6">
        <w:rPr>
          <w:rFonts w:ascii="Arial Narrow" w:hAnsi="Arial Narrow" w:cs="Arial"/>
          <w:spacing w:val="-2"/>
          <w:sz w:val="22"/>
          <w:szCs w:val="22"/>
          <w:lang w:val="es-ES" w:eastAsia="es-EC"/>
        </w:rPr>
        <w:t>Los Oferentes deberán demostrar que en los últimos cinco años, han ejecutado al menos 2 contratos: De construcción de redes de distribución que contemple instalación de postes, tendido de conductor, montaje de transformadores, instalación de acometidas y medidores; cada una de las obras por un monto igual o superior al 10% del monto referencial del presente proceso</w:t>
      </w:r>
    </w:p>
    <w:p w:rsidR="002D58E6" w:rsidRPr="000E5D48" w:rsidRDefault="002D58E6" w:rsidP="002D58E6">
      <w:pPr>
        <w:pStyle w:val="Prrafodelista"/>
        <w:jc w:val="both"/>
        <w:rPr>
          <w:rFonts w:ascii="Arial Narrow" w:hAnsi="Arial Narrow" w:cs="Arial"/>
          <w:spacing w:val="-2"/>
          <w:sz w:val="22"/>
          <w:szCs w:val="22"/>
          <w:lang w:val="es-ES" w:eastAsia="es-EC"/>
        </w:rPr>
      </w:pPr>
    </w:p>
    <w:p w:rsidR="002D58E6" w:rsidRPr="002D58E6" w:rsidRDefault="002D58E6" w:rsidP="002D58E6">
      <w:pPr>
        <w:jc w:val="both"/>
        <w:rPr>
          <w:rFonts w:ascii="Arial Narrow" w:hAnsi="Arial Narrow" w:cs="Arial"/>
          <w:spacing w:val="-2"/>
          <w:sz w:val="22"/>
          <w:szCs w:val="22"/>
          <w:lang w:val="es-ES" w:eastAsia="es-EC"/>
        </w:rPr>
      </w:pPr>
      <w:r w:rsidRPr="002D58E6">
        <w:rPr>
          <w:rFonts w:ascii="Arial Narrow" w:hAnsi="Arial Narrow" w:cs="Arial"/>
          <w:spacing w:val="-2"/>
          <w:sz w:val="22"/>
          <w:szCs w:val="22"/>
          <w:lang w:val="es-ES" w:eastAsia="es-EC"/>
        </w:rPr>
        <w:t>Para lo cual deberá presentar copias legibles de los siguientes documentos:</w:t>
      </w:r>
    </w:p>
    <w:p w:rsidR="002D58E6" w:rsidRPr="000E5D48" w:rsidRDefault="002D58E6" w:rsidP="002D58E6">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Acta de Entrega Recepción Definitiva </w:t>
      </w:r>
    </w:p>
    <w:p w:rsidR="002D58E6" w:rsidRPr="000E5D48" w:rsidRDefault="002D58E6" w:rsidP="002D58E6">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Acta de Entrega Recepción Provisional</w:t>
      </w:r>
    </w:p>
    <w:p w:rsidR="002D58E6" w:rsidRPr="000E5D48" w:rsidRDefault="002D58E6" w:rsidP="002D58E6">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Liquidación final</w:t>
      </w:r>
    </w:p>
    <w:p w:rsidR="002D58E6" w:rsidRPr="000E5D48" w:rsidRDefault="002D58E6" w:rsidP="002D58E6">
      <w:pPr>
        <w:pStyle w:val="Prrafodelista"/>
        <w:numPr>
          <w:ilvl w:val="0"/>
          <w:numId w:val="41"/>
        </w:numPr>
        <w:contextualSpacing/>
        <w:jc w:val="both"/>
        <w:rPr>
          <w:rFonts w:ascii="Arial Narrow" w:hAnsi="Arial Narrow" w:cs="Arial"/>
          <w:spacing w:val="-2"/>
          <w:sz w:val="22"/>
          <w:szCs w:val="22"/>
          <w:lang w:val="es-ES" w:eastAsia="es-EC"/>
        </w:rPr>
      </w:pPr>
      <w:r w:rsidRPr="000E5D48">
        <w:rPr>
          <w:rFonts w:ascii="Arial Narrow" w:hAnsi="Arial Narrow" w:cs="Arial"/>
          <w:spacing w:val="-2"/>
          <w:sz w:val="22"/>
          <w:szCs w:val="22"/>
          <w:lang w:val="es-ES" w:eastAsia="es-EC"/>
        </w:rPr>
        <w:t xml:space="preserve">Contrato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5"/>
        <w:gridCol w:w="2126"/>
      </w:tblGrid>
      <w:tr w:rsidR="005F5262" w:rsidRPr="00720F62" w:rsidTr="00721EFE">
        <w:trPr>
          <w:jc w:val="center"/>
        </w:trPr>
        <w:tc>
          <w:tcPr>
            <w:tcW w:w="4215" w:type="dxa"/>
            <w:shd w:val="clear" w:color="auto" w:fill="D9D9D9"/>
            <w:vAlign w:val="center"/>
          </w:tcPr>
          <w:p w:rsidR="005F5262" w:rsidRPr="00720F62" w:rsidRDefault="005F5262" w:rsidP="00721EFE">
            <w:pPr>
              <w:jc w:val="center"/>
              <w:rPr>
                <w:rFonts w:ascii="Arial Narrow" w:hAnsi="Arial Narrow" w:cs="Arial"/>
                <w:b/>
                <w:color w:val="000000"/>
                <w:spacing w:val="-3"/>
              </w:rPr>
            </w:pPr>
            <w:r>
              <w:rPr>
                <w:rFonts w:ascii="Arial Narrow" w:hAnsi="Arial Narrow" w:cs="Arial"/>
                <w:b/>
                <w:color w:val="000000"/>
                <w:spacing w:val="-3"/>
              </w:rPr>
              <w:lastRenderedPageBreak/>
              <w:t>Experiencias</w:t>
            </w:r>
          </w:p>
        </w:tc>
        <w:tc>
          <w:tcPr>
            <w:tcW w:w="2126" w:type="dxa"/>
            <w:shd w:val="clear" w:color="auto" w:fill="D9D9D9"/>
            <w:vAlign w:val="center"/>
          </w:tcPr>
          <w:p w:rsidR="005F5262" w:rsidRPr="00720F62" w:rsidRDefault="005F5262" w:rsidP="00721EFE">
            <w:pPr>
              <w:jc w:val="center"/>
              <w:rPr>
                <w:rFonts w:ascii="Arial Narrow" w:hAnsi="Arial Narrow" w:cs="Arial"/>
                <w:b/>
                <w:color w:val="000000"/>
                <w:spacing w:val="-3"/>
              </w:rPr>
            </w:pPr>
            <w:r w:rsidRPr="00720F62">
              <w:rPr>
                <w:rFonts w:ascii="Arial Narrow" w:hAnsi="Arial Narrow" w:cs="Arial"/>
                <w:b/>
                <w:color w:val="000000"/>
                <w:spacing w:val="-3"/>
              </w:rPr>
              <w:t>PUNTAJE</w:t>
            </w:r>
          </w:p>
        </w:tc>
      </w:tr>
      <w:tr w:rsidR="005F5262" w:rsidRPr="00720F62" w:rsidTr="00721EFE">
        <w:trPr>
          <w:jc w:val="center"/>
        </w:trPr>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2</w:t>
            </w:r>
          </w:p>
        </w:tc>
        <w:tc>
          <w:tcPr>
            <w:tcW w:w="2126" w:type="dxa"/>
            <w:shd w:val="clear" w:color="auto" w:fill="auto"/>
          </w:tcPr>
          <w:p w:rsidR="005F5262" w:rsidRDefault="005F5262" w:rsidP="00721EFE">
            <w:pPr>
              <w:jc w:val="center"/>
              <w:rPr>
                <w:rFonts w:ascii="Arial Narrow" w:hAnsi="Arial Narrow" w:cs="Arial"/>
                <w:color w:val="000000"/>
                <w:spacing w:val="-3"/>
              </w:rPr>
            </w:pPr>
            <w:r>
              <w:rPr>
                <w:rFonts w:ascii="Arial Narrow" w:hAnsi="Arial Narrow" w:cs="Arial"/>
                <w:color w:val="000000"/>
                <w:spacing w:val="-3"/>
              </w:rPr>
              <w:t>0.00</w:t>
            </w:r>
          </w:p>
        </w:tc>
      </w:tr>
      <w:tr w:rsidR="005F5262" w:rsidRPr="00720F62" w:rsidTr="00721EFE">
        <w:trPr>
          <w:jc w:val="center"/>
        </w:trPr>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3</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2.00</w:t>
            </w:r>
          </w:p>
        </w:tc>
      </w:tr>
      <w:tr w:rsidR="005F5262" w:rsidRPr="00720F62" w:rsidTr="00721EFE">
        <w:trPr>
          <w:jc w:val="center"/>
        </w:trPr>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4</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4.00</w:t>
            </w:r>
          </w:p>
        </w:tc>
      </w:tr>
      <w:tr w:rsidR="005F5262" w:rsidRPr="00720F62" w:rsidTr="00721EFE">
        <w:trPr>
          <w:jc w:val="center"/>
        </w:trPr>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5</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6.00</w:t>
            </w:r>
          </w:p>
        </w:tc>
      </w:tr>
      <w:tr w:rsidR="005F5262" w:rsidRPr="00BB2614" w:rsidTr="00721EFE">
        <w:trPr>
          <w:jc w:val="center"/>
        </w:trPr>
        <w:tc>
          <w:tcPr>
            <w:tcW w:w="4215"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6</w:t>
            </w:r>
          </w:p>
        </w:tc>
        <w:tc>
          <w:tcPr>
            <w:tcW w:w="2126" w:type="dxa"/>
            <w:shd w:val="clear" w:color="auto" w:fill="auto"/>
          </w:tcPr>
          <w:p w:rsidR="005F5262" w:rsidRPr="00720F62" w:rsidRDefault="005F5262" w:rsidP="00721EFE">
            <w:pPr>
              <w:jc w:val="center"/>
              <w:rPr>
                <w:rFonts w:ascii="Arial Narrow" w:hAnsi="Arial Narrow" w:cs="Arial"/>
                <w:color w:val="000000"/>
                <w:spacing w:val="-3"/>
              </w:rPr>
            </w:pPr>
            <w:r>
              <w:rPr>
                <w:rFonts w:ascii="Arial Narrow" w:hAnsi="Arial Narrow" w:cs="Arial"/>
                <w:color w:val="000000"/>
                <w:spacing w:val="-3"/>
              </w:rPr>
              <w:t>8.00</w:t>
            </w:r>
          </w:p>
        </w:tc>
      </w:tr>
    </w:tbl>
    <w:p w:rsidR="005F5262" w:rsidRPr="00574648" w:rsidRDefault="005F5262" w:rsidP="001C6B84">
      <w:pPr>
        <w:pStyle w:val="Prrafodelista"/>
        <w:tabs>
          <w:tab w:val="left" w:pos="15"/>
        </w:tabs>
        <w:ind w:left="0"/>
        <w:jc w:val="both"/>
        <w:rPr>
          <w:rFonts w:ascii="Arial Narrow" w:hAnsi="Arial Narrow" w:cs="Arial"/>
          <w:color w:val="000000"/>
          <w:spacing w:val="-3"/>
          <w:sz w:val="22"/>
          <w:szCs w:val="22"/>
          <w:lang w:val="es-ES"/>
        </w:rPr>
      </w:pPr>
    </w:p>
    <w:p w:rsidR="005F5262" w:rsidRPr="00574648" w:rsidRDefault="005F5262" w:rsidP="007C19E0">
      <w:pPr>
        <w:tabs>
          <w:tab w:val="left" w:pos="15"/>
        </w:tabs>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4.3.2  Experiencia del Personal Técnico Clave (10 puntos)</w:t>
      </w:r>
    </w:p>
    <w:p w:rsidR="005F5262" w:rsidRPr="00574648" w:rsidRDefault="005F5262" w:rsidP="007C19E0">
      <w:pPr>
        <w:tabs>
          <w:tab w:val="left" w:pos="15"/>
        </w:tabs>
        <w:jc w:val="both"/>
        <w:rPr>
          <w:rFonts w:ascii="Arial Narrow" w:hAnsi="Arial Narrow" w:cs="Arial"/>
          <w:b/>
          <w:bCs/>
          <w:color w:val="000000"/>
          <w:spacing w:val="-3"/>
          <w:sz w:val="22"/>
          <w:szCs w:val="22"/>
          <w:lang w:val="es-E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1383"/>
        <w:gridCol w:w="5211"/>
        <w:gridCol w:w="1417"/>
      </w:tblGrid>
      <w:tr w:rsidR="001E02FA" w:rsidRPr="000E5D48" w:rsidTr="001E02FA">
        <w:trPr>
          <w:trHeight w:val="471"/>
        </w:trPr>
        <w:tc>
          <w:tcPr>
            <w:tcW w:w="602" w:type="dxa"/>
            <w:shd w:val="clear" w:color="auto" w:fill="auto"/>
            <w:vAlign w:val="center"/>
          </w:tcPr>
          <w:p w:rsidR="001E02FA" w:rsidRPr="000E5D48" w:rsidRDefault="001E02FA" w:rsidP="001E02FA">
            <w:pPr>
              <w:tabs>
                <w:tab w:val="left" w:pos="15"/>
              </w:tabs>
              <w:jc w:val="center"/>
              <w:rPr>
                <w:rFonts w:ascii="Arial Narrow" w:hAnsi="Arial Narrow" w:cs="Arial"/>
                <w:b/>
                <w:bCs/>
                <w:color w:val="000000"/>
                <w:spacing w:val="-3"/>
                <w:sz w:val="20"/>
                <w:lang w:val="es-ES"/>
              </w:rPr>
            </w:pPr>
            <w:r w:rsidRPr="000E5D48">
              <w:rPr>
                <w:rFonts w:ascii="Arial Narrow" w:hAnsi="Arial Narrow" w:cs="Arial"/>
                <w:b/>
                <w:bCs/>
                <w:color w:val="000000"/>
                <w:spacing w:val="-3"/>
                <w:sz w:val="20"/>
                <w:lang w:val="es-ES"/>
              </w:rPr>
              <w:t>No.</w:t>
            </w:r>
          </w:p>
        </w:tc>
        <w:tc>
          <w:tcPr>
            <w:tcW w:w="1383" w:type="dxa"/>
            <w:shd w:val="clear" w:color="auto" w:fill="auto"/>
            <w:vAlign w:val="center"/>
          </w:tcPr>
          <w:p w:rsidR="001E02FA" w:rsidRPr="000E5D48" w:rsidRDefault="001E02FA" w:rsidP="001E02FA">
            <w:pPr>
              <w:rPr>
                <w:rFonts w:ascii="Arial Narrow" w:hAnsi="Arial Narrow" w:cs="Arial"/>
                <w:b/>
                <w:bCs/>
                <w:color w:val="000000"/>
                <w:spacing w:val="-3"/>
                <w:sz w:val="20"/>
                <w:lang w:val="es-ES"/>
              </w:rPr>
            </w:pPr>
            <w:r w:rsidRPr="000E5D48">
              <w:rPr>
                <w:rFonts w:ascii="Arial Narrow" w:hAnsi="Arial Narrow" w:cs="Arial"/>
                <w:b/>
                <w:bCs/>
                <w:color w:val="000000"/>
                <w:spacing w:val="-3"/>
                <w:sz w:val="20"/>
                <w:lang w:val="es-ES"/>
              </w:rPr>
              <w:t>Función</w:t>
            </w:r>
          </w:p>
        </w:tc>
        <w:tc>
          <w:tcPr>
            <w:tcW w:w="5211" w:type="dxa"/>
          </w:tcPr>
          <w:p w:rsidR="001E02FA" w:rsidRPr="000E5D48" w:rsidRDefault="001E02FA" w:rsidP="001E02FA">
            <w:pPr>
              <w:tabs>
                <w:tab w:val="left" w:pos="15"/>
              </w:tabs>
              <w:jc w:val="both"/>
              <w:rPr>
                <w:rFonts w:ascii="Arial Narrow" w:hAnsi="Arial Narrow" w:cs="Arial"/>
                <w:b/>
                <w:bCs/>
                <w:color w:val="000000"/>
                <w:spacing w:val="-3"/>
                <w:sz w:val="20"/>
                <w:lang w:val="es-ES"/>
              </w:rPr>
            </w:pPr>
            <w:r w:rsidRPr="000E5D48">
              <w:rPr>
                <w:rFonts w:ascii="Arial Narrow" w:hAnsi="Arial Narrow" w:cs="Arial"/>
                <w:b/>
                <w:bCs/>
                <w:spacing w:val="-3"/>
                <w:sz w:val="20"/>
                <w:lang w:val="es-ES"/>
              </w:rPr>
              <w:t>Criterio de Evaluación</w:t>
            </w:r>
          </w:p>
        </w:tc>
        <w:tc>
          <w:tcPr>
            <w:tcW w:w="1417" w:type="dxa"/>
            <w:shd w:val="clear" w:color="auto" w:fill="auto"/>
            <w:vAlign w:val="center"/>
          </w:tcPr>
          <w:p w:rsidR="001E02FA" w:rsidRPr="000E5D48" w:rsidRDefault="001E02FA" w:rsidP="001E02FA">
            <w:pPr>
              <w:tabs>
                <w:tab w:val="left" w:pos="15"/>
              </w:tabs>
              <w:jc w:val="center"/>
              <w:rPr>
                <w:rFonts w:ascii="Arial Narrow" w:hAnsi="Arial Narrow" w:cs="Arial"/>
                <w:b/>
                <w:bCs/>
                <w:color w:val="000000"/>
                <w:spacing w:val="-3"/>
                <w:sz w:val="20"/>
                <w:lang w:val="es-ES"/>
              </w:rPr>
            </w:pPr>
            <w:r w:rsidRPr="000E5D48">
              <w:rPr>
                <w:rFonts w:ascii="Arial Narrow" w:hAnsi="Arial Narrow" w:cs="Arial"/>
                <w:b/>
                <w:bCs/>
                <w:color w:val="000000"/>
                <w:spacing w:val="-3"/>
                <w:sz w:val="20"/>
                <w:lang w:val="es-ES"/>
              </w:rPr>
              <w:t>Puntaje</w:t>
            </w:r>
          </w:p>
        </w:tc>
      </w:tr>
      <w:tr w:rsidR="001E02FA" w:rsidRPr="000E5D48" w:rsidTr="001E02FA">
        <w:trPr>
          <w:trHeight w:val="419"/>
        </w:trPr>
        <w:tc>
          <w:tcPr>
            <w:tcW w:w="602" w:type="dxa"/>
            <w:vMerge w:val="restart"/>
            <w:shd w:val="clear" w:color="auto" w:fill="auto"/>
          </w:tcPr>
          <w:p w:rsidR="001E02FA" w:rsidRPr="000E5D48" w:rsidRDefault="001E02FA" w:rsidP="001E02FA">
            <w:pPr>
              <w:jc w:val="center"/>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1</w:t>
            </w:r>
          </w:p>
        </w:tc>
        <w:tc>
          <w:tcPr>
            <w:tcW w:w="1383" w:type="dxa"/>
            <w:vMerge w:val="restart"/>
            <w:shd w:val="clear" w:color="auto" w:fill="auto"/>
          </w:tcPr>
          <w:p w:rsidR="001E02FA" w:rsidRPr="000E5D48" w:rsidRDefault="001E02FA" w:rsidP="001E02FA">
            <w:pPr>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Representante Técnico</w:t>
            </w:r>
          </w:p>
        </w:tc>
        <w:tc>
          <w:tcPr>
            <w:tcW w:w="5211" w:type="dxa"/>
          </w:tcPr>
          <w:p w:rsidR="001E02FA" w:rsidRPr="000E5D48" w:rsidRDefault="001E02FA" w:rsidP="001E02FA">
            <w:pPr>
              <w:tabs>
                <w:tab w:val="left" w:pos="15"/>
              </w:tabs>
              <w:jc w:val="both"/>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3 Proyectos y/o 3 años relación de dependencia</w:t>
            </w:r>
          </w:p>
        </w:tc>
        <w:tc>
          <w:tcPr>
            <w:tcW w:w="1417" w:type="dxa"/>
            <w:shd w:val="clear" w:color="auto" w:fill="auto"/>
          </w:tcPr>
          <w:p w:rsidR="001E02FA" w:rsidRPr="000E5D48" w:rsidRDefault="001E02FA" w:rsidP="001E02FA">
            <w:pPr>
              <w:tabs>
                <w:tab w:val="left" w:pos="15"/>
              </w:tabs>
              <w:jc w:val="right"/>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1,25</w:t>
            </w:r>
          </w:p>
        </w:tc>
      </w:tr>
      <w:tr w:rsidR="001E02FA" w:rsidRPr="000E5D48" w:rsidTr="001E02FA">
        <w:trPr>
          <w:trHeight w:val="410"/>
        </w:trPr>
        <w:tc>
          <w:tcPr>
            <w:tcW w:w="602" w:type="dxa"/>
            <w:vMerge/>
            <w:shd w:val="clear" w:color="auto" w:fill="auto"/>
          </w:tcPr>
          <w:p w:rsidR="001E02FA" w:rsidRPr="000E5D48" w:rsidRDefault="001E02FA" w:rsidP="001E02FA">
            <w:pPr>
              <w:jc w:val="center"/>
              <w:rPr>
                <w:rFonts w:ascii="Arial Narrow" w:hAnsi="Arial Narrow" w:cs="Arial"/>
                <w:bCs/>
                <w:color w:val="000000"/>
                <w:spacing w:val="-3"/>
                <w:sz w:val="20"/>
                <w:lang w:val="es-ES"/>
              </w:rPr>
            </w:pPr>
          </w:p>
        </w:tc>
        <w:tc>
          <w:tcPr>
            <w:tcW w:w="1383" w:type="dxa"/>
            <w:vMerge/>
            <w:shd w:val="clear" w:color="auto" w:fill="auto"/>
          </w:tcPr>
          <w:p w:rsidR="001E02FA" w:rsidRPr="000E5D48" w:rsidRDefault="001E02FA" w:rsidP="001E02FA">
            <w:pPr>
              <w:rPr>
                <w:rFonts w:ascii="Arial Narrow" w:hAnsi="Arial Narrow" w:cs="Arial"/>
                <w:bCs/>
                <w:color w:val="000000"/>
                <w:spacing w:val="-3"/>
                <w:sz w:val="20"/>
                <w:lang w:val="es-ES"/>
              </w:rPr>
            </w:pPr>
          </w:p>
        </w:tc>
        <w:tc>
          <w:tcPr>
            <w:tcW w:w="5211" w:type="dxa"/>
          </w:tcPr>
          <w:p w:rsidR="001E02FA" w:rsidRPr="000E5D48" w:rsidRDefault="001E02FA" w:rsidP="001E02FA">
            <w:pPr>
              <w:tabs>
                <w:tab w:val="left" w:pos="15"/>
              </w:tabs>
              <w:jc w:val="both"/>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Más de 3 Proyectos y/o 3 años relación de dependencia</w:t>
            </w:r>
          </w:p>
        </w:tc>
        <w:tc>
          <w:tcPr>
            <w:tcW w:w="1417" w:type="dxa"/>
            <w:shd w:val="clear" w:color="auto" w:fill="auto"/>
          </w:tcPr>
          <w:p w:rsidR="001E02FA" w:rsidRPr="000E5D48" w:rsidRDefault="001E02FA" w:rsidP="001E02FA">
            <w:pPr>
              <w:tabs>
                <w:tab w:val="left" w:pos="15"/>
              </w:tabs>
              <w:jc w:val="right"/>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2,50</w:t>
            </w:r>
          </w:p>
        </w:tc>
      </w:tr>
      <w:tr w:rsidR="001E02FA" w:rsidRPr="000E5D48" w:rsidTr="001E02FA">
        <w:trPr>
          <w:trHeight w:val="416"/>
        </w:trPr>
        <w:tc>
          <w:tcPr>
            <w:tcW w:w="602" w:type="dxa"/>
            <w:vMerge w:val="restart"/>
            <w:shd w:val="clear" w:color="auto" w:fill="auto"/>
          </w:tcPr>
          <w:p w:rsidR="001E02FA" w:rsidRPr="000E5D48" w:rsidRDefault="001E02FA" w:rsidP="001E02FA">
            <w:pPr>
              <w:jc w:val="center"/>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2</w:t>
            </w:r>
          </w:p>
        </w:tc>
        <w:tc>
          <w:tcPr>
            <w:tcW w:w="1383" w:type="dxa"/>
            <w:vMerge w:val="restart"/>
            <w:shd w:val="clear" w:color="auto" w:fill="auto"/>
          </w:tcPr>
          <w:p w:rsidR="001E02FA" w:rsidRPr="000E5D48" w:rsidRDefault="001E02FA" w:rsidP="001E02FA">
            <w:pPr>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Residente de Obra</w:t>
            </w:r>
          </w:p>
        </w:tc>
        <w:tc>
          <w:tcPr>
            <w:tcW w:w="5211" w:type="dxa"/>
          </w:tcPr>
          <w:p w:rsidR="001E02FA" w:rsidRPr="000E5D48" w:rsidRDefault="001E02FA" w:rsidP="001E02FA">
            <w:pPr>
              <w:tabs>
                <w:tab w:val="left" w:pos="15"/>
              </w:tabs>
              <w:jc w:val="both"/>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2 Proyecto y/o  2 año en relación de dependencia</w:t>
            </w:r>
          </w:p>
        </w:tc>
        <w:tc>
          <w:tcPr>
            <w:tcW w:w="1417" w:type="dxa"/>
            <w:shd w:val="clear" w:color="auto" w:fill="auto"/>
          </w:tcPr>
          <w:p w:rsidR="001E02FA" w:rsidRPr="000E5D48" w:rsidRDefault="001E02FA" w:rsidP="001E02FA">
            <w:pPr>
              <w:tabs>
                <w:tab w:val="left" w:pos="15"/>
              </w:tabs>
              <w:jc w:val="right"/>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1,50</w:t>
            </w:r>
          </w:p>
        </w:tc>
      </w:tr>
      <w:tr w:rsidR="001E02FA" w:rsidRPr="000E5D48" w:rsidTr="001E02FA">
        <w:trPr>
          <w:trHeight w:val="407"/>
        </w:trPr>
        <w:tc>
          <w:tcPr>
            <w:tcW w:w="602" w:type="dxa"/>
            <w:vMerge/>
            <w:shd w:val="clear" w:color="auto" w:fill="auto"/>
          </w:tcPr>
          <w:p w:rsidR="001E02FA" w:rsidRPr="000E5D48" w:rsidRDefault="001E02FA" w:rsidP="001E02FA">
            <w:pPr>
              <w:jc w:val="center"/>
              <w:rPr>
                <w:rFonts w:ascii="Arial Narrow" w:hAnsi="Arial Narrow" w:cs="Arial"/>
                <w:bCs/>
                <w:color w:val="000000"/>
                <w:spacing w:val="-3"/>
                <w:sz w:val="20"/>
                <w:lang w:val="es-ES"/>
              </w:rPr>
            </w:pPr>
          </w:p>
        </w:tc>
        <w:tc>
          <w:tcPr>
            <w:tcW w:w="1383" w:type="dxa"/>
            <w:vMerge/>
            <w:shd w:val="clear" w:color="auto" w:fill="auto"/>
          </w:tcPr>
          <w:p w:rsidR="001E02FA" w:rsidRPr="000E5D48" w:rsidRDefault="001E02FA" w:rsidP="001E02FA">
            <w:pPr>
              <w:rPr>
                <w:rFonts w:ascii="Arial Narrow" w:hAnsi="Arial Narrow" w:cs="Arial"/>
                <w:bCs/>
                <w:color w:val="000000"/>
                <w:spacing w:val="-3"/>
                <w:sz w:val="20"/>
                <w:lang w:val="es-ES"/>
              </w:rPr>
            </w:pPr>
          </w:p>
        </w:tc>
        <w:tc>
          <w:tcPr>
            <w:tcW w:w="5211" w:type="dxa"/>
          </w:tcPr>
          <w:p w:rsidR="001E02FA" w:rsidRPr="000E5D48" w:rsidRDefault="001E02FA" w:rsidP="001E02FA">
            <w:pPr>
              <w:tabs>
                <w:tab w:val="left" w:pos="15"/>
              </w:tabs>
              <w:jc w:val="both"/>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Más de 2 Proyecto y/o  2 año en relación de dependencia</w:t>
            </w:r>
          </w:p>
        </w:tc>
        <w:tc>
          <w:tcPr>
            <w:tcW w:w="1417" w:type="dxa"/>
            <w:shd w:val="clear" w:color="auto" w:fill="auto"/>
          </w:tcPr>
          <w:p w:rsidR="001E02FA" w:rsidRPr="000E5D48" w:rsidRDefault="001E02FA" w:rsidP="001E02FA">
            <w:pPr>
              <w:tabs>
                <w:tab w:val="left" w:pos="15"/>
              </w:tabs>
              <w:jc w:val="right"/>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3,00</w:t>
            </w:r>
          </w:p>
        </w:tc>
      </w:tr>
      <w:tr w:rsidR="001E02FA" w:rsidRPr="000E5D48" w:rsidTr="001E02FA">
        <w:trPr>
          <w:trHeight w:val="567"/>
        </w:trPr>
        <w:tc>
          <w:tcPr>
            <w:tcW w:w="602" w:type="dxa"/>
            <w:vMerge w:val="restart"/>
            <w:shd w:val="clear" w:color="auto" w:fill="auto"/>
          </w:tcPr>
          <w:p w:rsidR="001E02FA" w:rsidRPr="000E5D48" w:rsidRDefault="001E02FA" w:rsidP="001E02FA">
            <w:pPr>
              <w:jc w:val="center"/>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3</w:t>
            </w:r>
          </w:p>
        </w:tc>
        <w:tc>
          <w:tcPr>
            <w:tcW w:w="1383" w:type="dxa"/>
            <w:vMerge w:val="restart"/>
            <w:shd w:val="clear" w:color="auto" w:fill="auto"/>
          </w:tcPr>
          <w:p w:rsidR="001E02FA" w:rsidRPr="000E5D48" w:rsidRDefault="001E02FA" w:rsidP="001E02FA">
            <w:pPr>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Jefe de Linieros</w:t>
            </w:r>
          </w:p>
        </w:tc>
        <w:tc>
          <w:tcPr>
            <w:tcW w:w="5211" w:type="dxa"/>
          </w:tcPr>
          <w:p w:rsidR="001E02FA" w:rsidRPr="000E5D48" w:rsidRDefault="001E02FA" w:rsidP="001E02FA">
            <w:pPr>
              <w:tabs>
                <w:tab w:val="left" w:pos="15"/>
              </w:tabs>
              <w:jc w:val="both"/>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2 Proyecto y/o 2 años en relación de dependencia ( 1,00 por cada uno de los 3 jefes de linieros requeridos)</w:t>
            </w:r>
          </w:p>
        </w:tc>
        <w:tc>
          <w:tcPr>
            <w:tcW w:w="1417" w:type="dxa"/>
            <w:shd w:val="clear" w:color="auto" w:fill="auto"/>
          </w:tcPr>
          <w:p w:rsidR="001E02FA" w:rsidRPr="000E5D48" w:rsidRDefault="001E02FA" w:rsidP="001E02FA">
            <w:pPr>
              <w:tabs>
                <w:tab w:val="left" w:pos="15"/>
              </w:tabs>
              <w:jc w:val="right"/>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3,00</w:t>
            </w:r>
          </w:p>
        </w:tc>
      </w:tr>
      <w:tr w:rsidR="001E02FA" w:rsidRPr="000E5D48" w:rsidTr="001E02FA">
        <w:trPr>
          <w:trHeight w:val="567"/>
        </w:trPr>
        <w:tc>
          <w:tcPr>
            <w:tcW w:w="602" w:type="dxa"/>
            <w:vMerge/>
            <w:shd w:val="clear" w:color="auto" w:fill="auto"/>
          </w:tcPr>
          <w:p w:rsidR="001E02FA" w:rsidRPr="000E5D48" w:rsidRDefault="001E02FA" w:rsidP="001E02FA">
            <w:pPr>
              <w:jc w:val="center"/>
              <w:rPr>
                <w:rFonts w:ascii="Arial Narrow" w:hAnsi="Arial Narrow" w:cs="Arial"/>
                <w:bCs/>
                <w:color w:val="000000"/>
                <w:spacing w:val="-3"/>
                <w:sz w:val="20"/>
                <w:lang w:val="es-ES"/>
              </w:rPr>
            </w:pPr>
          </w:p>
        </w:tc>
        <w:tc>
          <w:tcPr>
            <w:tcW w:w="1383" w:type="dxa"/>
            <w:vMerge/>
            <w:shd w:val="clear" w:color="auto" w:fill="auto"/>
          </w:tcPr>
          <w:p w:rsidR="001E02FA" w:rsidRPr="000E5D48" w:rsidRDefault="001E02FA" w:rsidP="001E02FA">
            <w:pPr>
              <w:rPr>
                <w:rFonts w:ascii="Arial Narrow" w:hAnsi="Arial Narrow" w:cs="Arial"/>
                <w:bCs/>
                <w:color w:val="000000"/>
                <w:spacing w:val="-3"/>
                <w:sz w:val="20"/>
                <w:lang w:val="es-ES"/>
              </w:rPr>
            </w:pPr>
          </w:p>
        </w:tc>
        <w:tc>
          <w:tcPr>
            <w:tcW w:w="5211" w:type="dxa"/>
          </w:tcPr>
          <w:p w:rsidR="001E02FA" w:rsidRPr="000E5D48" w:rsidRDefault="001E02FA" w:rsidP="001E02FA">
            <w:pPr>
              <w:tabs>
                <w:tab w:val="left" w:pos="15"/>
              </w:tabs>
              <w:jc w:val="both"/>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Más 2 Proyecto y/o 2 años en relación de dependencia ( 1,50 por cada uno de los 3 jefes de linieros requeridos)</w:t>
            </w:r>
          </w:p>
        </w:tc>
        <w:tc>
          <w:tcPr>
            <w:tcW w:w="1417" w:type="dxa"/>
            <w:shd w:val="clear" w:color="auto" w:fill="auto"/>
          </w:tcPr>
          <w:p w:rsidR="001E02FA" w:rsidRPr="000E5D48" w:rsidRDefault="001E02FA" w:rsidP="001E02FA">
            <w:pPr>
              <w:tabs>
                <w:tab w:val="left" w:pos="15"/>
              </w:tabs>
              <w:jc w:val="right"/>
              <w:rPr>
                <w:rFonts w:ascii="Arial Narrow" w:hAnsi="Arial Narrow" w:cs="Arial"/>
                <w:bCs/>
                <w:color w:val="000000"/>
                <w:spacing w:val="-3"/>
                <w:sz w:val="20"/>
                <w:lang w:val="es-ES"/>
              </w:rPr>
            </w:pPr>
            <w:r w:rsidRPr="000E5D48">
              <w:rPr>
                <w:rFonts w:ascii="Arial Narrow" w:hAnsi="Arial Narrow" w:cs="Arial"/>
                <w:bCs/>
                <w:color w:val="000000"/>
                <w:spacing w:val="-3"/>
                <w:sz w:val="20"/>
                <w:lang w:val="es-ES"/>
              </w:rPr>
              <w:t>4,50</w:t>
            </w:r>
          </w:p>
        </w:tc>
      </w:tr>
    </w:tbl>
    <w:p w:rsidR="005F5262" w:rsidRPr="00574648" w:rsidRDefault="005F5262" w:rsidP="007C19E0">
      <w:pPr>
        <w:tabs>
          <w:tab w:val="left" w:pos="15"/>
        </w:tabs>
        <w:jc w:val="both"/>
        <w:rPr>
          <w:rFonts w:ascii="Arial Narrow" w:hAnsi="Arial Narrow" w:cs="Arial"/>
          <w:bCs/>
          <w:color w:val="FF0000"/>
          <w:spacing w:val="-3"/>
          <w:sz w:val="22"/>
          <w:szCs w:val="22"/>
          <w:lang w:val="es-ES"/>
        </w:rPr>
      </w:pPr>
    </w:p>
    <w:p w:rsidR="005F5262" w:rsidRPr="00574648" w:rsidRDefault="005F5262" w:rsidP="007E7BCF">
      <w:pPr>
        <w:tabs>
          <w:tab w:val="left" w:pos="1419"/>
        </w:tabs>
        <w:ind w:left="15" w:right="45"/>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Se deberá entregar las hojas de vida solicitadas en el Formulario No. 9.10.2.</w:t>
      </w:r>
    </w:p>
    <w:p w:rsidR="005F5262" w:rsidRPr="00574648" w:rsidRDefault="005F5262" w:rsidP="00CE77E9">
      <w:pPr>
        <w:jc w:val="both"/>
        <w:rPr>
          <w:rFonts w:ascii="Arial Narrow" w:hAnsi="Arial Narrow" w:cs="Arial"/>
          <w:b/>
          <w:bCs/>
          <w:color w:val="000000"/>
          <w:spacing w:val="-3"/>
          <w:sz w:val="22"/>
          <w:szCs w:val="22"/>
          <w:lang w:val="es-ES"/>
        </w:rPr>
      </w:pPr>
    </w:p>
    <w:p w:rsidR="005F5262" w:rsidRPr="00574648" w:rsidRDefault="005F5262" w:rsidP="00CE77E9">
      <w:pPr>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4.3. Evaluación de la Oferta económica:</w:t>
      </w:r>
    </w:p>
    <w:p w:rsidR="005F5262" w:rsidRPr="00574648" w:rsidRDefault="005F5262" w:rsidP="00CE77E9">
      <w:pPr>
        <w:pStyle w:val="Contenidodelatabla"/>
        <w:snapToGrid w:val="0"/>
        <w:jc w:val="both"/>
        <w:rPr>
          <w:rFonts w:ascii="Arial Narrow" w:hAnsi="Arial Narrow" w:cs="Arial"/>
          <w:color w:val="000000"/>
          <w:sz w:val="22"/>
          <w:szCs w:val="22"/>
        </w:rPr>
      </w:pPr>
    </w:p>
    <w:p w:rsidR="005F5262" w:rsidRPr="00574648" w:rsidRDefault="005F5262" w:rsidP="003F323E">
      <w:pPr>
        <w:pStyle w:val="Prrafodelista"/>
        <w:tabs>
          <w:tab w:val="left" w:pos="15"/>
        </w:tabs>
        <w:ind w:left="0"/>
        <w:jc w:val="both"/>
        <w:rPr>
          <w:rFonts w:ascii="Arial Narrow" w:hAnsi="Arial Narrow" w:cs="Arial"/>
          <w:color w:val="000000"/>
          <w:sz w:val="22"/>
          <w:szCs w:val="22"/>
          <w:lang w:val="es-ES"/>
        </w:rPr>
      </w:pPr>
      <w:r w:rsidRPr="00574648">
        <w:rPr>
          <w:rFonts w:ascii="Arial Narrow" w:hAnsi="Arial Narrow" w:cs="Arial"/>
          <w:b/>
          <w:color w:val="000000"/>
          <w:sz w:val="22"/>
          <w:szCs w:val="22"/>
          <w:lang w:val="es-ES"/>
        </w:rPr>
        <w:t>Para obras de distribución (80 puntos):</w:t>
      </w:r>
    </w:p>
    <w:p w:rsidR="005F5262" w:rsidRPr="00574648" w:rsidRDefault="005F5262" w:rsidP="003F323E">
      <w:pPr>
        <w:pStyle w:val="Contenidodelatabla"/>
        <w:snapToGrid w:val="0"/>
        <w:jc w:val="both"/>
        <w:rPr>
          <w:rFonts w:ascii="Arial Narrow" w:hAnsi="Arial Narrow" w:cs="Arial"/>
          <w:color w:val="000000"/>
          <w:sz w:val="22"/>
          <w:szCs w:val="22"/>
        </w:rPr>
      </w:pPr>
    </w:p>
    <w:p w:rsidR="005F5262" w:rsidRPr="00574648" w:rsidRDefault="005F5262" w:rsidP="003F323E">
      <w:pPr>
        <w:pStyle w:val="Contenidodelatabla"/>
        <w:snapToGrid w:val="0"/>
        <w:jc w:val="both"/>
        <w:rPr>
          <w:rFonts w:ascii="Arial Narrow" w:hAnsi="Arial Narrow" w:cs="Arial"/>
          <w:color w:val="000000"/>
          <w:sz w:val="22"/>
          <w:szCs w:val="22"/>
        </w:rPr>
      </w:pPr>
      <w:r w:rsidRPr="00574648">
        <w:rPr>
          <w:rFonts w:ascii="Arial Narrow" w:hAnsi="Arial Narrow" w:cs="Arial"/>
          <w:color w:val="000000"/>
          <w:sz w:val="22"/>
          <w:szCs w:val="22"/>
        </w:rPr>
        <w:t>A la oferta de menor precio, se le asignará ochenta (80) puntos y a las otras ofertas se les asignará un puntaje inversamente proporcional; a menor precio, mayor puntaje. En caso de que existan errores aritméticos en la oferta económica, la Comisión Técnica procederá a su corrección conforme lo previsto en la Resolución expedida por el SERCOP para el efecto.</w:t>
      </w:r>
    </w:p>
    <w:p w:rsidR="005F5262" w:rsidRPr="00574648" w:rsidRDefault="005F5262" w:rsidP="003F323E">
      <w:pPr>
        <w:jc w:val="both"/>
        <w:rPr>
          <w:rFonts w:ascii="Arial Narrow" w:hAnsi="Arial Narrow" w:cs="Arial"/>
          <w:color w:val="000000"/>
          <w:sz w:val="22"/>
          <w:szCs w:val="22"/>
        </w:rPr>
      </w:pPr>
    </w:p>
    <w:p w:rsidR="005F5262" w:rsidRPr="00574648" w:rsidRDefault="005F5262" w:rsidP="003F323E">
      <w:pPr>
        <w:jc w:val="both"/>
        <w:rPr>
          <w:rFonts w:ascii="Arial Narrow" w:hAnsi="Arial Narrow" w:cs="Arial"/>
          <w:color w:val="000000"/>
          <w:sz w:val="22"/>
          <w:szCs w:val="22"/>
          <w:lang w:val="es-ES"/>
        </w:rPr>
      </w:pPr>
      <w:r w:rsidRPr="00574648">
        <w:rPr>
          <w:rFonts w:ascii="Arial Narrow" w:hAnsi="Arial Narrow" w:cs="Arial"/>
          <w:color w:val="000000"/>
          <w:sz w:val="22"/>
          <w:szCs w:val="22"/>
        </w:rPr>
        <w:t>La evaluación de la oferta económica se efectuará aplicando el “precio corregido” en caso de que hubiera sido necesario establecerlo.</w:t>
      </w:r>
    </w:p>
    <w:p w:rsidR="005F5262" w:rsidRPr="00574648" w:rsidRDefault="005F5262" w:rsidP="00CE77E9">
      <w:pPr>
        <w:jc w:val="both"/>
        <w:rPr>
          <w:rFonts w:ascii="Arial Narrow" w:hAnsi="Arial Narrow" w:cs="Arial"/>
          <w:color w:val="000000"/>
          <w:sz w:val="22"/>
          <w:szCs w:val="22"/>
          <w:lang w:val="es-ES"/>
        </w:rPr>
      </w:pPr>
    </w:p>
    <w:p w:rsidR="005F5262" w:rsidRPr="00574648" w:rsidRDefault="005F5262" w:rsidP="00CE77E9">
      <w:pPr>
        <w:jc w:val="both"/>
        <w:rPr>
          <w:rFonts w:ascii="Arial Narrow" w:hAnsi="Arial Narrow" w:cs="Arial"/>
          <w:b/>
          <w:color w:val="000000"/>
          <w:sz w:val="22"/>
          <w:szCs w:val="22"/>
          <w:lang w:val="es-ES"/>
        </w:rPr>
      </w:pPr>
      <w:r w:rsidRPr="00574648">
        <w:rPr>
          <w:rFonts w:ascii="Arial Narrow" w:hAnsi="Arial Narrow" w:cs="Arial"/>
          <w:b/>
          <w:color w:val="000000"/>
          <w:sz w:val="22"/>
          <w:szCs w:val="22"/>
          <w:lang w:val="es-ES"/>
        </w:rPr>
        <w:t>Fórmula:</w:t>
      </w:r>
    </w:p>
    <w:p w:rsidR="005F5262" w:rsidRPr="00574648" w:rsidRDefault="005F5262" w:rsidP="00CE77E9">
      <w:pPr>
        <w:jc w:val="both"/>
        <w:rPr>
          <w:rFonts w:ascii="Arial Narrow" w:hAnsi="Arial Narrow" w:cs="Arial"/>
          <w:color w:val="000000"/>
          <w:sz w:val="22"/>
          <w:szCs w:val="22"/>
          <w:lang w:val="es-ES"/>
        </w:rPr>
      </w:pPr>
    </w:p>
    <w:p w:rsidR="005F5262" w:rsidRPr="00574648" w:rsidRDefault="005F5262" w:rsidP="00CE77E9">
      <w:pPr>
        <w:jc w:val="both"/>
        <w:rPr>
          <w:rFonts w:ascii="Arial Narrow" w:hAnsi="Arial Narrow" w:cs="Arial"/>
          <w:color w:val="000000"/>
          <w:sz w:val="22"/>
          <w:szCs w:val="22"/>
        </w:rPr>
      </w:pPr>
      <w:r w:rsidRPr="00574648">
        <w:rPr>
          <w:rFonts w:ascii="Arial Narrow" w:hAnsi="Arial Narrow" w:cs="Arial"/>
          <w:color w:val="000000"/>
          <w:sz w:val="22"/>
          <w:szCs w:val="22"/>
        </w:rPr>
        <w:t xml:space="preserve">Puntos oferta económica  =  80  x  (Valor Oferta mínima presentada / Valor oferta presentada)  </w:t>
      </w:r>
    </w:p>
    <w:p w:rsidR="005F5262" w:rsidRPr="00574648" w:rsidRDefault="005F5262" w:rsidP="00CE77E9">
      <w:pPr>
        <w:jc w:val="both"/>
        <w:rPr>
          <w:rFonts w:ascii="Arial Narrow" w:hAnsi="Arial Narrow" w:cs="Arial"/>
          <w:color w:val="000000"/>
          <w:sz w:val="22"/>
          <w:szCs w:val="22"/>
          <w:highlight w:val="yellow"/>
        </w:rPr>
      </w:pPr>
    </w:p>
    <w:p w:rsidR="005F5262" w:rsidRPr="00574648" w:rsidRDefault="005F5262" w:rsidP="00CE77E9">
      <w:pPr>
        <w:jc w:val="both"/>
        <w:rPr>
          <w:rFonts w:ascii="Arial Narrow" w:hAnsi="Arial Narrow" w:cs="Arial"/>
          <w:color w:val="000000"/>
          <w:sz w:val="22"/>
          <w:szCs w:val="22"/>
          <w:highlight w:val="yellow"/>
        </w:rPr>
      </w:pPr>
    </w:p>
    <w:p w:rsidR="005F5262" w:rsidRPr="00574648" w:rsidRDefault="005F5262" w:rsidP="003C43E2">
      <w:pPr>
        <w:pStyle w:val="Contenidodelatabla"/>
        <w:snapToGrid w:val="0"/>
        <w:jc w:val="both"/>
        <w:rPr>
          <w:rFonts w:ascii="Arial Narrow" w:hAnsi="Arial Narrow"/>
          <w:vanish/>
          <w:sz w:val="22"/>
          <w:szCs w:val="22"/>
        </w:rPr>
      </w:pPr>
      <w:r w:rsidRPr="00574648">
        <w:rPr>
          <w:rFonts w:ascii="Arial Narrow" w:hAnsi="Arial Narrow" w:cs="Arial"/>
          <w:color w:val="000000"/>
          <w:sz w:val="22"/>
          <w:szCs w:val="22"/>
        </w:rPr>
        <w:br w:type="page"/>
      </w:r>
    </w:p>
    <w:p w:rsidR="005F5262" w:rsidRPr="00574648" w:rsidRDefault="005F5262" w:rsidP="001E3CF8">
      <w:pPr>
        <w:tabs>
          <w:tab w:val="left" w:pos="-540"/>
        </w:tabs>
        <w:jc w:val="center"/>
        <w:rPr>
          <w:rFonts w:ascii="Arial Narrow" w:hAnsi="Arial Narrow" w:cs="Arial"/>
          <w:b/>
          <w:spacing w:val="-2"/>
          <w:sz w:val="22"/>
          <w:szCs w:val="22"/>
        </w:rPr>
      </w:pPr>
      <w:r w:rsidRPr="00574648">
        <w:rPr>
          <w:rFonts w:ascii="Arial Narrow" w:hAnsi="Arial Narrow" w:cs="Arial"/>
          <w:b/>
          <w:spacing w:val="-2"/>
          <w:sz w:val="22"/>
          <w:szCs w:val="22"/>
        </w:rPr>
        <w:t>SECCIÓN V</w:t>
      </w:r>
    </w:p>
    <w:p w:rsidR="005F5262" w:rsidRPr="00574648" w:rsidRDefault="005F5262" w:rsidP="00270D39">
      <w:pPr>
        <w:tabs>
          <w:tab w:val="left" w:pos="-540"/>
        </w:tabs>
        <w:jc w:val="center"/>
        <w:rPr>
          <w:rFonts w:ascii="Arial Narrow" w:hAnsi="Arial Narrow" w:cs="Arial"/>
          <w:b/>
          <w:spacing w:val="-2"/>
          <w:sz w:val="22"/>
          <w:szCs w:val="22"/>
        </w:rPr>
      </w:pPr>
      <w:r w:rsidRPr="00574648">
        <w:rPr>
          <w:rFonts w:ascii="Arial Narrow" w:hAnsi="Arial Narrow" w:cs="Arial"/>
          <w:b/>
          <w:spacing w:val="-2"/>
          <w:sz w:val="22"/>
          <w:szCs w:val="22"/>
        </w:rPr>
        <w:t>OBLIGACIONES DE LAS PARTES</w:t>
      </w:r>
    </w:p>
    <w:p w:rsidR="005F5262" w:rsidRPr="00574648" w:rsidRDefault="005F5262" w:rsidP="00270D39">
      <w:pPr>
        <w:tabs>
          <w:tab w:val="left" w:pos="-540"/>
        </w:tabs>
        <w:jc w:val="both"/>
        <w:rPr>
          <w:rFonts w:ascii="Arial Narrow" w:hAnsi="Arial Narrow" w:cs="Arial"/>
          <w:b/>
          <w:spacing w:val="-2"/>
          <w:sz w:val="22"/>
          <w:szCs w:val="22"/>
        </w:rPr>
      </w:pPr>
    </w:p>
    <w:p w:rsidR="005F5262" w:rsidRPr="00574648" w:rsidRDefault="005F5262" w:rsidP="00270D39">
      <w:pPr>
        <w:tabs>
          <w:tab w:val="left" w:pos="-540"/>
        </w:tabs>
        <w:jc w:val="both"/>
        <w:rPr>
          <w:rFonts w:ascii="Arial Narrow" w:hAnsi="Arial Narrow" w:cs="Arial"/>
          <w:b/>
          <w:spacing w:val="-2"/>
          <w:sz w:val="22"/>
          <w:szCs w:val="22"/>
        </w:rPr>
      </w:pPr>
      <w:r w:rsidRPr="00574648">
        <w:rPr>
          <w:rFonts w:ascii="Arial Narrow" w:hAnsi="Arial Narrow" w:cs="Arial"/>
          <w:b/>
          <w:spacing w:val="-2"/>
          <w:sz w:val="22"/>
          <w:szCs w:val="22"/>
        </w:rPr>
        <w:t>5.1</w:t>
      </w:r>
      <w:r w:rsidRPr="00574648">
        <w:rPr>
          <w:rFonts w:ascii="Arial Narrow" w:hAnsi="Arial Narrow" w:cs="Arial"/>
          <w:b/>
          <w:spacing w:val="-2"/>
          <w:sz w:val="22"/>
          <w:szCs w:val="22"/>
        </w:rPr>
        <w:tab/>
        <w:t xml:space="preserve">Obligaciones del Contratista: </w:t>
      </w:r>
    </w:p>
    <w:p w:rsidR="005F5262" w:rsidRPr="00574648" w:rsidRDefault="005F5262" w:rsidP="00270D39">
      <w:pPr>
        <w:tabs>
          <w:tab w:val="left" w:pos="-540"/>
        </w:tabs>
        <w:jc w:val="both"/>
        <w:rPr>
          <w:rFonts w:ascii="Arial Narrow" w:hAnsi="Arial Narrow" w:cs="Arial"/>
          <w:b/>
          <w:spacing w:val="-2"/>
          <w:sz w:val="22"/>
          <w:szCs w:val="22"/>
        </w:rPr>
      </w:pPr>
    </w:p>
    <w:p w:rsidR="005F5262" w:rsidRPr="00574648" w:rsidRDefault="005F5262" w:rsidP="00DD127F">
      <w:pPr>
        <w:numPr>
          <w:ilvl w:val="0"/>
          <w:numId w:val="18"/>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574648">
        <w:rPr>
          <w:rFonts w:ascii="Arial Narrow" w:hAnsi="Arial Narrow" w:cs="Arial"/>
          <w:spacing w:val="-2"/>
          <w:sz w:val="22"/>
          <w:szCs w:val="22"/>
          <w:lang w:eastAsia="es-EC"/>
        </w:rPr>
        <w:t>Ejecutar la obra de conformidad con los términos de referencia y demás requerimientos de estos pliegos.</w:t>
      </w:r>
    </w:p>
    <w:p w:rsidR="005F5262" w:rsidRPr="00574648" w:rsidRDefault="005F5262" w:rsidP="00DD127F">
      <w:pPr>
        <w:numPr>
          <w:ilvl w:val="0"/>
          <w:numId w:val="18"/>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574648">
        <w:rPr>
          <w:rFonts w:ascii="Arial Narrow" w:hAnsi="Arial Narrow" w:cs="Arial"/>
          <w:spacing w:val="-2"/>
          <w:sz w:val="22"/>
          <w:szCs w:val="22"/>
        </w:rPr>
        <w:t>Dar cumplimiento cabal a lo establecido en el presente pliego de acuerdo con los términos y condiciones del contrato.</w:t>
      </w:r>
    </w:p>
    <w:p w:rsidR="005F5262" w:rsidRPr="00574648" w:rsidRDefault="005F5262" w:rsidP="00DD127F">
      <w:pPr>
        <w:numPr>
          <w:ilvl w:val="0"/>
          <w:numId w:val="18"/>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574648">
        <w:rPr>
          <w:rFonts w:ascii="Arial Narrow" w:hAnsi="Arial Narrow" w:cs="Arial"/>
          <w:spacing w:val="-2"/>
          <w:sz w:val="22"/>
          <w:szCs w:val="22"/>
        </w:rPr>
        <w:t xml:space="preserve">Emitir las facturas que correspondan para lo cual, </w:t>
      </w:r>
      <w:r w:rsidRPr="00574648">
        <w:rPr>
          <w:rFonts w:ascii="Arial Narrow" w:hAnsi="Arial Narrow" w:cs="Arial"/>
          <w:sz w:val="22"/>
          <w:szCs w:val="22"/>
        </w:rPr>
        <w:t xml:space="preserve">el contratista preparará las planillas de acuerdo a lo establecido en el numeral 9 de la convocatoria las cuales se pondrán a consideración de la fiscalización en los </w:t>
      </w:r>
      <w:r w:rsidRPr="00574648">
        <w:rPr>
          <w:rFonts w:ascii="Arial Narrow" w:hAnsi="Arial Narrow" w:cs="Arial"/>
          <w:iCs/>
          <w:color w:val="FF0000"/>
          <w:sz w:val="22"/>
          <w:szCs w:val="22"/>
        </w:rPr>
        <w:t>5 días siguientes a la finalización</w:t>
      </w:r>
      <w:r w:rsidRPr="00574648">
        <w:rPr>
          <w:rFonts w:ascii="Arial Narrow" w:hAnsi="Arial Narrow" w:cs="Arial"/>
          <w:sz w:val="22"/>
          <w:szCs w:val="22"/>
        </w:rPr>
        <w:t xml:space="preserve"> de cada </w:t>
      </w:r>
      <w:r w:rsidRPr="00574648">
        <w:rPr>
          <w:rFonts w:ascii="Arial Narrow" w:hAnsi="Arial Narrow" w:cs="Arial"/>
          <w:iCs/>
          <w:color w:val="FF0000"/>
          <w:sz w:val="22"/>
          <w:szCs w:val="22"/>
        </w:rPr>
        <w:t>hito de avance</w:t>
      </w:r>
      <w:r w:rsidRPr="00574648">
        <w:rPr>
          <w:rFonts w:ascii="Arial Narrow" w:hAnsi="Arial Narrow" w:cs="Arial"/>
          <w:sz w:val="22"/>
          <w:szCs w:val="22"/>
        </w:rPr>
        <w:t xml:space="preserve">, y serán aprobadas por ella en el término de </w:t>
      </w:r>
      <w:r w:rsidRPr="00574648">
        <w:rPr>
          <w:rFonts w:ascii="Arial Narrow" w:hAnsi="Arial Narrow" w:cs="Arial"/>
          <w:iCs/>
          <w:color w:val="FF0000"/>
          <w:sz w:val="22"/>
          <w:szCs w:val="22"/>
        </w:rPr>
        <w:t>10 días</w:t>
      </w:r>
      <w:r w:rsidRPr="00574648">
        <w:rPr>
          <w:rFonts w:ascii="Arial Narrow" w:hAnsi="Arial Narrow" w:cs="Arial"/>
          <w:color w:val="FF0000"/>
          <w:sz w:val="22"/>
          <w:szCs w:val="22"/>
        </w:rPr>
        <w:t>,</w:t>
      </w:r>
      <w:r w:rsidRPr="00574648">
        <w:rPr>
          <w:rFonts w:ascii="Arial Narrow" w:hAnsi="Arial Narrow" w:cs="Arial"/>
          <w:sz w:val="22"/>
          <w:szCs w:val="22"/>
        </w:rPr>
        <w:t xml:space="preserve"> luego de lo cual, en forma inmediata, se continuará el trámite de autorización del administrador del contrato  y solo con dicha autorización  se procederá al pago. </w:t>
      </w:r>
    </w:p>
    <w:p w:rsidR="005F5262" w:rsidRPr="00574648" w:rsidRDefault="005F5262" w:rsidP="006B4726">
      <w:pPr>
        <w:tabs>
          <w:tab w:val="left" w:pos="1584"/>
        </w:tabs>
        <w:ind w:left="720"/>
        <w:jc w:val="both"/>
        <w:rPr>
          <w:rFonts w:ascii="Arial Narrow" w:hAnsi="Arial Narrow" w:cs="Arial"/>
          <w:spacing w:val="-2"/>
          <w:sz w:val="22"/>
          <w:szCs w:val="22"/>
        </w:rPr>
      </w:pPr>
      <w:r w:rsidRPr="00574648">
        <w:rPr>
          <w:rFonts w:ascii="Arial Narrow" w:hAnsi="Arial Narrow" w:cs="Arial"/>
          <w:spacing w:val="-2"/>
          <w:sz w:val="22"/>
          <w:szCs w:val="22"/>
        </w:rPr>
        <w:t>Estas planillas serán preparadas siguiendo el orden establecido en el Formulario 9.7 de la Oferta y a cada planilla se adjuntarán los anexos de medidas, ensayos de suelos y materiales, aprobaciones y otros que correspondan.</w:t>
      </w:r>
    </w:p>
    <w:p w:rsidR="005F5262" w:rsidRPr="00574648" w:rsidRDefault="005F5262" w:rsidP="006B4726">
      <w:pPr>
        <w:tabs>
          <w:tab w:val="left" w:pos="1584"/>
        </w:tabs>
        <w:ind w:left="720"/>
        <w:jc w:val="both"/>
        <w:rPr>
          <w:rFonts w:ascii="Arial Narrow" w:hAnsi="Arial Narrow" w:cs="Arial"/>
          <w:spacing w:val="-2"/>
          <w:sz w:val="22"/>
          <w:szCs w:val="22"/>
        </w:rPr>
      </w:pPr>
    </w:p>
    <w:p w:rsidR="005F5262" w:rsidRPr="00574648" w:rsidRDefault="005F5262" w:rsidP="004550E1">
      <w:pPr>
        <w:ind w:left="708"/>
        <w:jc w:val="both"/>
        <w:rPr>
          <w:rFonts w:ascii="Arial Narrow" w:hAnsi="Arial Narrow" w:cs="Arial"/>
          <w:sz w:val="22"/>
          <w:szCs w:val="22"/>
        </w:rPr>
      </w:pPr>
      <w:r w:rsidRPr="00574648">
        <w:rPr>
          <w:rFonts w:ascii="Arial Narrow" w:hAnsi="Arial Narrow" w:cs="Arial"/>
          <w:sz w:val="22"/>
          <w:szCs w:val="22"/>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el </w:t>
      </w:r>
      <w:r w:rsidRPr="00574648">
        <w:rPr>
          <w:rFonts w:ascii="Arial Narrow" w:hAnsi="Arial Narrow" w:cs="Arial"/>
          <w:iCs/>
          <w:color w:val="FF0000"/>
          <w:sz w:val="22"/>
          <w:szCs w:val="22"/>
        </w:rPr>
        <w:t>periodo</w:t>
      </w:r>
      <w:r w:rsidRPr="00574648">
        <w:rPr>
          <w:rFonts w:ascii="Arial Narrow" w:hAnsi="Arial Narrow" w:cs="Arial"/>
          <w:sz w:val="22"/>
          <w:szCs w:val="22"/>
        </w:rPr>
        <w:t xml:space="preserve"> anterior, y en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w:t>
      </w:r>
    </w:p>
    <w:p w:rsidR="005F5262" w:rsidRPr="00574648" w:rsidRDefault="005F5262" w:rsidP="007A6278">
      <w:pPr>
        <w:ind w:left="708"/>
        <w:jc w:val="both"/>
        <w:rPr>
          <w:rFonts w:ascii="Arial Narrow" w:hAnsi="Arial Narrow" w:cs="Arial"/>
          <w:sz w:val="22"/>
          <w:szCs w:val="22"/>
        </w:rPr>
      </w:pPr>
    </w:p>
    <w:p w:rsidR="005F5262" w:rsidRPr="00574648" w:rsidRDefault="005F5262" w:rsidP="00DD127F">
      <w:pPr>
        <w:widowControl w:val="0"/>
        <w:numPr>
          <w:ilvl w:val="0"/>
          <w:numId w:val="18"/>
        </w:numPr>
        <w:jc w:val="both"/>
        <w:rPr>
          <w:rFonts w:ascii="Arial Narrow" w:hAnsi="Arial Narrow" w:cs="Arial"/>
          <w:spacing w:val="-2"/>
          <w:sz w:val="22"/>
          <w:szCs w:val="22"/>
          <w:lang w:eastAsia="es-EC"/>
        </w:rPr>
      </w:pPr>
      <w:r w:rsidRPr="00574648">
        <w:rPr>
          <w:rFonts w:ascii="Arial Narrow" w:hAnsi="Arial Narrow" w:cs="Arial"/>
          <w:spacing w:val="-2"/>
          <w:sz w:val="22"/>
          <w:szCs w:val="22"/>
          <w:lang w:eastAsia="es-EC"/>
        </w:rPr>
        <w:t>Cumplir con los requisitos del Formulario 9.2</w:t>
      </w:r>
    </w:p>
    <w:p w:rsidR="005F5262" w:rsidRPr="00574648" w:rsidRDefault="005F5262" w:rsidP="00AD3D25">
      <w:pPr>
        <w:widowControl w:val="0"/>
        <w:ind w:left="720"/>
        <w:jc w:val="both"/>
        <w:rPr>
          <w:rFonts w:ascii="Arial Narrow" w:hAnsi="Arial Narrow" w:cs="Arial"/>
          <w:spacing w:val="-2"/>
          <w:sz w:val="22"/>
          <w:szCs w:val="22"/>
          <w:lang w:eastAsia="es-EC"/>
        </w:rPr>
      </w:pPr>
    </w:p>
    <w:p w:rsidR="005F5262" w:rsidRPr="00574648" w:rsidRDefault="005F5262" w:rsidP="00012BF4">
      <w:pPr>
        <w:numPr>
          <w:ilvl w:val="0"/>
          <w:numId w:val="36"/>
        </w:numPr>
        <w:suppressAutoHyphens w:val="0"/>
        <w:spacing w:line="259" w:lineRule="auto"/>
        <w:jc w:val="both"/>
        <w:rPr>
          <w:rFonts w:ascii="Arial Narrow" w:hAnsi="Arial Narrow"/>
          <w:sz w:val="22"/>
          <w:szCs w:val="22"/>
        </w:rPr>
      </w:pPr>
      <w:r w:rsidRPr="00574648">
        <w:rPr>
          <w:rFonts w:ascii="Arial Narrow" w:hAnsi="Arial Narrow"/>
          <w:sz w:val="22"/>
          <w:szCs w:val="22"/>
        </w:rPr>
        <w:t>Disponer de una oficina y bodega en la zona donde se efectuará la prestación del servicio, con las debidas seguridades.</w:t>
      </w:r>
    </w:p>
    <w:p w:rsidR="005F5262" w:rsidRPr="00574648" w:rsidRDefault="005F5262" w:rsidP="00AD3D25">
      <w:pPr>
        <w:suppressAutoHyphens w:val="0"/>
        <w:spacing w:line="259" w:lineRule="auto"/>
        <w:ind w:left="720"/>
        <w:jc w:val="both"/>
        <w:rPr>
          <w:rFonts w:ascii="Arial Narrow" w:hAnsi="Arial Narrow"/>
          <w:sz w:val="22"/>
          <w:szCs w:val="22"/>
        </w:rPr>
      </w:pPr>
    </w:p>
    <w:p w:rsidR="005F5262" w:rsidRPr="00574648" w:rsidRDefault="005F5262" w:rsidP="00012BF4">
      <w:pPr>
        <w:pStyle w:val="Default"/>
        <w:numPr>
          <w:ilvl w:val="0"/>
          <w:numId w:val="36"/>
        </w:numPr>
        <w:spacing w:line="276" w:lineRule="auto"/>
        <w:jc w:val="both"/>
        <w:rPr>
          <w:rFonts w:ascii="Arial Narrow" w:hAnsi="Arial Narrow"/>
          <w:sz w:val="22"/>
          <w:szCs w:val="22"/>
        </w:rPr>
      </w:pPr>
      <w:r w:rsidRPr="00574648">
        <w:rPr>
          <w:rFonts w:ascii="Arial Narrow" w:hAnsi="Arial Narrow"/>
          <w:sz w:val="22"/>
          <w:szCs w:val="22"/>
        </w:rPr>
        <w:t xml:space="preserve">Cumplir con las obligaciones tributarias establecidas en el SRI, para la prestación de servicios de instalaciones eléctricas (Facturación de los  trabajos ejecutados). </w:t>
      </w:r>
    </w:p>
    <w:p w:rsidR="005F5262" w:rsidRPr="00574648" w:rsidRDefault="005F5262" w:rsidP="00AD3D25">
      <w:pPr>
        <w:pStyle w:val="Prrafodelista"/>
        <w:rPr>
          <w:rFonts w:ascii="Arial Narrow" w:hAnsi="Arial Narrow"/>
          <w:sz w:val="22"/>
          <w:szCs w:val="22"/>
        </w:rPr>
      </w:pPr>
    </w:p>
    <w:p w:rsidR="005F5262" w:rsidRPr="00574648" w:rsidRDefault="005F5262" w:rsidP="00012BF4">
      <w:pPr>
        <w:pStyle w:val="Default"/>
        <w:numPr>
          <w:ilvl w:val="0"/>
          <w:numId w:val="36"/>
        </w:numPr>
        <w:spacing w:line="276" w:lineRule="auto"/>
        <w:jc w:val="both"/>
        <w:rPr>
          <w:rFonts w:ascii="Arial Narrow" w:hAnsi="Arial Narrow"/>
          <w:sz w:val="22"/>
          <w:szCs w:val="22"/>
        </w:rPr>
      </w:pPr>
      <w:r w:rsidRPr="00574648">
        <w:rPr>
          <w:rFonts w:ascii="Arial Narrow" w:hAnsi="Arial Narrow"/>
          <w:sz w:val="22"/>
          <w:szCs w:val="22"/>
        </w:rPr>
        <w:t xml:space="preserve">Facilitar y permitir el acceso a la información de los trabajos ejecutados, para la revisión periódica del cumplimiento de las especificaciones técnicas de los cambios ejecutados a los clientes de CNEL EP UN SUCUMBÍOS. </w:t>
      </w:r>
    </w:p>
    <w:p w:rsidR="005F5262" w:rsidRPr="00574648" w:rsidRDefault="005F5262" w:rsidP="00AD3D25">
      <w:pPr>
        <w:pStyle w:val="Prrafodelista"/>
        <w:rPr>
          <w:rFonts w:ascii="Arial Narrow" w:hAnsi="Arial Narrow"/>
          <w:sz w:val="22"/>
          <w:szCs w:val="22"/>
        </w:rPr>
      </w:pPr>
    </w:p>
    <w:p w:rsidR="005F5262" w:rsidRPr="00574648" w:rsidRDefault="005F5262" w:rsidP="00012BF4">
      <w:pPr>
        <w:pStyle w:val="Default"/>
        <w:numPr>
          <w:ilvl w:val="0"/>
          <w:numId w:val="36"/>
        </w:numPr>
        <w:jc w:val="both"/>
        <w:rPr>
          <w:rFonts w:ascii="Arial Narrow" w:hAnsi="Arial Narrow"/>
          <w:sz w:val="22"/>
          <w:szCs w:val="22"/>
        </w:rPr>
      </w:pPr>
      <w:r w:rsidRPr="00574648">
        <w:rPr>
          <w:rFonts w:ascii="Arial Narrow" w:hAnsi="Arial Narrow"/>
          <w:sz w:val="22"/>
          <w:szCs w:val="22"/>
        </w:rPr>
        <w:t xml:space="preserve">El proveedor de este servicio, se obliga al cumplimiento de las disposiciones establecidas en el Código de Trabajo y en la Ley de Seguro Social Obligatorio, adquiriendo respecto de sus trabajadores, la calidad de patrono, sin que la Contratante tenga responsabilidad alguna por tales cargas, ni relación con el personal que labore en la ejecución de los trabajos. </w:t>
      </w:r>
    </w:p>
    <w:p w:rsidR="005F5262" w:rsidRPr="00574648" w:rsidRDefault="005F5262" w:rsidP="00012BF4">
      <w:pPr>
        <w:pStyle w:val="Default"/>
        <w:numPr>
          <w:ilvl w:val="0"/>
          <w:numId w:val="36"/>
        </w:numPr>
        <w:jc w:val="both"/>
        <w:rPr>
          <w:rFonts w:ascii="Arial Narrow" w:hAnsi="Arial Narrow"/>
          <w:sz w:val="22"/>
          <w:szCs w:val="22"/>
        </w:rPr>
      </w:pPr>
      <w:r w:rsidRPr="00574648">
        <w:rPr>
          <w:rFonts w:ascii="Arial Narrow" w:hAnsi="Arial Narrow"/>
          <w:sz w:val="22"/>
          <w:szCs w:val="22"/>
        </w:rPr>
        <w:lastRenderedPageBreak/>
        <w:t xml:space="preserve">El proveedor de este servicio se compromete a cumplir con las siguientes condiciones para </w:t>
      </w:r>
      <w:r w:rsidRPr="00574648">
        <w:rPr>
          <w:rFonts w:ascii="Arial Narrow" w:hAnsi="Arial Narrow"/>
          <w:sz w:val="22"/>
          <w:szCs w:val="22"/>
          <w:lang w:eastAsia="es-ES"/>
        </w:rPr>
        <w:t xml:space="preserve">la </w:t>
      </w:r>
      <w:r w:rsidRPr="00574648">
        <w:rPr>
          <w:rFonts w:ascii="Arial Narrow" w:hAnsi="Arial Narrow"/>
          <w:color w:val="auto"/>
          <w:sz w:val="22"/>
          <w:szCs w:val="22"/>
        </w:rPr>
        <w:t>R</w:t>
      </w:r>
      <w:r w:rsidRPr="00574648">
        <w:rPr>
          <w:rFonts w:ascii="Arial Narrow" w:hAnsi="Arial Narrow"/>
          <w:color w:val="auto"/>
          <w:sz w:val="22"/>
          <w:szCs w:val="22"/>
          <w:lang w:eastAsia="es-ES"/>
        </w:rPr>
        <w:t xml:space="preserve">epotenciación de centros de transformación, y cambio  acometidas y medidores en los </w:t>
      </w:r>
      <w:r>
        <w:rPr>
          <w:rFonts w:ascii="Arial Narrow" w:hAnsi="Arial Narrow"/>
          <w:color w:val="auto"/>
          <w:sz w:val="22"/>
          <w:szCs w:val="22"/>
          <w:lang w:eastAsia="es-ES"/>
        </w:rPr>
        <w:t>sectores contemplados en el presente objeto de contratación (</w:t>
      </w:r>
      <w:r w:rsidRPr="005C62E0">
        <w:rPr>
          <w:rFonts w:ascii="Arial Narrow" w:hAnsi="Arial Narrow"/>
          <w:i/>
          <w:color w:val="auto"/>
          <w:sz w:val="22"/>
          <w:szCs w:val="22"/>
          <w:lang w:eastAsia="es-ES"/>
        </w:rPr>
        <w:t>Ver TDR)</w:t>
      </w:r>
    </w:p>
    <w:p w:rsidR="005F5262" w:rsidRPr="00574648" w:rsidRDefault="005F5262" w:rsidP="00012BF4">
      <w:pPr>
        <w:pStyle w:val="Default"/>
        <w:numPr>
          <w:ilvl w:val="1"/>
          <w:numId w:val="37"/>
        </w:numPr>
        <w:spacing w:line="276" w:lineRule="auto"/>
        <w:ind w:left="1134"/>
        <w:jc w:val="both"/>
        <w:rPr>
          <w:rFonts w:ascii="Arial Narrow" w:hAnsi="Arial Narrow"/>
          <w:sz w:val="22"/>
          <w:szCs w:val="22"/>
        </w:rPr>
      </w:pPr>
      <w:r w:rsidRPr="00574648">
        <w:rPr>
          <w:rFonts w:ascii="Arial Narrow" w:hAnsi="Arial Narrow"/>
          <w:sz w:val="22"/>
          <w:szCs w:val="22"/>
        </w:rPr>
        <w:t xml:space="preserve">El proveedor de este servicio, deberá utilizar y dotar a su personal de las herramientas y equipos de seguridad necesarios para su trabajo, los mismos que serán revisados por CNEL EP U.N. SUCUMBÍOS para su cumplimiento. </w:t>
      </w:r>
    </w:p>
    <w:p w:rsidR="005F5262" w:rsidRPr="00574648" w:rsidRDefault="005F5262" w:rsidP="00012BF4">
      <w:pPr>
        <w:pStyle w:val="Default"/>
        <w:numPr>
          <w:ilvl w:val="1"/>
          <w:numId w:val="37"/>
        </w:numPr>
        <w:spacing w:line="276" w:lineRule="auto"/>
        <w:ind w:left="1134"/>
        <w:jc w:val="both"/>
        <w:rPr>
          <w:rFonts w:ascii="Arial Narrow" w:hAnsi="Arial Narrow"/>
          <w:sz w:val="22"/>
          <w:szCs w:val="22"/>
        </w:rPr>
      </w:pPr>
      <w:r w:rsidRPr="00574648">
        <w:rPr>
          <w:rFonts w:ascii="Arial Narrow" w:hAnsi="Arial Narrow"/>
          <w:sz w:val="22"/>
          <w:szCs w:val="22"/>
        </w:rPr>
        <w:t>Cada trabajador debe portar su respectivo carnet de identificación (Leyenda “Contratista CNEL EP U.N. SUCUMBÍOS”, Nombre, número de cédula, tipo de sangre).</w:t>
      </w:r>
    </w:p>
    <w:p w:rsidR="005F5262" w:rsidRPr="00574648" w:rsidRDefault="005F5262" w:rsidP="00012BF4">
      <w:pPr>
        <w:pStyle w:val="Default"/>
        <w:numPr>
          <w:ilvl w:val="1"/>
          <w:numId w:val="37"/>
        </w:numPr>
        <w:spacing w:line="276" w:lineRule="auto"/>
        <w:ind w:left="1134"/>
        <w:jc w:val="both"/>
        <w:rPr>
          <w:rFonts w:ascii="Arial Narrow" w:hAnsi="Arial Narrow"/>
          <w:sz w:val="22"/>
          <w:szCs w:val="22"/>
        </w:rPr>
      </w:pPr>
      <w:r w:rsidRPr="00574648">
        <w:rPr>
          <w:rFonts w:ascii="Arial Narrow" w:hAnsi="Arial Narrow"/>
          <w:sz w:val="22"/>
          <w:szCs w:val="22"/>
        </w:rPr>
        <w:t xml:space="preserve">La calidad del trabajo de los cambios del sistema de medición  corre por cuenta exclusiva del proveedor del servicio. </w:t>
      </w:r>
    </w:p>
    <w:p w:rsidR="005F5262" w:rsidRPr="00574648" w:rsidRDefault="005F5262" w:rsidP="00AD3D25">
      <w:pPr>
        <w:pStyle w:val="Default"/>
        <w:spacing w:line="276" w:lineRule="auto"/>
        <w:ind w:left="1134"/>
        <w:jc w:val="both"/>
        <w:rPr>
          <w:rFonts w:ascii="Arial Narrow" w:hAnsi="Arial Narrow"/>
          <w:sz w:val="22"/>
          <w:szCs w:val="22"/>
        </w:rPr>
      </w:pPr>
    </w:p>
    <w:p w:rsidR="005F5262" w:rsidRPr="00574648" w:rsidRDefault="005F5262" w:rsidP="00012BF4">
      <w:pPr>
        <w:pStyle w:val="Default"/>
        <w:numPr>
          <w:ilvl w:val="0"/>
          <w:numId w:val="36"/>
        </w:numPr>
        <w:spacing w:line="276" w:lineRule="auto"/>
        <w:jc w:val="both"/>
        <w:rPr>
          <w:rFonts w:ascii="Arial Narrow" w:hAnsi="Arial Narrow"/>
          <w:sz w:val="22"/>
          <w:szCs w:val="22"/>
        </w:rPr>
      </w:pPr>
      <w:r w:rsidRPr="00574648">
        <w:rPr>
          <w:rFonts w:ascii="Arial Narrow" w:hAnsi="Arial Narrow"/>
          <w:sz w:val="22"/>
          <w:szCs w:val="22"/>
        </w:rPr>
        <w:t>En caso de presentarse un problema o incidente que afecte la continuidad del objeto del contrato, el contratista deberá notificar por escrito al Administrador del Contrato en un período no mayor al término de un (1) día de ocurrido el evento.</w:t>
      </w:r>
    </w:p>
    <w:p w:rsidR="005F5262" w:rsidRPr="00574648" w:rsidRDefault="005F5262" w:rsidP="00AD3D25">
      <w:pPr>
        <w:pStyle w:val="Default"/>
        <w:spacing w:line="276" w:lineRule="auto"/>
        <w:ind w:left="720"/>
        <w:jc w:val="both"/>
        <w:rPr>
          <w:rFonts w:ascii="Arial Narrow" w:hAnsi="Arial Narrow"/>
          <w:sz w:val="22"/>
          <w:szCs w:val="22"/>
        </w:rPr>
      </w:pPr>
    </w:p>
    <w:p w:rsidR="005F5262" w:rsidRPr="00574648" w:rsidRDefault="005F5262" w:rsidP="00012BF4">
      <w:pPr>
        <w:pStyle w:val="Default"/>
        <w:numPr>
          <w:ilvl w:val="0"/>
          <w:numId w:val="36"/>
        </w:numPr>
        <w:jc w:val="both"/>
        <w:rPr>
          <w:rFonts w:ascii="Arial Narrow" w:hAnsi="Arial Narrow"/>
          <w:sz w:val="22"/>
          <w:szCs w:val="22"/>
        </w:rPr>
      </w:pPr>
      <w:r w:rsidRPr="00574648">
        <w:rPr>
          <w:rFonts w:ascii="Arial Narrow" w:hAnsi="Arial Narrow"/>
          <w:sz w:val="22"/>
          <w:szCs w:val="22"/>
        </w:rPr>
        <w:t>Los vehículos deben contener el Logotipo de la Empresa contratante, “CNEL EP U.N SUCUMBÍOS” con la leyenda “Contratista”.</w:t>
      </w:r>
    </w:p>
    <w:p w:rsidR="005F5262" w:rsidRPr="00574648" w:rsidRDefault="005F5262" w:rsidP="00AD3D25">
      <w:pPr>
        <w:pStyle w:val="Prrafodelista"/>
        <w:rPr>
          <w:rFonts w:ascii="Arial Narrow" w:hAnsi="Arial Narrow"/>
          <w:sz w:val="22"/>
          <w:szCs w:val="22"/>
        </w:rPr>
      </w:pPr>
    </w:p>
    <w:p w:rsidR="005F5262" w:rsidRPr="00574648" w:rsidRDefault="005F5262" w:rsidP="00012BF4">
      <w:pPr>
        <w:pStyle w:val="Default"/>
        <w:numPr>
          <w:ilvl w:val="0"/>
          <w:numId w:val="36"/>
        </w:numPr>
        <w:jc w:val="both"/>
        <w:rPr>
          <w:rFonts w:ascii="Arial Narrow" w:hAnsi="Arial Narrow"/>
          <w:sz w:val="22"/>
          <w:szCs w:val="22"/>
        </w:rPr>
      </w:pPr>
      <w:r w:rsidRPr="00574648">
        <w:rPr>
          <w:rFonts w:ascii="Arial Narrow" w:hAnsi="Arial Narrow"/>
          <w:sz w:val="22"/>
          <w:szCs w:val="22"/>
        </w:rPr>
        <w:t>De existir novedades en los trabajos ejecutados, el proveedor realizará la rectificación  en un tiempo máximo de dos días a partir de la notificación de la novedad.</w:t>
      </w:r>
    </w:p>
    <w:p w:rsidR="005F5262" w:rsidRPr="00574648" w:rsidRDefault="005F5262" w:rsidP="00AD3D25">
      <w:pPr>
        <w:pStyle w:val="Prrafodelista"/>
        <w:rPr>
          <w:rFonts w:ascii="Arial Narrow" w:hAnsi="Arial Narrow"/>
          <w:sz w:val="22"/>
          <w:szCs w:val="22"/>
        </w:rPr>
      </w:pPr>
    </w:p>
    <w:p w:rsidR="005F5262" w:rsidRPr="00574648" w:rsidRDefault="005F5262" w:rsidP="00012BF4">
      <w:pPr>
        <w:pStyle w:val="Default"/>
        <w:numPr>
          <w:ilvl w:val="0"/>
          <w:numId w:val="36"/>
        </w:numPr>
        <w:jc w:val="both"/>
        <w:rPr>
          <w:rFonts w:ascii="Arial Narrow" w:hAnsi="Arial Narrow"/>
          <w:sz w:val="22"/>
          <w:szCs w:val="22"/>
        </w:rPr>
      </w:pPr>
      <w:r w:rsidRPr="00574648">
        <w:rPr>
          <w:rFonts w:ascii="Arial Narrow" w:hAnsi="Arial Narrow"/>
          <w:sz w:val="22"/>
          <w:szCs w:val="22"/>
        </w:rPr>
        <w:t>El Representante Técnico deberá asistir a todas las convocatorias realizadas por el Administrador y Fiscalizador del contrato o autoridades de CNEL EP UN SUCUMBÍOS.</w:t>
      </w:r>
    </w:p>
    <w:p w:rsidR="005F5262" w:rsidRPr="00574648" w:rsidRDefault="005F5262" w:rsidP="00AD3D25">
      <w:pPr>
        <w:pStyle w:val="Prrafodelista"/>
        <w:rPr>
          <w:rFonts w:ascii="Arial Narrow" w:hAnsi="Arial Narrow"/>
          <w:sz w:val="22"/>
          <w:szCs w:val="22"/>
        </w:rPr>
      </w:pPr>
    </w:p>
    <w:p w:rsidR="005F5262" w:rsidRPr="00574648" w:rsidRDefault="005F5262" w:rsidP="00012BF4">
      <w:pPr>
        <w:pStyle w:val="Default"/>
        <w:numPr>
          <w:ilvl w:val="0"/>
          <w:numId w:val="36"/>
        </w:numPr>
        <w:jc w:val="both"/>
        <w:rPr>
          <w:rFonts w:ascii="Arial Narrow" w:hAnsi="Arial Narrow"/>
          <w:sz w:val="22"/>
          <w:szCs w:val="22"/>
        </w:rPr>
      </w:pPr>
      <w:r w:rsidRPr="00574648">
        <w:rPr>
          <w:rFonts w:ascii="Arial Narrow" w:hAnsi="Arial Narrow"/>
          <w:sz w:val="22"/>
          <w:szCs w:val="22"/>
        </w:rPr>
        <w:t>Asignar un Supervisor quien deberá permanecer en el sitio de ejecución del proyecto durante el tiempo de duración del contrato. Los cuales deberán remitir los informes consolidados de los cambios del sistema de medición y novedades encontradas en campo.</w:t>
      </w:r>
    </w:p>
    <w:p w:rsidR="005F5262" w:rsidRPr="00574648" w:rsidRDefault="005F5262" w:rsidP="00AD3D25">
      <w:pPr>
        <w:pStyle w:val="Prrafodelista"/>
        <w:rPr>
          <w:rFonts w:ascii="Arial Narrow" w:hAnsi="Arial Narrow"/>
          <w:sz w:val="22"/>
          <w:szCs w:val="22"/>
        </w:rPr>
      </w:pPr>
    </w:p>
    <w:p w:rsidR="005F5262" w:rsidRPr="00574648" w:rsidRDefault="005F5262" w:rsidP="00AD3D25">
      <w:pPr>
        <w:pStyle w:val="Default"/>
        <w:numPr>
          <w:ilvl w:val="0"/>
          <w:numId w:val="36"/>
        </w:numPr>
        <w:spacing w:line="276" w:lineRule="auto"/>
        <w:jc w:val="both"/>
        <w:rPr>
          <w:rFonts w:ascii="Arial Narrow" w:hAnsi="Arial Narrow"/>
          <w:sz w:val="22"/>
          <w:szCs w:val="22"/>
        </w:rPr>
      </w:pPr>
      <w:r w:rsidRPr="00574648">
        <w:rPr>
          <w:rFonts w:ascii="Arial Narrow" w:hAnsi="Arial Narrow"/>
          <w:sz w:val="22"/>
          <w:szCs w:val="22"/>
        </w:rPr>
        <w:t>Firma de Acta de Confidencialidad sobre el uso de ingreso de información al SIEEQ Comercial.</w:t>
      </w: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DD127F">
      <w:pPr>
        <w:numPr>
          <w:ilvl w:val="1"/>
          <w:numId w:val="5"/>
        </w:numPr>
        <w:tabs>
          <w:tab w:val="left" w:pos="-540"/>
        </w:tabs>
        <w:jc w:val="both"/>
        <w:rPr>
          <w:rFonts w:ascii="Arial Narrow" w:hAnsi="Arial Narrow" w:cs="Arial"/>
          <w:b/>
          <w:spacing w:val="-2"/>
          <w:sz w:val="22"/>
          <w:szCs w:val="22"/>
        </w:rPr>
      </w:pPr>
      <w:r w:rsidRPr="00574648">
        <w:rPr>
          <w:rFonts w:ascii="Arial Narrow" w:hAnsi="Arial Narrow" w:cs="Arial"/>
          <w:b/>
          <w:spacing w:val="-2"/>
          <w:sz w:val="22"/>
          <w:szCs w:val="22"/>
        </w:rPr>
        <w:t>Obligaciones de la Contratante:</w:t>
      </w: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t xml:space="preserve">Dar solución a las peticiones y problemas que se presentaren en la ejecución del contrato, en un plazo </w:t>
      </w:r>
      <w:r w:rsidRPr="00574648">
        <w:rPr>
          <w:rFonts w:ascii="Arial Narrow" w:hAnsi="Arial Narrow" w:cs="Arial"/>
          <w:color w:val="FF0000"/>
          <w:spacing w:val="-2"/>
          <w:sz w:val="22"/>
          <w:szCs w:val="22"/>
        </w:rPr>
        <w:t>10 días laborales</w:t>
      </w:r>
      <w:r w:rsidRPr="00574648">
        <w:rPr>
          <w:rFonts w:ascii="Arial Narrow" w:hAnsi="Arial Narrow" w:cs="Arial"/>
          <w:spacing w:val="-2"/>
          <w:sz w:val="22"/>
          <w:szCs w:val="22"/>
        </w:rPr>
        <w:t xml:space="preserve"> contados a partir de la petición escrita formulada por el contratista.</w:t>
      </w:r>
    </w:p>
    <w:p w:rsidR="005F5262" w:rsidRPr="00574648" w:rsidRDefault="005F5262" w:rsidP="00270D39">
      <w:pPr>
        <w:tabs>
          <w:tab w:val="left" w:pos="1134"/>
        </w:tabs>
        <w:ind w:left="1134"/>
        <w:jc w:val="both"/>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t xml:space="preserve">Proporcionar al Contratista los documentos,  permisos y autorizaciones que se necesiten para la ejecución correcta y legal de la obra, y realizar las gestiones que le corresponda efectuar al contratante, ante los distintos organismos públicos, en un plazo </w:t>
      </w:r>
      <w:r w:rsidRPr="00574648">
        <w:rPr>
          <w:rFonts w:ascii="Arial Narrow" w:hAnsi="Arial Narrow" w:cs="Arial"/>
          <w:color w:val="FF0000"/>
          <w:spacing w:val="-2"/>
          <w:sz w:val="22"/>
          <w:szCs w:val="22"/>
        </w:rPr>
        <w:t xml:space="preserve">21 días laborales </w:t>
      </w:r>
      <w:r w:rsidRPr="00574648">
        <w:rPr>
          <w:rFonts w:ascii="Arial Narrow" w:hAnsi="Arial Narrow" w:cs="Arial"/>
          <w:spacing w:val="-2"/>
          <w:sz w:val="22"/>
          <w:szCs w:val="22"/>
        </w:rPr>
        <w:t xml:space="preserve"> contados a partir de la petición escrita formulada por el contratista.</w:t>
      </w:r>
    </w:p>
    <w:p w:rsidR="005F5262" w:rsidRPr="00574648" w:rsidRDefault="005F5262" w:rsidP="00270D39">
      <w:pPr>
        <w:pStyle w:val="Prrafodelista"/>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t>En caso de ser necesario y previo el trámite legal y administrativo respectivo, autorizar órdenes de cambio y órdenes de trabajo.</w:t>
      </w:r>
    </w:p>
    <w:p w:rsidR="005F5262" w:rsidRPr="00574648" w:rsidRDefault="005F5262" w:rsidP="00270D39">
      <w:pPr>
        <w:pStyle w:val="Prrafodelista"/>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t>En caso de ser necesario y previo el trámite legal y administrativo respectivo, se celebrará los contratos complementarios.</w:t>
      </w:r>
    </w:p>
    <w:p w:rsidR="005F5262" w:rsidRPr="00574648" w:rsidRDefault="005F5262" w:rsidP="00270D39">
      <w:pPr>
        <w:pStyle w:val="Prrafodelista"/>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lastRenderedPageBreak/>
        <w:t>Entregar oportunamente y</w:t>
      </w:r>
      <w:r w:rsidRPr="00574648">
        <w:rPr>
          <w:rFonts w:ascii="Arial Narrow" w:hAnsi="Arial Narrow" w:cs="Arial"/>
          <w:color w:val="000000"/>
          <w:spacing w:val="-2"/>
          <w:sz w:val="22"/>
          <w:szCs w:val="22"/>
        </w:rPr>
        <w:t xml:space="preserve"> antes del inicio de las obras </w:t>
      </w:r>
      <w:r w:rsidRPr="00574648">
        <w:rPr>
          <w:rFonts w:ascii="Arial Narrow" w:hAnsi="Arial Narrow" w:cs="Arial"/>
          <w:color w:val="FF0000"/>
          <w:spacing w:val="-2"/>
          <w:sz w:val="22"/>
          <w:szCs w:val="22"/>
        </w:rPr>
        <w:t xml:space="preserve">(los terrenos, materiales, equipos, </w:t>
      </w:r>
      <w:r w:rsidRPr="00574648">
        <w:rPr>
          <w:rFonts w:ascii="Arial Narrow" w:hAnsi="Arial Narrow" w:cs="Arial"/>
          <w:color w:val="FF0000"/>
          <w:spacing w:val="-2"/>
        </w:rPr>
        <w:t xml:space="preserve">diseños, base de datos, documentos, </w:t>
      </w:r>
      <w:r w:rsidRPr="00574648">
        <w:rPr>
          <w:rFonts w:ascii="Arial Narrow" w:hAnsi="Arial Narrow" w:cs="Arial"/>
          <w:color w:val="FF0000"/>
          <w:spacing w:val="-2"/>
          <w:sz w:val="22"/>
          <w:szCs w:val="22"/>
        </w:rPr>
        <w:t>etc.)</w:t>
      </w:r>
      <w:r w:rsidRPr="00574648">
        <w:rPr>
          <w:rFonts w:ascii="Arial Narrow" w:hAnsi="Arial Narrow" w:cs="Arial"/>
          <w:spacing w:val="-2"/>
          <w:sz w:val="22"/>
          <w:szCs w:val="22"/>
        </w:rPr>
        <w:t xml:space="preserve"> previstosen el contrato, en tales condiciones que el contratista pueda iniciar inmediatamente el desarrollo normal de sus trabajos; siendo dé cuenta de la entidad los costos de impuestos, expropiaciones, indemnizaciones, derechos de paso y otros conceptos similares.</w:t>
      </w:r>
    </w:p>
    <w:p w:rsidR="005F5262" w:rsidRPr="00574648" w:rsidRDefault="005F5262" w:rsidP="00270D39">
      <w:pPr>
        <w:pStyle w:val="Prrafodelista"/>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t>Suscribir las actas de entrega recepción parcial, provisional y definitiva de las obras contratadas, siempre que se haya cumplido con lo previsto en la ley para la entrega recepción; y, en general, cumplir con las obligaciones derivadas del contrato.</w:t>
      </w:r>
    </w:p>
    <w:p w:rsidR="005F5262" w:rsidRPr="00574648" w:rsidRDefault="005F5262" w:rsidP="00E12414">
      <w:pPr>
        <w:pStyle w:val="Prrafodelista"/>
        <w:rPr>
          <w:rFonts w:ascii="Arial Narrow" w:hAnsi="Arial Narrow" w:cs="Arial"/>
          <w:spacing w:val="-2"/>
          <w:sz w:val="22"/>
          <w:szCs w:val="22"/>
        </w:rPr>
      </w:pPr>
    </w:p>
    <w:p w:rsidR="005F5262" w:rsidRPr="00574648" w:rsidRDefault="005F5262" w:rsidP="00DD127F">
      <w:pPr>
        <w:numPr>
          <w:ilvl w:val="0"/>
          <w:numId w:val="4"/>
        </w:numPr>
        <w:tabs>
          <w:tab w:val="left" w:pos="1134"/>
        </w:tabs>
        <w:ind w:left="1134" w:hanging="567"/>
        <w:jc w:val="both"/>
        <w:rPr>
          <w:rFonts w:ascii="Arial Narrow" w:hAnsi="Arial Narrow" w:cs="Arial"/>
          <w:spacing w:val="-2"/>
          <w:sz w:val="22"/>
          <w:szCs w:val="22"/>
        </w:rPr>
      </w:pPr>
      <w:r w:rsidRPr="00574648">
        <w:rPr>
          <w:rFonts w:ascii="Arial Narrow" w:hAnsi="Arial Narrow" w:cs="Arial"/>
          <w:spacing w:val="-2"/>
          <w:sz w:val="22"/>
          <w:szCs w:val="22"/>
        </w:rPr>
        <w:t>La Contratante a través del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w:t>
      </w:r>
    </w:p>
    <w:p w:rsidR="005F5262" w:rsidRPr="00574648" w:rsidRDefault="005F5262" w:rsidP="00E12414">
      <w:pPr>
        <w:pStyle w:val="Prrafodelista"/>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tabs>
          <w:tab w:val="left" w:pos="-540"/>
        </w:tabs>
        <w:jc w:val="both"/>
        <w:rPr>
          <w:rFonts w:ascii="Arial Narrow" w:hAnsi="Arial Narrow" w:cs="Arial"/>
          <w:spacing w:val="-2"/>
          <w:sz w:val="22"/>
          <w:szCs w:val="22"/>
        </w:rPr>
      </w:pPr>
    </w:p>
    <w:p w:rsidR="005F5262" w:rsidRPr="00574648" w:rsidRDefault="005F5262" w:rsidP="00270D39">
      <w:pPr>
        <w:rPr>
          <w:rFonts w:ascii="Arial Narrow" w:hAnsi="Arial Narrow" w:cs="Arial"/>
          <w:sz w:val="22"/>
          <w:szCs w:val="22"/>
          <w:lang w:eastAsia="es-EC"/>
        </w:rPr>
      </w:pPr>
      <w:r w:rsidRPr="00574648">
        <w:rPr>
          <w:rFonts w:ascii="Arial Narrow" w:hAnsi="Arial Narrow" w:cs="Arial"/>
          <w:sz w:val="22"/>
          <w:szCs w:val="22"/>
          <w:lang w:eastAsia="es-EC"/>
        </w:rPr>
        <w:br/>
      </w: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574648" w:rsidRDefault="005F5262" w:rsidP="00270D39">
      <w:pPr>
        <w:rPr>
          <w:rFonts w:ascii="Arial Narrow" w:hAnsi="Arial Narrow"/>
          <w:sz w:val="22"/>
          <w:szCs w:val="22"/>
        </w:rPr>
      </w:pPr>
    </w:p>
    <w:p w:rsidR="005F5262" w:rsidRPr="00721EFE" w:rsidRDefault="005F5262" w:rsidP="00721EFE">
      <w:pPr>
        <w:suppressAutoHyphens w:val="0"/>
        <w:rPr>
          <w:rFonts w:ascii="Arial Narrow" w:hAnsi="Arial Narrow"/>
          <w:sz w:val="22"/>
          <w:szCs w:val="22"/>
        </w:rPr>
      </w:pPr>
      <w:r w:rsidRPr="00574648">
        <w:rPr>
          <w:rFonts w:ascii="Arial Narrow" w:hAnsi="Arial Narrow"/>
          <w:sz w:val="22"/>
          <w:szCs w:val="22"/>
        </w:rPr>
        <w:br w:type="page"/>
      </w:r>
    </w:p>
    <w:p w:rsidR="005F5262" w:rsidRPr="00574648" w:rsidRDefault="005F5262"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p>
    <w:p w:rsidR="005F5262" w:rsidRPr="00574648" w:rsidRDefault="005F5262" w:rsidP="003554A8">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r w:rsidRPr="00574648">
        <w:rPr>
          <w:rFonts w:ascii="Arial Narrow" w:hAnsi="Arial Narrow" w:cs="Arial"/>
          <w:b/>
          <w:sz w:val="20"/>
        </w:rPr>
        <w:t xml:space="preserve">PARTE II.  CONDICIONES GENERALES </w:t>
      </w:r>
      <w:r w:rsidRPr="00574648">
        <w:rPr>
          <w:rFonts w:ascii="Arial Narrow" w:hAnsi="Arial Narrow" w:cs="Arial"/>
          <w:b/>
          <w:bCs/>
          <w:sz w:val="20"/>
        </w:rPr>
        <w:t>DEL PROCEDIMIENTO DE LICITACIÓN PÚBLICA NACIONAL DE OBRAS</w:t>
      </w:r>
    </w:p>
    <w:p w:rsidR="005F5262" w:rsidRPr="00574648" w:rsidRDefault="00AE67E3"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sz w:val="22"/>
          <w:szCs w:val="22"/>
        </w:rPr>
      </w:pPr>
      <w:r>
        <w:rPr>
          <w:rFonts w:ascii="Arial Narrow" w:hAnsi="Arial Narrow" w:cs="Arial"/>
          <w:noProof/>
          <w:color w:val="FF0000"/>
          <w:sz w:val="20"/>
        </w:rPr>
        <w:t>AFD-RSND-CNELSUC-LPNO-009-B</w:t>
      </w:r>
    </w:p>
    <w:p w:rsidR="005F5262" w:rsidRPr="00574648" w:rsidRDefault="005F5262" w:rsidP="00270D39">
      <w:pPr>
        <w:jc w:val="center"/>
        <w:rPr>
          <w:rFonts w:ascii="Arial Narrow" w:hAnsi="Arial Narrow" w:cs="Arial"/>
          <w:b/>
          <w:sz w:val="22"/>
          <w:szCs w:val="22"/>
        </w:rPr>
      </w:pPr>
    </w:p>
    <w:p w:rsidR="005F5262" w:rsidRPr="00574648" w:rsidRDefault="005F5262" w:rsidP="00270D39">
      <w:pPr>
        <w:jc w:val="center"/>
        <w:rPr>
          <w:rFonts w:ascii="Arial Narrow" w:hAnsi="Arial Narrow" w:cs="Arial"/>
          <w:b/>
          <w:sz w:val="22"/>
          <w:szCs w:val="22"/>
        </w:rPr>
      </w:pPr>
      <w:r w:rsidRPr="00574648">
        <w:rPr>
          <w:rFonts w:ascii="Arial Narrow" w:hAnsi="Arial Narrow" w:cs="Arial"/>
          <w:b/>
          <w:sz w:val="22"/>
          <w:szCs w:val="22"/>
        </w:rPr>
        <w:t>SECCIÓN VI</w:t>
      </w:r>
    </w:p>
    <w:p w:rsidR="005F5262" w:rsidRPr="00574648" w:rsidRDefault="005F5262" w:rsidP="00270D39">
      <w:pPr>
        <w:jc w:val="center"/>
        <w:rPr>
          <w:rFonts w:ascii="Arial Narrow" w:hAnsi="Arial Narrow" w:cs="Arial"/>
          <w:b/>
          <w:sz w:val="22"/>
          <w:szCs w:val="22"/>
        </w:rPr>
      </w:pPr>
      <w:r w:rsidRPr="00574648">
        <w:rPr>
          <w:rFonts w:ascii="Arial Narrow" w:hAnsi="Arial Narrow" w:cs="Arial"/>
          <w:b/>
          <w:sz w:val="22"/>
          <w:szCs w:val="22"/>
        </w:rPr>
        <w:t>DEL PROCEDIMIENTO DE CONTRATACIÓN</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270D39">
      <w:pPr>
        <w:jc w:val="both"/>
        <w:rPr>
          <w:rFonts w:ascii="Arial Narrow" w:hAnsi="Arial Narrow" w:cs="Arial"/>
          <w:sz w:val="22"/>
          <w:szCs w:val="22"/>
          <w:lang w:eastAsia="es-EC"/>
        </w:rPr>
      </w:pPr>
      <w:r w:rsidRPr="00574648">
        <w:rPr>
          <w:rFonts w:ascii="Arial Narrow" w:hAnsi="Arial Narrow" w:cs="Arial"/>
          <w:b/>
          <w:bCs/>
          <w:sz w:val="22"/>
          <w:szCs w:val="22"/>
          <w:lang w:eastAsia="es-EC"/>
        </w:rPr>
        <w:t>6.1. Comisión Técnica:</w:t>
      </w:r>
      <w:r w:rsidRPr="00574648">
        <w:rPr>
          <w:rFonts w:ascii="Arial Narrow" w:hAnsi="Arial Narrow" w:cs="Arial"/>
          <w:sz w:val="22"/>
          <w:szCs w:val="22"/>
          <w:lang w:eastAsia="es-EC"/>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este pliego, y recomendará a la máxima autoridad de la entidad contratante la adjudicación o la declaratoria de procedimiento desierto.</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664523">
      <w:pPr>
        <w:jc w:val="both"/>
        <w:rPr>
          <w:rFonts w:ascii="Arial Narrow" w:hAnsi="Arial Narrow" w:cs="Arial"/>
          <w:b/>
          <w:bCs/>
          <w:sz w:val="22"/>
          <w:szCs w:val="22"/>
          <w:lang w:eastAsia="es-EC"/>
        </w:rPr>
      </w:pPr>
      <w:r w:rsidRPr="00574648">
        <w:rPr>
          <w:rFonts w:ascii="Arial Narrow" w:hAnsi="Arial Narrow" w:cs="Arial"/>
          <w:b/>
          <w:bCs/>
          <w:sz w:val="22"/>
          <w:szCs w:val="22"/>
          <w:lang w:eastAsia="es-EC"/>
        </w:rPr>
        <w:t xml:space="preserve">6.2. Participantes: </w:t>
      </w:r>
      <w:r w:rsidRPr="00574648">
        <w:rPr>
          <w:rFonts w:ascii="Arial Narrow" w:hAnsi="Arial Narrow" w:cs="Arial"/>
          <w:sz w:val="22"/>
          <w:szCs w:val="22"/>
          <w:lang w:eastAsia="es-EC"/>
        </w:rPr>
        <w:t xml:space="preserve">La convocatoria está dirigida a las personas naturales o jurídicas, nacionales, extranjeras, asociaciones de éstas o consorcios que cumplan con los siguientes requisitos: </w:t>
      </w:r>
    </w:p>
    <w:p w:rsidR="005F5262" w:rsidRPr="00574648" w:rsidRDefault="005F5262" w:rsidP="00664523">
      <w:pPr>
        <w:widowControl w:val="0"/>
        <w:tabs>
          <w:tab w:val="left" w:pos="284"/>
        </w:tabs>
        <w:jc w:val="both"/>
        <w:rPr>
          <w:rFonts w:ascii="Arial Narrow" w:hAnsi="Arial Narrow" w:cs="Arial"/>
          <w:sz w:val="22"/>
          <w:szCs w:val="22"/>
          <w:lang w:eastAsia="es-EC"/>
        </w:rPr>
      </w:pPr>
    </w:p>
    <w:p w:rsidR="005F5262" w:rsidRPr="00574648" w:rsidRDefault="005F5262" w:rsidP="00DD127F">
      <w:pPr>
        <w:widowControl w:val="0"/>
        <w:numPr>
          <w:ilvl w:val="0"/>
          <w:numId w:val="19"/>
        </w:numPr>
        <w:tabs>
          <w:tab w:val="left" w:pos="284"/>
        </w:tabs>
        <w:ind w:left="284" w:hanging="284"/>
        <w:jc w:val="both"/>
        <w:rPr>
          <w:rFonts w:ascii="Arial Narrow" w:hAnsi="Arial Narrow" w:cs="Arial"/>
          <w:sz w:val="22"/>
          <w:szCs w:val="22"/>
          <w:lang w:eastAsia="es-EC"/>
        </w:rPr>
      </w:pPr>
      <w:r w:rsidRPr="00574648">
        <w:rPr>
          <w:rFonts w:ascii="Arial Narrow" w:hAnsi="Arial Narrow" w:cs="Arial"/>
          <w:sz w:val="22"/>
          <w:szCs w:val="22"/>
          <w:lang w:eastAsia="es-EC"/>
        </w:rPr>
        <w:t xml:space="preserve">Que el proponente se encuentre habilitado en el Registro Único de Proveedores, RUP, para lo cual deberán cumplir los requisitos que se encuentran en el siguiente link: </w:t>
      </w:r>
      <w:hyperlink r:id="rId15" w:history="1">
        <w:r w:rsidRPr="00574648">
          <w:rPr>
            <w:rFonts w:ascii="Arial Narrow" w:hAnsi="Arial Narrow" w:cs="Arial"/>
            <w:sz w:val="22"/>
            <w:szCs w:val="22"/>
            <w:lang w:eastAsia="es-EC"/>
          </w:rPr>
          <w:t>Proveedores Compras Públicas</w:t>
        </w:r>
      </w:hyperlink>
    </w:p>
    <w:p w:rsidR="005F5262" w:rsidRPr="00574648" w:rsidRDefault="005F5262" w:rsidP="00664523">
      <w:pPr>
        <w:widowControl w:val="0"/>
        <w:tabs>
          <w:tab w:val="left" w:pos="284"/>
        </w:tabs>
        <w:ind w:left="284"/>
        <w:jc w:val="both"/>
        <w:rPr>
          <w:rFonts w:ascii="Arial Narrow" w:hAnsi="Arial Narrow" w:cs="Arial"/>
          <w:sz w:val="22"/>
          <w:szCs w:val="22"/>
          <w:lang w:eastAsia="es-EC"/>
        </w:rPr>
      </w:pPr>
    </w:p>
    <w:p w:rsidR="005F5262" w:rsidRPr="00574648" w:rsidRDefault="005F5262" w:rsidP="00DD127F">
      <w:pPr>
        <w:widowControl w:val="0"/>
        <w:numPr>
          <w:ilvl w:val="0"/>
          <w:numId w:val="19"/>
        </w:numPr>
        <w:tabs>
          <w:tab w:val="left" w:pos="284"/>
          <w:tab w:val="left" w:pos="3146"/>
        </w:tabs>
        <w:ind w:left="284" w:hanging="284"/>
        <w:jc w:val="both"/>
        <w:rPr>
          <w:rFonts w:ascii="Arial Narrow" w:hAnsi="Arial Narrow" w:cs="Arial"/>
          <w:sz w:val="22"/>
          <w:szCs w:val="22"/>
          <w:lang w:eastAsia="es-EC"/>
        </w:rPr>
      </w:pPr>
      <w:r w:rsidRPr="00574648">
        <w:rPr>
          <w:rFonts w:ascii="Arial Narrow" w:hAnsi="Arial Narrow" w:cs="Arial"/>
          <w:sz w:val="22"/>
          <w:szCs w:val="22"/>
          <w:lang w:eastAsia="es-EC"/>
        </w:rPr>
        <w:t>Que el proponente no se encuentre incurso en ninguna de las inhabilidades determinadas en los artículos 62 y 63 de la LOSNCP.</w:t>
      </w:r>
    </w:p>
    <w:p w:rsidR="005F5262" w:rsidRPr="00574648" w:rsidRDefault="005F5262" w:rsidP="00664523">
      <w:pPr>
        <w:widowControl w:val="0"/>
        <w:tabs>
          <w:tab w:val="left" w:pos="284"/>
          <w:tab w:val="left" w:pos="3146"/>
        </w:tabs>
        <w:ind w:left="284"/>
        <w:jc w:val="both"/>
        <w:rPr>
          <w:rFonts w:ascii="Arial Narrow" w:hAnsi="Arial Narrow" w:cs="Arial"/>
          <w:sz w:val="22"/>
          <w:szCs w:val="22"/>
          <w:lang w:eastAsia="es-EC"/>
        </w:rPr>
      </w:pPr>
    </w:p>
    <w:p w:rsidR="005F5262" w:rsidRPr="00574648" w:rsidRDefault="005F5262" w:rsidP="00DD127F">
      <w:pPr>
        <w:widowControl w:val="0"/>
        <w:numPr>
          <w:ilvl w:val="0"/>
          <w:numId w:val="19"/>
        </w:numPr>
        <w:tabs>
          <w:tab w:val="left" w:pos="284"/>
          <w:tab w:val="left" w:pos="3146"/>
        </w:tabs>
        <w:ind w:left="284" w:hanging="284"/>
        <w:jc w:val="both"/>
        <w:rPr>
          <w:rFonts w:ascii="Arial Narrow" w:hAnsi="Arial Narrow" w:cs="Arial"/>
          <w:sz w:val="22"/>
          <w:szCs w:val="22"/>
          <w:lang w:eastAsia="es-EC"/>
        </w:rPr>
      </w:pPr>
      <w:r w:rsidRPr="00574648">
        <w:rPr>
          <w:rFonts w:ascii="Arial Narrow" w:hAnsi="Arial Narrow" w:cs="Arial"/>
          <w:sz w:val="22"/>
          <w:szCs w:val="22"/>
          <w:lang w:eastAsia="es-EC"/>
        </w:rPr>
        <w:t>Cuando exista un compromiso de asociación o consorcio, los miembros de la asociación deberán cumplir con lo determinado en el Formulario 9.4</w:t>
      </w:r>
    </w:p>
    <w:p w:rsidR="005F5262" w:rsidRPr="00574648" w:rsidRDefault="005F5262" w:rsidP="00664523">
      <w:pPr>
        <w:widowControl w:val="0"/>
        <w:tabs>
          <w:tab w:val="left" w:pos="142"/>
          <w:tab w:val="left" w:pos="3146"/>
        </w:tabs>
        <w:ind w:left="142"/>
        <w:jc w:val="both"/>
        <w:rPr>
          <w:rFonts w:ascii="Arial Narrow" w:hAnsi="Arial Narrow" w:cs="Arial"/>
          <w:sz w:val="22"/>
          <w:szCs w:val="22"/>
          <w:lang w:eastAsia="es-EC"/>
        </w:rPr>
      </w:pPr>
    </w:p>
    <w:p w:rsidR="005F5262" w:rsidRPr="00574648" w:rsidRDefault="005F5262" w:rsidP="00664523">
      <w:pPr>
        <w:jc w:val="both"/>
        <w:rPr>
          <w:rFonts w:ascii="Arial Narrow" w:hAnsi="Arial Narrow" w:cs="Arial"/>
          <w:sz w:val="22"/>
          <w:szCs w:val="22"/>
          <w:lang w:eastAsia="es-EC"/>
        </w:rPr>
      </w:pPr>
      <w:r w:rsidRPr="00574648">
        <w:rPr>
          <w:rFonts w:ascii="Arial Narrow" w:hAnsi="Arial Narrow" w:cs="Arial"/>
          <w:sz w:val="22"/>
          <w:szCs w:val="22"/>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171477">
      <w:pPr>
        <w:tabs>
          <w:tab w:val="left" w:pos="-720"/>
        </w:tabs>
        <w:jc w:val="both"/>
        <w:rPr>
          <w:rFonts w:ascii="Arial Narrow" w:hAnsi="Arial Narrow" w:cs="Arial"/>
          <w:bCs/>
          <w:sz w:val="22"/>
          <w:szCs w:val="22"/>
          <w:lang w:eastAsia="es-EC"/>
        </w:rPr>
      </w:pPr>
      <w:r w:rsidRPr="00574648">
        <w:rPr>
          <w:rFonts w:ascii="Arial Narrow" w:hAnsi="Arial Narrow" w:cs="Arial"/>
          <w:b/>
          <w:bCs/>
          <w:sz w:val="22"/>
          <w:szCs w:val="22"/>
          <w:lang w:eastAsia="es-EC"/>
        </w:rPr>
        <w:t>6.3. Presentación y apertura de ofertas:</w:t>
      </w:r>
      <w:r w:rsidRPr="00574648">
        <w:rPr>
          <w:rFonts w:ascii="Arial Narrow" w:hAnsi="Arial Narrow" w:cs="Arial"/>
          <w:bCs/>
          <w:sz w:val="22"/>
          <w:szCs w:val="22"/>
          <w:lang w:eastAsia="es-EC"/>
        </w:rPr>
        <w:t xml:space="preserve"> La oferta técnica – económica se presentará </w:t>
      </w:r>
      <w:r w:rsidRPr="00574648">
        <w:rPr>
          <w:rFonts w:ascii="Arial Narrow" w:hAnsi="Arial Narrow"/>
          <w:spacing w:val="-2"/>
          <w:sz w:val="22"/>
          <w:szCs w:val="22"/>
        </w:rPr>
        <w:t>en original y copia debidamente numerada y sumillada</w:t>
      </w:r>
      <w:r w:rsidRPr="00574648">
        <w:rPr>
          <w:rFonts w:ascii="Arial Narrow" w:hAnsi="Arial Narrow" w:cs="Arial"/>
          <w:bCs/>
          <w:sz w:val="22"/>
          <w:szCs w:val="22"/>
          <w:lang w:eastAsia="es-EC"/>
        </w:rPr>
        <w:t>, así como en medio digital, se presentará en un sobre único en la dirección indicada en el numeral 5 de la convocatoria.</w:t>
      </w:r>
    </w:p>
    <w:p w:rsidR="005F5262" w:rsidRPr="00574648" w:rsidRDefault="005F5262" w:rsidP="00171477">
      <w:pPr>
        <w:jc w:val="both"/>
        <w:rPr>
          <w:rFonts w:ascii="Arial Narrow" w:hAnsi="Arial Narrow" w:cs="Arial"/>
          <w:bCs/>
          <w:sz w:val="22"/>
          <w:szCs w:val="22"/>
          <w:lang w:eastAsia="es-EC"/>
        </w:rPr>
      </w:pPr>
    </w:p>
    <w:p w:rsidR="005F5262" w:rsidRPr="00574648" w:rsidRDefault="005F5262"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Una hora más tarde de aquella fijada como límite para la presentación de las ofertas, se procederá a su apertura. El acto de apertura de ofertas será público y se efectuará en el lugar, día y hora fijados en la convocatoria.</w:t>
      </w:r>
    </w:p>
    <w:p w:rsidR="005F5262" w:rsidRPr="00574648" w:rsidRDefault="005F5262" w:rsidP="00171477">
      <w:pPr>
        <w:jc w:val="both"/>
        <w:rPr>
          <w:rFonts w:ascii="Arial Narrow" w:hAnsi="Arial Narrow" w:cs="Arial"/>
          <w:bCs/>
          <w:sz w:val="22"/>
          <w:szCs w:val="22"/>
          <w:lang w:eastAsia="es-EC"/>
        </w:rPr>
      </w:pPr>
    </w:p>
    <w:p w:rsidR="005F5262" w:rsidRPr="00574648" w:rsidRDefault="005F5262"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5F5262" w:rsidRPr="00574648" w:rsidRDefault="005F5262" w:rsidP="00171477">
      <w:pPr>
        <w:jc w:val="both"/>
        <w:rPr>
          <w:rFonts w:ascii="Arial Narrow" w:hAnsi="Arial Narrow" w:cs="Arial"/>
          <w:bCs/>
          <w:sz w:val="22"/>
          <w:szCs w:val="22"/>
          <w:lang w:eastAsia="es-EC"/>
        </w:rPr>
      </w:pPr>
    </w:p>
    <w:p w:rsidR="005F5262" w:rsidRPr="00574648" w:rsidRDefault="005F5262"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a) Nombre de los oferentes;</w:t>
      </w:r>
    </w:p>
    <w:p w:rsidR="005F5262" w:rsidRPr="00574648" w:rsidRDefault="005F5262"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b) Plazo de entrega propuesto por cada oferente;</w:t>
      </w:r>
    </w:p>
    <w:p w:rsidR="005F5262" w:rsidRPr="00574648" w:rsidRDefault="005F5262"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c) Valor de la oferta económica;</w:t>
      </w:r>
    </w:p>
    <w:p w:rsidR="005F5262" w:rsidRPr="00574648" w:rsidRDefault="005F5262" w:rsidP="00171477">
      <w:pPr>
        <w:autoSpaceDE w:val="0"/>
        <w:jc w:val="both"/>
        <w:rPr>
          <w:rFonts w:ascii="Arial Narrow" w:hAnsi="Arial Narrow" w:cs="Arial"/>
          <w:bCs/>
          <w:sz w:val="22"/>
          <w:szCs w:val="22"/>
          <w:lang w:eastAsia="es-EC"/>
        </w:rPr>
      </w:pPr>
      <w:r w:rsidRPr="00574648">
        <w:rPr>
          <w:rFonts w:ascii="Arial Narrow" w:hAnsi="Arial Narrow" w:cs="Arial"/>
          <w:bCs/>
          <w:sz w:val="22"/>
          <w:szCs w:val="22"/>
          <w:lang w:eastAsia="es-EC"/>
        </w:rPr>
        <w:lastRenderedPageBreak/>
        <w:t>d) Número de hojas de cada oferta</w:t>
      </w:r>
    </w:p>
    <w:p w:rsidR="005F5262" w:rsidRPr="00574648" w:rsidRDefault="005F5262" w:rsidP="00171477">
      <w:pPr>
        <w:autoSpaceDE w:val="0"/>
        <w:jc w:val="both"/>
        <w:rPr>
          <w:rFonts w:ascii="Arial Narrow" w:hAnsi="Arial Narrow" w:cs="Arial"/>
          <w:bCs/>
          <w:sz w:val="22"/>
          <w:szCs w:val="22"/>
          <w:lang w:eastAsia="es-EC"/>
        </w:rPr>
      </w:pPr>
    </w:p>
    <w:p w:rsidR="005F5262" w:rsidRPr="00574648" w:rsidRDefault="005F5262" w:rsidP="00171477">
      <w:pPr>
        <w:autoSpaceDE w:val="0"/>
        <w:jc w:val="both"/>
        <w:rPr>
          <w:rFonts w:ascii="Arial Narrow" w:hAnsi="Arial Narrow" w:cs="Arial"/>
          <w:bCs/>
          <w:sz w:val="22"/>
          <w:szCs w:val="22"/>
          <w:lang w:eastAsia="es-EC"/>
        </w:rPr>
      </w:pPr>
      <w:r w:rsidRPr="00574648">
        <w:rPr>
          <w:rFonts w:ascii="Arial Narrow" w:hAnsi="Arial Narrow" w:cs="Arial"/>
          <w:bCs/>
          <w:sz w:val="22"/>
          <w:szCs w:val="22"/>
          <w:lang w:eastAsia="es-EC"/>
        </w:rPr>
        <w:t xml:space="preserve">Las ofertas, técnica y económica, deberán ser entregadas simultáneamente de forma física, en un sobre único. </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171477">
      <w:pPr>
        <w:tabs>
          <w:tab w:val="left" w:pos="-824"/>
        </w:tabs>
        <w:ind w:left="15" w:right="45"/>
        <w:jc w:val="both"/>
        <w:rPr>
          <w:rFonts w:ascii="Arial Narrow" w:hAnsi="Arial Narrow" w:cs="Arial"/>
          <w:sz w:val="22"/>
          <w:szCs w:val="22"/>
          <w:lang w:eastAsia="es-EC"/>
        </w:rPr>
      </w:pPr>
      <w:r w:rsidRPr="00574648">
        <w:rPr>
          <w:rFonts w:ascii="Arial Narrow" w:hAnsi="Arial Narrow" w:cs="Arial"/>
          <w:b/>
          <w:spacing w:val="-3"/>
          <w:sz w:val="22"/>
          <w:szCs w:val="22"/>
        </w:rPr>
        <w:t xml:space="preserve">6.4. Inhabilidades: </w:t>
      </w:r>
      <w:r w:rsidRPr="00574648">
        <w:rPr>
          <w:rFonts w:ascii="Arial Narrow" w:hAnsi="Arial Narrow" w:cs="Arial"/>
          <w:sz w:val="22"/>
          <w:szCs w:val="22"/>
          <w:lang w:eastAsia="es-EC"/>
        </w:rPr>
        <w:t>No podrán participar en el procedimiento precontractual, por sí o por interpuesta persona, quienes estén inmersos en:</w:t>
      </w:r>
    </w:p>
    <w:p w:rsidR="005F5262" w:rsidRPr="00574648" w:rsidRDefault="005F5262" w:rsidP="00171477">
      <w:pPr>
        <w:tabs>
          <w:tab w:val="left" w:pos="-824"/>
        </w:tabs>
        <w:ind w:left="15" w:right="45"/>
        <w:jc w:val="both"/>
        <w:rPr>
          <w:rFonts w:ascii="Arial Narrow" w:hAnsi="Arial Narrow" w:cs="Arial"/>
          <w:sz w:val="22"/>
          <w:szCs w:val="22"/>
          <w:lang w:eastAsia="es-EC"/>
        </w:rPr>
      </w:pPr>
    </w:p>
    <w:p w:rsidR="005F5262" w:rsidRPr="00574648" w:rsidRDefault="005F5262" w:rsidP="00DD127F">
      <w:pPr>
        <w:numPr>
          <w:ilvl w:val="3"/>
          <w:numId w:val="11"/>
        </w:numPr>
        <w:tabs>
          <w:tab w:val="left" w:pos="-824"/>
        </w:tabs>
        <w:autoSpaceDN w:val="0"/>
        <w:ind w:right="45"/>
        <w:jc w:val="both"/>
        <w:textAlignment w:val="baseline"/>
        <w:rPr>
          <w:rFonts w:ascii="Arial Narrow" w:hAnsi="Arial Narrow" w:cs="Arial"/>
          <w:sz w:val="22"/>
          <w:szCs w:val="22"/>
          <w:lang w:eastAsia="es-EC"/>
        </w:rPr>
      </w:pPr>
      <w:r w:rsidRPr="00574648">
        <w:rPr>
          <w:rFonts w:ascii="Arial Narrow" w:hAnsi="Arial Narrow" w:cs="Arial"/>
          <w:sz w:val="22"/>
          <w:szCs w:val="22"/>
          <w:lang w:eastAsia="es-EC"/>
        </w:rPr>
        <w:t>Prácticas ilícitas y que consten como inhabilitados por:</w:t>
      </w:r>
    </w:p>
    <w:p w:rsidR="005F5262" w:rsidRPr="00574648" w:rsidRDefault="005F5262" w:rsidP="00171477">
      <w:pPr>
        <w:tabs>
          <w:tab w:val="left" w:pos="-824"/>
        </w:tabs>
        <w:ind w:left="708" w:right="45"/>
        <w:jc w:val="both"/>
        <w:rPr>
          <w:rFonts w:ascii="Arial Narrow" w:hAnsi="Arial Narrow" w:cs="Arial"/>
          <w:sz w:val="22"/>
          <w:szCs w:val="22"/>
          <w:lang w:eastAsia="es-EC"/>
        </w:rPr>
      </w:pPr>
    </w:p>
    <w:p w:rsidR="005F5262" w:rsidRPr="00574648" w:rsidRDefault="005F5262" w:rsidP="00171477">
      <w:pPr>
        <w:tabs>
          <w:tab w:val="left" w:pos="-824"/>
        </w:tabs>
        <w:ind w:left="708" w:right="45"/>
        <w:jc w:val="both"/>
        <w:rPr>
          <w:rFonts w:ascii="Arial Narrow" w:hAnsi="Arial Narrow" w:cs="Arial"/>
          <w:sz w:val="22"/>
          <w:szCs w:val="22"/>
          <w:lang w:eastAsia="es-EC"/>
        </w:rPr>
      </w:pPr>
      <w:r w:rsidRPr="00574648">
        <w:rPr>
          <w:rFonts w:ascii="Arial Narrow" w:hAnsi="Arial Narrow" w:cs="Arial"/>
          <w:sz w:val="22"/>
          <w:szCs w:val="22"/>
          <w:lang w:eastAsia="es-EC"/>
        </w:rPr>
        <w:t>Naciones Unidas (</w:t>
      </w:r>
      <w:hyperlink r:id="rId16" w:history="1">
        <w:r w:rsidRPr="00574648">
          <w:rPr>
            <w:rFonts w:ascii="Arial Narrow" w:hAnsi="Arial Narrow" w:cs="Arial"/>
            <w:sz w:val="22"/>
            <w:szCs w:val="22"/>
            <w:lang w:eastAsia="es-EC"/>
          </w:rPr>
          <w:t>http://www.un.org/sc/committees/list_compend.shtml</w:t>
        </w:r>
      </w:hyperlink>
      <w:r w:rsidRPr="00574648">
        <w:rPr>
          <w:rFonts w:ascii="Arial Narrow" w:hAnsi="Arial Narrow" w:cs="Arial"/>
          <w:sz w:val="22"/>
          <w:szCs w:val="22"/>
          <w:lang w:eastAsia="es-EC"/>
        </w:rPr>
        <w:t>);</w:t>
      </w:r>
    </w:p>
    <w:p w:rsidR="005F5262" w:rsidRPr="00574648" w:rsidRDefault="005F5262" w:rsidP="00171477">
      <w:pPr>
        <w:tabs>
          <w:tab w:val="left" w:pos="-824"/>
        </w:tabs>
        <w:ind w:left="708"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Unión Europea ( </w:t>
      </w:r>
      <w:hyperlink r:id="rId17" w:history="1">
        <w:r w:rsidRPr="00574648">
          <w:rPr>
            <w:rFonts w:ascii="Arial Narrow" w:hAnsi="Arial Narrow" w:cs="Arial"/>
            <w:sz w:val="22"/>
            <w:szCs w:val="22"/>
            <w:lang w:eastAsia="es-EC"/>
          </w:rPr>
          <w:t>http://eeas.europa.eu/cfsp/sanctions/consol-list_en.htm);</w:t>
        </w:r>
      </w:hyperlink>
      <w:r w:rsidRPr="00574648">
        <w:rPr>
          <w:rFonts w:ascii="Arial Narrow" w:hAnsi="Arial Narrow" w:cs="Arial"/>
          <w:sz w:val="22"/>
          <w:szCs w:val="22"/>
          <w:lang w:eastAsia="es-EC"/>
        </w:rPr>
        <w:t xml:space="preserve"> o</w:t>
      </w:r>
    </w:p>
    <w:p w:rsidR="005F5262" w:rsidRPr="00574648" w:rsidRDefault="005F5262" w:rsidP="00171477">
      <w:pPr>
        <w:tabs>
          <w:tab w:val="left" w:pos="-824"/>
        </w:tabs>
        <w:ind w:right="45"/>
        <w:jc w:val="both"/>
        <w:rPr>
          <w:rFonts w:ascii="Arial Narrow" w:hAnsi="Arial Narrow" w:cs="Arial"/>
          <w:sz w:val="22"/>
          <w:szCs w:val="22"/>
          <w:lang w:eastAsia="es-EC"/>
        </w:rPr>
      </w:pPr>
      <w:r w:rsidRPr="00574648">
        <w:rPr>
          <w:rFonts w:ascii="Arial Narrow" w:hAnsi="Arial Narrow" w:cs="Arial"/>
          <w:sz w:val="22"/>
          <w:szCs w:val="22"/>
          <w:lang w:eastAsia="es-EC"/>
        </w:rPr>
        <w:tab/>
        <w:t>Francia (</w:t>
      </w:r>
      <w:hyperlink r:id="rId18" w:history="1">
        <w:r w:rsidRPr="00574648">
          <w:rPr>
            <w:rFonts w:ascii="Arial Narrow" w:hAnsi="Arial Narrow" w:cs="Arial"/>
            <w:sz w:val="22"/>
            <w:szCs w:val="22"/>
            <w:lang w:eastAsia="es-EC"/>
          </w:rPr>
          <w:t>http://www.tresor.economie.gouv.fr/4248_liste-nationale</w:t>
        </w:r>
      </w:hyperlink>
      <w:r w:rsidRPr="00574648">
        <w:rPr>
          <w:rFonts w:ascii="Arial Narrow" w:hAnsi="Arial Narrow" w:cs="Arial"/>
          <w:sz w:val="22"/>
          <w:szCs w:val="22"/>
          <w:lang w:eastAsia="es-EC"/>
        </w:rPr>
        <w:t xml:space="preserve">)  </w:t>
      </w:r>
    </w:p>
    <w:p w:rsidR="005F5262" w:rsidRPr="00574648" w:rsidRDefault="005F5262" w:rsidP="00171477">
      <w:pPr>
        <w:tabs>
          <w:tab w:val="left" w:pos="-824"/>
        </w:tabs>
        <w:ind w:right="45"/>
        <w:jc w:val="both"/>
        <w:rPr>
          <w:rFonts w:ascii="Arial Narrow" w:hAnsi="Arial Narrow" w:cs="Arial"/>
          <w:sz w:val="22"/>
          <w:szCs w:val="22"/>
          <w:lang w:eastAsia="es-EC"/>
        </w:rPr>
      </w:pPr>
    </w:p>
    <w:p w:rsidR="005F5262" w:rsidRPr="00E338D8" w:rsidRDefault="005F5262" w:rsidP="00171477">
      <w:pPr>
        <w:numPr>
          <w:ilvl w:val="3"/>
          <w:numId w:val="11"/>
        </w:numPr>
        <w:tabs>
          <w:tab w:val="left" w:pos="-824"/>
        </w:tabs>
        <w:autoSpaceDN w:val="0"/>
        <w:ind w:right="45"/>
        <w:jc w:val="both"/>
        <w:textAlignment w:val="baseline"/>
        <w:rPr>
          <w:rFonts w:ascii="Arial Narrow" w:hAnsi="Arial Narrow" w:cs="Arial"/>
          <w:sz w:val="22"/>
          <w:szCs w:val="22"/>
          <w:lang w:eastAsia="es-EC"/>
        </w:rPr>
      </w:pPr>
      <w:r w:rsidRPr="00574648">
        <w:rPr>
          <w:rFonts w:ascii="Arial Narrow" w:hAnsi="Arial Narrow" w:cs="Arial"/>
          <w:sz w:val="22"/>
          <w:szCs w:val="22"/>
          <w:lang w:eastAsia="es-EC"/>
        </w:rPr>
        <w:t xml:space="preserve">Que incurran en las inhabilidades generales y especiales, contempladas en los artículos 62 </w:t>
      </w:r>
      <w:r w:rsidRPr="00E338D8">
        <w:rPr>
          <w:rFonts w:ascii="Arial Narrow" w:hAnsi="Arial Narrow" w:cs="Arial"/>
          <w:sz w:val="22"/>
          <w:szCs w:val="22"/>
          <w:lang w:eastAsia="es-EC"/>
        </w:rPr>
        <w:t>y 63 de la LOSNCP; 110 y 111 del RGLOSNCP.</w:t>
      </w:r>
    </w:p>
    <w:p w:rsidR="005F5262" w:rsidRPr="00574648" w:rsidRDefault="005F5262" w:rsidP="00171477">
      <w:pPr>
        <w:tabs>
          <w:tab w:val="left" w:pos="-824"/>
        </w:tabs>
        <w:ind w:left="15" w:right="45"/>
        <w:jc w:val="both"/>
        <w:rPr>
          <w:rFonts w:ascii="Arial Narrow" w:hAnsi="Arial Narrow" w:cs="Arial"/>
          <w:sz w:val="22"/>
          <w:szCs w:val="22"/>
          <w:lang w:eastAsia="es-EC"/>
        </w:rPr>
      </w:pPr>
    </w:p>
    <w:p w:rsidR="005F5262" w:rsidRPr="00574648" w:rsidRDefault="005F5262" w:rsidP="00171477">
      <w:pPr>
        <w:tabs>
          <w:tab w:val="left" w:pos="-824"/>
        </w:tabs>
        <w:ind w:left="15" w:right="45"/>
        <w:jc w:val="both"/>
        <w:rPr>
          <w:rFonts w:ascii="Arial Narrow" w:hAnsi="Arial Narrow" w:cs="Arial"/>
          <w:sz w:val="22"/>
          <w:szCs w:val="22"/>
          <w:lang w:eastAsia="es-EC"/>
        </w:rPr>
      </w:pPr>
      <w:r w:rsidRPr="00574648">
        <w:rPr>
          <w:rFonts w:ascii="Arial Narrow" w:hAnsi="Arial Narrow" w:cs="Arial"/>
          <w:sz w:val="22"/>
          <w:szCs w:val="22"/>
          <w:lang w:eastAsia="es-EC"/>
        </w:rPr>
        <w:t>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w:t>
      </w:r>
    </w:p>
    <w:p w:rsidR="005F5262" w:rsidRPr="00574648" w:rsidRDefault="005F5262" w:rsidP="00171477">
      <w:pPr>
        <w:tabs>
          <w:tab w:val="left" w:pos="-540"/>
        </w:tabs>
        <w:ind w:right="45"/>
        <w:jc w:val="both"/>
        <w:rPr>
          <w:rFonts w:ascii="Arial Narrow" w:hAnsi="Arial Narrow" w:cs="Arial"/>
          <w:spacing w:val="-3"/>
          <w:sz w:val="22"/>
          <w:szCs w:val="22"/>
        </w:rPr>
      </w:pPr>
    </w:p>
    <w:p w:rsidR="005F5262" w:rsidRPr="00574648" w:rsidRDefault="005F5262" w:rsidP="00270D39">
      <w:pPr>
        <w:tabs>
          <w:tab w:val="left" w:pos="18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6.5. Obligaciones de los oferentes: </w:t>
      </w:r>
      <w:r w:rsidRPr="00574648">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rsidR="005F5262" w:rsidRPr="00574648" w:rsidRDefault="005F5262" w:rsidP="00270D39">
      <w:pPr>
        <w:tabs>
          <w:tab w:val="left" w:pos="180"/>
        </w:tabs>
        <w:ind w:left="15" w:right="45"/>
        <w:jc w:val="both"/>
        <w:rPr>
          <w:rFonts w:ascii="Arial Narrow" w:hAnsi="Arial Narrow" w:cs="Arial"/>
          <w:sz w:val="22"/>
          <w:szCs w:val="22"/>
        </w:rPr>
      </w:pPr>
    </w:p>
    <w:p w:rsidR="005F5262" w:rsidRPr="00574648" w:rsidRDefault="005F5262" w:rsidP="00171477">
      <w:pPr>
        <w:tabs>
          <w:tab w:val="left" w:pos="0"/>
        </w:tabs>
        <w:ind w:right="-119"/>
        <w:jc w:val="both"/>
        <w:rPr>
          <w:rFonts w:ascii="Arial Narrow" w:hAnsi="Arial Narrow"/>
          <w:spacing w:val="-2"/>
          <w:sz w:val="22"/>
          <w:szCs w:val="22"/>
        </w:rPr>
      </w:pPr>
      <w:r w:rsidRPr="00574648">
        <w:rPr>
          <w:rFonts w:ascii="Arial Narrow" w:hAnsi="Arial Narrow" w:cs="Arial"/>
          <w:b/>
          <w:spacing w:val="-2"/>
          <w:sz w:val="22"/>
          <w:szCs w:val="22"/>
        </w:rPr>
        <w:t xml:space="preserve">6.6. Preguntas, respuestas y aclaraciones: </w:t>
      </w:r>
      <w:r w:rsidRPr="00574648">
        <w:rPr>
          <w:rFonts w:ascii="Arial Narrow" w:hAnsi="Arial Narrow" w:cs="Arial"/>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574648">
        <w:rPr>
          <w:rFonts w:ascii="Arial Narrow" w:hAnsi="Arial Narrow"/>
          <w:spacing w:val="-2"/>
          <w:sz w:val="22"/>
          <w:szCs w:val="22"/>
        </w:rPr>
        <w:t xml:space="preserve">por escrito o al correo electrónico </w:t>
      </w:r>
      <w:r w:rsidRPr="00574648">
        <w:rPr>
          <w:rFonts w:ascii="Arial Narrow" w:hAnsi="Arial Narrow"/>
          <w:color w:val="FF0000"/>
          <w:spacing w:val="-2"/>
          <w:sz w:val="22"/>
          <w:szCs w:val="22"/>
        </w:rPr>
        <w:t>(david.lopez@cnel.gob.ec)</w:t>
      </w:r>
      <w:r w:rsidRPr="00574648">
        <w:rPr>
          <w:rFonts w:ascii="Arial Narrow" w:hAnsi="Arial Narrow"/>
          <w:spacing w:val="-2"/>
          <w:sz w:val="22"/>
          <w:szCs w:val="22"/>
        </w:rPr>
        <w:t xml:space="preserve">. </w:t>
      </w:r>
      <w:r w:rsidRPr="00574648">
        <w:rPr>
          <w:rFonts w:ascii="Arial Narrow" w:hAnsi="Arial Narrow"/>
          <w:spacing w:val="-2"/>
          <w:sz w:val="22"/>
          <w:szCs w:val="22"/>
          <w:lang w:val="es-ES_tradnl"/>
        </w:rPr>
        <w:t>La Entidad contratante</w:t>
      </w:r>
      <w:r w:rsidRPr="00574648">
        <w:rPr>
          <w:rFonts w:ascii="Arial Narrow" w:hAnsi="Arial Narrow"/>
          <w:spacing w:val="-2"/>
          <w:sz w:val="22"/>
          <w:szCs w:val="22"/>
        </w:rPr>
        <w:t xml:space="preserve"> publicará las respuestas y/o aclaraciones a través de su página </w:t>
      </w:r>
      <w:r w:rsidRPr="00574648">
        <w:rPr>
          <w:rFonts w:ascii="Arial Narrow" w:hAnsi="Arial Narrow"/>
          <w:spacing w:val="-2"/>
          <w:sz w:val="22"/>
          <w:szCs w:val="22"/>
          <w:lang w:val="es-ES_tradnl"/>
        </w:rPr>
        <w:t>web y de la página web del MEER</w:t>
      </w:r>
      <w:r w:rsidRPr="00574648">
        <w:rPr>
          <w:rFonts w:ascii="Arial Narrow" w:hAnsi="Arial Narrow"/>
          <w:color w:val="FF0000"/>
          <w:spacing w:val="-2"/>
          <w:sz w:val="22"/>
          <w:szCs w:val="22"/>
        </w:rPr>
        <w:t>(</w:t>
      </w:r>
      <w:hyperlink r:id="rId19" w:history="1">
        <w:r w:rsidR="00E338D8" w:rsidRPr="007C38AC">
          <w:rPr>
            <w:rStyle w:val="Hipervnculo"/>
            <w:rFonts w:ascii="Arial Narrow" w:hAnsi="Arial Narrow" w:cs="Arial"/>
            <w:sz w:val="22"/>
            <w:szCs w:val="22"/>
          </w:rPr>
          <w:t>www.cnelep.gob.ec</w:t>
        </w:r>
      </w:hyperlink>
      <w:r w:rsidRPr="00574648">
        <w:rPr>
          <w:rFonts w:ascii="Arial Narrow" w:hAnsi="Arial Narrow" w:cs="Arial"/>
          <w:sz w:val="22"/>
          <w:szCs w:val="22"/>
        </w:rPr>
        <w:t xml:space="preserve"> y </w:t>
      </w:r>
      <w:hyperlink r:id="rId20" w:history="1">
        <w:r w:rsidRPr="00574648">
          <w:rPr>
            <w:rStyle w:val="Hipervnculo"/>
            <w:rFonts w:ascii="Arial Narrow" w:hAnsi="Arial Narrow" w:cs="Arial"/>
            <w:sz w:val="22"/>
            <w:szCs w:val="22"/>
          </w:rPr>
          <w:t>www.energia.gob.ec/plan-inversiones-2015-2016-afd/</w:t>
        </w:r>
      </w:hyperlink>
      <w:r w:rsidRPr="00574648">
        <w:rPr>
          <w:rFonts w:ascii="Arial Narrow" w:hAnsi="Arial Narrow"/>
          <w:color w:val="FF0000"/>
          <w:spacing w:val="-2"/>
          <w:sz w:val="22"/>
          <w:szCs w:val="22"/>
        </w:rPr>
        <w:t>)</w:t>
      </w:r>
      <w:r w:rsidRPr="00574648">
        <w:rPr>
          <w:rFonts w:ascii="Arial Narrow" w:hAnsi="Arial Narrow"/>
          <w:spacing w:val="-2"/>
          <w:sz w:val="22"/>
          <w:szCs w:val="22"/>
        </w:rPr>
        <w:t>, de acuerdo a lo establecido en el numeral 3 de la convocatoria.</w:t>
      </w:r>
    </w:p>
    <w:p w:rsidR="005F5262" w:rsidRPr="00574648" w:rsidRDefault="005F5262" w:rsidP="00A210D1">
      <w:pPr>
        <w:tabs>
          <w:tab w:val="left" w:pos="0"/>
        </w:tabs>
        <w:ind w:right="49"/>
        <w:jc w:val="both"/>
        <w:rPr>
          <w:rFonts w:ascii="Arial Narrow" w:hAnsi="Arial Narrow" w:cs="Arial"/>
          <w:b/>
          <w:spacing w:val="-2"/>
          <w:sz w:val="22"/>
          <w:szCs w:val="22"/>
        </w:rPr>
      </w:pPr>
    </w:p>
    <w:p w:rsidR="005F5262" w:rsidRPr="00574648" w:rsidRDefault="005F5262" w:rsidP="00171477">
      <w:pPr>
        <w:tabs>
          <w:tab w:val="left" w:pos="0"/>
          <w:tab w:val="left" w:pos="2520"/>
        </w:tabs>
        <w:ind w:right="96"/>
        <w:jc w:val="both"/>
        <w:rPr>
          <w:rFonts w:ascii="Arial Narrow" w:hAnsi="Arial Narrow" w:cs="Arial"/>
          <w:spacing w:val="-2"/>
          <w:sz w:val="22"/>
          <w:szCs w:val="22"/>
        </w:rPr>
      </w:pPr>
      <w:r w:rsidRPr="00574648">
        <w:rPr>
          <w:rFonts w:ascii="Arial Narrow" w:hAnsi="Arial Narrow" w:cs="Arial"/>
          <w:b/>
          <w:spacing w:val="-2"/>
          <w:sz w:val="22"/>
          <w:szCs w:val="22"/>
        </w:rPr>
        <w:t>6.7. Modificación del pliego:</w:t>
      </w:r>
      <w:r w:rsidRPr="00574648">
        <w:rPr>
          <w:rFonts w:ascii="Arial Narrow" w:hAnsi="Arial Narrow" w:cs="Arial"/>
          <w:spacing w:val="-2"/>
          <w:sz w:val="22"/>
          <w:szCs w:val="22"/>
        </w:rPr>
        <w:t xml:space="preserve"> La Comisión Técnica o la máxima autoridad de la entidad contratante o su delegado, en los procedimientos de Contratación de Licitación Pública Nacional de Obras</w:t>
      </w:r>
      <w:r w:rsidRPr="00574648">
        <w:rPr>
          <w:rFonts w:ascii="Arial Narrow" w:hAnsi="Arial Narrow" w:cs="Arial"/>
          <w:spacing w:val="-2"/>
        </w:rPr>
        <w:t>,</w:t>
      </w:r>
      <w:r w:rsidRPr="00574648">
        <w:rPr>
          <w:rFonts w:ascii="Arial Narrow" w:hAnsi="Arial Narrow" w:cs="Arial"/>
          <w:spacing w:val="-2"/>
          <w:sz w:val="22"/>
          <w:szCs w:val="22"/>
        </w:rPr>
        <w:t xml:space="preserve">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los portales web de la Entidad Contratante y del MEER , hasta el término máximo para responder preguntas.</w:t>
      </w:r>
    </w:p>
    <w:p w:rsidR="005F5262" w:rsidRPr="00574648" w:rsidRDefault="005F5262" w:rsidP="00171477">
      <w:pPr>
        <w:tabs>
          <w:tab w:val="left" w:pos="0"/>
        </w:tabs>
        <w:ind w:right="96"/>
        <w:jc w:val="both"/>
        <w:rPr>
          <w:rFonts w:ascii="Arial Narrow" w:hAnsi="Arial Narrow" w:cs="Arial"/>
          <w:spacing w:val="-2"/>
          <w:sz w:val="22"/>
          <w:szCs w:val="22"/>
        </w:rPr>
      </w:pPr>
    </w:p>
    <w:p w:rsidR="005F5262" w:rsidRPr="00574648" w:rsidRDefault="005F5262" w:rsidP="00171477">
      <w:pPr>
        <w:tabs>
          <w:tab w:val="left" w:pos="0"/>
        </w:tabs>
        <w:ind w:right="96"/>
        <w:jc w:val="both"/>
        <w:rPr>
          <w:rFonts w:ascii="Arial Narrow" w:hAnsi="Arial Narrow" w:cs="Arial"/>
          <w:spacing w:val="-2"/>
          <w:sz w:val="22"/>
          <w:szCs w:val="22"/>
        </w:rPr>
      </w:pPr>
      <w:r w:rsidRPr="00574648">
        <w:rPr>
          <w:rFonts w:ascii="Arial Narrow" w:hAnsi="Arial Narrow" w:cs="Arial"/>
          <w:spacing w:val="-2"/>
          <w:sz w:val="22"/>
          <w:szCs w:val="22"/>
        </w:rPr>
        <w:t>La máxima autoridad de la entidad contratante o su delegado, podrá ajustar el cronograma de ejecución del procedimiento precontractual con la motivación respectiva. Todo cambio será publicado en los portales web de la Entidad Contratante y del MEER, el mismo que podrá realizarse hasta la fecha límite  para contestar las preguntas formuladas y realizar aclaraciones.</w:t>
      </w:r>
    </w:p>
    <w:p w:rsidR="005F5262" w:rsidRPr="00574648" w:rsidRDefault="005F5262" w:rsidP="00A210D1">
      <w:pPr>
        <w:tabs>
          <w:tab w:val="left" w:pos="0"/>
          <w:tab w:val="left" w:pos="2520"/>
        </w:tabs>
        <w:ind w:right="96"/>
        <w:jc w:val="both"/>
        <w:rPr>
          <w:rFonts w:ascii="Arial Narrow" w:hAnsi="Arial Narrow" w:cs="Arial"/>
          <w:b/>
          <w:spacing w:val="-2"/>
          <w:sz w:val="22"/>
          <w:szCs w:val="22"/>
        </w:rPr>
      </w:pP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b/>
          <w:spacing w:val="-2"/>
          <w:lang w:val="es-ES"/>
        </w:rPr>
      </w:pPr>
      <w:r w:rsidRPr="00574648">
        <w:rPr>
          <w:rFonts w:ascii="Arial Narrow" w:hAnsi="Arial Narrow" w:cs="Arial"/>
          <w:b/>
          <w:lang w:eastAsia="es-EC"/>
        </w:rPr>
        <w:t>6.8</w:t>
      </w:r>
      <w:r w:rsidRPr="00574648">
        <w:rPr>
          <w:rFonts w:ascii="Arial Narrow" w:hAnsi="Arial Narrow" w:cs="Arial"/>
          <w:b/>
          <w:lang w:eastAsia="es-EC"/>
        </w:rPr>
        <w:tab/>
        <w:t xml:space="preserve">Idioma y Autenticidad de los Documentos: </w:t>
      </w:r>
      <w:r w:rsidRPr="00574648">
        <w:rPr>
          <w:rFonts w:ascii="Arial Narrow" w:hAnsi="Arial Narrow" w:cs="Arial"/>
          <w:spacing w:val="-2"/>
          <w:sz w:val="22"/>
          <w:szCs w:val="22"/>
        </w:rPr>
        <w:t xml:space="preserve">La documentación que contempla la oferta, así como la correspondencia relacionada debe ser escrita en castellano. Los documentos no deberán contener </w:t>
      </w:r>
      <w:r w:rsidRPr="00574648">
        <w:rPr>
          <w:rFonts w:ascii="Arial Narrow" w:hAnsi="Arial Narrow" w:cs="Arial"/>
          <w:spacing w:val="-2"/>
          <w:sz w:val="22"/>
          <w:szCs w:val="22"/>
        </w:rPr>
        <w:lastRenderedPageBreak/>
        <w:t>texto entre líneas, enmendaduras o tachaduras; a menos que fuere necesario corregir errores del oferente, en cuyo caso deberán salvarse por parte del oferente, rubricando al margen.</w:t>
      </w: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lang w:eastAsia="es-EC"/>
        </w:rPr>
      </w:pP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Los documentos que se presenten en la oferta serán en original o copia simple.  Únicamente en caso de adjudicación el oferente deberá cumplir con la presentación de los documentos conforme las formalidades que se exijan.</w:t>
      </w: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lang w:eastAsia="es-EC"/>
        </w:rPr>
      </w:pP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Para el caso de los documentos emitidos en otro idioma o en el extranjero, su traducción y/o legalización deberá realizarse conforme el procedimiento legal previsto en la Ley de Modernización del Estado y la Convención de La Haya sobre la apostilla.</w:t>
      </w: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lang w:eastAsia="es-EC"/>
        </w:rPr>
      </w:pPr>
    </w:p>
    <w:p w:rsidR="005F5262" w:rsidRPr="00574648" w:rsidRDefault="005F5262" w:rsidP="00DD127F">
      <w:pPr>
        <w:numPr>
          <w:ilvl w:val="1"/>
          <w:numId w:val="9"/>
        </w:numPr>
        <w:tabs>
          <w:tab w:val="clear" w:pos="576"/>
          <w:tab w:val="left" w:pos="0"/>
          <w:tab w:val="left" w:pos="426"/>
        </w:tabs>
        <w:ind w:left="0" w:right="49" w:firstLine="0"/>
        <w:jc w:val="both"/>
        <w:rPr>
          <w:rFonts w:ascii="Arial Narrow" w:hAnsi="Arial Narrow" w:cs="Arial"/>
          <w:sz w:val="22"/>
          <w:szCs w:val="22"/>
          <w:lang w:val="es-ES_tradnl"/>
        </w:rPr>
      </w:pPr>
      <w:r w:rsidRPr="00574648">
        <w:rPr>
          <w:rFonts w:ascii="Arial Narrow" w:hAnsi="Arial Narrow" w:cs="Arial"/>
          <w:b/>
          <w:spacing w:val="-2"/>
          <w:sz w:val="22"/>
          <w:szCs w:val="22"/>
          <w:lang w:val="es-ES"/>
        </w:rPr>
        <w:t>6.9. Convalidación de errores de forma:</w:t>
      </w:r>
      <w:r w:rsidRPr="00574648">
        <w:rPr>
          <w:rFonts w:ascii="Arial Narrow" w:hAnsi="Arial Narrow" w:cs="Arial"/>
          <w:spacing w:val="-2"/>
          <w:sz w:val="22"/>
          <w:szCs w:val="22"/>
        </w:rPr>
        <w:t>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5F5262" w:rsidRPr="00574648" w:rsidRDefault="005F5262" w:rsidP="00DD127F">
      <w:pPr>
        <w:numPr>
          <w:ilvl w:val="1"/>
          <w:numId w:val="9"/>
        </w:numPr>
        <w:tabs>
          <w:tab w:val="clear" w:pos="576"/>
          <w:tab w:val="left" w:pos="0"/>
        </w:tabs>
        <w:ind w:left="0" w:right="49" w:firstLine="0"/>
        <w:jc w:val="both"/>
        <w:rPr>
          <w:rFonts w:ascii="Arial Narrow" w:hAnsi="Arial Narrow" w:cs="Arial"/>
          <w:lang w:eastAsia="es-EC"/>
        </w:rPr>
      </w:pPr>
    </w:p>
    <w:p w:rsidR="005F5262" w:rsidRPr="00574648" w:rsidRDefault="005F5262" w:rsidP="00DD127F">
      <w:pPr>
        <w:numPr>
          <w:ilvl w:val="1"/>
          <w:numId w:val="9"/>
        </w:numPr>
        <w:tabs>
          <w:tab w:val="clear" w:pos="576"/>
          <w:tab w:val="left" w:pos="0"/>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5F5262" w:rsidRPr="00574648" w:rsidRDefault="005F5262" w:rsidP="00DD127F">
      <w:pPr>
        <w:numPr>
          <w:ilvl w:val="1"/>
          <w:numId w:val="9"/>
        </w:numPr>
        <w:tabs>
          <w:tab w:val="clear" w:pos="576"/>
          <w:tab w:val="left" w:pos="0"/>
        </w:tabs>
        <w:ind w:left="0" w:right="49" w:firstLine="0"/>
        <w:jc w:val="both"/>
        <w:rPr>
          <w:rFonts w:ascii="Arial Narrow" w:hAnsi="Arial Narrow" w:cs="Arial"/>
          <w:spacing w:val="-2"/>
          <w:sz w:val="22"/>
          <w:szCs w:val="22"/>
        </w:rPr>
      </w:pPr>
    </w:p>
    <w:p w:rsidR="005F5262" w:rsidRPr="00574648" w:rsidRDefault="005F5262" w:rsidP="00DD127F">
      <w:pPr>
        <w:numPr>
          <w:ilvl w:val="1"/>
          <w:numId w:val="9"/>
        </w:numPr>
        <w:tabs>
          <w:tab w:val="clear" w:pos="576"/>
          <w:tab w:val="left" w:pos="0"/>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 xml:space="preserve">Si la entidad contratante, al analizar las ofertas presentadas, determina la existencia de uno o más errores de forma, deberá reprogramar el cronograma del proceso, en función del término concedido a los oferentes para efectos de que convaliden los errores de forma notificados. </w:t>
      </w:r>
    </w:p>
    <w:p w:rsidR="005F5262" w:rsidRPr="00574648" w:rsidRDefault="005F5262" w:rsidP="00B74BF7">
      <w:pPr>
        <w:tabs>
          <w:tab w:val="left" w:pos="-540"/>
        </w:tabs>
        <w:ind w:right="45"/>
        <w:jc w:val="both"/>
        <w:rPr>
          <w:rFonts w:ascii="Arial Narrow" w:hAnsi="Arial Narrow" w:cs="Arial"/>
          <w:spacing w:val="-2"/>
          <w:sz w:val="22"/>
          <w:szCs w:val="22"/>
        </w:rPr>
      </w:pPr>
    </w:p>
    <w:p w:rsidR="005F5262" w:rsidRPr="00574648" w:rsidRDefault="005F5262" w:rsidP="00B74BF7">
      <w:pPr>
        <w:tabs>
          <w:tab w:val="left" w:pos="567"/>
        </w:tabs>
        <w:jc w:val="both"/>
        <w:rPr>
          <w:rFonts w:ascii="Arial Narrow" w:hAnsi="Arial Narrow"/>
          <w:spacing w:val="-3"/>
          <w:sz w:val="22"/>
          <w:szCs w:val="22"/>
        </w:rPr>
      </w:pPr>
      <w:r w:rsidRPr="00574648">
        <w:rPr>
          <w:rFonts w:ascii="Arial Narrow" w:hAnsi="Arial Narrow" w:cs="Arial"/>
          <w:spacing w:val="-2"/>
          <w:sz w:val="22"/>
          <w:szCs w:val="22"/>
        </w:rPr>
        <w:t>Los errores aritméticos no serán materia de convalidación de la oferta económica, sino de corrección. Cuando en las ofertas se detectare errores aritméticos relativos a precios totales previstos en la tabla</w:t>
      </w:r>
      <w:r w:rsidRPr="00574648">
        <w:rPr>
          <w:rFonts w:ascii="Arial Narrow" w:hAnsi="Arial Narrow"/>
          <w:spacing w:val="-3"/>
          <w:sz w:val="22"/>
          <w:szCs w:val="22"/>
        </w:rPr>
        <w:t xml:space="preserve">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rsidR="005F5262" w:rsidRPr="00574648" w:rsidRDefault="005F5262" w:rsidP="00B74BF7">
      <w:pPr>
        <w:tabs>
          <w:tab w:val="left" w:pos="567"/>
        </w:tabs>
        <w:ind w:left="708"/>
        <w:jc w:val="both"/>
        <w:rPr>
          <w:rFonts w:ascii="Arial Narrow" w:hAnsi="Arial Narrow"/>
          <w:spacing w:val="-3"/>
          <w:sz w:val="22"/>
          <w:szCs w:val="22"/>
        </w:rPr>
      </w:pPr>
    </w:p>
    <w:p w:rsidR="005F5262" w:rsidRPr="00574648" w:rsidRDefault="005F5262" w:rsidP="00B74BF7">
      <w:pPr>
        <w:tabs>
          <w:tab w:val="left" w:pos="567"/>
        </w:tabs>
        <w:jc w:val="both"/>
        <w:rPr>
          <w:rFonts w:ascii="Arial Narrow" w:hAnsi="Arial Narrow"/>
          <w:spacing w:val="-3"/>
          <w:sz w:val="22"/>
          <w:szCs w:val="22"/>
        </w:rPr>
      </w:pPr>
      <w:r w:rsidRPr="00574648">
        <w:rPr>
          <w:rFonts w:ascii="Arial Narrow" w:hAnsi="Arial Narrow"/>
          <w:spacing w:val="-3"/>
          <w:sz w:val="22"/>
          <w:szCs w:val="22"/>
        </w:rPr>
        <w:t xml:space="preserve">Cuando haya una discrepancia entre los montos indicados en cifras y en palabras, prevalecerán los indicados en palabras. </w:t>
      </w:r>
    </w:p>
    <w:p w:rsidR="005F5262" w:rsidRPr="00574648" w:rsidRDefault="005F5262" w:rsidP="00B74BF7">
      <w:pPr>
        <w:tabs>
          <w:tab w:val="left" w:pos="3528"/>
        </w:tabs>
        <w:ind w:left="708" w:hanging="708"/>
        <w:jc w:val="both"/>
        <w:rPr>
          <w:rFonts w:ascii="Arial Narrow" w:hAnsi="Arial Narrow"/>
          <w:spacing w:val="-3"/>
          <w:sz w:val="22"/>
          <w:szCs w:val="22"/>
        </w:rPr>
      </w:pPr>
    </w:p>
    <w:p w:rsidR="005F5262" w:rsidRPr="00574648" w:rsidRDefault="005F5262" w:rsidP="00B74BF7">
      <w:pPr>
        <w:spacing w:after="200"/>
        <w:jc w:val="both"/>
        <w:rPr>
          <w:rFonts w:ascii="Arial Narrow" w:hAnsi="Arial Narrow"/>
          <w:spacing w:val="-3"/>
          <w:sz w:val="22"/>
          <w:szCs w:val="22"/>
        </w:rPr>
      </w:pPr>
      <w:r w:rsidRPr="00574648">
        <w:rPr>
          <w:rFonts w:ascii="Arial Narrow" w:hAnsi="Arial Narrow"/>
          <w:spacing w:val="-3"/>
          <w:sz w:val="22"/>
          <w:szCs w:val="22"/>
        </w:rPr>
        <w:t>Cuando haya una discrepancia entre el precio unitario y el total de un rubro que se haya obtenido multiplicando el precio unitario por la cantidad de unidades, prevalecerá el precio unitario cotizado.</w:t>
      </w:r>
    </w:p>
    <w:p w:rsidR="005F5262" w:rsidRPr="00574648" w:rsidRDefault="005F5262" w:rsidP="00792378">
      <w:pPr>
        <w:tabs>
          <w:tab w:val="left" w:pos="-540"/>
        </w:tabs>
        <w:ind w:left="15" w:right="45"/>
        <w:jc w:val="both"/>
        <w:rPr>
          <w:rFonts w:ascii="Arial Narrow" w:hAnsi="Arial Narrow"/>
          <w:spacing w:val="-3"/>
          <w:sz w:val="22"/>
          <w:szCs w:val="22"/>
        </w:rPr>
      </w:pPr>
      <w:r w:rsidRPr="00574648">
        <w:rPr>
          <w:rFonts w:ascii="Arial Narrow" w:hAnsi="Arial Narrow" w:cs="Arial"/>
          <w:b/>
          <w:spacing w:val="-3"/>
          <w:sz w:val="22"/>
          <w:szCs w:val="22"/>
          <w:lang w:val="es-ES"/>
        </w:rPr>
        <w:t>6</w:t>
      </w:r>
      <w:r w:rsidRPr="00574648">
        <w:rPr>
          <w:rFonts w:ascii="Arial Narrow" w:hAnsi="Arial Narrow" w:cs="Arial"/>
          <w:b/>
          <w:spacing w:val="-3"/>
          <w:sz w:val="22"/>
          <w:szCs w:val="22"/>
        </w:rPr>
        <w:t>.10. Causas de rechazo de las ofertas:</w:t>
      </w:r>
      <w:r w:rsidRPr="00574648">
        <w:rPr>
          <w:rFonts w:ascii="Arial Narrow" w:hAnsi="Arial Narrow"/>
          <w:spacing w:val="-3"/>
          <w:sz w:val="22"/>
          <w:szCs w:val="22"/>
        </w:rPr>
        <w:t>La Comisión Técnica o la máxima autoridad de la entidad contratante o su delegado, en tratándose de los procedimientos de Licitación Pública Nacional de Bienes, podrán rechazar una oferta por las siguientes causas:</w:t>
      </w:r>
    </w:p>
    <w:p w:rsidR="005F5262" w:rsidRPr="00574648" w:rsidRDefault="005F5262" w:rsidP="00792378">
      <w:pPr>
        <w:tabs>
          <w:tab w:val="left" w:pos="426"/>
        </w:tabs>
        <w:jc w:val="both"/>
        <w:rPr>
          <w:rFonts w:ascii="Arial Narrow" w:hAnsi="Arial Narrow"/>
          <w:spacing w:val="-3"/>
          <w:sz w:val="22"/>
          <w:szCs w:val="22"/>
        </w:rPr>
      </w:pPr>
    </w:p>
    <w:p w:rsidR="005F5262" w:rsidRDefault="005F5262" w:rsidP="005C62E0">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no cumpliera los requisitos exigidos en las condiciones generales y condiciones particulares que incluyen las especificaciones técnicas y los formularios de este pliego</w:t>
      </w:r>
    </w:p>
    <w:p w:rsidR="005F5262" w:rsidRDefault="005F5262" w:rsidP="005C62E0">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se hubiera entregado y/o presentado la oferta en lugar distinto al fijado o después de la hora establecida para ello.</w:t>
      </w:r>
    </w:p>
    <w:p w:rsidR="005F5262" w:rsidRDefault="005F5262" w:rsidP="005C62E0">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lastRenderedPageBreak/>
        <w:t xml:space="preserve">Cuando las ofertas contengan errores sustanciales, y/o evidentes, que no puedan ser convalidados, de acuerdo a lo señalado en las resoluciones emitidas por el SERCOP. </w:t>
      </w:r>
    </w:p>
    <w:p w:rsidR="005F5262" w:rsidRDefault="005F5262" w:rsidP="003F2A59">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 xml:space="preserve">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   </w:t>
      </w:r>
    </w:p>
    <w:p w:rsidR="005F5262" w:rsidRDefault="005F5262" w:rsidP="003F2A59">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se presentaran documentos con tachaduras o enmendaduras no salvadas; cuando no puedan ser convalidados;</w:t>
      </w:r>
    </w:p>
    <w:p w:rsidR="005F5262" w:rsidRDefault="005F5262" w:rsidP="00721EFE">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 xml:space="preserve">No se aceptarán excepciones, condicionamientos, rubros no solicitados ni cualquier modificación a los Pliegos. </w:t>
      </w:r>
    </w:p>
    <w:p w:rsidR="005F5262" w:rsidRDefault="005F5262" w:rsidP="00721EFE">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rsidR="005F5262" w:rsidRPr="003F2A59" w:rsidRDefault="005F5262" w:rsidP="005C62E0">
      <w:pPr>
        <w:pStyle w:val="Prrafodelista"/>
        <w:numPr>
          <w:ilvl w:val="2"/>
          <w:numId w:val="37"/>
        </w:numPr>
        <w:tabs>
          <w:tab w:val="num" w:pos="426"/>
          <w:tab w:val="left" w:pos="8217"/>
          <w:tab w:val="left" w:pos="9646"/>
        </w:tabs>
        <w:ind w:left="426" w:hanging="426"/>
        <w:jc w:val="both"/>
        <w:rPr>
          <w:rFonts w:ascii="Swis721 LtCn BT" w:hAnsi="Swis721 LtCn BT"/>
          <w:b/>
          <w:spacing w:val="-3"/>
          <w:sz w:val="20"/>
        </w:rPr>
      </w:pPr>
      <w:r w:rsidRPr="003F2A59">
        <w:rPr>
          <w:rFonts w:ascii="Arial Narrow" w:hAnsi="Arial Narrow"/>
          <w:spacing w:val="-3"/>
          <w:sz w:val="22"/>
          <w:szCs w:val="22"/>
        </w:rPr>
        <w:t>Si al momento de la presentación de la propuesta, el oferente interesado no se encontrare habilitado en el Registro Único de Proveedores o no hubiere “registrado” o “indicado” en su propuesta, el número o código de RUP.</w:t>
      </w:r>
    </w:p>
    <w:p w:rsidR="005F5262" w:rsidRPr="00E338D8" w:rsidRDefault="005F5262" w:rsidP="005C62E0">
      <w:pPr>
        <w:pStyle w:val="Prrafodelista"/>
        <w:numPr>
          <w:ilvl w:val="2"/>
          <w:numId w:val="37"/>
        </w:numPr>
        <w:tabs>
          <w:tab w:val="num" w:pos="426"/>
          <w:tab w:val="left" w:pos="8217"/>
          <w:tab w:val="left" w:pos="9646"/>
        </w:tabs>
        <w:ind w:left="426" w:hanging="426"/>
        <w:jc w:val="both"/>
        <w:rPr>
          <w:rFonts w:ascii="Swis721 LtCn BT" w:hAnsi="Swis721 LtCn BT"/>
          <w:b/>
          <w:spacing w:val="-3"/>
          <w:sz w:val="22"/>
          <w:szCs w:val="22"/>
        </w:rPr>
      </w:pPr>
      <w:r w:rsidRPr="003F2A59">
        <w:rPr>
          <w:rFonts w:ascii="Arial Narrow" w:hAnsi="Arial Narrow"/>
          <w:spacing w:val="-3"/>
          <w:sz w:val="22"/>
          <w:szCs w:val="22"/>
        </w:rPr>
        <w:t xml:space="preserve">Si el oferente presentare más de una oferta, (ofertas alternativas). En este caso se rechazará todas sus </w:t>
      </w:r>
      <w:r w:rsidRPr="00E338D8">
        <w:rPr>
          <w:rFonts w:ascii="Arial Narrow" w:hAnsi="Arial Narrow"/>
          <w:spacing w:val="-3"/>
          <w:sz w:val="22"/>
          <w:szCs w:val="22"/>
        </w:rPr>
        <w:t>ofertas</w:t>
      </w:r>
      <w:r w:rsidRPr="00E338D8">
        <w:rPr>
          <w:rFonts w:ascii="Swis721 LtCn BT" w:hAnsi="Swis721 LtCn BT"/>
          <w:spacing w:val="-3"/>
          <w:sz w:val="22"/>
          <w:szCs w:val="22"/>
        </w:rPr>
        <w:t>.</w:t>
      </w:r>
    </w:p>
    <w:p w:rsidR="00E338D8" w:rsidRPr="00E338D8" w:rsidRDefault="00E338D8" w:rsidP="005C62E0">
      <w:pPr>
        <w:pStyle w:val="Prrafodelista"/>
        <w:numPr>
          <w:ilvl w:val="2"/>
          <w:numId w:val="37"/>
        </w:numPr>
        <w:tabs>
          <w:tab w:val="num" w:pos="426"/>
          <w:tab w:val="left" w:pos="8217"/>
          <w:tab w:val="left" w:pos="9646"/>
        </w:tabs>
        <w:ind w:left="426" w:hanging="426"/>
        <w:jc w:val="both"/>
        <w:rPr>
          <w:rFonts w:ascii="Swis721 LtCn BT" w:hAnsi="Swis721 LtCn BT"/>
          <w:b/>
          <w:spacing w:val="-3"/>
          <w:sz w:val="22"/>
          <w:szCs w:val="22"/>
        </w:rPr>
      </w:pPr>
      <w:r w:rsidRPr="00E338D8">
        <w:rPr>
          <w:rFonts w:ascii="Swis721 LtCn BT" w:hAnsi="Swis721 LtCn BT"/>
          <w:spacing w:val="-3"/>
          <w:sz w:val="22"/>
          <w:szCs w:val="22"/>
        </w:rPr>
        <w:t>Si al momento de la evaluación de ofertas la ComisionTecnica verifica que el oferente no cuenta con la capacidad técnica, operativa o financiera necesaria para ejecutar a satisfacción del proyecto</w:t>
      </w:r>
    </w:p>
    <w:p w:rsidR="005F5262" w:rsidRPr="00574648" w:rsidRDefault="005F5262" w:rsidP="00792378">
      <w:pPr>
        <w:ind w:left="993" w:hanging="426"/>
        <w:jc w:val="both"/>
        <w:rPr>
          <w:rFonts w:ascii="Arial Narrow" w:hAnsi="Arial Narrow"/>
          <w:spacing w:val="-3"/>
          <w:sz w:val="22"/>
          <w:szCs w:val="22"/>
        </w:rPr>
      </w:pPr>
    </w:p>
    <w:p w:rsidR="005F5262" w:rsidRPr="00574648" w:rsidRDefault="005F5262" w:rsidP="00792378">
      <w:pPr>
        <w:tabs>
          <w:tab w:val="left" w:pos="-540"/>
        </w:tabs>
        <w:ind w:left="15" w:right="45"/>
        <w:jc w:val="both"/>
        <w:rPr>
          <w:rFonts w:ascii="Arial Narrow" w:hAnsi="Arial Narrow" w:cs="Arial"/>
          <w:spacing w:val="-2"/>
          <w:sz w:val="22"/>
          <w:szCs w:val="22"/>
        </w:rPr>
      </w:pPr>
      <w:r w:rsidRPr="00574648">
        <w:rPr>
          <w:rFonts w:ascii="Arial Narrow" w:hAnsi="Arial Narrow"/>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5F5262" w:rsidRPr="00574648" w:rsidRDefault="005F5262" w:rsidP="00270D39">
      <w:pPr>
        <w:tabs>
          <w:tab w:val="left" w:pos="180"/>
        </w:tabs>
        <w:ind w:left="15" w:right="45"/>
        <w:jc w:val="both"/>
        <w:rPr>
          <w:rFonts w:ascii="Arial Narrow" w:hAnsi="Arial Narrow" w:cs="Arial"/>
          <w:b/>
          <w:spacing w:val="-2"/>
          <w:sz w:val="22"/>
          <w:szCs w:val="22"/>
        </w:rPr>
      </w:pPr>
    </w:p>
    <w:p w:rsidR="005F5262" w:rsidRPr="00574648" w:rsidRDefault="005F5262" w:rsidP="007020BC">
      <w:pPr>
        <w:pStyle w:val="Style2"/>
        <w:ind w:left="15" w:right="45" w:firstLine="0"/>
        <w:rPr>
          <w:rFonts w:ascii="Arial Narrow" w:hAnsi="Arial Narrow" w:cs="Arial"/>
          <w:sz w:val="22"/>
          <w:szCs w:val="22"/>
          <w:lang w:val="es-ES"/>
        </w:rPr>
      </w:pPr>
      <w:r w:rsidRPr="00574648">
        <w:rPr>
          <w:rFonts w:ascii="Arial Narrow" w:hAnsi="Arial Narrow" w:cs="Arial"/>
          <w:b/>
          <w:spacing w:val="-2"/>
          <w:sz w:val="22"/>
          <w:szCs w:val="22"/>
          <w:lang w:val="es-EC"/>
        </w:rPr>
        <w:t>6</w:t>
      </w:r>
      <w:r w:rsidRPr="00574648">
        <w:rPr>
          <w:rFonts w:ascii="Arial Narrow" w:hAnsi="Arial Narrow" w:cs="Arial"/>
          <w:b/>
          <w:spacing w:val="-2"/>
          <w:sz w:val="22"/>
          <w:szCs w:val="22"/>
          <w:lang w:val="es-ES"/>
        </w:rPr>
        <w:t xml:space="preserve">.11. Adjudicación y notificación: </w:t>
      </w:r>
      <w:r w:rsidRPr="00574648">
        <w:rPr>
          <w:rFonts w:ascii="Arial Narrow" w:hAnsi="Arial Narrow" w:cs="Arial"/>
          <w:spacing w:val="-2"/>
          <w:sz w:val="22"/>
          <w:szCs w:val="22"/>
          <w:lang w:val="es-ES"/>
        </w:rPr>
        <w:t xml:space="preserve">La máxima autoridad de la entidad contratante o su delegado, </w:t>
      </w:r>
      <w:r w:rsidRPr="00574648">
        <w:rPr>
          <w:rFonts w:ascii="Arial Narrow" w:hAnsi="Arial Narrow" w:cs="Arial"/>
          <w:sz w:val="22"/>
          <w:szCs w:val="22"/>
          <w:lang w:val="es-ES"/>
        </w:rPr>
        <w:t>con base en el resultado de la evaluación</w:t>
      </w:r>
      <w:r w:rsidRPr="00574648">
        <w:rPr>
          <w:rFonts w:ascii="Arial Narrow" w:hAnsi="Arial Narrow" w:cs="Arial"/>
          <w:color w:val="000000"/>
          <w:sz w:val="22"/>
          <w:szCs w:val="22"/>
          <w:lang w:val="es-ES"/>
        </w:rPr>
        <w:t xml:space="preserve"> de las ofertas</w:t>
      </w:r>
      <w:r w:rsidRPr="00574648">
        <w:rPr>
          <w:rFonts w:ascii="Arial Narrow" w:hAnsi="Arial Narrow" w:cs="Arial"/>
          <w:sz w:val="22"/>
          <w:szCs w:val="22"/>
          <w:lang w:val="es-ES"/>
        </w:rPr>
        <w:t xml:space="preserve">, reflejado en el informe elaborado por los integrantes de la Comisión Técnica, </w:t>
      </w:r>
      <w:r w:rsidRPr="00574648">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w:t>
      </w:r>
    </w:p>
    <w:p w:rsidR="005F5262" w:rsidRPr="00574648" w:rsidRDefault="005F5262" w:rsidP="007020BC">
      <w:pPr>
        <w:pStyle w:val="Style2"/>
        <w:ind w:left="15" w:right="45" w:firstLine="0"/>
        <w:rPr>
          <w:rFonts w:ascii="Arial Narrow" w:hAnsi="Arial Narrow" w:cs="Arial"/>
          <w:spacing w:val="-3"/>
          <w:sz w:val="22"/>
          <w:szCs w:val="22"/>
          <w:lang w:val="es-ES"/>
        </w:rPr>
      </w:pPr>
    </w:p>
    <w:p w:rsidR="005F5262" w:rsidRPr="00574648" w:rsidRDefault="005F5262" w:rsidP="007020BC">
      <w:pPr>
        <w:pStyle w:val="Style2"/>
        <w:ind w:left="15" w:right="45" w:firstLine="0"/>
        <w:rPr>
          <w:rFonts w:ascii="Arial Narrow" w:hAnsi="Arial Narrow" w:cs="Arial"/>
          <w:spacing w:val="-3"/>
          <w:sz w:val="22"/>
          <w:szCs w:val="22"/>
          <w:lang w:val="es-ES"/>
        </w:rPr>
      </w:pPr>
      <w:r w:rsidRPr="00574648">
        <w:rPr>
          <w:rFonts w:ascii="Arial Narrow" w:hAnsi="Arial Narrow" w:cs="Arial"/>
          <w:spacing w:val="-3"/>
          <w:sz w:val="22"/>
          <w:szCs w:val="22"/>
          <w:lang w:val="es-ES"/>
        </w:rPr>
        <w:t xml:space="preserve">La notificación de la adjudicación realizada en los términos antes referidos, se la publicará en los portales web de la Entidad Contratante y del MEER. </w:t>
      </w:r>
    </w:p>
    <w:p w:rsidR="005F5262" w:rsidRPr="00574648" w:rsidRDefault="005F5262" w:rsidP="007020BC">
      <w:pPr>
        <w:pStyle w:val="Style2"/>
        <w:ind w:left="0" w:right="45" w:firstLine="0"/>
        <w:rPr>
          <w:rFonts w:ascii="Arial Narrow" w:hAnsi="Arial Narrow" w:cs="Arial"/>
          <w:spacing w:val="-3"/>
          <w:sz w:val="22"/>
          <w:szCs w:val="22"/>
          <w:lang w:val="es-ES"/>
        </w:rPr>
      </w:pPr>
    </w:p>
    <w:p w:rsidR="005F5262" w:rsidRPr="00574648" w:rsidRDefault="005F5262" w:rsidP="00270D39">
      <w:pPr>
        <w:pStyle w:val="Style2"/>
        <w:ind w:left="15" w:right="45" w:firstLine="0"/>
        <w:rPr>
          <w:rFonts w:ascii="Arial Narrow" w:hAnsi="Arial Narrow" w:cs="Arial"/>
          <w:spacing w:val="-3"/>
          <w:sz w:val="22"/>
          <w:szCs w:val="22"/>
          <w:lang w:val="es-ES"/>
        </w:rPr>
      </w:pPr>
      <w:r w:rsidRPr="00574648">
        <w:rPr>
          <w:rFonts w:ascii="Arial Narrow" w:hAnsi="Arial Narrow" w:cs="Arial"/>
          <w:b/>
          <w:spacing w:val="-3"/>
          <w:sz w:val="22"/>
          <w:szCs w:val="22"/>
          <w:lang w:val="es-ES"/>
        </w:rPr>
        <w:t xml:space="preserve">6.12. Garantías: </w:t>
      </w:r>
      <w:r w:rsidRPr="00574648">
        <w:rPr>
          <w:rFonts w:ascii="Arial Narrow" w:hAnsi="Arial Narrow" w:cs="Arial"/>
          <w:spacing w:val="-3"/>
          <w:sz w:val="22"/>
          <w:szCs w:val="22"/>
          <w:lang w:val="es-ES"/>
        </w:rPr>
        <w:t>En forma previa a la suscripción de los contratos derivados de los procedimientos establecidos en este pliego</w:t>
      </w:r>
      <w:r w:rsidRPr="00574648">
        <w:rPr>
          <w:rFonts w:ascii="Arial Narrow" w:hAnsi="Arial Narrow" w:cs="Arial"/>
          <w:b/>
          <w:spacing w:val="-3"/>
          <w:sz w:val="22"/>
          <w:szCs w:val="22"/>
          <w:lang w:val="es-ES"/>
        </w:rPr>
        <w:t>,</w:t>
      </w:r>
      <w:r w:rsidRPr="00574648">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rsidR="005F5262" w:rsidRPr="00574648" w:rsidRDefault="005F5262" w:rsidP="00270D39">
      <w:pPr>
        <w:pStyle w:val="Style2"/>
        <w:ind w:left="15" w:right="45" w:firstLine="0"/>
        <w:rPr>
          <w:rFonts w:ascii="Arial Narrow" w:hAnsi="Arial Narrow" w:cs="Arial"/>
          <w:spacing w:val="-3"/>
          <w:sz w:val="22"/>
          <w:szCs w:val="22"/>
          <w:lang w:val="es-ES"/>
        </w:rPr>
      </w:pPr>
    </w:p>
    <w:p w:rsidR="005F5262" w:rsidRPr="00574648" w:rsidRDefault="005F5262" w:rsidP="007B384A">
      <w:pPr>
        <w:tabs>
          <w:tab w:val="left" w:pos="1593"/>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6.12.1. Lagarantía de fiel cumplimiento</w:t>
      </w:r>
      <w:r w:rsidRPr="00574648">
        <w:rPr>
          <w:rFonts w:ascii="Arial Narrow" w:hAnsi="Arial Narrow" w:cs="Arial"/>
          <w:spacing w:val="-3"/>
          <w:sz w:val="22"/>
          <w:szCs w:val="22"/>
        </w:rPr>
        <w:t xml:space="preserve"> del contrato se rendirá por un valor igual al cinco por ciento (5%) del monto total del mismo, </w:t>
      </w:r>
      <w:r w:rsidRPr="00574648">
        <w:rPr>
          <w:rFonts w:ascii="Arial Narrow" w:hAnsi="Arial Narrow" w:cs="Arial"/>
          <w:color w:val="000000"/>
          <w:spacing w:val="-3"/>
          <w:sz w:val="22"/>
          <w:szCs w:val="22"/>
        </w:rPr>
        <w:t xml:space="preserve">en una de las formas establecidas en el artículo 73 de la LOSNCP, la que deberá ser presentada previo a la suscripción del contrato. </w:t>
      </w:r>
    </w:p>
    <w:p w:rsidR="005F5262" w:rsidRPr="00574648" w:rsidRDefault="005F5262" w:rsidP="007B384A">
      <w:pPr>
        <w:tabs>
          <w:tab w:val="left" w:pos="-540"/>
          <w:tab w:val="left" w:pos="180"/>
        </w:tabs>
        <w:ind w:left="15" w:right="45"/>
        <w:jc w:val="both"/>
        <w:rPr>
          <w:rFonts w:ascii="Arial Narrow" w:hAnsi="Arial Narrow" w:cs="Arial"/>
          <w:spacing w:val="-3"/>
          <w:sz w:val="22"/>
          <w:szCs w:val="22"/>
        </w:rPr>
      </w:pPr>
    </w:p>
    <w:p w:rsidR="005F5262" w:rsidRPr="00574648" w:rsidRDefault="005F5262" w:rsidP="0056109D">
      <w:pPr>
        <w:tabs>
          <w:tab w:val="left" w:pos="-540"/>
          <w:tab w:val="left" w:pos="180"/>
        </w:tabs>
        <w:ind w:left="15" w:right="45"/>
        <w:jc w:val="both"/>
        <w:rPr>
          <w:rFonts w:ascii="Arial Narrow" w:hAnsi="Arial Narrow" w:cs="Arial"/>
          <w:spacing w:val="-3"/>
          <w:sz w:val="22"/>
          <w:szCs w:val="22"/>
        </w:rPr>
      </w:pPr>
      <w:r w:rsidRPr="00574648">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p>
    <w:p w:rsidR="005F5262" w:rsidRPr="00574648" w:rsidRDefault="005F5262" w:rsidP="007B384A">
      <w:pPr>
        <w:tabs>
          <w:tab w:val="left" w:pos="-540"/>
          <w:tab w:val="left" w:pos="180"/>
        </w:tabs>
        <w:ind w:left="15" w:right="45"/>
        <w:jc w:val="both"/>
        <w:rPr>
          <w:rFonts w:ascii="Arial Narrow" w:hAnsi="Arial Narrow" w:cs="Arial"/>
          <w:spacing w:val="-3"/>
          <w:sz w:val="22"/>
          <w:szCs w:val="22"/>
        </w:rPr>
      </w:pPr>
    </w:p>
    <w:p w:rsidR="005F5262" w:rsidRPr="00574648" w:rsidRDefault="005F5262" w:rsidP="007B384A">
      <w:pPr>
        <w:tabs>
          <w:tab w:val="left" w:pos="889"/>
          <w:tab w:val="left" w:pos="2588"/>
        </w:tabs>
        <w:ind w:left="15" w:right="45"/>
        <w:jc w:val="both"/>
        <w:rPr>
          <w:rFonts w:ascii="Arial Narrow" w:hAnsi="Arial Narrow" w:cs="Arial"/>
          <w:spacing w:val="-3"/>
          <w:sz w:val="22"/>
          <w:szCs w:val="22"/>
        </w:rPr>
      </w:pPr>
      <w:r w:rsidRPr="00574648">
        <w:rPr>
          <w:rFonts w:ascii="Arial Narrow" w:hAnsi="Arial Narrow" w:cs="Arial"/>
          <w:b/>
          <w:spacing w:val="-3"/>
          <w:sz w:val="22"/>
          <w:szCs w:val="22"/>
        </w:rPr>
        <w:lastRenderedPageBreak/>
        <w:t>6.12.2.La garantía de buen uso del anticipo</w:t>
      </w:r>
      <w:r w:rsidRPr="00574648">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rsidR="005F5262" w:rsidRPr="00574648" w:rsidRDefault="005F5262" w:rsidP="007B384A">
      <w:pPr>
        <w:tabs>
          <w:tab w:val="left" w:pos="889"/>
          <w:tab w:val="left" w:pos="2588"/>
        </w:tabs>
        <w:ind w:left="15" w:right="45"/>
        <w:jc w:val="both"/>
        <w:rPr>
          <w:rFonts w:ascii="Arial Narrow" w:hAnsi="Arial Narrow" w:cs="Arial"/>
          <w:spacing w:val="-3"/>
          <w:sz w:val="22"/>
          <w:szCs w:val="22"/>
        </w:rPr>
      </w:pPr>
    </w:p>
    <w:p w:rsidR="005F5262" w:rsidRPr="00574648" w:rsidRDefault="005F5262" w:rsidP="007B384A">
      <w:pPr>
        <w:tabs>
          <w:tab w:val="left" w:pos="-1260"/>
          <w:tab w:val="left" w:pos="180"/>
        </w:tabs>
        <w:ind w:left="15" w:right="45"/>
        <w:jc w:val="both"/>
        <w:rPr>
          <w:rFonts w:ascii="Arial Narrow" w:hAnsi="Arial Narrow" w:cs="Arial"/>
          <w:spacing w:val="-2"/>
          <w:sz w:val="22"/>
          <w:szCs w:val="22"/>
        </w:rPr>
      </w:pPr>
      <w:r w:rsidRPr="00574648">
        <w:rPr>
          <w:rFonts w:ascii="Arial Narrow" w:hAnsi="Arial Narrow" w:cs="Arial"/>
          <w:sz w:val="22"/>
          <w:szCs w:val="22"/>
        </w:rPr>
        <w:t xml:space="preserve">El valor que por concepto de anticipo que otorgará la entidad contratante al contratista, será del cuarenta por ciento (40%) del monto adjudicado. </w:t>
      </w:r>
      <w:r w:rsidRPr="00574648">
        <w:rPr>
          <w:rFonts w:ascii="Arial Narrow" w:hAnsi="Arial Narrow" w:cs="Arial"/>
          <w:spacing w:val="-2"/>
          <w:sz w:val="22"/>
          <w:szCs w:val="22"/>
        </w:rPr>
        <w:t>El valor será depositado en una cuenta que el contratista determine.El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5F5262" w:rsidRPr="00574648" w:rsidRDefault="005F5262" w:rsidP="007B384A">
      <w:pPr>
        <w:tabs>
          <w:tab w:val="left" w:pos="-1260"/>
          <w:tab w:val="left" w:pos="180"/>
        </w:tabs>
        <w:ind w:left="15" w:right="45"/>
        <w:jc w:val="both"/>
        <w:rPr>
          <w:rFonts w:ascii="Arial Narrow" w:hAnsi="Arial Narrow" w:cs="Arial"/>
          <w:sz w:val="22"/>
          <w:szCs w:val="22"/>
        </w:rPr>
      </w:pPr>
    </w:p>
    <w:p w:rsidR="005F5262" w:rsidRDefault="005F5262" w:rsidP="007B384A">
      <w:pPr>
        <w:tabs>
          <w:tab w:val="left" w:pos="-540"/>
        </w:tabs>
        <w:ind w:left="15" w:right="45"/>
        <w:jc w:val="both"/>
        <w:rPr>
          <w:rFonts w:ascii="Arial Narrow" w:hAnsi="Arial Narrow" w:cs="Arial"/>
          <w:color w:val="FF0000"/>
          <w:spacing w:val="-2"/>
          <w:sz w:val="22"/>
          <w:szCs w:val="22"/>
        </w:rPr>
      </w:pPr>
      <w:r w:rsidRPr="00574648">
        <w:rPr>
          <w:rFonts w:ascii="Arial Narrow" w:hAnsi="Arial Narrow" w:cs="Arial"/>
          <w:b/>
          <w:spacing w:val="-3"/>
          <w:sz w:val="22"/>
          <w:szCs w:val="22"/>
        </w:rPr>
        <w:t xml:space="preserve">6.12.3 Las garantías técnicas </w:t>
      </w:r>
      <w:r w:rsidRPr="00574648">
        <w:rPr>
          <w:rFonts w:ascii="Arial Narrow" w:hAnsi="Arial Narrow" w:cs="Arial"/>
          <w:spacing w:val="-3"/>
          <w:sz w:val="22"/>
          <w:szCs w:val="22"/>
        </w:rPr>
        <w:t>cumpliránlas condiciones establecidas en el artículo 76 de la LOSNCP</w:t>
      </w:r>
      <w:r w:rsidRPr="00574648">
        <w:rPr>
          <w:rFonts w:ascii="Arial Narrow" w:hAnsi="Arial Narrow" w:cs="Arial"/>
          <w:b/>
          <w:spacing w:val="-3"/>
          <w:sz w:val="22"/>
          <w:szCs w:val="22"/>
        </w:rPr>
        <w:t>.</w:t>
      </w:r>
      <w:r w:rsidRPr="00574648">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p>
    <w:p w:rsidR="005F5262" w:rsidRDefault="005F5262" w:rsidP="007B384A">
      <w:pPr>
        <w:tabs>
          <w:tab w:val="left" w:pos="-540"/>
        </w:tabs>
        <w:ind w:left="15" w:right="45"/>
        <w:jc w:val="both"/>
        <w:rPr>
          <w:rFonts w:ascii="Arial Narrow" w:hAnsi="Arial Narrow" w:cs="Arial"/>
          <w:spacing w:val="-3"/>
          <w:sz w:val="22"/>
          <w:szCs w:val="22"/>
        </w:rPr>
      </w:pPr>
    </w:p>
    <w:p w:rsidR="005F5262" w:rsidRPr="00574648" w:rsidRDefault="005F5262" w:rsidP="005C62E0">
      <w:pPr>
        <w:tabs>
          <w:tab w:val="left" w:pos="180"/>
        </w:tabs>
        <w:ind w:left="15" w:right="45"/>
        <w:jc w:val="both"/>
        <w:rPr>
          <w:rFonts w:ascii="Arial Narrow" w:hAnsi="Arial Narrow" w:cs="Arial"/>
          <w:spacing w:val="-2"/>
          <w:sz w:val="22"/>
          <w:szCs w:val="22"/>
        </w:rPr>
      </w:pPr>
      <w:r w:rsidRPr="00574648">
        <w:rPr>
          <w:rFonts w:ascii="Arial Narrow" w:hAnsi="Arial Narrow" w:cs="Arial"/>
          <w:spacing w:val="-2"/>
          <w:sz w:val="22"/>
          <w:szCs w:val="22"/>
        </w:rPr>
        <w:t xml:space="preserve">Las garantías se devolverán conforme lo previsto en los artículos 77 de la LOSNCP y 118 del RGLOSNCP. </w:t>
      </w:r>
    </w:p>
    <w:p w:rsidR="005F5262" w:rsidRDefault="005F5262" w:rsidP="007B384A">
      <w:pPr>
        <w:tabs>
          <w:tab w:val="left" w:pos="-540"/>
        </w:tabs>
        <w:ind w:left="15" w:right="45"/>
        <w:jc w:val="both"/>
        <w:rPr>
          <w:rFonts w:ascii="Arial Narrow" w:hAnsi="Arial Narrow" w:cs="Arial"/>
          <w:spacing w:val="-3"/>
          <w:sz w:val="22"/>
          <w:szCs w:val="22"/>
        </w:rPr>
      </w:pPr>
    </w:p>
    <w:p w:rsidR="005F5262" w:rsidRDefault="005F5262" w:rsidP="007B384A">
      <w:pPr>
        <w:tabs>
          <w:tab w:val="left" w:pos="-540"/>
        </w:tabs>
        <w:ind w:left="15" w:right="45"/>
        <w:jc w:val="both"/>
        <w:rPr>
          <w:rFonts w:ascii="Arial Narrow" w:hAnsi="Arial Narrow" w:cs="Arial"/>
          <w:spacing w:val="-3"/>
          <w:sz w:val="22"/>
          <w:szCs w:val="22"/>
        </w:rPr>
      </w:pPr>
      <w:r w:rsidRPr="005C62E0">
        <w:rPr>
          <w:rFonts w:ascii="Arial Narrow" w:hAnsi="Arial Narrow" w:cs="Arial"/>
          <w:b/>
          <w:spacing w:val="-3"/>
          <w:sz w:val="22"/>
          <w:szCs w:val="22"/>
        </w:rPr>
        <w:t>6.12.4 Otras:</w:t>
      </w:r>
      <w:r>
        <w:rPr>
          <w:rFonts w:ascii="Arial Narrow" w:hAnsi="Arial Narrow" w:cs="Arial"/>
          <w:spacing w:val="-3"/>
          <w:sz w:val="22"/>
          <w:szCs w:val="22"/>
        </w:rPr>
        <w:t xml:space="preserve"> Por la naturaleza propia del objeto de contratación, el contratista deberá contratar las siguientes pólizas de seguro:</w:t>
      </w:r>
    </w:p>
    <w:p w:rsidR="005F5262" w:rsidRPr="00E8348D" w:rsidRDefault="005F5262" w:rsidP="005C62E0">
      <w:pPr>
        <w:pStyle w:val="Prrafodelista"/>
        <w:numPr>
          <w:ilvl w:val="0"/>
          <w:numId w:val="41"/>
        </w:numPr>
        <w:ind w:left="426"/>
        <w:contextualSpacing/>
        <w:jc w:val="both"/>
        <w:rPr>
          <w:rFonts w:ascii="Arial Narrow" w:hAnsi="Arial Narrow"/>
          <w:sz w:val="22"/>
          <w:szCs w:val="22"/>
        </w:rPr>
      </w:pPr>
      <w:r>
        <w:rPr>
          <w:rFonts w:ascii="Arial Narrow" w:hAnsi="Arial Narrow"/>
          <w:sz w:val="22"/>
          <w:szCs w:val="22"/>
        </w:rPr>
        <w:t xml:space="preserve">PÓLIZA </w:t>
      </w:r>
      <w:r w:rsidRPr="00E8348D">
        <w:rPr>
          <w:rFonts w:ascii="Arial Narrow" w:hAnsi="Arial Narrow"/>
          <w:sz w:val="22"/>
          <w:szCs w:val="22"/>
        </w:rPr>
        <w:t>Responsabilidad Civil y Daños a terceros por el 1% presupuesto referencial</w:t>
      </w:r>
    </w:p>
    <w:p w:rsidR="00E338D8" w:rsidRDefault="005F5262" w:rsidP="00E338D8">
      <w:pPr>
        <w:pStyle w:val="Prrafodelista"/>
        <w:numPr>
          <w:ilvl w:val="0"/>
          <w:numId w:val="41"/>
        </w:numPr>
        <w:ind w:left="426"/>
        <w:contextualSpacing/>
        <w:jc w:val="both"/>
        <w:rPr>
          <w:rFonts w:ascii="Arial Narrow" w:hAnsi="Arial Narrow"/>
          <w:sz w:val="22"/>
          <w:szCs w:val="22"/>
        </w:rPr>
      </w:pPr>
      <w:r>
        <w:rPr>
          <w:rFonts w:ascii="Arial Narrow" w:hAnsi="Arial Narrow"/>
          <w:sz w:val="22"/>
          <w:szCs w:val="22"/>
        </w:rPr>
        <w:t xml:space="preserve">PÓLIZA </w:t>
      </w:r>
      <w:r w:rsidRPr="00E8348D">
        <w:rPr>
          <w:rFonts w:ascii="Arial Narrow" w:hAnsi="Arial Narrow"/>
          <w:sz w:val="22"/>
          <w:szCs w:val="22"/>
        </w:rPr>
        <w:t>Seguro por pérdidas o daños a las obras, equipos y/o materiales por el 2,5% presupuesto referencial</w:t>
      </w:r>
    </w:p>
    <w:p w:rsidR="00E338D8" w:rsidRPr="00E338D8" w:rsidRDefault="00E338D8" w:rsidP="00E338D8">
      <w:pPr>
        <w:pStyle w:val="Prrafodelista"/>
        <w:numPr>
          <w:ilvl w:val="0"/>
          <w:numId w:val="41"/>
        </w:numPr>
        <w:ind w:left="426" w:hanging="426"/>
        <w:contextualSpacing/>
        <w:jc w:val="both"/>
        <w:rPr>
          <w:rFonts w:ascii="Arial Narrow" w:hAnsi="Arial Narrow"/>
          <w:sz w:val="22"/>
          <w:szCs w:val="22"/>
        </w:rPr>
      </w:pPr>
      <w:r w:rsidRPr="00E338D8">
        <w:rPr>
          <w:rFonts w:ascii="Arial Narrow" w:hAnsi="Arial Narrow"/>
          <w:sz w:val="22"/>
          <w:szCs w:val="22"/>
        </w:rPr>
        <w:t>PÓLIZA Seguro de Accidentes, lesiones personales o muerte por el 1,5% del presupuesto referencial, para lo cual se regirá a la siguiente TABLA MONTOS MÍNIMOS DE COBERTURA POR PERSONA:</w:t>
      </w:r>
    </w:p>
    <w:p w:rsidR="00E338D8" w:rsidRPr="000E5D48" w:rsidRDefault="00E338D8" w:rsidP="00E338D8">
      <w:pPr>
        <w:pStyle w:val="Prrafodelista"/>
        <w:numPr>
          <w:ilvl w:val="1"/>
          <w:numId w:val="41"/>
        </w:numPr>
        <w:ind w:left="851"/>
        <w:contextualSpacing/>
        <w:jc w:val="both"/>
        <w:rPr>
          <w:rFonts w:ascii="Arial Narrow" w:hAnsi="Arial Narrow"/>
          <w:sz w:val="22"/>
          <w:szCs w:val="22"/>
        </w:rPr>
      </w:pPr>
      <w:r w:rsidRPr="000E5D48">
        <w:rPr>
          <w:rFonts w:ascii="Arial Narrow" w:hAnsi="Arial Narrow"/>
          <w:sz w:val="22"/>
          <w:szCs w:val="22"/>
        </w:rPr>
        <w:t>Muerte por cualquier causa USD. 10.000,00</w:t>
      </w:r>
    </w:p>
    <w:p w:rsidR="00E338D8" w:rsidRPr="000E5D48" w:rsidRDefault="00E338D8" w:rsidP="00E338D8">
      <w:pPr>
        <w:pStyle w:val="Prrafodelista"/>
        <w:numPr>
          <w:ilvl w:val="1"/>
          <w:numId w:val="41"/>
        </w:numPr>
        <w:ind w:left="851"/>
        <w:contextualSpacing/>
        <w:jc w:val="both"/>
        <w:rPr>
          <w:rFonts w:ascii="Arial Narrow" w:hAnsi="Arial Narrow"/>
          <w:sz w:val="22"/>
          <w:szCs w:val="22"/>
        </w:rPr>
      </w:pPr>
      <w:r w:rsidRPr="000E5D48">
        <w:rPr>
          <w:rFonts w:ascii="Arial Narrow" w:hAnsi="Arial Narrow"/>
          <w:sz w:val="22"/>
          <w:szCs w:val="22"/>
        </w:rPr>
        <w:t>Muerte accidental (doble indemnización) USD. 20.000,00</w:t>
      </w:r>
    </w:p>
    <w:p w:rsidR="00E338D8" w:rsidRPr="000E5D48" w:rsidRDefault="00E338D8" w:rsidP="00E338D8">
      <w:pPr>
        <w:pStyle w:val="Prrafodelista"/>
        <w:numPr>
          <w:ilvl w:val="1"/>
          <w:numId w:val="41"/>
        </w:numPr>
        <w:ind w:left="851"/>
        <w:contextualSpacing/>
        <w:jc w:val="both"/>
        <w:rPr>
          <w:rFonts w:ascii="Arial Narrow" w:hAnsi="Arial Narrow"/>
          <w:sz w:val="22"/>
          <w:szCs w:val="22"/>
        </w:rPr>
      </w:pPr>
      <w:r w:rsidRPr="000E5D48">
        <w:rPr>
          <w:rFonts w:ascii="Arial Narrow" w:hAnsi="Arial Narrow"/>
          <w:sz w:val="22"/>
          <w:szCs w:val="22"/>
        </w:rPr>
        <w:t>Incapacidad total y permanente USD. 10.000,00</w:t>
      </w:r>
    </w:p>
    <w:p w:rsidR="00E338D8" w:rsidRPr="000E5D48" w:rsidRDefault="00E338D8" w:rsidP="00E338D8">
      <w:pPr>
        <w:pStyle w:val="Prrafodelista"/>
        <w:numPr>
          <w:ilvl w:val="1"/>
          <w:numId w:val="41"/>
        </w:numPr>
        <w:ind w:left="851"/>
        <w:contextualSpacing/>
        <w:jc w:val="both"/>
        <w:rPr>
          <w:rFonts w:ascii="Arial Narrow" w:hAnsi="Arial Narrow"/>
          <w:sz w:val="22"/>
          <w:szCs w:val="22"/>
        </w:rPr>
      </w:pPr>
      <w:r w:rsidRPr="000E5D48">
        <w:rPr>
          <w:rFonts w:ascii="Arial Narrow" w:hAnsi="Arial Narrow"/>
          <w:sz w:val="22"/>
          <w:szCs w:val="22"/>
        </w:rPr>
        <w:t>Sepelio USD. 2.500,00</w:t>
      </w:r>
    </w:p>
    <w:p w:rsidR="005F5262" w:rsidRPr="00574648" w:rsidRDefault="005F5262" w:rsidP="007B384A">
      <w:pPr>
        <w:tabs>
          <w:tab w:val="left" w:pos="-540"/>
        </w:tabs>
        <w:ind w:left="15" w:right="45"/>
        <w:jc w:val="both"/>
        <w:rPr>
          <w:rFonts w:ascii="Arial Narrow" w:hAnsi="Arial Narrow" w:cs="Arial"/>
          <w:spacing w:val="-3"/>
          <w:sz w:val="22"/>
          <w:szCs w:val="22"/>
        </w:rPr>
      </w:pPr>
    </w:p>
    <w:p w:rsidR="005F5262" w:rsidRPr="00574648" w:rsidRDefault="005F5262" w:rsidP="007B384A">
      <w:pPr>
        <w:tabs>
          <w:tab w:val="left" w:pos="180"/>
        </w:tabs>
        <w:ind w:left="15" w:right="45"/>
        <w:jc w:val="both"/>
        <w:rPr>
          <w:rFonts w:ascii="Arial Narrow" w:hAnsi="Arial Narrow" w:cs="Arial"/>
          <w:spacing w:val="-3"/>
          <w:sz w:val="22"/>
          <w:szCs w:val="22"/>
          <w:lang w:val="es-ES"/>
        </w:rPr>
      </w:pPr>
      <w:r w:rsidRPr="00574648">
        <w:rPr>
          <w:rFonts w:ascii="Arial Narrow" w:hAnsi="Arial Narrow" w:cs="Arial"/>
          <w:b/>
          <w:spacing w:val="-3"/>
          <w:sz w:val="22"/>
          <w:szCs w:val="22"/>
        </w:rPr>
        <w:t xml:space="preserve">6.13. Cancelación del procedimiento: </w:t>
      </w:r>
      <w:r w:rsidRPr="00574648">
        <w:rPr>
          <w:rFonts w:ascii="Arial Narrow" w:hAnsi="Arial Narrow" w:cs="Arial"/>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rsidR="005F5262" w:rsidRPr="00574648" w:rsidRDefault="005F5262" w:rsidP="007B384A">
      <w:pPr>
        <w:tabs>
          <w:tab w:val="left" w:pos="-540"/>
        </w:tabs>
        <w:ind w:left="15" w:right="45"/>
        <w:jc w:val="both"/>
        <w:rPr>
          <w:rFonts w:ascii="Arial Narrow" w:hAnsi="Arial Narrow" w:cs="Arial"/>
          <w:b/>
          <w:spacing w:val="-3"/>
          <w:sz w:val="22"/>
          <w:szCs w:val="22"/>
          <w:lang w:val="es-ES"/>
        </w:rPr>
      </w:pPr>
    </w:p>
    <w:p w:rsidR="005F5262" w:rsidRPr="00574648" w:rsidRDefault="005F5262" w:rsidP="007B384A">
      <w:pPr>
        <w:tabs>
          <w:tab w:val="left" w:pos="-540"/>
        </w:tabs>
        <w:ind w:left="15" w:right="45"/>
        <w:jc w:val="both"/>
        <w:rPr>
          <w:rFonts w:ascii="Arial Narrow" w:hAnsi="Arial Narrow" w:cs="Arial"/>
          <w:color w:val="000000"/>
          <w:spacing w:val="-3"/>
          <w:sz w:val="22"/>
          <w:szCs w:val="22"/>
          <w:lang w:val="es-ES"/>
        </w:rPr>
      </w:pPr>
      <w:r w:rsidRPr="00574648">
        <w:rPr>
          <w:rFonts w:ascii="Arial Narrow" w:hAnsi="Arial Narrow" w:cs="Arial"/>
          <w:b/>
          <w:spacing w:val="-3"/>
          <w:sz w:val="22"/>
          <w:szCs w:val="22"/>
          <w:lang w:val="es-ES"/>
        </w:rPr>
        <w:t>6</w:t>
      </w:r>
      <w:r w:rsidRPr="00574648">
        <w:rPr>
          <w:rFonts w:ascii="Arial Narrow" w:hAnsi="Arial Narrow" w:cs="Arial"/>
          <w:b/>
          <w:spacing w:val="-3"/>
          <w:sz w:val="22"/>
          <w:szCs w:val="22"/>
        </w:rPr>
        <w:t>.14. Declaratoria de procedimiento desierto:</w:t>
      </w:r>
      <w:r w:rsidRPr="00574648">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de la LOSNCP, según corresponda.</w:t>
      </w:r>
    </w:p>
    <w:p w:rsidR="005F5262" w:rsidRPr="00574648" w:rsidRDefault="005F5262" w:rsidP="007B384A">
      <w:pPr>
        <w:tabs>
          <w:tab w:val="left" w:pos="-540"/>
        </w:tabs>
        <w:ind w:left="15" w:right="45"/>
        <w:jc w:val="both"/>
        <w:rPr>
          <w:rFonts w:ascii="Arial Narrow" w:hAnsi="Arial Narrow" w:cs="Arial"/>
          <w:spacing w:val="-3"/>
          <w:sz w:val="22"/>
          <w:szCs w:val="22"/>
          <w:lang w:val="es-ES"/>
        </w:rPr>
      </w:pPr>
    </w:p>
    <w:p w:rsidR="005F5262" w:rsidRPr="00574648" w:rsidRDefault="005F5262" w:rsidP="007B384A">
      <w:pPr>
        <w:tabs>
          <w:tab w:val="left" w:pos="-540"/>
        </w:tabs>
        <w:ind w:left="15" w:right="45"/>
        <w:jc w:val="both"/>
        <w:rPr>
          <w:rFonts w:ascii="Arial Narrow" w:hAnsi="Arial Narrow" w:cs="Arial"/>
          <w:spacing w:val="-3"/>
          <w:sz w:val="22"/>
          <w:szCs w:val="22"/>
        </w:rPr>
      </w:pPr>
      <w:r w:rsidRPr="00574648">
        <w:rPr>
          <w:rFonts w:ascii="Arial Narrow" w:hAnsi="Arial Narrow" w:cs="Arial"/>
          <w:spacing w:val="-3"/>
          <w:sz w:val="22"/>
          <w:szCs w:val="22"/>
        </w:rPr>
        <w:t xml:space="preserve">Dicha declaratoria se realizará mediante resolución motivada de la máxima autoridad de la entidad contratante o su delegado, fundamentada en razones técnicas, económicas y/o jurídicas. Una vez declarado desierto el procedimiento, la máxima autoridad o su delegado podrá disponer su archivo o su reapertura. </w:t>
      </w:r>
    </w:p>
    <w:p w:rsidR="005F5262" w:rsidRPr="00574648" w:rsidRDefault="005F5262" w:rsidP="007B384A">
      <w:pPr>
        <w:tabs>
          <w:tab w:val="left" w:pos="180"/>
        </w:tabs>
        <w:ind w:left="15" w:right="45"/>
        <w:jc w:val="both"/>
        <w:rPr>
          <w:rFonts w:ascii="Arial Narrow" w:hAnsi="Arial Narrow" w:cs="Arial"/>
          <w:spacing w:val="-2"/>
          <w:sz w:val="22"/>
          <w:szCs w:val="22"/>
          <w:lang w:val="es-ES"/>
        </w:rPr>
      </w:pPr>
    </w:p>
    <w:p w:rsidR="005F5262" w:rsidRPr="00574648" w:rsidRDefault="005F5262" w:rsidP="007B384A">
      <w:pPr>
        <w:tabs>
          <w:tab w:val="left" w:pos="0"/>
          <w:tab w:val="left" w:pos="567"/>
        </w:tabs>
        <w:ind w:right="-119"/>
        <w:jc w:val="both"/>
        <w:rPr>
          <w:rFonts w:ascii="Arial Narrow" w:hAnsi="Arial Narrow" w:cs="Arial"/>
          <w:spacing w:val="-3"/>
          <w:sz w:val="22"/>
          <w:szCs w:val="22"/>
        </w:rPr>
      </w:pPr>
      <w:r w:rsidRPr="00574648">
        <w:rPr>
          <w:rFonts w:ascii="Arial Narrow" w:hAnsi="Arial Narrow" w:cs="Arial"/>
          <w:b/>
          <w:spacing w:val="-2"/>
          <w:sz w:val="22"/>
          <w:szCs w:val="22"/>
          <w:lang w:val="es-ES"/>
        </w:rPr>
        <w:t>6</w:t>
      </w:r>
      <w:r w:rsidRPr="00574648">
        <w:rPr>
          <w:rFonts w:ascii="Arial Narrow" w:hAnsi="Arial Narrow" w:cs="Arial"/>
          <w:b/>
          <w:spacing w:val="-2"/>
          <w:sz w:val="22"/>
          <w:szCs w:val="22"/>
        </w:rPr>
        <w:t>.15. Adjudicatario fallido</w:t>
      </w:r>
      <w:r w:rsidRPr="00574648">
        <w:rPr>
          <w:rFonts w:ascii="Arial Narrow" w:hAnsi="Arial Narrow" w:cs="Arial"/>
          <w:spacing w:val="-2"/>
          <w:sz w:val="22"/>
          <w:szCs w:val="22"/>
        </w:rPr>
        <w:t>:</w:t>
      </w:r>
      <w:r w:rsidRPr="00574648">
        <w:rPr>
          <w:rFonts w:ascii="Arial Narrow" w:hAnsi="Arial Narrow" w:cs="Arial"/>
          <w:spacing w:val="-3"/>
          <w:sz w:val="22"/>
          <w:szCs w:val="22"/>
        </w:rPr>
        <w:t>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5F5262" w:rsidRPr="00574648" w:rsidRDefault="005F5262" w:rsidP="007B384A">
      <w:pPr>
        <w:tabs>
          <w:tab w:val="left" w:pos="180"/>
          <w:tab w:val="center" w:pos="2165"/>
          <w:tab w:val="left" w:pos="2340"/>
        </w:tabs>
        <w:ind w:left="15" w:right="45"/>
        <w:jc w:val="both"/>
        <w:rPr>
          <w:rFonts w:ascii="Arial Narrow" w:hAnsi="Arial Narrow" w:cs="Arial"/>
          <w:spacing w:val="-3"/>
          <w:sz w:val="22"/>
          <w:szCs w:val="22"/>
        </w:rPr>
      </w:pPr>
    </w:p>
    <w:p w:rsidR="005F5262" w:rsidRPr="00574648" w:rsidRDefault="005F5262" w:rsidP="007B384A">
      <w:pPr>
        <w:tabs>
          <w:tab w:val="left" w:pos="0"/>
          <w:tab w:val="center" w:pos="1985"/>
          <w:tab w:val="left" w:pos="2160"/>
        </w:tabs>
        <w:ind w:right="-119"/>
        <w:jc w:val="both"/>
        <w:rPr>
          <w:rFonts w:ascii="Arial Narrow" w:hAnsi="Arial Narrow" w:cs="Arial"/>
          <w:spacing w:val="-3"/>
          <w:sz w:val="22"/>
          <w:szCs w:val="22"/>
        </w:rPr>
      </w:pPr>
      <w:r w:rsidRPr="00574648">
        <w:rPr>
          <w:rFonts w:ascii="Arial Narrow" w:hAnsi="Arial Narrow" w:cs="Arial"/>
          <w:spacing w:val="-3"/>
          <w:sz w:val="22"/>
          <w:szCs w:val="22"/>
        </w:rPr>
        <w:lastRenderedPageBreak/>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5F5262" w:rsidRPr="00574648" w:rsidRDefault="005F5262" w:rsidP="007B384A">
      <w:pPr>
        <w:tabs>
          <w:tab w:val="left" w:pos="180"/>
        </w:tabs>
        <w:ind w:right="45"/>
        <w:jc w:val="both"/>
        <w:rPr>
          <w:rFonts w:ascii="Arial Narrow" w:hAnsi="Arial Narrow" w:cs="Arial"/>
          <w:spacing w:val="-2"/>
          <w:sz w:val="22"/>
          <w:szCs w:val="22"/>
        </w:rPr>
      </w:pPr>
    </w:p>
    <w:p w:rsidR="005F5262" w:rsidRPr="00574648" w:rsidRDefault="005F5262" w:rsidP="007B384A">
      <w:pPr>
        <w:tabs>
          <w:tab w:val="left" w:pos="-540"/>
        </w:tabs>
        <w:jc w:val="both"/>
        <w:rPr>
          <w:rFonts w:ascii="Arial Narrow" w:hAnsi="Arial Narrow" w:cs="Arial"/>
          <w:spacing w:val="-3"/>
          <w:sz w:val="22"/>
          <w:szCs w:val="22"/>
        </w:rPr>
      </w:pPr>
      <w:r w:rsidRPr="00574648">
        <w:rPr>
          <w:rFonts w:ascii="Arial Narrow" w:hAnsi="Arial Narrow" w:cs="Arial"/>
          <w:b/>
          <w:spacing w:val="-2"/>
          <w:sz w:val="22"/>
          <w:szCs w:val="22"/>
        </w:rPr>
        <w:t xml:space="preserve">6.16. Suscripción del contrato: </w:t>
      </w:r>
      <w:r w:rsidRPr="00574648">
        <w:rPr>
          <w:rFonts w:ascii="Arial Narrow" w:hAnsi="Arial Narrow" w:cs="Arial"/>
          <w:spacing w:val="-3"/>
          <w:sz w:val="22"/>
          <w:szCs w:val="22"/>
        </w:rPr>
        <w:t>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y lo publicará en los portales web de la Entidad Contratante y del MEER. La entidad contratante realizará la publicación de la Resolución de adjudicación en el mismo día en que ésta haya sido suscrita.</w:t>
      </w:r>
    </w:p>
    <w:p w:rsidR="005F5262" w:rsidRPr="00574648" w:rsidRDefault="005F5262" w:rsidP="007B384A">
      <w:pPr>
        <w:tabs>
          <w:tab w:val="left" w:pos="-540"/>
        </w:tabs>
        <w:jc w:val="both"/>
        <w:rPr>
          <w:rFonts w:ascii="Arial Narrow" w:hAnsi="Arial Narrow" w:cs="Arial"/>
          <w:spacing w:val="-3"/>
          <w:sz w:val="22"/>
          <w:szCs w:val="22"/>
        </w:rPr>
      </w:pPr>
    </w:p>
    <w:p w:rsidR="005F5262" w:rsidRPr="00574648" w:rsidRDefault="005F5262" w:rsidP="007B384A">
      <w:pPr>
        <w:tabs>
          <w:tab w:val="left" w:pos="-540"/>
        </w:tabs>
        <w:jc w:val="both"/>
        <w:rPr>
          <w:rFonts w:ascii="Arial Narrow" w:hAnsi="Arial Narrow" w:cs="Arial"/>
          <w:spacing w:val="-3"/>
          <w:sz w:val="22"/>
          <w:szCs w:val="22"/>
        </w:rPr>
      </w:pPr>
      <w:r w:rsidRPr="00574648">
        <w:rPr>
          <w:rFonts w:ascii="Arial Narrow" w:hAnsi="Arial Narrow" w:cs="Arial"/>
          <w:spacing w:val="-3"/>
          <w:sz w:val="22"/>
          <w:szCs w:val="22"/>
        </w:rPr>
        <w:t>Para suscribir el contrato será obligatorio que el oferente cuente con la habilitación en el RUP.</w:t>
      </w:r>
    </w:p>
    <w:p w:rsidR="005F5262" w:rsidRPr="00574648" w:rsidRDefault="005F5262" w:rsidP="007B384A">
      <w:pPr>
        <w:tabs>
          <w:tab w:val="left" w:pos="180"/>
        </w:tabs>
        <w:jc w:val="both"/>
        <w:rPr>
          <w:rFonts w:ascii="Arial Narrow" w:hAnsi="Arial Narrow" w:cs="Arial"/>
          <w:color w:val="000000"/>
          <w:spacing w:val="-2"/>
          <w:sz w:val="22"/>
          <w:szCs w:val="22"/>
          <w:lang w:val="es-ES"/>
        </w:rPr>
      </w:pPr>
    </w:p>
    <w:p w:rsidR="005F5262" w:rsidRPr="00574648" w:rsidRDefault="005F5262" w:rsidP="007B384A">
      <w:pPr>
        <w:tabs>
          <w:tab w:val="left" w:pos="180"/>
        </w:tabs>
        <w:jc w:val="both"/>
        <w:rPr>
          <w:rFonts w:ascii="Arial Narrow" w:hAnsi="Arial Narrow" w:cs="Arial"/>
          <w:spacing w:val="-2"/>
          <w:sz w:val="22"/>
          <w:szCs w:val="22"/>
        </w:rPr>
      </w:pPr>
      <w:r w:rsidRPr="00574648">
        <w:rPr>
          <w:rFonts w:ascii="Arial Narrow" w:hAnsi="Arial Narrow" w:cs="Arial"/>
          <w:b/>
          <w:spacing w:val="-2"/>
          <w:sz w:val="22"/>
          <w:szCs w:val="22"/>
          <w:lang w:val="es-ES"/>
        </w:rPr>
        <w:t>6</w:t>
      </w:r>
      <w:r w:rsidRPr="00574648">
        <w:rPr>
          <w:rFonts w:ascii="Arial Narrow" w:hAnsi="Arial Narrow" w:cs="Arial"/>
          <w:b/>
          <w:spacing w:val="-2"/>
          <w:sz w:val="22"/>
          <w:szCs w:val="22"/>
        </w:rPr>
        <w:t>.17. Precios unitarios y reajuste:</w:t>
      </w:r>
      <w:r w:rsidRPr="00574648">
        <w:rPr>
          <w:rFonts w:ascii="Arial Narrow" w:hAnsi="Arial Narrow" w:cs="Arial"/>
          <w:spacing w:val="-2"/>
          <w:sz w:val="22"/>
          <w:szCs w:val="22"/>
        </w:rPr>
        <w:t xml:space="preserve"> No aplica reajuste de precios.</w:t>
      </w:r>
    </w:p>
    <w:p w:rsidR="005F5262" w:rsidRPr="00574648" w:rsidRDefault="005F5262" w:rsidP="007B384A">
      <w:pPr>
        <w:tabs>
          <w:tab w:val="left" w:pos="180"/>
        </w:tabs>
        <w:ind w:left="15" w:right="45"/>
        <w:jc w:val="both"/>
        <w:rPr>
          <w:rFonts w:ascii="Arial Narrow" w:hAnsi="Arial Narrow" w:cs="Arial"/>
          <w:spacing w:val="-2"/>
          <w:sz w:val="22"/>
          <w:szCs w:val="22"/>
        </w:rPr>
      </w:pPr>
      <w:r w:rsidRPr="00574648">
        <w:rPr>
          <w:rFonts w:ascii="Arial Narrow" w:hAnsi="Arial Narrow" w:cs="Arial"/>
          <w:b/>
          <w:spacing w:val="-2"/>
          <w:sz w:val="22"/>
          <w:szCs w:val="22"/>
          <w:lang w:val="es-ES"/>
        </w:rPr>
        <w:t>6</w:t>
      </w:r>
      <w:r w:rsidRPr="00574648">
        <w:rPr>
          <w:rFonts w:ascii="Arial Narrow" w:hAnsi="Arial Narrow" w:cs="Arial"/>
          <w:b/>
          <w:spacing w:val="-2"/>
          <w:sz w:val="22"/>
          <w:szCs w:val="22"/>
        </w:rPr>
        <w:t>.18. Moneda de cotización y pago:</w:t>
      </w:r>
      <w:r w:rsidRPr="00574648">
        <w:rPr>
          <w:rFonts w:ascii="Arial Narrow" w:hAnsi="Arial Narrow" w:cs="Arial"/>
          <w:spacing w:val="-2"/>
          <w:sz w:val="22"/>
          <w:szCs w:val="22"/>
        </w:rPr>
        <w:t xml:space="preserve"> Las ofertas deberán presentarse en dólares de los Estados Unidos de América. Los pagos se realizarán en la misma moneda.</w:t>
      </w:r>
    </w:p>
    <w:p w:rsidR="005F5262" w:rsidRPr="00574648" w:rsidRDefault="005F5262" w:rsidP="007B384A">
      <w:pPr>
        <w:tabs>
          <w:tab w:val="left" w:pos="180"/>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6.19.Reclamos:</w:t>
      </w:r>
      <w:r w:rsidRPr="00574648">
        <w:rPr>
          <w:rFonts w:ascii="Arial Narrow" w:hAnsi="Arial Narrow" w:cs="Arial"/>
          <w:spacing w:val="-2"/>
          <w:sz w:val="22"/>
          <w:szCs w:val="22"/>
        </w:rPr>
        <w:t xml:space="preserve"> Para el evento de que los oferentes o adjudicatarios presenten reclamos relacionados con su oferta,  los dirigirán a la máxima autoridad de la entidad contratante.</w:t>
      </w:r>
    </w:p>
    <w:p w:rsidR="005F5262" w:rsidRPr="00574648" w:rsidRDefault="005F5262" w:rsidP="007B384A">
      <w:pPr>
        <w:tabs>
          <w:tab w:val="left" w:pos="180"/>
          <w:tab w:val="center" w:pos="2165"/>
          <w:tab w:val="left" w:pos="2340"/>
        </w:tabs>
        <w:ind w:left="15" w:right="45"/>
        <w:jc w:val="both"/>
        <w:rPr>
          <w:rFonts w:ascii="Arial Narrow" w:hAnsi="Arial Narrow" w:cs="Arial"/>
          <w:b/>
          <w:color w:val="FF0000"/>
          <w:spacing w:val="-2"/>
          <w:sz w:val="22"/>
          <w:szCs w:val="22"/>
        </w:rPr>
      </w:pPr>
    </w:p>
    <w:p w:rsidR="005F5262" w:rsidRPr="00574648" w:rsidRDefault="005F5262" w:rsidP="00DD127F">
      <w:pPr>
        <w:pStyle w:val="Textoindependiente"/>
        <w:numPr>
          <w:ilvl w:val="1"/>
          <w:numId w:val="9"/>
        </w:numPr>
        <w:tabs>
          <w:tab w:val="clear" w:pos="576"/>
          <w:tab w:val="num" w:pos="0"/>
        </w:tabs>
        <w:ind w:left="0" w:right="45" w:firstLine="0"/>
        <w:rPr>
          <w:rFonts w:ascii="Arial Narrow" w:hAnsi="Arial Narrow" w:cs="Arial"/>
          <w:sz w:val="22"/>
          <w:szCs w:val="22"/>
          <w:u w:val="none"/>
          <w:lang w:val="es-EC"/>
        </w:rPr>
      </w:pPr>
      <w:r w:rsidRPr="00574648">
        <w:rPr>
          <w:rFonts w:ascii="Arial Narrow" w:hAnsi="Arial Narrow" w:cs="Arial"/>
          <w:b/>
          <w:sz w:val="22"/>
          <w:szCs w:val="22"/>
          <w:u w:val="none"/>
          <w:lang w:val="es-EC"/>
        </w:rPr>
        <w:t xml:space="preserve">6.20. Administración del contrato: </w:t>
      </w:r>
      <w:r w:rsidRPr="00574648">
        <w:rPr>
          <w:rFonts w:ascii="Arial Narrow" w:hAnsi="Arial Narrow" w:cs="Arial"/>
          <w:sz w:val="22"/>
          <w:szCs w:val="22"/>
          <w:u w:val="none"/>
          <w:lang w:val="es-EC"/>
        </w:rPr>
        <w:t>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rsidR="005F5262" w:rsidRPr="00574648" w:rsidRDefault="005F5262"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 El Administrador de este Contrato, queda autorizado para realizar las gestiones inherentes a su ejecución, incluyendo aquello que se relaciona con la aceptación o no de los pedidos de prórroga que pudiera formular el Contratista.</w:t>
      </w:r>
    </w:p>
    <w:p w:rsidR="005F5262" w:rsidRPr="00574648" w:rsidRDefault="005F5262"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rsidR="005F5262" w:rsidRPr="00574648" w:rsidRDefault="005F5262"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rsidR="005F5262" w:rsidRPr="00574648" w:rsidRDefault="005F5262"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Tendrá bajo su responsabilidad la aprobación y validación de los productos e informes que emita y/o presente el Contratista y suscribirá las actas que para tales efectos se elaboren.</w:t>
      </w:r>
    </w:p>
    <w:p w:rsidR="005F5262" w:rsidRPr="00574648" w:rsidRDefault="005F5262" w:rsidP="007B384A">
      <w:pPr>
        <w:ind w:right="45"/>
        <w:jc w:val="both"/>
        <w:rPr>
          <w:rFonts w:ascii="Arial Narrow" w:hAnsi="Arial Narrow" w:cs="Arial"/>
          <w:b/>
          <w:sz w:val="22"/>
          <w:szCs w:val="22"/>
        </w:rPr>
      </w:pPr>
    </w:p>
    <w:p w:rsidR="005F5262" w:rsidRPr="00574648" w:rsidRDefault="005F5262" w:rsidP="00270D39">
      <w:pPr>
        <w:pStyle w:val="Textoindependiente"/>
        <w:tabs>
          <w:tab w:val="left" w:pos="606"/>
        </w:tabs>
        <w:ind w:left="15" w:right="45"/>
        <w:rPr>
          <w:rFonts w:ascii="Arial Narrow" w:hAnsi="Arial Narrow" w:cs="Arial"/>
          <w:sz w:val="22"/>
          <w:szCs w:val="22"/>
          <w:u w:val="none"/>
        </w:rPr>
      </w:pPr>
      <w:r w:rsidRPr="00574648">
        <w:rPr>
          <w:rFonts w:ascii="Arial Narrow" w:hAnsi="Arial Narrow" w:cs="Arial"/>
          <w:b/>
          <w:sz w:val="22"/>
          <w:szCs w:val="22"/>
          <w:u w:val="none"/>
          <w:lang w:val="es-ES"/>
        </w:rPr>
        <w:t>6</w:t>
      </w:r>
      <w:r w:rsidRPr="00574648">
        <w:rPr>
          <w:rFonts w:ascii="Arial Narrow" w:hAnsi="Arial Narrow" w:cs="Arial"/>
          <w:b/>
          <w:sz w:val="22"/>
          <w:szCs w:val="22"/>
          <w:u w:val="none"/>
        </w:rPr>
        <w:t>.2</w:t>
      </w:r>
      <w:r w:rsidRPr="00574648">
        <w:rPr>
          <w:rFonts w:ascii="Arial Narrow" w:hAnsi="Arial Narrow" w:cs="Arial"/>
          <w:b/>
          <w:sz w:val="22"/>
          <w:szCs w:val="22"/>
          <w:u w:val="none"/>
          <w:lang w:val="es-EC"/>
        </w:rPr>
        <w:t>1</w:t>
      </w:r>
      <w:r w:rsidRPr="00574648">
        <w:rPr>
          <w:rFonts w:ascii="Arial Narrow" w:hAnsi="Arial Narrow" w:cs="Arial"/>
          <w:b/>
          <w:sz w:val="22"/>
          <w:szCs w:val="22"/>
          <w:u w:val="none"/>
        </w:rPr>
        <w:t>. Fiscalización</w:t>
      </w:r>
      <w:r w:rsidRPr="00574648">
        <w:rPr>
          <w:rFonts w:ascii="Arial Narrow" w:hAnsi="Arial Narrow" w:cs="Arial"/>
          <w:sz w:val="22"/>
          <w:szCs w:val="22"/>
          <w:u w:val="none"/>
        </w:rPr>
        <w:t>: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cronogramas de trabajo, recomendaciones de los diseñadores, transferencia tecnológica, cuando corresponda, y normas técnicas aplicables, con sujeción a lo previsto en el contrato.</w:t>
      </w:r>
    </w:p>
    <w:p w:rsidR="005F5262" w:rsidRPr="00574648" w:rsidRDefault="005F5262" w:rsidP="00270D39">
      <w:pPr>
        <w:pStyle w:val="Textoindependiente"/>
        <w:tabs>
          <w:tab w:val="left" w:pos="606"/>
        </w:tabs>
        <w:ind w:left="15" w:right="45"/>
        <w:rPr>
          <w:rFonts w:ascii="Arial Narrow" w:hAnsi="Arial Narrow" w:cs="Arial"/>
          <w:color w:val="FF0000"/>
          <w:sz w:val="22"/>
          <w:szCs w:val="22"/>
          <w:u w:val="none"/>
        </w:rPr>
      </w:pPr>
    </w:p>
    <w:p w:rsidR="005F5262" w:rsidRPr="00574648" w:rsidRDefault="005F5262" w:rsidP="00270D39">
      <w:pPr>
        <w:pStyle w:val="Textoindependiente"/>
        <w:tabs>
          <w:tab w:val="left" w:pos="606"/>
        </w:tabs>
        <w:ind w:left="15" w:right="45"/>
        <w:rPr>
          <w:rFonts w:ascii="Arial Narrow" w:hAnsi="Arial Narrow" w:cs="Arial"/>
          <w:sz w:val="22"/>
          <w:szCs w:val="22"/>
          <w:u w:val="none"/>
        </w:rPr>
      </w:pPr>
      <w:r w:rsidRPr="00574648">
        <w:rPr>
          <w:rFonts w:ascii="Arial Narrow" w:hAnsi="Arial Narrow" w:cs="Arial"/>
          <w:sz w:val="22"/>
          <w:szCs w:val="22"/>
          <w:u w:val="none"/>
        </w:rPr>
        <w:lastRenderedPageBreak/>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574648">
        <w:rPr>
          <w:rFonts w:ascii="Arial Narrow" w:hAnsi="Arial Narrow" w:cs="Arial"/>
          <w:sz w:val="22"/>
          <w:szCs w:val="22"/>
          <w:u w:val="none"/>
          <w:lang w:val="es-MX"/>
        </w:rPr>
        <w:t xml:space="preserve"> sin la justificación técnica correspondiente</w:t>
      </w:r>
      <w:r w:rsidRPr="00574648">
        <w:rPr>
          <w:rFonts w:ascii="Arial Narrow" w:hAnsi="Arial Narrow" w:cs="Arial"/>
          <w:sz w:val="22"/>
          <w:szCs w:val="22"/>
          <w:u w:val="none"/>
        </w:rPr>
        <w:t>.</w:t>
      </w:r>
    </w:p>
    <w:p w:rsidR="005F5262" w:rsidRPr="00574648" w:rsidRDefault="005F5262" w:rsidP="00270D39">
      <w:pPr>
        <w:pStyle w:val="Textoindependiente"/>
        <w:tabs>
          <w:tab w:val="left" w:pos="606"/>
        </w:tabs>
        <w:ind w:left="15" w:right="45"/>
        <w:rPr>
          <w:rFonts w:ascii="Arial Narrow" w:hAnsi="Arial Narrow" w:cs="Arial"/>
          <w:sz w:val="22"/>
          <w:szCs w:val="22"/>
          <w:u w:val="none"/>
        </w:rPr>
      </w:pPr>
    </w:p>
    <w:p w:rsidR="005F5262" w:rsidRPr="00574648" w:rsidRDefault="005F5262" w:rsidP="00270D39">
      <w:pPr>
        <w:pStyle w:val="Textoindependiente"/>
        <w:tabs>
          <w:tab w:val="left" w:pos="606"/>
        </w:tabs>
        <w:ind w:left="15" w:right="45"/>
        <w:rPr>
          <w:rFonts w:ascii="Arial Narrow" w:hAnsi="Arial Narrow" w:cs="Arial"/>
          <w:sz w:val="22"/>
          <w:szCs w:val="22"/>
          <w:u w:val="none"/>
        </w:rPr>
      </w:pPr>
      <w:r w:rsidRPr="00574648">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rsidR="005F5262" w:rsidRPr="00574648" w:rsidRDefault="005F5262" w:rsidP="00270D39">
      <w:pPr>
        <w:pStyle w:val="Textoindependiente"/>
        <w:tabs>
          <w:tab w:val="left" w:pos="606"/>
        </w:tabs>
        <w:ind w:left="15" w:right="45"/>
        <w:rPr>
          <w:rFonts w:ascii="Arial Narrow" w:hAnsi="Arial Narrow" w:cs="Arial"/>
          <w:color w:val="FF0000"/>
          <w:sz w:val="22"/>
          <w:szCs w:val="22"/>
          <w:u w:val="none"/>
          <w:lang w:val="es-MX"/>
        </w:rPr>
      </w:pPr>
    </w:p>
    <w:p w:rsidR="005F5262" w:rsidRPr="00574648" w:rsidRDefault="005F5262" w:rsidP="007B384A">
      <w:pPr>
        <w:pStyle w:val="Textoindependiente"/>
        <w:ind w:right="-119"/>
        <w:rPr>
          <w:rFonts w:ascii="Arial Narrow" w:hAnsi="Arial Narrow" w:cs="Arial"/>
          <w:sz w:val="22"/>
          <w:szCs w:val="22"/>
          <w:u w:val="none"/>
        </w:rPr>
      </w:pPr>
      <w:r w:rsidRPr="00574648">
        <w:rPr>
          <w:rFonts w:ascii="Arial Narrow" w:hAnsi="Arial Narrow" w:cs="Arial"/>
          <w:b/>
          <w:bCs/>
          <w:sz w:val="22"/>
          <w:szCs w:val="22"/>
          <w:u w:val="none"/>
          <w:lang w:val="es-EC"/>
        </w:rPr>
        <w:t>6</w:t>
      </w:r>
      <w:r w:rsidRPr="00574648">
        <w:rPr>
          <w:rFonts w:ascii="Arial Narrow" w:hAnsi="Arial Narrow" w:cs="Arial"/>
          <w:b/>
          <w:bCs/>
          <w:sz w:val="22"/>
          <w:szCs w:val="22"/>
          <w:u w:val="none"/>
        </w:rPr>
        <w:t>.2</w:t>
      </w:r>
      <w:r w:rsidRPr="00574648">
        <w:rPr>
          <w:rFonts w:ascii="Arial Narrow" w:hAnsi="Arial Narrow" w:cs="Arial"/>
          <w:b/>
          <w:bCs/>
          <w:sz w:val="22"/>
          <w:szCs w:val="22"/>
          <w:u w:val="none"/>
          <w:lang w:val="es-EC"/>
        </w:rPr>
        <w:t>2</w:t>
      </w:r>
      <w:r w:rsidRPr="00574648">
        <w:rPr>
          <w:rFonts w:ascii="Arial Narrow" w:hAnsi="Arial Narrow" w:cs="Arial"/>
          <w:b/>
          <w:bCs/>
          <w:sz w:val="22"/>
          <w:szCs w:val="22"/>
          <w:u w:val="none"/>
        </w:rPr>
        <w:t xml:space="preserve">. Transferencia tecnológica: </w:t>
      </w:r>
      <w:r w:rsidRPr="00574648">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Pr="00574648">
        <w:rPr>
          <w:rFonts w:ascii="Arial Narrow" w:hAnsi="Arial Narrow" w:cs="Arial"/>
          <w:sz w:val="22"/>
          <w:szCs w:val="22"/>
          <w:u w:val="none"/>
          <w:lang w:val="es-MX"/>
        </w:rPr>
        <w:t>particulares</w:t>
      </w:r>
      <w:r w:rsidRPr="00574648">
        <w:rPr>
          <w:rFonts w:ascii="Arial Narrow" w:hAnsi="Arial Narrow" w:cs="Arial"/>
          <w:sz w:val="22"/>
          <w:szCs w:val="22"/>
          <w:u w:val="none"/>
        </w:rPr>
        <w:t xml:space="preserve"> del contrato se agregará la cláusula pertinente, cuando corresponda.</w:t>
      </w:r>
    </w:p>
    <w:p w:rsidR="005F5262" w:rsidRPr="00574648" w:rsidRDefault="005F5262" w:rsidP="00270D39">
      <w:pPr>
        <w:pStyle w:val="Textoindependiente"/>
        <w:tabs>
          <w:tab w:val="left" w:pos="606"/>
        </w:tabs>
        <w:ind w:left="15" w:right="45"/>
        <w:rPr>
          <w:rFonts w:ascii="Arial Narrow" w:hAnsi="Arial Narrow" w:cs="Arial"/>
          <w:color w:val="FF0000"/>
          <w:sz w:val="22"/>
          <w:szCs w:val="22"/>
          <w:u w:val="none"/>
          <w:lang w:val="es-MX"/>
        </w:rPr>
      </w:pPr>
    </w:p>
    <w:p w:rsidR="005F5262" w:rsidRPr="00574648" w:rsidRDefault="005F5262" w:rsidP="00270D39">
      <w:pPr>
        <w:tabs>
          <w:tab w:val="left" w:pos="-540"/>
        </w:tabs>
        <w:ind w:left="15" w:right="45"/>
        <w:jc w:val="both"/>
        <w:rPr>
          <w:rFonts w:ascii="Arial Narrow" w:hAnsi="Arial Narrow" w:cs="Arial"/>
          <w:sz w:val="22"/>
          <w:szCs w:val="22"/>
        </w:rPr>
      </w:pPr>
      <w:r w:rsidRPr="00574648">
        <w:rPr>
          <w:rFonts w:ascii="Arial Narrow" w:hAnsi="Arial Narrow" w:cs="Arial"/>
          <w:b/>
          <w:spacing w:val="-2"/>
          <w:sz w:val="22"/>
          <w:szCs w:val="22"/>
        </w:rPr>
        <w:t xml:space="preserve">6.23. Control ambiental: </w:t>
      </w:r>
      <w:r w:rsidRPr="00574648">
        <w:rPr>
          <w:rFonts w:ascii="Arial Narrow" w:hAnsi="Arial Narrow" w:cs="Arial"/>
          <w:sz w:val="22"/>
          <w:szCs w:val="22"/>
        </w:rPr>
        <w:t>El contratista deberá realizar todas las actividades constructivas a su cargo, cumpliendo con la normativa ambiental vigente.</w:t>
      </w:r>
    </w:p>
    <w:p w:rsidR="005F5262" w:rsidRPr="00574648" w:rsidRDefault="005F5262" w:rsidP="00270D39">
      <w:pPr>
        <w:ind w:left="15" w:right="45"/>
        <w:jc w:val="both"/>
        <w:rPr>
          <w:rFonts w:ascii="Arial Narrow" w:hAnsi="Arial Narrow" w:cs="Arial"/>
          <w:sz w:val="22"/>
          <w:szCs w:val="22"/>
        </w:rPr>
      </w:pPr>
    </w:p>
    <w:p w:rsidR="005F5262" w:rsidRPr="00574648" w:rsidRDefault="005F5262" w:rsidP="00270D39">
      <w:pPr>
        <w:tabs>
          <w:tab w:val="left" w:pos="3196"/>
        </w:tabs>
        <w:ind w:right="96"/>
        <w:jc w:val="both"/>
        <w:rPr>
          <w:rFonts w:ascii="Arial Narrow" w:hAnsi="Arial Narrow" w:cs="Arial"/>
          <w:color w:val="000000"/>
          <w:spacing w:val="-3"/>
          <w:sz w:val="22"/>
          <w:szCs w:val="22"/>
        </w:rPr>
      </w:pPr>
      <w:r w:rsidRPr="00574648">
        <w:rPr>
          <w:rFonts w:ascii="Arial Narrow" w:hAnsi="Arial Narrow" w:cs="Arial"/>
          <w:b/>
          <w:color w:val="000000"/>
          <w:sz w:val="22"/>
          <w:szCs w:val="22"/>
        </w:rPr>
        <w:t xml:space="preserve">6.24. </w:t>
      </w:r>
      <w:r w:rsidRPr="00574648">
        <w:rPr>
          <w:rFonts w:ascii="Arial Narrow" w:hAnsi="Arial Narrow" w:cs="Arial"/>
          <w:b/>
          <w:bCs/>
          <w:color w:val="000000"/>
          <w:spacing w:val="-3"/>
          <w:sz w:val="22"/>
          <w:szCs w:val="22"/>
        </w:rPr>
        <w:t xml:space="preserve">Visitas al sitio de las obras: </w:t>
      </w:r>
      <w:r w:rsidRPr="00574648">
        <w:rPr>
          <w:rFonts w:ascii="Arial Narrow" w:hAnsi="Arial Narrow" w:cs="Arial"/>
          <w:color w:val="000000"/>
          <w:spacing w:val="-3"/>
          <w:sz w:val="22"/>
          <w:szCs w:val="22"/>
        </w:rPr>
        <w:t>En el caso de que la entidad contratante considerare necesario el cumplimiento de una visita técnica al sitio donde se ejecutarán las obras, éstas se podrán realizar en cualquier momento y hasta la fecha límite de entrega de ofertas. En ningún caso este requisito será obligatorio ni las condiciones de la visita podrán ser discriminatorias.</w:t>
      </w:r>
    </w:p>
    <w:p w:rsidR="005F5262" w:rsidRPr="00574648" w:rsidRDefault="005F5262" w:rsidP="00270D39">
      <w:pPr>
        <w:tabs>
          <w:tab w:val="left" w:pos="3196"/>
        </w:tabs>
        <w:ind w:right="96"/>
        <w:jc w:val="both"/>
        <w:rPr>
          <w:rFonts w:ascii="Arial Narrow" w:hAnsi="Arial Narrow" w:cs="Arial"/>
          <w:color w:val="000000"/>
          <w:spacing w:val="-3"/>
          <w:sz w:val="22"/>
          <w:szCs w:val="22"/>
        </w:rPr>
      </w:pPr>
      <w:r w:rsidRPr="00574648">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rsidR="005F5262" w:rsidRPr="00574648" w:rsidRDefault="005F5262" w:rsidP="00270D39">
      <w:pPr>
        <w:tabs>
          <w:tab w:val="left" w:pos="3196"/>
        </w:tabs>
        <w:ind w:right="96"/>
        <w:jc w:val="both"/>
        <w:rPr>
          <w:rFonts w:ascii="Arial Narrow" w:hAnsi="Arial Narrow" w:cs="Arial"/>
          <w:color w:val="000000"/>
          <w:spacing w:val="-3"/>
          <w:sz w:val="22"/>
          <w:szCs w:val="22"/>
        </w:rPr>
      </w:pPr>
    </w:p>
    <w:p w:rsidR="005F5262" w:rsidRPr="00574648" w:rsidRDefault="005F5262" w:rsidP="00414ACB">
      <w:pPr>
        <w:tabs>
          <w:tab w:val="left" w:pos="3196"/>
        </w:tabs>
        <w:ind w:right="96"/>
        <w:jc w:val="both"/>
        <w:rPr>
          <w:rFonts w:ascii="Arial Narrow" w:hAnsi="Arial Narrow" w:cs="Arial"/>
          <w:sz w:val="22"/>
          <w:szCs w:val="22"/>
          <w:lang w:eastAsia="es-EC"/>
        </w:rPr>
      </w:pPr>
      <w:r w:rsidRPr="00574648">
        <w:rPr>
          <w:rFonts w:ascii="Arial Narrow" w:hAnsi="Arial Narrow" w:cs="Arial"/>
          <w:b/>
          <w:bCs/>
          <w:sz w:val="22"/>
          <w:szCs w:val="22"/>
          <w:lang w:eastAsia="es-EC"/>
        </w:rPr>
        <w:t>6.25. Subcontratación</w:t>
      </w:r>
      <w:r w:rsidRPr="00574648">
        <w:rPr>
          <w:rFonts w:ascii="Arial Narrow" w:hAnsi="Arial Narrow" w:cs="Arial"/>
          <w:sz w:val="22"/>
          <w:szCs w:val="22"/>
          <w:lang w:eastAsia="es-EC"/>
        </w:rPr>
        <w:t>: De conformidad con lo previsto en el artículo 79 de la LOSNCP, el Contratista, bajo su riesgo y responsabilidad podrá subcontratar hasta el 30% del monto total de la obra adjudicada, con personas naturales o jurídicas registradas y habilitadas en el RUP debiendo consignar la información detallada en el formulario correspondiente.</w:t>
      </w:r>
    </w:p>
    <w:p w:rsidR="005F5262" w:rsidRPr="00574648" w:rsidRDefault="005F5262" w:rsidP="00414ACB">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rsidR="005F5262" w:rsidRPr="00574648" w:rsidRDefault="005F5262" w:rsidP="00414ACB">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rsidR="005F5262" w:rsidRPr="00574648" w:rsidRDefault="005F5262" w:rsidP="00270D39">
      <w:pPr>
        <w:tabs>
          <w:tab w:val="left" w:pos="3196"/>
        </w:tabs>
        <w:ind w:right="96"/>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color w:val="000000"/>
          <w:spacing w:val="-3"/>
          <w:sz w:val="22"/>
          <w:szCs w:val="22"/>
        </w:rPr>
        <w:t>6.26.</w:t>
      </w:r>
      <w:r w:rsidRPr="00574648">
        <w:rPr>
          <w:rFonts w:ascii="Arial Narrow" w:hAnsi="Arial Narrow" w:cs="Arial"/>
          <w:b/>
          <w:color w:val="000000"/>
          <w:spacing w:val="-3"/>
          <w:sz w:val="22"/>
          <w:szCs w:val="22"/>
        </w:rPr>
        <w:tab/>
      </w:r>
      <w:r w:rsidRPr="00574648">
        <w:rPr>
          <w:rStyle w:val="Fuentedeprrafopredeter4"/>
          <w:rFonts w:ascii="Arial Narrow" w:hAnsi="Arial Narrow" w:cs="Arial"/>
          <w:b/>
          <w:bCs/>
          <w:spacing w:val="-2"/>
          <w:sz w:val="22"/>
          <w:szCs w:val="22"/>
        </w:rPr>
        <w:t>Inconsistencia, simulación y/o inexactitud de la información:</w:t>
      </w:r>
      <w:r w:rsidRPr="00574648">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5F5262" w:rsidRPr="00574648" w:rsidRDefault="005F5262" w:rsidP="00270D39">
      <w:pPr>
        <w:rPr>
          <w:rFonts w:ascii="Arial Narrow" w:hAnsi="Arial Narrow" w:cs="Arial"/>
          <w:color w:val="FF0000"/>
          <w:sz w:val="22"/>
          <w:szCs w:val="22"/>
          <w:lang w:eastAsia="es-EC"/>
        </w:rPr>
      </w:pPr>
    </w:p>
    <w:p w:rsidR="005F5262" w:rsidRPr="00574648" w:rsidRDefault="005F5262" w:rsidP="00A629EE">
      <w:pPr>
        <w:jc w:val="center"/>
        <w:rPr>
          <w:rFonts w:ascii="Arial Narrow" w:hAnsi="Arial Narrow" w:cs="Arial"/>
          <w:b/>
          <w:sz w:val="22"/>
          <w:szCs w:val="22"/>
          <w:lang w:eastAsia="es-EC"/>
        </w:rPr>
      </w:pPr>
      <w:r w:rsidRPr="00574648">
        <w:rPr>
          <w:rFonts w:ascii="Arial Narrow" w:hAnsi="Arial Narrow" w:cs="Arial"/>
          <w:color w:val="FF0000"/>
          <w:sz w:val="22"/>
          <w:szCs w:val="22"/>
          <w:lang w:eastAsia="es-EC"/>
        </w:rPr>
        <w:br w:type="page"/>
      </w:r>
      <w:r w:rsidRPr="00574648">
        <w:rPr>
          <w:rFonts w:ascii="Arial Narrow" w:hAnsi="Arial Narrow" w:cs="Arial"/>
          <w:b/>
          <w:sz w:val="22"/>
          <w:szCs w:val="22"/>
          <w:lang w:eastAsia="es-EC"/>
        </w:rPr>
        <w:lastRenderedPageBreak/>
        <w:t>SECCIÓN VII</w:t>
      </w:r>
    </w:p>
    <w:p w:rsidR="005F5262" w:rsidRPr="00574648" w:rsidRDefault="005F5262"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METODOLOGÍA DE EVALUACIÓN DE LAS OFERTAS</w:t>
      </w:r>
    </w:p>
    <w:p w:rsidR="005F5262" w:rsidRPr="00574648" w:rsidRDefault="005F5262" w:rsidP="00270D39">
      <w:pPr>
        <w:ind w:right="45"/>
        <w:jc w:val="both"/>
        <w:rPr>
          <w:rFonts w:ascii="Arial Narrow" w:hAnsi="Arial Narrow" w:cs="Arial"/>
          <w:color w:val="FF0000"/>
          <w:sz w:val="22"/>
          <w:szCs w:val="22"/>
          <w:lang w:eastAsia="es-EC"/>
        </w:rPr>
      </w:pPr>
    </w:p>
    <w:p w:rsidR="005F5262" w:rsidRPr="00574648" w:rsidRDefault="005F5262" w:rsidP="00270D39">
      <w:pPr>
        <w:ind w:left="17" w:right="45"/>
        <w:jc w:val="both"/>
        <w:rPr>
          <w:rFonts w:ascii="Arial Narrow" w:hAnsi="Arial Narrow" w:cs="Arial"/>
          <w:color w:val="000000"/>
          <w:sz w:val="22"/>
          <w:szCs w:val="22"/>
          <w:lang w:eastAsia="es-EC"/>
        </w:rPr>
      </w:pPr>
      <w:r w:rsidRPr="00574648">
        <w:rPr>
          <w:rFonts w:ascii="Arial Narrow" w:hAnsi="Arial Narrow" w:cs="Arial"/>
          <w:b/>
          <w:bCs/>
          <w:color w:val="000000"/>
          <w:sz w:val="22"/>
          <w:szCs w:val="22"/>
          <w:lang w:eastAsia="es-EC"/>
        </w:rPr>
        <w:t>7.1. Metodología de evaluación de las ofertas</w:t>
      </w:r>
      <w:r w:rsidRPr="00574648">
        <w:rPr>
          <w:rFonts w:ascii="Arial Narrow" w:hAnsi="Arial Narrow" w:cs="Arial"/>
          <w:color w:val="000000"/>
          <w:sz w:val="22"/>
          <w:szCs w:val="22"/>
          <w:lang w:eastAsia="es-EC"/>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w:t>
      </w:r>
      <w:r w:rsidRPr="00574648">
        <w:rPr>
          <w:rFonts w:ascii="Arial Narrow" w:hAnsi="Arial Narrow" w:cs="Arial"/>
          <w:b/>
          <w:color w:val="000000"/>
          <w:sz w:val="22"/>
          <w:szCs w:val="22"/>
          <w:lang w:eastAsia="es-EC"/>
        </w:rPr>
        <w:t>La primera</w:t>
      </w:r>
      <w:r w:rsidRPr="00574648">
        <w:rPr>
          <w:rFonts w:ascii="Arial Narrow" w:hAnsi="Arial Narrow" w:cs="Arial"/>
          <w:color w:val="000000"/>
          <w:sz w:val="22"/>
          <w:szCs w:val="22"/>
          <w:lang w:eastAsia="es-EC"/>
        </w:rPr>
        <w:t xml:space="preserve">, bajo metodología “Cumple / No Cumple”, en la que se analizan los documentos exigidos cuya presentación permite habilitar las propuestas (integridad de la oferta), y la verificación del cumplimiento de la especificaciones técnicas; y, </w:t>
      </w:r>
      <w:r w:rsidRPr="00574648">
        <w:rPr>
          <w:rFonts w:ascii="Arial Narrow" w:hAnsi="Arial Narrow" w:cs="Arial"/>
          <w:b/>
          <w:color w:val="000000"/>
          <w:sz w:val="22"/>
          <w:szCs w:val="22"/>
          <w:lang w:eastAsia="es-EC"/>
        </w:rPr>
        <w:t>la segunda</w:t>
      </w:r>
      <w:r w:rsidRPr="00574648">
        <w:rPr>
          <w:rFonts w:ascii="Arial Narrow" w:hAnsi="Arial Narrow" w:cs="Arial"/>
          <w:color w:val="000000"/>
          <w:sz w:val="22"/>
          <w:szCs w:val="22"/>
          <w:lang w:eastAsia="es-EC"/>
        </w:rPr>
        <w:t>, en la que se evaluarán, mediante parámetros cuantitativos o valorados, las mayores capacidades de entre los oferentes que habiendo cumplido la  etapa anterior, se encuentran aptos para esta calificación.</w:t>
      </w:r>
    </w:p>
    <w:p w:rsidR="005F5262" w:rsidRPr="00574648" w:rsidRDefault="005F5262" w:rsidP="00270D39">
      <w:pPr>
        <w:ind w:left="17" w:right="45"/>
        <w:jc w:val="both"/>
        <w:rPr>
          <w:rFonts w:ascii="Arial Narrow" w:hAnsi="Arial Narrow" w:cs="Arial"/>
          <w:color w:val="000000"/>
          <w:sz w:val="22"/>
          <w:szCs w:val="22"/>
          <w:lang w:eastAsia="es-EC"/>
        </w:rPr>
      </w:pPr>
    </w:p>
    <w:p w:rsidR="005F5262" w:rsidRPr="00574648" w:rsidRDefault="005F5262" w:rsidP="00270D39">
      <w:pPr>
        <w:ind w:left="17" w:right="45"/>
        <w:jc w:val="both"/>
        <w:rPr>
          <w:rFonts w:ascii="Arial Narrow" w:hAnsi="Arial Narrow" w:cs="Arial"/>
          <w:color w:val="000000"/>
          <w:sz w:val="22"/>
          <w:szCs w:val="22"/>
          <w:lang w:eastAsia="es-EC"/>
        </w:rPr>
      </w:pPr>
      <w:r w:rsidRPr="00574648">
        <w:rPr>
          <w:rFonts w:ascii="Arial Narrow" w:hAnsi="Arial Narrow" w:cs="Arial"/>
          <w:b/>
          <w:color w:val="000000"/>
          <w:sz w:val="22"/>
          <w:szCs w:val="22"/>
          <w:lang w:eastAsia="es-EC"/>
        </w:rPr>
        <w:t>7.2. Parámetros de Evaluación</w:t>
      </w:r>
      <w:r w:rsidRPr="00574648">
        <w:rPr>
          <w:rFonts w:ascii="Arial Narrow" w:hAnsi="Arial Narrow" w:cs="Arial"/>
          <w:color w:val="000000"/>
          <w:sz w:val="22"/>
          <w:szCs w:val="22"/>
          <w:lang w:eastAsia="es-EC"/>
        </w:rPr>
        <w:t>: Las entidades contratantes deberán acoger los parámetros de evaluación determinados por las políticas de la Agencia Francesa de Desarrollo; los que serán analizados y evaluados al momento de la calificación de las ofertas.</w:t>
      </w:r>
    </w:p>
    <w:p w:rsidR="005F5262" w:rsidRPr="00574648" w:rsidRDefault="005F5262" w:rsidP="00270D39">
      <w:pPr>
        <w:ind w:left="17" w:right="45"/>
        <w:jc w:val="both"/>
        <w:rPr>
          <w:rFonts w:ascii="Arial Narrow" w:hAnsi="Arial Narrow" w:cs="Arial"/>
          <w:color w:val="000000"/>
          <w:sz w:val="22"/>
          <w:szCs w:val="22"/>
          <w:lang w:eastAsia="es-EC"/>
        </w:rPr>
      </w:pPr>
    </w:p>
    <w:p w:rsidR="005F5262" w:rsidRPr="00574648" w:rsidRDefault="005F5262" w:rsidP="00001DB3">
      <w:pPr>
        <w:ind w:left="17" w:right="45"/>
        <w:jc w:val="both"/>
        <w:rPr>
          <w:rFonts w:ascii="Arial Narrow" w:hAnsi="Arial Narrow" w:cs="Arial"/>
          <w:color w:val="000000"/>
          <w:sz w:val="22"/>
          <w:szCs w:val="22"/>
          <w:lang w:eastAsia="es-EC"/>
        </w:rPr>
      </w:pPr>
      <w:r w:rsidRPr="00574648">
        <w:rPr>
          <w:rFonts w:ascii="Arial Narrow" w:hAnsi="Arial Narrow" w:cs="Arial"/>
          <w:color w:val="000000"/>
          <w:sz w:val="22"/>
          <w:szCs w:val="22"/>
          <w:lang w:eastAsia="es-EC"/>
        </w:rPr>
        <w:t>La Entidad Contratante, bajo su responsabilidad, deberá asegurar que los parámetros de evaluación que constan en estos pliegos sean los que realmente se utilizarán en el procedimiento.</w:t>
      </w:r>
    </w:p>
    <w:p w:rsidR="005F5262" w:rsidRPr="00574648" w:rsidRDefault="005F5262" w:rsidP="00270D39">
      <w:pPr>
        <w:ind w:left="17" w:right="45"/>
        <w:jc w:val="both"/>
        <w:rPr>
          <w:rFonts w:ascii="Arial Narrow" w:hAnsi="Arial Narrow" w:cs="Arial"/>
          <w:color w:val="000000"/>
          <w:sz w:val="22"/>
          <w:szCs w:val="22"/>
          <w:lang w:eastAsia="es-EC"/>
        </w:rPr>
      </w:pPr>
    </w:p>
    <w:p w:rsidR="005F5262" w:rsidRPr="00574648" w:rsidRDefault="005F5262" w:rsidP="00BF06D3">
      <w:pPr>
        <w:jc w:val="both"/>
        <w:rPr>
          <w:rFonts w:ascii="Arial Narrow" w:hAnsi="Arial Narrow" w:cs="Arial"/>
          <w:sz w:val="22"/>
          <w:szCs w:val="22"/>
        </w:rPr>
      </w:pPr>
      <w:r w:rsidRPr="00574648">
        <w:rPr>
          <w:rFonts w:ascii="Arial Narrow" w:hAnsi="Arial Narrow" w:cs="Arial"/>
          <w:b/>
          <w:sz w:val="22"/>
          <w:szCs w:val="22"/>
          <w:lang w:eastAsia="es-EC"/>
        </w:rPr>
        <w:t xml:space="preserve">7.3.- De la evaluación: </w:t>
      </w:r>
      <w:r w:rsidRPr="00574648">
        <w:rPr>
          <w:rFonts w:ascii="Arial Narrow" w:hAnsi="Arial Narrow" w:cs="Arial"/>
          <w:sz w:val="22"/>
          <w:szCs w:val="22"/>
          <w:lang w:eastAsia="es-EC"/>
        </w:rPr>
        <w:t>L</w:t>
      </w:r>
      <w:r w:rsidRPr="00574648">
        <w:rPr>
          <w:rFonts w:ascii="Arial Narrow" w:hAnsi="Arial Narrow" w:cs="Arial"/>
          <w:sz w:val="22"/>
          <w:szCs w:val="22"/>
        </w:rPr>
        <w:t xml:space="preserve">as capacidades requeridas a través de los parámetros de evaluación serán analizadas utilizando las dos etapas de evaluación señaladas en el numeral 7.1, </w:t>
      </w:r>
      <w:r w:rsidRPr="00574648">
        <w:rPr>
          <w:rFonts w:ascii="Arial Narrow" w:hAnsi="Arial Narrow" w:cs="Arial"/>
          <w:b/>
          <w:sz w:val="22"/>
          <w:szCs w:val="22"/>
        </w:rPr>
        <w:t>la primera</w:t>
      </w:r>
      <w:r w:rsidRPr="00574648">
        <w:rPr>
          <w:rFonts w:ascii="Arial Narrow" w:hAnsi="Arial Narrow" w:cs="Arial"/>
          <w:sz w:val="22"/>
          <w:szCs w:val="22"/>
        </w:rPr>
        <w:t xml:space="preserve">, bajo la metodología “Cumple / No Cumple” y posteriormente, solo con los oferentes calificados, </w:t>
      </w:r>
      <w:r w:rsidRPr="00574648">
        <w:rPr>
          <w:rFonts w:ascii="Arial Narrow" w:hAnsi="Arial Narrow" w:cs="Arial"/>
          <w:b/>
          <w:sz w:val="22"/>
          <w:szCs w:val="22"/>
        </w:rPr>
        <w:t>la segunda</w:t>
      </w:r>
      <w:r w:rsidRPr="00574648">
        <w:rPr>
          <w:rFonts w:ascii="Arial Narrow" w:hAnsi="Arial Narrow" w:cs="Arial"/>
          <w:sz w:val="22"/>
          <w:szCs w:val="22"/>
        </w:rPr>
        <w:t xml:space="preserve"> que será “Por Puntaje”. </w:t>
      </w:r>
    </w:p>
    <w:p w:rsidR="005F5262" w:rsidRPr="00574648" w:rsidRDefault="005F5262" w:rsidP="00BF06D3">
      <w:pPr>
        <w:jc w:val="both"/>
        <w:rPr>
          <w:rFonts w:ascii="Arial Narrow" w:hAnsi="Arial Narrow" w:cs="Arial"/>
          <w:sz w:val="22"/>
          <w:szCs w:val="22"/>
        </w:rPr>
      </w:pPr>
    </w:p>
    <w:p w:rsidR="005F5262" w:rsidRPr="00574648" w:rsidRDefault="005F5262" w:rsidP="00BF06D3">
      <w:pPr>
        <w:jc w:val="both"/>
        <w:rPr>
          <w:rFonts w:ascii="Arial Narrow" w:hAnsi="Arial Narrow" w:cs="Arial"/>
          <w:sz w:val="22"/>
          <w:szCs w:val="22"/>
        </w:rPr>
      </w:pPr>
      <w:r w:rsidRPr="00574648">
        <w:rPr>
          <w:rFonts w:ascii="Arial Narrow" w:hAnsi="Arial Narrow" w:cs="Arial"/>
          <w:sz w:val="22"/>
          <w:szCs w:val="22"/>
        </w:rPr>
        <w:t xml:space="preserve">Se estará a la metodología “Cumple / No Cumple” cuando el objetivo sea la determinación de cumplimiento de una condición o capacidad mínima por parte del oferente y que sea exigida por la entidad contratante (Requisitos mínimos). </w:t>
      </w:r>
    </w:p>
    <w:p w:rsidR="005F5262" w:rsidRPr="00574648" w:rsidRDefault="005F5262" w:rsidP="00BF06D3">
      <w:pPr>
        <w:jc w:val="both"/>
        <w:rPr>
          <w:rFonts w:ascii="Arial Narrow" w:hAnsi="Arial Narrow" w:cs="Arial"/>
          <w:sz w:val="22"/>
          <w:szCs w:val="22"/>
        </w:rPr>
      </w:pPr>
    </w:p>
    <w:p w:rsidR="005F5262" w:rsidRPr="00574648" w:rsidRDefault="005F5262" w:rsidP="00BF06D3">
      <w:pPr>
        <w:ind w:left="17" w:right="45"/>
        <w:jc w:val="both"/>
        <w:rPr>
          <w:rFonts w:ascii="Arial Narrow" w:hAnsi="Arial Narrow" w:cs="Arial"/>
          <w:color w:val="000000"/>
          <w:sz w:val="22"/>
          <w:szCs w:val="22"/>
          <w:lang w:eastAsia="es-EC"/>
        </w:rPr>
      </w:pPr>
      <w:r w:rsidRPr="00574648">
        <w:rPr>
          <w:rFonts w:ascii="Arial Narrow" w:hAnsi="Arial Narrow" w:cs="Arial"/>
          <w:sz w:val="22"/>
          <w:szCs w:val="22"/>
        </w:rPr>
        <w:t>Se estará a la metodología “Por Puntaje” cuando el objetivo sea el establecimiento de mejores condiciones o capacidades de entre los oferentes que han acreditado previamente una condición o capacidad mínima requerida.</w:t>
      </w:r>
    </w:p>
    <w:p w:rsidR="005F5262" w:rsidRPr="00574648" w:rsidRDefault="005F5262" w:rsidP="00BF06D3">
      <w:pPr>
        <w:ind w:right="45"/>
        <w:jc w:val="both"/>
        <w:rPr>
          <w:rFonts w:ascii="Arial Narrow" w:hAnsi="Arial Narrow" w:cs="Arial"/>
          <w:sz w:val="22"/>
          <w:szCs w:val="22"/>
          <w:lang w:eastAsia="es-EC"/>
        </w:rPr>
      </w:pPr>
    </w:p>
    <w:p w:rsidR="005F5262" w:rsidRPr="00574648" w:rsidRDefault="005F5262" w:rsidP="00270D39">
      <w:pPr>
        <w:ind w:right="45"/>
        <w:jc w:val="both"/>
        <w:rPr>
          <w:rFonts w:ascii="Arial Narrow" w:hAnsi="Arial Narrow" w:cs="Arial"/>
          <w:b/>
          <w:bCs/>
          <w:color w:val="000000"/>
          <w:sz w:val="22"/>
          <w:szCs w:val="22"/>
          <w:lang w:val="es-ES" w:eastAsia="es-EC"/>
        </w:rPr>
      </w:pPr>
      <w:r w:rsidRPr="00574648">
        <w:rPr>
          <w:rFonts w:ascii="Arial Narrow" w:hAnsi="Arial Narrow" w:cs="Arial"/>
          <w:b/>
          <w:bCs/>
          <w:color w:val="000000"/>
          <w:sz w:val="22"/>
          <w:szCs w:val="22"/>
          <w:lang w:val="es-ES" w:eastAsia="es-EC"/>
        </w:rPr>
        <w:t xml:space="preserve">a. Primera Etapa: </w:t>
      </w:r>
    </w:p>
    <w:p w:rsidR="005F5262" w:rsidRPr="00574648" w:rsidRDefault="005F5262" w:rsidP="00270D39">
      <w:pPr>
        <w:ind w:right="45"/>
        <w:jc w:val="both"/>
        <w:rPr>
          <w:rFonts w:ascii="Arial Narrow" w:hAnsi="Arial Narrow" w:cs="Arial"/>
          <w:b/>
          <w:bCs/>
          <w:color w:val="000000"/>
          <w:sz w:val="22"/>
          <w:szCs w:val="22"/>
          <w:lang w:val="es-ES" w:eastAsia="es-EC"/>
        </w:rPr>
      </w:pPr>
    </w:p>
    <w:p w:rsidR="005F5262" w:rsidRPr="00574648" w:rsidRDefault="005F5262" w:rsidP="0054436F">
      <w:pPr>
        <w:ind w:left="17" w:right="45"/>
        <w:jc w:val="both"/>
        <w:rPr>
          <w:rFonts w:ascii="Arial Narrow" w:hAnsi="Arial Narrow" w:cs="Arial"/>
          <w:sz w:val="22"/>
          <w:szCs w:val="22"/>
        </w:rPr>
      </w:pPr>
      <w:r w:rsidRPr="00574648">
        <w:rPr>
          <w:rFonts w:ascii="Arial Narrow" w:hAnsi="Arial Narrow" w:cs="Arial"/>
          <w:b/>
          <w:color w:val="000000"/>
          <w:sz w:val="22"/>
          <w:szCs w:val="22"/>
          <w:lang w:val="es-ES" w:eastAsia="es-EC"/>
        </w:rPr>
        <w:t xml:space="preserve">a.1. Integridad de las ofertas: </w:t>
      </w:r>
      <w:r w:rsidRPr="00574648">
        <w:rPr>
          <w:rFonts w:ascii="Arial Narrow" w:hAnsi="Arial Narrow" w:cs="Arial"/>
          <w:sz w:val="22"/>
          <w:szCs w:val="22"/>
        </w:rPr>
        <w:t>Para verificar la integridad de las propuestas, se analizará que se hayan presentado  todos los documentos requeridos en los Formularios solicitados en los pliegos:</w:t>
      </w:r>
    </w:p>
    <w:p w:rsidR="005F5262" w:rsidRPr="00574648" w:rsidRDefault="005F5262" w:rsidP="0054436F">
      <w:pPr>
        <w:ind w:left="17" w:right="45"/>
        <w:jc w:val="both"/>
        <w:rPr>
          <w:rFonts w:ascii="Arial Narrow" w:hAnsi="Arial Narrow" w:cs="Arial"/>
          <w:b/>
          <w:color w:val="000000"/>
          <w:sz w:val="22"/>
          <w:szCs w:val="22"/>
          <w:lang w:val="es-ES" w:eastAsia="es-EC"/>
        </w:rPr>
      </w:pPr>
    </w:p>
    <w:p w:rsidR="005F5262" w:rsidRPr="001E02FA" w:rsidRDefault="005F5262" w:rsidP="005B6127">
      <w:pPr>
        <w:ind w:left="15" w:right="45"/>
        <w:rPr>
          <w:rFonts w:ascii="Arial Narrow" w:hAnsi="Arial Narrow" w:cs="Arial"/>
          <w:sz w:val="22"/>
          <w:szCs w:val="22"/>
        </w:rPr>
      </w:pPr>
      <w:r w:rsidRPr="001E02FA">
        <w:rPr>
          <w:rFonts w:ascii="Arial Narrow" w:hAnsi="Arial Narrow" w:cs="Arial"/>
          <w:bCs/>
          <w:sz w:val="22"/>
          <w:szCs w:val="22"/>
        </w:rPr>
        <w:t xml:space="preserve">Formulario 9.1 </w:t>
      </w:r>
      <w:r w:rsidRPr="001E02FA">
        <w:rPr>
          <w:rFonts w:ascii="Arial Narrow" w:hAnsi="Arial Narrow" w:cs="Arial"/>
          <w:sz w:val="22"/>
          <w:szCs w:val="22"/>
        </w:rPr>
        <w:t>Presentación y compromiso</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bCs/>
          <w:sz w:val="22"/>
          <w:szCs w:val="22"/>
        </w:rPr>
        <w:t>Formulario 9.2 Declaración de Integridad, Elegibilidad y Compromiso Medioambiental y Social</w:t>
      </w:r>
    </w:p>
    <w:p w:rsidR="005F5262" w:rsidRPr="001E02FA" w:rsidRDefault="005F5262" w:rsidP="005B6127">
      <w:pPr>
        <w:tabs>
          <w:tab w:val="left" w:pos="-540"/>
        </w:tabs>
        <w:ind w:left="15" w:right="45"/>
        <w:jc w:val="both"/>
        <w:rPr>
          <w:rFonts w:ascii="Arial Narrow" w:hAnsi="Arial Narrow" w:cs="Arial"/>
          <w:spacing w:val="-2"/>
          <w:sz w:val="22"/>
          <w:szCs w:val="22"/>
        </w:rPr>
      </w:pPr>
      <w:r w:rsidRPr="001E02FA">
        <w:rPr>
          <w:rFonts w:ascii="Arial Narrow" w:hAnsi="Arial Narrow" w:cs="Arial"/>
          <w:bCs/>
          <w:sz w:val="22"/>
          <w:szCs w:val="22"/>
        </w:rPr>
        <w:t xml:space="preserve">Formulario 9.3 </w:t>
      </w:r>
      <w:r w:rsidRPr="001E02FA">
        <w:rPr>
          <w:rFonts w:ascii="Arial Narrow" w:hAnsi="Arial Narrow" w:cs="Arial"/>
          <w:spacing w:val="-2"/>
          <w:sz w:val="22"/>
          <w:szCs w:val="22"/>
        </w:rPr>
        <w:t>Datos generales del oferente y patrimonio</w:t>
      </w:r>
    </w:p>
    <w:p w:rsidR="005F5262" w:rsidRPr="001E02FA" w:rsidRDefault="005F5262" w:rsidP="005B6127">
      <w:pPr>
        <w:jc w:val="both"/>
        <w:rPr>
          <w:rFonts w:ascii="Arial Narrow" w:hAnsi="Arial Narrow" w:cs="Arial"/>
          <w:bCs/>
          <w:sz w:val="22"/>
          <w:szCs w:val="22"/>
        </w:rPr>
      </w:pPr>
      <w:r w:rsidRPr="001E02FA">
        <w:rPr>
          <w:rFonts w:ascii="Arial Narrow" w:hAnsi="Arial Narrow" w:cs="Arial"/>
          <w:bCs/>
          <w:sz w:val="22"/>
          <w:szCs w:val="22"/>
        </w:rPr>
        <w:t>Formulario 9.4 Compromiso de Asociación (De ser necesario)</w:t>
      </w:r>
    </w:p>
    <w:p w:rsidR="005F5262" w:rsidRPr="001E02FA" w:rsidRDefault="005F5262" w:rsidP="005B6127">
      <w:pPr>
        <w:jc w:val="both"/>
        <w:rPr>
          <w:rFonts w:ascii="Arial Narrow" w:hAnsi="Arial Narrow" w:cs="Arial"/>
          <w:bCs/>
          <w:sz w:val="22"/>
          <w:szCs w:val="22"/>
        </w:rPr>
      </w:pPr>
      <w:r w:rsidRPr="001E02FA">
        <w:rPr>
          <w:rFonts w:ascii="Arial Narrow" w:hAnsi="Arial Narrow" w:cs="Arial"/>
          <w:bCs/>
          <w:sz w:val="22"/>
          <w:szCs w:val="22"/>
        </w:rPr>
        <w:t xml:space="preserve">                        Requisitos del Compromiso de Asociación o Consorcio</w:t>
      </w:r>
    </w:p>
    <w:p w:rsidR="005F5262" w:rsidRPr="001E02FA" w:rsidRDefault="005F5262" w:rsidP="005B6127">
      <w:pPr>
        <w:jc w:val="both"/>
        <w:rPr>
          <w:rFonts w:ascii="Arial Narrow" w:hAnsi="Arial Narrow" w:cs="Arial"/>
          <w:bCs/>
          <w:sz w:val="22"/>
          <w:szCs w:val="22"/>
        </w:rPr>
      </w:pPr>
      <w:r w:rsidRPr="001E02FA">
        <w:rPr>
          <w:rFonts w:ascii="Arial Narrow" w:hAnsi="Arial Narrow" w:cs="Arial"/>
          <w:bCs/>
          <w:sz w:val="22"/>
          <w:szCs w:val="22"/>
        </w:rPr>
        <w:t xml:space="preserve">                        Requisitos para la Formalización del Compromiso de Asociación o Consorcio en</w:t>
      </w:r>
    </w:p>
    <w:p w:rsidR="005F5262" w:rsidRPr="001E02FA" w:rsidRDefault="005F5262" w:rsidP="005B6127">
      <w:pPr>
        <w:jc w:val="both"/>
        <w:rPr>
          <w:rFonts w:ascii="Arial Narrow" w:hAnsi="Arial Narrow" w:cs="Arial"/>
          <w:bCs/>
          <w:sz w:val="22"/>
          <w:szCs w:val="22"/>
        </w:rPr>
      </w:pPr>
      <w:r w:rsidRPr="001E02FA">
        <w:rPr>
          <w:rFonts w:ascii="Arial Narrow" w:hAnsi="Arial Narrow" w:cs="Arial"/>
          <w:bCs/>
          <w:sz w:val="22"/>
          <w:szCs w:val="22"/>
        </w:rPr>
        <w:t>el Registro Único de Proveedores en caso de adjudicación.</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bCs/>
          <w:sz w:val="22"/>
          <w:szCs w:val="22"/>
        </w:rPr>
        <w:t>Formulario 9.5 Oferta Económica -</w:t>
      </w:r>
      <w:r w:rsidRPr="001E02FA">
        <w:rPr>
          <w:rFonts w:ascii="Arial Narrow" w:hAnsi="Arial Narrow" w:cs="Arial"/>
          <w:sz w:val="22"/>
          <w:szCs w:val="22"/>
        </w:rPr>
        <w:t>Tabla de descripción de rubros, unidades, cantidades y precios</w:t>
      </w:r>
    </w:p>
    <w:p w:rsidR="005F5262" w:rsidRPr="001E02FA" w:rsidRDefault="005F5262" w:rsidP="005B6127">
      <w:pPr>
        <w:ind w:left="15" w:right="45"/>
        <w:rPr>
          <w:rFonts w:ascii="Arial Narrow" w:hAnsi="Arial Narrow" w:cs="Arial"/>
          <w:spacing w:val="-2"/>
          <w:sz w:val="22"/>
          <w:szCs w:val="22"/>
        </w:rPr>
      </w:pPr>
      <w:r w:rsidRPr="001E02FA">
        <w:rPr>
          <w:rFonts w:ascii="Arial Narrow" w:hAnsi="Arial Narrow" w:cs="Arial"/>
          <w:bCs/>
          <w:sz w:val="22"/>
          <w:szCs w:val="22"/>
        </w:rPr>
        <w:t xml:space="preserve">Formulario 9.6 </w:t>
      </w:r>
      <w:r w:rsidRPr="001E02FA">
        <w:rPr>
          <w:rFonts w:ascii="Arial Narrow" w:hAnsi="Arial Narrow" w:cs="Arial"/>
          <w:spacing w:val="-2"/>
          <w:sz w:val="22"/>
          <w:szCs w:val="22"/>
        </w:rPr>
        <w:t>Análisis de precios unitarios</w:t>
      </w:r>
    </w:p>
    <w:p w:rsidR="005F5262" w:rsidRPr="001E02FA" w:rsidRDefault="005F5262" w:rsidP="005B6127">
      <w:pPr>
        <w:keepNext/>
        <w:keepLines/>
        <w:tabs>
          <w:tab w:val="left" w:pos="0"/>
        </w:tabs>
        <w:ind w:left="15" w:right="45"/>
        <w:outlineLvl w:val="0"/>
        <w:rPr>
          <w:rFonts w:ascii="Arial Narrow" w:hAnsi="Arial Narrow" w:cs="Arial"/>
          <w:bCs/>
          <w:sz w:val="22"/>
          <w:szCs w:val="22"/>
        </w:rPr>
      </w:pPr>
      <w:r w:rsidRPr="001E02FA">
        <w:rPr>
          <w:rFonts w:ascii="Arial Narrow" w:hAnsi="Arial Narrow" w:cs="Arial"/>
          <w:bCs/>
          <w:sz w:val="22"/>
          <w:szCs w:val="22"/>
        </w:rPr>
        <w:lastRenderedPageBreak/>
        <w:t>Formulario 9.7 Plan de trabajo, metodología y plan de manejo socio ambiental</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bCs/>
          <w:sz w:val="22"/>
          <w:szCs w:val="22"/>
        </w:rPr>
        <w:t xml:space="preserve">Formulario 9.8 </w:t>
      </w:r>
      <w:r w:rsidRPr="001E02FA">
        <w:rPr>
          <w:rFonts w:ascii="Arial Narrow" w:hAnsi="Arial Narrow" w:cs="Arial"/>
          <w:sz w:val="22"/>
          <w:szCs w:val="22"/>
        </w:rPr>
        <w:t>Experiencia del oferente</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bCs/>
          <w:sz w:val="22"/>
          <w:szCs w:val="22"/>
        </w:rPr>
        <w:t xml:space="preserve">Formulario 9.9 </w:t>
      </w:r>
      <w:r w:rsidRPr="001E02FA">
        <w:rPr>
          <w:rFonts w:ascii="Arial Narrow" w:hAnsi="Arial Narrow" w:cs="Arial"/>
          <w:sz w:val="22"/>
          <w:szCs w:val="22"/>
        </w:rPr>
        <w:t>Personal técnico propuesto para el proyecto</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sz w:val="22"/>
          <w:szCs w:val="22"/>
        </w:rPr>
        <w:t>Formulario 9.10 Compromiso de participación del personal técnico y hoja de vida</w:t>
      </w:r>
    </w:p>
    <w:p w:rsidR="005F5262" w:rsidRPr="001E02FA" w:rsidRDefault="005F5262" w:rsidP="005B6127">
      <w:pPr>
        <w:tabs>
          <w:tab w:val="center" w:pos="4680"/>
        </w:tabs>
        <w:rPr>
          <w:rFonts w:ascii="Arial Narrow" w:hAnsi="Arial Narrow" w:cs="Arial"/>
          <w:sz w:val="22"/>
          <w:szCs w:val="22"/>
        </w:rPr>
      </w:pPr>
      <w:r w:rsidRPr="001E02FA">
        <w:rPr>
          <w:rFonts w:ascii="Arial Narrow" w:hAnsi="Arial Narrow" w:cs="Arial"/>
          <w:sz w:val="22"/>
          <w:szCs w:val="22"/>
        </w:rPr>
        <w:t xml:space="preserve">                          9.10.1 Compromiso del profesional asignado al proyecto</w:t>
      </w:r>
    </w:p>
    <w:p w:rsidR="005F5262" w:rsidRPr="001E02FA" w:rsidRDefault="005F5262" w:rsidP="005B6127">
      <w:pPr>
        <w:tabs>
          <w:tab w:val="center" w:pos="4680"/>
        </w:tabs>
        <w:rPr>
          <w:rFonts w:ascii="Arial Narrow" w:hAnsi="Arial Narrow" w:cs="Arial"/>
          <w:sz w:val="22"/>
          <w:szCs w:val="22"/>
        </w:rPr>
      </w:pPr>
      <w:r w:rsidRPr="001E02FA">
        <w:rPr>
          <w:rFonts w:ascii="Arial Narrow" w:hAnsi="Arial Narrow" w:cs="Arial"/>
          <w:sz w:val="22"/>
          <w:szCs w:val="22"/>
        </w:rPr>
        <w:t xml:space="preserve">                          9.10.2 Hoja de vida del Personal Técnico clave asignado al Proyecto</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bCs/>
          <w:sz w:val="22"/>
          <w:szCs w:val="22"/>
        </w:rPr>
        <w:t xml:space="preserve">Formulario 9.11 </w:t>
      </w:r>
      <w:r w:rsidRPr="001E02FA">
        <w:rPr>
          <w:rFonts w:ascii="Arial Narrow" w:hAnsi="Arial Narrow" w:cs="Arial"/>
          <w:sz w:val="22"/>
          <w:szCs w:val="22"/>
        </w:rPr>
        <w:t>Equipo asignado al proyecto</w:t>
      </w:r>
    </w:p>
    <w:p w:rsidR="005F5262" w:rsidRPr="001E02FA" w:rsidRDefault="005F5262" w:rsidP="005B6127">
      <w:pPr>
        <w:ind w:left="15" w:right="45"/>
        <w:rPr>
          <w:rFonts w:ascii="Arial Narrow" w:hAnsi="Arial Narrow" w:cs="Arial"/>
          <w:sz w:val="22"/>
          <w:szCs w:val="22"/>
        </w:rPr>
      </w:pPr>
      <w:r w:rsidRPr="001E02FA">
        <w:rPr>
          <w:rFonts w:ascii="Arial Narrow" w:hAnsi="Arial Narrow" w:cs="Arial"/>
          <w:sz w:val="22"/>
          <w:szCs w:val="22"/>
        </w:rPr>
        <w:t>Formulario 9.12 Compromiso de Subcontratación</w:t>
      </w:r>
    </w:p>
    <w:p w:rsidR="005F5262" w:rsidRPr="001E02FA" w:rsidRDefault="005F5262" w:rsidP="00F53932">
      <w:pPr>
        <w:ind w:left="15" w:right="45"/>
        <w:rPr>
          <w:rFonts w:ascii="Arial Narrow" w:hAnsi="Arial Narrow" w:cs="Arial"/>
          <w:sz w:val="22"/>
          <w:szCs w:val="22"/>
        </w:rPr>
      </w:pPr>
      <w:r w:rsidRPr="001E02FA">
        <w:rPr>
          <w:rFonts w:ascii="Arial Narrow" w:hAnsi="Arial Narrow" w:cs="Arial"/>
          <w:sz w:val="22"/>
          <w:szCs w:val="22"/>
        </w:rPr>
        <w:t>Formulario 9.13 Garantía Técnica</w:t>
      </w:r>
    </w:p>
    <w:p w:rsidR="00D27157" w:rsidRPr="001E02FA" w:rsidRDefault="00D27157" w:rsidP="00D27157">
      <w:pPr>
        <w:ind w:left="15" w:right="45"/>
        <w:rPr>
          <w:rFonts w:ascii="Arial Narrow" w:hAnsi="Arial Narrow" w:cs="Arial"/>
          <w:sz w:val="22"/>
          <w:szCs w:val="22"/>
        </w:rPr>
      </w:pPr>
      <w:r w:rsidRPr="001E02FA">
        <w:rPr>
          <w:rFonts w:ascii="Arial Narrow" w:hAnsi="Arial Narrow" w:cs="Arial"/>
          <w:sz w:val="22"/>
          <w:szCs w:val="22"/>
        </w:rPr>
        <w:t>Formulario 9.14 Listado de Obras Adjudicadas y/o En ejecución.</w:t>
      </w:r>
    </w:p>
    <w:p w:rsidR="005F5262" w:rsidRPr="00574648" w:rsidRDefault="005F5262" w:rsidP="005B6127">
      <w:pPr>
        <w:ind w:left="15" w:right="45"/>
        <w:rPr>
          <w:rFonts w:ascii="Arial Narrow" w:hAnsi="Arial Narrow" w:cs="Arial"/>
          <w:sz w:val="20"/>
        </w:rPr>
      </w:pPr>
    </w:p>
    <w:p w:rsidR="005F5262" w:rsidRPr="00574648" w:rsidRDefault="005F5262" w:rsidP="00667BEF">
      <w:pPr>
        <w:jc w:val="both"/>
        <w:rPr>
          <w:rFonts w:ascii="Arial Narrow" w:hAnsi="Arial Narrow" w:cs="Arial"/>
          <w:color w:val="000000"/>
          <w:sz w:val="22"/>
          <w:szCs w:val="22"/>
          <w:lang w:val="es-ES" w:eastAsia="es-EC"/>
        </w:rPr>
      </w:pPr>
      <w:r w:rsidRPr="00574648">
        <w:rPr>
          <w:rFonts w:ascii="Arial Narrow" w:hAnsi="Arial Narrow" w:cs="Arial"/>
          <w:color w:val="000000"/>
          <w:sz w:val="22"/>
          <w:szCs w:val="22"/>
          <w:lang w:val="es-ES" w:eastAsia="es-EC"/>
        </w:rPr>
        <w:t>Aquellas ofertas que contengan los formularios</w:t>
      </w:r>
      <w:r w:rsidRPr="00574648">
        <w:rPr>
          <w:rFonts w:ascii="Arial Narrow" w:hAnsi="Arial Narrow" w:cs="Arial"/>
          <w:sz w:val="22"/>
          <w:szCs w:val="22"/>
        </w:rPr>
        <w:t xml:space="preserve"> de la oferta debidamente elaborados y suscritos</w:t>
      </w:r>
      <w:r w:rsidRPr="00574648">
        <w:rPr>
          <w:rFonts w:ascii="Arial Narrow" w:hAnsi="Arial Narrow" w:cs="Arial"/>
          <w:color w:val="000000"/>
          <w:sz w:val="22"/>
          <w:szCs w:val="22"/>
          <w:lang w:val="es-ES" w:eastAsia="es-EC"/>
        </w:rPr>
        <w:t>, pasarán a la evaluación “cumple / no cumple”; caso contrario serán rechazadas.</w:t>
      </w:r>
    </w:p>
    <w:p w:rsidR="005F5262" w:rsidRPr="00574648" w:rsidRDefault="005F5262" w:rsidP="00667BEF">
      <w:pPr>
        <w:tabs>
          <w:tab w:val="left" w:pos="2835"/>
        </w:tabs>
        <w:ind w:right="45"/>
        <w:jc w:val="both"/>
        <w:rPr>
          <w:rFonts w:ascii="Arial Narrow" w:hAnsi="Arial Narrow" w:cs="Arial"/>
          <w:b/>
          <w:bCs/>
          <w:color w:val="000000"/>
          <w:sz w:val="22"/>
          <w:szCs w:val="22"/>
          <w:lang w:val="es-ES" w:eastAsia="es-EC"/>
        </w:rPr>
      </w:pPr>
    </w:p>
    <w:p w:rsidR="005F5262" w:rsidRPr="00574648" w:rsidRDefault="005F5262" w:rsidP="00FA6547">
      <w:pPr>
        <w:tabs>
          <w:tab w:val="left" w:pos="2835"/>
        </w:tabs>
        <w:ind w:left="17" w:right="45"/>
        <w:jc w:val="both"/>
        <w:rPr>
          <w:rFonts w:ascii="Arial Narrow" w:hAnsi="Arial Narrow" w:cs="Arial"/>
          <w:color w:val="000000"/>
          <w:sz w:val="22"/>
          <w:szCs w:val="22"/>
          <w:lang w:val="es-ES" w:eastAsia="es-EC"/>
        </w:rPr>
      </w:pPr>
      <w:r w:rsidRPr="00574648">
        <w:rPr>
          <w:rFonts w:ascii="Arial Narrow" w:hAnsi="Arial Narrow" w:cs="Arial"/>
          <w:b/>
          <w:bCs/>
          <w:color w:val="000000"/>
          <w:sz w:val="22"/>
          <w:szCs w:val="22"/>
          <w:lang w:val="es-ES" w:eastAsia="es-EC"/>
        </w:rPr>
        <w:t>a.2. Verificación de requisitos mínimos: Evaluación de la oferta técnica (cumple / no cumple).-</w:t>
      </w:r>
      <w:r w:rsidRPr="00574648">
        <w:rPr>
          <w:rFonts w:ascii="Arial Narrow" w:hAnsi="Arial Narrow" w:cs="Arial"/>
          <w:color w:val="000000"/>
          <w:sz w:val="22"/>
          <w:szCs w:val="22"/>
          <w:lang w:val="es-ES" w:eastAsia="es-EC"/>
        </w:rPr>
        <w:t xml:space="preserve"> Los parámetros de calificación deberán estar definidos y dimensionados por la entidad contratante, no darán lugar a dudas, ni a interpretación o a la subjetividad del evaluador, se considerarán parámetros técnicos con dimensionamiento de mínimos admisibles y de obligatorio cumplimiento. </w:t>
      </w:r>
    </w:p>
    <w:p w:rsidR="005F5262" w:rsidRPr="00574648" w:rsidRDefault="005F5262" w:rsidP="00FA6547">
      <w:pPr>
        <w:tabs>
          <w:tab w:val="left" w:pos="2835"/>
        </w:tabs>
        <w:ind w:left="17" w:right="45"/>
        <w:jc w:val="both"/>
        <w:rPr>
          <w:rFonts w:ascii="Arial Narrow" w:hAnsi="Arial Narrow" w:cs="Arial"/>
          <w:color w:val="000000"/>
          <w:sz w:val="22"/>
          <w:szCs w:val="22"/>
          <w:lang w:val="es-ES" w:eastAsia="es-EC"/>
        </w:rPr>
      </w:pPr>
    </w:p>
    <w:p w:rsidR="005F5262" w:rsidRPr="00574648" w:rsidRDefault="005F5262" w:rsidP="00FA6547">
      <w:pPr>
        <w:ind w:left="17" w:right="45"/>
        <w:jc w:val="both"/>
        <w:rPr>
          <w:rFonts w:ascii="Arial Narrow" w:hAnsi="Arial Narrow" w:cs="Arial"/>
          <w:sz w:val="22"/>
          <w:szCs w:val="22"/>
          <w:lang w:eastAsia="es-EC"/>
        </w:rPr>
      </w:pPr>
      <w:r w:rsidRPr="00574648">
        <w:rPr>
          <w:rFonts w:ascii="Arial Narrow" w:hAnsi="Arial Narrow" w:cs="Arial"/>
          <w:sz w:val="22"/>
          <w:szCs w:val="22"/>
          <w:lang w:val="es-ES" w:eastAsia="es-EC"/>
        </w:rPr>
        <w:t xml:space="preserve">Los parámetros de calificación que constan en estos pliegos no se contraponen a las políticas da la Agencia Francesa de Desarrollo </w:t>
      </w:r>
      <w:r w:rsidRPr="00574648">
        <w:rPr>
          <w:rFonts w:ascii="Arial Narrow" w:hAnsi="Arial Narrow" w:cs="Arial"/>
          <w:sz w:val="22"/>
          <w:szCs w:val="22"/>
          <w:lang w:eastAsia="es-EC"/>
        </w:rPr>
        <w:t xml:space="preserve">y las normas de la LOSNCP, su reglamento o las resoluciones emitidas por el SERCOP. </w:t>
      </w:r>
    </w:p>
    <w:p w:rsidR="005F5262" w:rsidRPr="00574648" w:rsidRDefault="005F5262" w:rsidP="00FA6547">
      <w:pPr>
        <w:ind w:left="17" w:right="45"/>
        <w:jc w:val="both"/>
        <w:rPr>
          <w:rFonts w:ascii="Arial Narrow" w:hAnsi="Arial Narrow" w:cs="Arial"/>
          <w:sz w:val="22"/>
          <w:szCs w:val="22"/>
          <w:lang w:eastAsia="es-EC"/>
        </w:rPr>
      </w:pPr>
    </w:p>
    <w:p w:rsidR="005F5262" w:rsidRPr="00574648" w:rsidRDefault="005F5262" w:rsidP="00FA6547">
      <w:pPr>
        <w:ind w:left="17" w:right="45"/>
        <w:jc w:val="both"/>
        <w:rPr>
          <w:rFonts w:ascii="Arial Narrow" w:hAnsi="Arial Narrow" w:cs="Arial"/>
          <w:strike/>
          <w:sz w:val="22"/>
          <w:szCs w:val="22"/>
          <w:lang w:val="es-ES" w:eastAsia="es-EC"/>
        </w:rPr>
      </w:pPr>
      <w:r w:rsidRPr="00574648">
        <w:rPr>
          <w:rFonts w:ascii="Arial Narrow" w:hAnsi="Arial Narrow" w:cs="Arial"/>
          <w:sz w:val="22"/>
          <w:szCs w:val="22"/>
          <w:lang w:eastAsia="es-EC"/>
        </w:rPr>
        <w:t xml:space="preserve">Solo </w:t>
      </w:r>
      <w:r w:rsidRPr="00574648">
        <w:rPr>
          <w:rFonts w:ascii="Arial Narrow" w:hAnsi="Arial Narrow" w:cs="Arial"/>
          <w:sz w:val="22"/>
          <w:szCs w:val="22"/>
          <w:lang w:val="es-ES" w:eastAsia="es-EC"/>
        </w:rPr>
        <w:t>aquellas</w:t>
      </w:r>
      <w:r w:rsidRPr="00574648">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w:t>
      </w:r>
    </w:p>
    <w:p w:rsidR="005F5262" w:rsidRPr="00574648" w:rsidRDefault="005F5262" w:rsidP="00FA6547">
      <w:pPr>
        <w:tabs>
          <w:tab w:val="left" w:pos="2835"/>
        </w:tabs>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bCs/>
          <w:color w:val="000000"/>
          <w:sz w:val="22"/>
          <w:szCs w:val="22"/>
          <w:lang w:eastAsia="es-EC"/>
        </w:rPr>
        <w:t>b. Segunda Etapa: Evaluación por puntaje.-</w:t>
      </w:r>
    </w:p>
    <w:p w:rsidR="005F5262" w:rsidRPr="00574648" w:rsidRDefault="005F5262" w:rsidP="00270D39">
      <w:pPr>
        <w:ind w:left="17" w:right="45"/>
        <w:jc w:val="both"/>
        <w:rPr>
          <w:rFonts w:ascii="Arial Narrow" w:hAnsi="Arial Narrow" w:cs="Arial"/>
          <w:color w:val="000000"/>
          <w:sz w:val="22"/>
          <w:szCs w:val="22"/>
          <w:lang w:eastAsia="es-EC"/>
        </w:rPr>
      </w:pPr>
    </w:p>
    <w:p w:rsidR="005F5262" w:rsidRPr="00574648" w:rsidRDefault="005F5262" w:rsidP="00C819CD">
      <w:pPr>
        <w:ind w:left="17" w:right="45"/>
        <w:jc w:val="both"/>
        <w:rPr>
          <w:rFonts w:ascii="Arial Narrow" w:hAnsi="Arial Narrow" w:cs="Arial"/>
          <w:strike/>
          <w:color w:val="FF0000"/>
          <w:sz w:val="22"/>
          <w:szCs w:val="22"/>
          <w:lang w:eastAsia="es-EC"/>
        </w:rPr>
      </w:pPr>
      <w:r w:rsidRPr="00574648">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5F5262" w:rsidRPr="00574648" w:rsidRDefault="005F5262" w:rsidP="00270D39">
      <w:pPr>
        <w:ind w:right="49"/>
        <w:jc w:val="both"/>
        <w:rPr>
          <w:rFonts w:ascii="Arial Narrow" w:hAnsi="Arial Narrow" w:cs="Arial"/>
          <w:sz w:val="22"/>
          <w:szCs w:val="22"/>
          <w:lang w:val="es-ES" w:eastAsia="es-EC"/>
        </w:rPr>
      </w:pPr>
      <w:r w:rsidRPr="00574648">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rsidR="005F5262" w:rsidRPr="00574648" w:rsidRDefault="005F5262" w:rsidP="003B307B">
      <w:pPr>
        <w:ind w:right="45"/>
        <w:jc w:val="both"/>
        <w:rPr>
          <w:rFonts w:ascii="Arial Narrow" w:hAnsi="Arial Narrow" w:cs="Arial"/>
          <w:sz w:val="22"/>
          <w:szCs w:val="22"/>
          <w:lang w:eastAsia="es-EC"/>
        </w:rPr>
      </w:pPr>
    </w:p>
    <w:p w:rsidR="005F5262" w:rsidRPr="00574648" w:rsidRDefault="005F5262" w:rsidP="009F1A86">
      <w:pPr>
        <w:ind w:right="45"/>
        <w:jc w:val="both"/>
        <w:rPr>
          <w:rFonts w:ascii="Arial Narrow" w:hAnsi="Arial Narrow" w:cs="Arial"/>
          <w:sz w:val="22"/>
          <w:szCs w:val="22"/>
          <w:lang w:val="es-ES" w:eastAsia="es-EC"/>
        </w:rPr>
      </w:pPr>
      <w:r w:rsidRPr="00574648">
        <w:rPr>
          <w:rFonts w:ascii="Arial Narrow" w:hAnsi="Arial Narrow" w:cs="Arial"/>
          <w:b/>
          <w:bCs/>
          <w:sz w:val="22"/>
          <w:szCs w:val="22"/>
          <w:lang w:eastAsia="es-EC"/>
        </w:rPr>
        <w:t xml:space="preserve">7.4. Formularios para la elaboración de las ofertas: </w:t>
      </w:r>
      <w:r w:rsidRPr="00574648">
        <w:rPr>
          <w:rFonts w:ascii="Arial Narrow" w:hAnsi="Arial Narrow" w:cs="Arial"/>
          <w:sz w:val="22"/>
          <w:szCs w:val="22"/>
          <w:lang w:val="es-ES" w:eastAsia="es-EC"/>
        </w:rPr>
        <w:t>El oferente incluirá en su oferta la información que se establece en los Formularios. Pueden utilizarse formatos elaborados en computador a condición que la información sea la que se solicita y que se respeten los campos existentes en el formulario que contiene el presente pliego.</w:t>
      </w:r>
    </w:p>
    <w:p w:rsidR="005F5262" w:rsidRPr="00574648" w:rsidRDefault="005F5262" w:rsidP="003E5A07">
      <w:pPr>
        <w:jc w:val="both"/>
        <w:rPr>
          <w:rFonts w:ascii="Arial Narrow" w:hAnsi="Arial Narrow" w:cs="Arial"/>
          <w:color w:val="000000"/>
          <w:lang w:eastAsia="es-EC"/>
        </w:rPr>
      </w:pPr>
    </w:p>
    <w:p w:rsidR="005F5262" w:rsidRPr="00574648" w:rsidRDefault="005F5262" w:rsidP="003E5A07">
      <w:pPr>
        <w:jc w:val="both"/>
        <w:rPr>
          <w:rFonts w:ascii="Arial Narrow" w:hAnsi="Arial Narrow" w:cs="Arial"/>
          <w:sz w:val="22"/>
          <w:szCs w:val="22"/>
          <w:lang w:val="es-ES" w:eastAsia="es-EC"/>
        </w:rPr>
      </w:pPr>
      <w:r w:rsidRPr="00574648">
        <w:rPr>
          <w:rFonts w:ascii="Arial Narrow" w:hAnsi="Arial Narrow" w:cs="Arial"/>
          <w:sz w:val="22"/>
          <w:szCs w:val="22"/>
          <w:lang w:val="es-ES" w:eastAsia="es-EC"/>
        </w:rPr>
        <w:t>Los Formularios de la Oferta contendrán los documentos, claramente descritos en las condiciones particulares del pliego.</w:t>
      </w:r>
    </w:p>
    <w:p w:rsidR="005F5262" w:rsidRPr="00574648" w:rsidRDefault="005F5262" w:rsidP="00FA6547">
      <w:pPr>
        <w:ind w:left="17" w:right="45"/>
        <w:jc w:val="both"/>
        <w:rPr>
          <w:rFonts w:ascii="Arial Narrow" w:hAnsi="Arial Narrow" w:cs="Arial"/>
          <w:b/>
          <w:bCs/>
          <w:sz w:val="22"/>
          <w:szCs w:val="22"/>
          <w:lang w:eastAsia="es-EC"/>
        </w:rPr>
      </w:pPr>
    </w:p>
    <w:p w:rsidR="005F5262" w:rsidRPr="00574648" w:rsidRDefault="005F5262"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SECCIÓN VIII</w:t>
      </w:r>
    </w:p>
    <w:p w:rsidR="005F5262" w:rsidRPr="00574648" w:rsidRDefault="005F5262"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FASE CONTRACTUAL</w:t>
      </w:r>
    </w:p>
    <w:p w:rsidR="005F5262" w:rsidRPr="00574648" w:rsidRDefault="005F5262" w:rsidP="00270D39">
      <w:pPr>
        <w:ind w:left="17"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8. 1.</w:t>
      </w:r>
      <w:r w:rsidRPr="00574648">
        <w:rPr>
          <w:rFonts w:ascii="Arial Narrow" w:hAnsi="Arial Narrow" w:cs="Arial"/>
          <w:b/>
          <w:bCs/>
          <w:sz w:val="22"/>
          <w:szCs w:val="22"/>
          <w:lang w:eastAsia="es-EC"/>
        </w:rPr>
        <w:tab/>
        <w:t>Ejecución del contrato:</w:t>
      </w:r>
    </w:p>
    <w:p w:rsidR="005F5262" w:rsidRPr="00574648" w:rsidRDefault="005F5262" w:rsidP="00270D39">
      <w:pPr>
        <w:ind w:left="17"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8.1.1. Inicio, planificación y control de obra:</w:t>
      </w:r>
      <w:r w:rsidRPr="00574648">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Pr="00574648">
        <w:rPr>
          <w:rFonts w:ascii="Arial Narrow" w:hAnsi="Arial Narrow" w:cs="Arial"/>
          <w:color w:val="000000"/>
          <w:sz w:val="22"/>
          <w:szCs w:val="22"/>
          <w:lang w:eastAsia="es-EC"/>
        </w:rPr>
        <w:t xml:space="preserve"> la fiscalización r</w:t>
      </w:r>
      <w:r w:rsidRPr="00574648">
        <w:rPr>
          <w:rFonts w:ascii="Arial Narrow" w:hAnsi="Arial Narrow" w:cs="Arial"/>
          <w:sz w:val="22"/>
          <w:szCs w:val="22"/>
          <w:lang w:eastAsia="es-EC"/>
        </w:rPr>
        <w:t>eprogramará y actualizará el cronograma valorado de trabajos y el programa de uso de personal y equipos.</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rsidR="005F5262" w:rsidRPr="00574648" w:rsidRDefault="005F5262" w:rsidP="00270D39">
      <w:pPr>
        <w:ind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8.1.2. Cumplimiento de especificaciones técnicas:</w:t>
      </w:r>
      <w:r w:rsidRPr="00574648">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rsidR="005F5262" w:rsidRPr="00574648" w:rsidRDefault="005F5262" w:rsidP="00270D39">
      <w:pPr>
        <w:ind w:left="17"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8.1.3. Personal del contratista:</w:t>
      </w:r>
      <w:r w:rsidRPr="00574648">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5F5262" w:rsidRPr="00574648" w:rsidRDefault="005F5262" w:rsidP="00270D39">
      <w:pPr>
        <w:jc w:val="both"/>
        <w:rPr>
          <w:rFonts w:ascii="Arial Narrow" w:hAnsi="Arial Narrow" w:cs="Arial"/>
          <w:b/>
          <w:bCs/>
          <w:sz w:val="22"/>
          <w:szCs w:val="22"/>
          <w:lang w:eastAsia="es-EC"/>
        </w:rPr>
      </w:pPr>
    </w:p>
    <w:p w:rsidR="005F5262" w:rsidRPr="00574648" w:rsidRDefault="005F5262" w:rsidP="00270D39">
      <w:pPr>
        <w:jc w:val="both"/>
        <w:rPr>
          <w:rFonts w:ascii="Arial Narrow" w:hAnsi="Arial Narrow" w:cs="Arial"/>
          <w:sz w:val="22"/>
          <w:szCs w:val="22"/>
          <w:lang w:eastAsia="es-EC"/>
        </w:rPr>
      </w:pPr>
      <w:r w:rsidRPr="00574648">
        <w:rPr>
          <w:rFonts w:ascii="Arial Narrow" w:hAnsi="Arial Narrow" w:cs="Arial"/>
          <w:b/>
          <w:bCs/>
          <w:sz w:val="22"/>
          <w:szCs w:val="22"/>
          <w:lang w:eastAsia="es-EC"/>
        </w:rPr>
        <w:t>8.1.4. Materiales:</w:t>
      </w:r>
      <w:r w:rsidRPr="00574648">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270D39">
      <w:pPr>
        <w:jc w:val="both"/>
        <w:rPr>
          <w:rFonts w:ascii="Arial Narrow" w:hAnsi="Arial Narrow" w:cs="Arial"/>
          <w:sz w:val="22"/>
          <w:szCs w:val="22"/>
          <w:lang w:eastAsia="es-EC"/>
        </w:rPr>
      </w:pPr>
      <w:r w:rsidRPr="00574648">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 </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270D39">
      <w:pPr>
        <w:jc w:val="both"/>
        <w:rPr>
          <w:rFonts w:ascii="Arial Narrow" w:hAnsi="Arial Narrow" w:cs="Arial"/>
          <w:sz w:val="22"/>
          <w:szCs w:val="22"/>
          <w:lang w:eastAsia="es-EC"/>
        </w:rPr>
      </w:pPr>
      <w:r w:rsidRPr="00574648">
        <w:rPr>
          <w:rFonts w:ascii="Arial Narrow" w:hAnsi="Arial Narrow" w:cs="Arial"/>
          <w:sz w:val="22"/>
          <w:szCs w:val="22"/>
          <w:lang w:eastAsia="es-EC"/>
        </w:rPr>
        <w:t>Los materiales almacenados, aun cuando se haya aprobado antes de su uso, serán revisados al momento de su utilización, para verificar su conformidad con las especificaciones.</w:t>
      </w:r>
    </w:p>
    <w:p w:rsidR="005F5262" w:rsidRPr="00574648" w:rsidRDefault="005F5262" w:rsidP="00270D39">
      <w:pPr>
        <w:ind w:left="17"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 xml:space="preserve">8.1.5. Obligaciones del Contratista: </w:t>
      </w:r>
      <w:r w:rsidRPr="00574648">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Serán también de cuenta del contratista y a su costo, todas las obligaciones a las que está sujeto según las leyes, normas y reglamentos relativos a la seguridad social.</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jc w:val="both"/>
        <w:rPr>
          <w:rFonts w:ascii="Arial Narrow" w:hAnsi="Arial Narrow" w:cs="Arial"/>
          <w:sz w:val="22"/>
          <w:szCs w:val="22"/>
          <w:lang w:eastAsia="es-EC"/>
        </w:rPr>
      </w:pPr>
      <w:r w:rsidRPr="00574648">
        <w:rPr>
          <w:rFonts w:ascii="Arial Narrow" w:hAnsi="Arial Narrow" w:cs="Arial"/>
          <w:spacing w:val="-2"/>
          <w:sz w:val="22"/>
          <w:szCs w:val="22"/>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5F5262" w:rsidRPr="00574648" w:rsidRDefault="005F5262" w:rsidP="00270D39">
      <w:pPr>
        <w:jc w:val="both"/>
        <w:rPr>
          <w:rFonts w:ascii="Arial Narrow" w:hAnsi="Arial Narrow" w:cs="Arial"/>
          <w:sz w:val="22"/>
          <w:szCs w:val="22"/>
          <w:lang w:eastAsia="es-EC"/>
        </w:rPr>
      </w:pPr>
    </w:p>
    <w:p w:rsidR="005F5262" w:rsidRPr="00574648" w:rsidRDefault="005F5262" w:rsidP="00270D39">
      <w:pPr>
        <w:jc w:val="both"/>
        <w:rPr>
          <w:rFonts w:ascii="Arial Narrow" w:hAnsi="Arial Narrow" w:cs="Arial"/>
          <w:sz w:val="22"/>
          <w:szCs w:val="22"/>
          <w:lang w:eastAsia="es-EC"/>
        </w:rPr>
      </w:pPr>
      <w:r w:rsidRPr="00574648">
        <w:rPr>
          <w:rFonts w:ascii="Arial Narrow" w:hAnsi="Arial Narrow" w:cs="Arial"/>
          <w:sz w:val="22"/>
          <w:szCs w:val="22"/>
          <w:lang w:eastAsia="es-EC"/>
        </w:rPr>
        <w:t>El contratista, en general, deberá cumplir con todas las obligaciones que naturalmente se desprendan o emanen del contrato suscrito.</w:t>
      </w:r>
    </w:p>
    <w:p w:rsidR="005F5262" w:rsidRPr="00574648" w:rsidRDefault="005F5262" w:rsidP="00270D39">
      <w:pPr>
        <w:jc w:val="both"/>
        <w:rPr>
          <w:rFonts w:ascii="Arial Narrow" w:hAnsi="Arial Narrow" w:cs="Arial"/>
          <w:b/>
          <w:bCs/>
          <w:sz w:val="22"/>
          <w:szCs w:val="22"/>
          <w:lang w:eastAsia="es-EC"/>
        </w:rPr>
      </w:pPr>
    </w:p>
    <w:p w:rsidR="005F5262" w:rsidRPr="00574648" w:rsidRDefault="005F5262" w:rsidP="00270D39">
      <w:pPr>
        <w:jc w:val="both"/>
        <w:rPr>
          <w:rFonts w:ascii="Arial Narrow" w:hAnsi="Arial Narrow" w:cs="Arial"/>
          <w:b/>
          <w:bCs/>
          <w:sz w:val="22"/>
          <w:szCs w:val="22"/>
          <w:lang w:eastAsia="es-EC"/>
        </w:rPr>
      </w:pPr>
      <w:r w:rsidRPr="00574648">
        <w:rPr>
          <w:rFonts w:ascii="Arial Narrow" w:hAnsi="Arial Narrow" w:cs="Arial"/>
          <w:b/>
          <w:bCs/>
          <w:sz w:val="22"/>
          <w:szCs w:val="22"/>
          <w:lang w:eastAsia="es-EC"/>
        </w:rPr>
        <w:t xml:space="preserve">8.1.6. Obligaciones de la Contratante: </w:t>
      </w:r>
    </w:p>
    <w:p w:rsidR="005F5262" w:rsidRPr="00574648" w:rsidRDefault="005F5262" w:rsidP="00270D39">
      <w:pPr>
        <w:jc w:val="both"/>
        <w:rPr>
          <w:rFonts w:ascii="Arial Narrow" w:hAnsi="Arial Narrow" w:cs="Arial"/>
          <w:b/>
          <w:bCs/>
          <w:sz w:val="22"/>
          <w:szCs w:val="22"/>
          <w:lang w:eastAsia="es-EC"/>
        </w:rPr>
      </w:pPr>
    </w:p>
    <w:p w:rsidR="005F5262" w:rsidRPr="00574648" w:rsidRDefault="005F5262" w:rsidP="00DD127F">
      <w:pPr>
        <w:pStyle w:val="Prrafodelista"/>
        <w:numPr>
          <w:ilvl w:val="0"/>
          <w:numId w:val="10"/>
        </w:numPr>
        <w:jc w:val="both"/>
        <w:rPr>
          <w:rFonts w:ascii="Arial Narrow" w:hAnsi="Arial Narrow" w:cs="Arial"/>
          <w:sz w:val="22"/>
          <w:szCs w:val="22"/>
          <w:lang w:eastAsia="es-EC"/>
        </w:rPr>
      </w:pPr>
      <w:r w:rsidRPr="00574648">
        <w:rPr>
          <w:rFonts w:ascii="Arial Narrow" w:hAnsi="Arial Narrow" w:cs="Arial"/>
          <w:sz w:val="22"/>
          <w:szCs w:val="22"/>
          <w:lang w:eastAsia="es-EC"/>
        </w:rPr>
        <w:t>Designar al administrador del contrato.</w:t>
      </w:r>
    </w:p>
    <w:p w:rsidR="005F5262" w:rsidRPr="00574648" w:rsidRDefault="005F5262" w:rsidP="00DD127F">
      <w:pPr>
        <w:pStyle w:val="Prrafodelista"/>
        <w:numPr>
          <w:ilvl w:val="0"/>
          <w:numId w:val="10"/>
        </w:numPr>
        <w:jc w:val="both"/>
        <w:rPr>
          <w:rFonts w:ascii="Arial Narrow" w:hAnsi="Arial Narrow" w:cs="Arial"/>
          <w:sz w:val="22"/>
          <w:szCs w:val="22"/>
          <w:lang w:eastAsia="es-EC"/>
        </w:rPr>
      </w:pPr>
      <w:r w:rsidRPr="00574648">
        <w:rPr>
          <w:rFonts w:ascii="Arial Narrow" w:hAnsi="Arial Narrow" w:cs="Arial"/>
          <w:sz w:val="22"/>
          <w:szCs w:val="22"/>
          <w:lang w:eastAsia="es-EC"/>
        </w:rPr>
        <w:t>Designar/contratar a la fiscalización del contrato</w:t>
      </w:r>
    </w:p>
    <w:p w:rsidR="005F5262" w:rsidRPr="00574648" w:rsidRDefault="005F5262" w:rsidP="00DD127F">
      <w:pPr>
        <w:pStyle w:val="Prrafodelista"/>
        <w:numPr>
          <w:ilvl w:val="0"/>
          <w:numId w:val="10"/>
        </w:numPr>
        <w:jc w:val="both"/>
        <w:rPr>
          <w:rFonts w:ascii="Arial Narrow" w:hAnsi="Arial Narrow" w:cs="Arial"/>
          <w:sz w:val="22"/>
          <w:szCs w:val="22"/>
          <w:lang w:eastAsia="es-EC"/>
        </w:rPr>
      </w:pPr>
      <w:r w:rsidRPr="00574648">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b/>
          <w:bCs/>
          <w:sz w:val="22"/>
          <w:szCs w:val="22"/>
          <w:lang w:eastAsia="es-EC"/>
        </w:rPr>
      </w:pPr>
      <w:r w:rsidRPr="00574648">
        <w:rPr>
          <w:rFonts w:ascii="Arial Narrow" w:hAnsi="Arial Narrow" w:cs="Arial"/>
          <w:b/>
          <w:bCs/>
          <w:sz w:val="22"/>
          <w:szCs w:val="22"/>
          <w:lang w:eastAsia="es-EC"/>
        </w:rPr>
        <w:lastRenderedPageBreak/>
        <w:t>8.1.7. Vigilancia y custodia:</w:t>
      </w:r>
      <w:r w:rsidRPr="00574648">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rsidR="005F5262" w:rsidRPr="00574648" w:rsidRDefault="005F5262" w:rsidP="00270D39">
      <w:pPr>
        <w:ind w:left="17"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b/>
          <w:bCs/>
          <w:sz w:val="22"/>
          <w:szCs w:val="22"/>
          <w:lang w:eastAsia="es-EC"/>
        </w:rPr>
      </w:pPr>
      <w:r w:rsidRPr="00574648">
        <w:rPr>
          <w:rFonts w:ascii="Arial Narrow" w:hAnsi="Arial Narrow" w:cs="Arial"/>
          <w:b/>
          <w:bCs/>
          <w:sz w:val="22"/>
          <w:szCs w:val="22"/>
          <w:lang w:eastAsia="es-EC"/>
        </w:rPr>
        <w:t>8.1.8. Trabajos defectuosos o no autorizados:</w:t>
      </w:r>
      <w:r w:rsidRPr="00574648">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rsidR="005F5262" w:rsidRPr="00574648" w:rsidRDefault="005F5262" w:rsidP="00270D39">
      <w:pPr>
        <w:ind w:left="17" w:right="45"/>
        <w:jc w:val="both"/>
        <w:rPr>
          <w:rFonts w:ascii="Arial Narrow" w:hAnsi="Arial Narrow" w:cs="Arial"/>
          <w:sz w:val="22"/>
          <w:szCs w:val="22"/>
          <w:lang w:eastAsia="es-EC"/>
        </w:rPr>
      </w:pPr>
    </w:p>
    <w:p w:rsidR="005F5262" w:rsidRPr="00574648" w:rsidRDefault="005F5262"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rsidR="005F5262" w:rsidRPr="00574648" w:rsidRDefault="005F5262" w:rsidP="00270D39">
      <w:pPr>
        <w:ind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b/>
          <w:bCs/>
          <w:sz w:val="22"/>
          <w:szCs w:val="22"/>
          <w:lang w:eastAsia="es-EC"/>
        </w:rPr>
      </w:pPr>
      <w:r w:rsidRPr="00574648">
        <w:rPr>
          <w:rFonts w:ascii="Arial Narrow" w:hAnsi="Arial Narrow" w:cs="Arial"/>
          <w:b/>
          <w:bCs/>
          <w:sz w:val="22"/>
          <w:szCs w:val="22"/>
          <w:lang w:eastAsia="es-EC"/>
        </w:rPr>
        <w:t>8.1.9. Pagos:</w:t>
      </w:r>
      <w:r w:rsidRPr="00574648">
        <w:rPr>
          <w:rFonts w:ascii="Arial Narrow" w:hAnsi="Arial Narrow" w:cs="Arial"/>
          <w:sz w:val="22"/>
          <w:szCs w:val="22"/>
          <w:lang w:eastAsia="es-EC"/>
        </w:rPr>
        <w:t xml:space="preserve"> El trámite de pago seguirá lo estipulado en las cláusulas respectivas del contrato. En caso de retención indebida de los pagos al contratista se cumplirá el artículo 101 de la LOSNCP.</w:t>
      </w:r>
    </w:p>
    <w:p w:rsidR="005F5262" w:rsidRPr="00574648" w:rsidRDefault="005F5262" w:rsidP="00270D39">
      <w:pPr>
        <w:ind w:left="17" w:right="45"/>
        <w:jc w:val="both"/>
        <w:rPr>
          <w:rFonts w:ascii="Arial Narrow" w:hAnsi="Arial Narrow" w:cs="Arial"/>
          <w:b/>
          <w:bCs/>
          <w:sz w:val="22"/>
          <w:szCs w:val="22"/>
          <w:lang w:eastAsia="es-EC"/>
        </w:rPr>
      </w:pPr>
    </w:p>
    <w:p w:rsidR="005F5262" w:rsidRPr="00574648" w:rsidRDefault="005F5262" w:rsidP="00270D39">
      <w:pPr>
        <w:ind w:left="17" w:right="45"/>
        <w:jc w:val="both"/>
        <w:rPr>
          <w:rFonts w:ascii="Arial Narrow" w:hAnsi="Arial Narrow" w:cs="Arial"/>
          <w:bCs/>
          <w:sz w:val="22"/>
          <w:szCs w:val="22"/>
          <w:lang w:eastAsia="es-EC"/>
        </w:rPr>
      </w:pPr>
      <w:r w:rsidRPr="00574648">
        <w:rPr>
          <w:rFonts w:ascii="Arial Narrow" w:hAnsi="Arial Narrow" w:cs="Arial"/>
          <w:b/>
          <w:bCs/>
          <w:sz w:val="22"/>
          <w:szCs w:val="22"/>
          <w:lang w:eastAsia="es-EC"/>
        </w:rPr>
        <w:t xml:space="preserve">8.1.10. Administrador del Contrato.- </w:t>
      </w:r>
      <w:r w:rsidRPr="00574648">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rsidR="005F5262" w:rsidRPr="00574648" w:rsidRDefault="005F5262" w:rsidP="00270D39">
      <w:pPr>
        <w:ind w:left="17" w:right="45"/>
        <w:jc w:val="both"/>
        <w:rPr>
          <w:rFonts w:ascii="Arial Narrow" w:hAnsi="Arial Narrow" w:cs="Arial"/>
          <w:bCs/>
          <w:sz w:val="22"/>
          <w:szCs w:val="22"/>
          <w:lang w:eastAsia="es-EC"/>
        </w:rPr>
      </w:pPr>
    </w:p>
    <w:p w:rsidR="005F5262" w:rsidRPr="00574648" w:rsidRDefault="005F5262" w:rsidP="00270D39">
      <w:pPr>
        <w:ind w:left="17" w:right="45"/>
        <w:jc w:val="both"/>
        <w:rPr>
          <w:rFonts w:ascii="Arial Narrow" w:hAnsi="Arial Narrow" w:cs="Arial"/>
          <w:bCs/>
          <w:sz w:val="22"/>
          <w:szCs w:val="22"/>
          <w:lang w:eastAsia="es-EC"/>
        </w:rPr>
      </w:pPr>
      <w:r w:rsidRPr="00574648">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rsidR="005F5262" w:rsidRPr="00574648" w:rsidRDefault="005F5262" w:rsidP="00270D39">
      <w:pPr>
        <w:ind w:left="17" w:right="45"/>
        <w:jc w:val="both"/>
        <w:rPr>
          <w:rFonts w:ascii="Arial Narrow" w:hAnsi="Arial Narrow" w:cs="Arial"/>
          <w:bCs/>
          <w:sz w:val="22"/>
          <w:szCs w:val="22"/>
          <w:lang w:eastAsia="es-EC"/>
        </w:rPr>
      </w:pPr>
    </w:p>
    <w:p w:rsidR="005F5262" w:rsidRPr="00574648" w:rsidRDefault="005F5262" w:rsidP="00270D39">
      <w:pPr>
        <w:ind w:left="17" w:right="45"/>
        <w:jc w:val="both"/>
        <w:rPr>
          <w:rFonts w:ascii="Arial Narrow" w:hAnsi="Arial Narrow" w:cs="Arial"/>
          <w:bCs/>
          <w:sz w:val="22"/>
          <w:szCs w:val="22"/>
          <w:lang w:eastAsia="es-EC"/>
        </w:rPr>
      </w:pPr>
      <w:r w:rsidRPr="00574648">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rsidR="005F5262" w:rsidRPr="00574648" w:rsidRDefault="005F5262" w:rsidP="00270D39">
      <w:pPr>
        <w:ind w:left="17" w:right="45"/>
        <w:jc w:val="both"/>
        <w:rPr>
          <w:rFonts w:ascii="Arial Narrow" w:hAnsi="Arial Narrow" w:cs="Arial"/>
          <w:bCs/>
          <w:sz w:val="22"/>
          <w:szCs w:val="22"/>
          <w:lang w:eastAsia="es-EC"/>
        </w:rPr>
      </w:pPr>
    </w:p>
    <w:p w:rsidR="005F5262" w:rsidRPr="00574648" w:rsidRDefault="005F5262" w:rsidP="00270D39">
      <w:pPr>
        <w:pStyle w:val="Textosinformato"/>
        <w:jc w:val="both"/>
        <w:rPr>
          <w:rFonts w:ascii="Arial Narrow" w:hAnsi="Arial Narrow" w:cs="Arial"/>
          <w:szCs w:val="22"/>
        </w:rPr>
      </w:pPr>
      <w:r w:rsidRPr="00574648">
        <w:rPr>
          <w:rFonts w:ascii="Arial Narrow" w:hAnsi="Arial Narrow" w:cs="Arial"/>
          <w:szCs w:val="22"/>
        </w:rPr>
        <w:t xml:space="preserve">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w:t>
      </w:r>
      <w:r w:rsidRPr="00574648">
        <w:rPr>
          <w:rFonts w:ascii="Arial Narrow" w:hAnsi="Arial Narrow" w:cs="Arial"/>
          <w:szCs w:val="22"/>
        </w:rPr>
        <w:lastRenderedPageBreak/>
        <w:t>de que esta actividad sea coordinada con el área financiera (Tesorería) de la entidad contratante a la que le corresponde el control y custodia de las garantías.</w:t>
      </w:r>
    </w:p>
    <w:p w:rsidR="005F5262" w:rsidRPr="00574648" w:rsidRDefault="005F5262" w:rsidP="00270D39">
      <w:pPr>
        <w:pStyle w:val="western"/>
        <w:spacing w:before="0" w:beforeAutospacing="0"/>
        <w:rPr>
          <w:rFonts w:ascii="Arial Narrow" w:hAnsi="Arial Narrow"/>
          <w:sz w:val="22"/>
          <w:szCs w:val="22"/>
        </w:rPr>
      </w:pPr>
    </w:p>
    <w:p w:rsidR="005F5262" w:rsidRPr="00574648" w:rsidRDefault="005F5262" w:rsidP="00270D39">
      <w:pPr>
        <w:pStyle w:val="western"/>
        <w:spacing w:before="0" w:beforeAutospacing="0"/>
        <w:rPr>
          <w:rFonts w:ascii="Arial Narrow" w:hAnsi="Arial Narrow"/>
          <w:sz w:val="22"/>
          <w:szCs w:val="22"/>
          <w:u w:val="none"/>
        </w:rPr>
      </w:pPr>
      <w:r w:rsidRPr="00574648">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5F5262" w:rsidRPr="00574648" w:rsidRDefault="005F5262" w:rsidP="00270D39">
      <w:pPr>
        <w:pStyle w:val="western"/>
        <w:spacing w:before="0" w:beforeAutospacing="0"/>
        <w:rPr>
          <w:rFonts w:ascii="Arial Narrow" w:hAnsi="Arial Narrow"/>
          <w:sz w:val="22"/>
          <w:szCs w:val="22"/>
          <w:u w:val="none"/>
        </w:rPr>
      </w:pPr>
    </w:p>
    <w:p w:rsidR="005F5262" w:rsidRPr="00574648" w:rsidRDefault="005F5262" w:rsidP="00270D39">
      <w:pPr>
        <w:pStyle w:val="western"/>
        <w:spacing w:before="0" w:beforeAutospacing="0"/>
        <w:rPr>
          <w:rFonts w:ascii="Arial Narrow" w:hAnsi="Arial Narrow"/>
          <w:sz w:val="22"/>
          <w:szCs w:val="22"/>
          <w:u w:val="none"/>
        </w:rPr>
      </w:pPr>
      <w:r w:rsidRPr="00574648">
        <w:rPr>
          <w:rFonts w:ascii="Arial Narrow" w:hAnsi="Arial Narrow"/>
          <w:b/>
          <w:sz w:val="22"/>
          <w:szCs w:val="22"/>
          <w:u w:val="none"/>
        </w:rPr>
        <w:t>8.1.11 Fiscalizador del Contrato.-</w:t>
      </w:r>
      <w:r w:rsidRPr="00574648">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a los integrantes de la Comisión para la recepción parcial, provisional,  y definitiva del contrato, de conformidad a lo establecido en la LOSNCP.</w:t>
      </w:r>
    </w:p>
    <w:p w:rsidR="005F5262" w:rsidRPr="00574648" w:rsidRDefault="005F5262" w:rsidP="00270D39">
      <w:pPr>
        <w:pStyle w:val="western"/>
        <w:spacing w:before="0" w:beforeAutospacing="0"/>
        <w:rPr>
          <w:rFonts w:ascii="Arial Narrow" w:hAnsi="Arial Narrow"/>
          <w:sz w:val="22"/>
          <w:szCs w:val="22"/>
          <w:u w:val="none"/>
        </w:rPr>
      </w:pPr>
      <w:r w:rsidRPr="00574648">
        <w:rPr>
          <w:rFonts w:ascii="Arial Narrow" w:hAnsi="Arial Narrow"/>
          <w:sz w:val="22"/>
          <w:szCs w:val="22"/>
          <w:u w:val="none"/>
        </w:rPr>
        <w:t> </w:t>
      </w:r>
    </w:p>
    <w:p w:rsidR="005F5262" w:rsidRPr="00574648" w:rsidRDefault="005F5262" w:rsidP="00270D39">
      <w:pPr>
        <w:pStyle w:val="western"/>
        <w:spacing w:before="0" w:beforeAutospacing="0"/>
        <w:rPr>
          <w:rFonts w:ascii="Arial Narrow" w:hAnsi="Arial Narrow"/>
          <w:sz w:val="22"/>
          <w:szCs w:val="22"/>
          <w:u w:val="none"/>
        </w:rPr>
      </w:pPr>
      <w:r w:rsidRPr="00574648">
        <w:rPr>
          <w:rFonts w:ascii="Arial Narrow" w:hAnsi="Arial Narrow"/>
          <w:sz w:val="22"/>
          <w:szCs w:val="22"/>
          <w:u w:val="none"/>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rsidR="005F5262" w:rsidRPr="00574648" w:rsidRDefault="005F5262" w:rsidP="00270D39">
      <w:pPr>
        <w:pStyle w:val="western"/>
        <w:spacing w:before="0" w:beforeAutospacing="0"/>
        <w:rPr>
          <w:rFonts w:ascii="Arial Narrow" w:hAnsi="Arial Narrow"/>
          <w:sz w:val="22"/>
          <w:szCs w:val="22"/>
        </w:rPr>
      </w:pPr>
    </w:p>
    <w:p w:rsidR="005F5262" w:rsidRPr="00574648" w:rsidRDefault="005F5262" w:rsidP="00270D39">
      <w:pPr>
        <w:jc w:val="both"/>
        <w:rPr>
          <w:rFonts w:ascii="Arial Narrow" w:hAnsi="Arial Narrow" w:cs="Arial"/>
          <w:sz w:val="22"/>
          <w:szCs w:val="22"/>
        </w:rPr>
      </w:pPr>
      <w:r w:rsidRPr="00574648">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rsidR="005F5262" w:rsidRPr="00574648" w:rsidRDefault="005F5262" w:rsidP="00270D39">
      <w:pPr>
        <w:jc w:val="both"/>
        <w:rPr>
          <w:rFonts w:ascii="Arial Narrow" w:hAnsi="Arial Narrow" w:cs="Arial"/>
          <w:sz w:val="22"/>
          <w:szCs w:val="22"/>
        </w:rPr>
      </w:pPr>
    </w:p>
    <w:p w:rsidR="005F5262" w:rsidRPr="00574648" w:rsidRDefault="005F5262" w:rsidP="00270D39">
      <w:pPr>
        <w:jc w:val="both"/>
        <w:rPr>
          <w:rFonts w:ascii="Arial Narrow" w:hAnsi="Arial Narrow" w:cs="Arial"/>
          <w:bCs/>
          <w:sz w:val="22"/>
          <w:szCs w:val="22"/>
          <w:lang w:eastAsia="es-EC"/>
        </w:rPr>
      </w:pPr>
      <w:r w:rsidRPr="00574648">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574648">
        <w:rPr>
          <w:rFonts w:ascii="Arial Narrow" w:hAnsi="Arial Narrow" w:cs="Arial"/>
          <w:bCs/>
          <w:sz w:val="22"/>
          <w:szCs w:val="22"/>
          <w:lang w:eastAsia="es-EC"/>
        </w:rPr>
        <w:t>resentará los informes que le requiera el administrador del contrato o las autoridades respectivas.</w:t>
      </w:r>
    </w:p>
    <w:p w:rsidR="005F5262" w:rsidRPr="00574648" w:rsidRDefault="005F5262" w:rsidP="00082150">
      <w:pPr>
        <w:jc w:val="center"/>
        <w:rPr>
          <w:rFonts w:ascii="Arial Narrow" w:hAnsi="Arial Narrow" w:cs="Arial"/>
          <w:b/>
          <w:sz w:val="22"/>
          <w:szCs w:val="22"/>
          <w:lang w:eastAsia="es-EC"/>
        </w:rPr>
      </w:pPr>
      <w:r w:rsidRPr="00574648">
        <w:rPr>
          <w:rFonts w:ascii="Arial Narrow" w:hAnsi="Arial Narrow"/>
          <w:b/>
          <w:bCs/>
          <w:sz w:val="22"/>
          <w:szCs w:val="22"/>
        </w:rPr>
        <w:br w:type="page"/>
      </w:r>
    </w:p>
    <w:p w:rsidR="005F5262" w:rsidRPr="00574648" w:rsidRDefault="005F5262" w:rsidP="00270D39">
      <w:pPr>
        <w:tabs>
          <w:tab w:val="center" w:pos="4680"/>
        </w:tabs>
        <w:jc w:val="center"/>
        <w:rPr>
          <w:rFonts w:ascii="Arial Narrow" w:hAnsi="Arial Narrow"/>
          <w:b/>
          <w:bCs/>
          <w:sz w:val="22"/>
          <w:szCs w:val="22"/>
        </w:rPr>
      </w:pPr>
    </w:p>
    <w:p w:rsidR="005F5262" w:rsidRPr="00574648" w:rsidRDefault="005F5262"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574648">
        <w:rPr>
          <w:rFonts w:ascii="Arial Narrow" w:hAnsi="Arial Narrow" w:cs="Arial"/>
          <w:b/>
          <w:bCs/>
          <w:sz w:val="20"/>
          <w:lang w:eastAsia="es-EC"/>
        </w:rPr>
        <w:t>PARTE III.  FORMULARIOS DEL PROCEDIMIENTO DE LICITACIÓN PÚBLICA NACIONAL DE OBRAS</w:t>
      </w:r>
    </w:p>
    <w:p w:rsidR="005F5262" w:rsidRPr="00574648" w:rsidRDefault="00AE67E3"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eastAsia="es-EC"/>
        </w:rPr>
      </w:pPr>
      <w:r>
        <w:rPr>
          <w:rFonts w:ascii="Arial Narrow" w:hAnsi="Arial Narrow" w:cs="Arial"/>
          <w:bCs/>
          <w:noProof/>
          <w:color w:val="FF0000"/>
          <w:sz w:val="20"/>
          <w:lang w:eastAsia="es-EC"/>
        </w:rPr>
        <w:t>AFD-RSND-CNELSUC-LPNO-009-B</w:t>
      </w:r>
    </w:p>
    <w:p w:rsidR="005F5262" w:rsidRPr="00574648" w:rsidRDefault="005F5262" w:rsidP="00270D39">
      <w:pPr>
        <w:tabs>
          <w:tab w:val="left" w:pos="-540"/>
        </w:tabs>
        <w:ind w:right="45"/>
        <w:rPr>
          <w:rFonts w:ascii="Arial Narrow" w:hAnsi="Arial Narrow" w:cs="Arial"/>
          <w:b/>
          <w:sz w:val="22"/>
          <w:szCs w:val="22"/>
          <w:lang w:eastAsia="es-EC"/>
        </w:rPr>
      </w:pPr>
    </w:p>
    <w:p w:rsidR="005F5262" w:rsidRPr="00574648" w:rsidRDefault="005F5262" w:rsidP="00082150">
      <w:pPr>
        <w:tabs>
          <w:tab w:val="left" w:pos="-540"/>
        </w:tabs>
        <w:ind w:right="45"/>
        <w:jc w:val="center"/>
        <w:rPr>
          <w:rFonts w:ascii="Arial Narrow" w:hAnsi="Arial Narrow" w:cs="Arial"/>
          <w:b/>
          <w:sz w:val="22"/>
          <w:szCs w:val="22"/>
          <w:lang w:eastAsia="es-EC"/>
        </w:rPr>
      </w:pPr>
      <w:r w:rsidRPr="00574648">
        <w:rPr>
          <w:rFonts w:ascii="Arial Narrow" w:hAnsi="Arial Narrow" w:cs="Arial"/>
          <w:b/>
          <w:sz w:val="22"/>
          <w:szCs w:val="22"/>
          <w:lang w:eastAsia="es-EC"/>
        </w:rPr>
        <w:t>SECCIÓN IX</w:t>
      </w:r>
    </w:p>
    <w:p w:rsidR="005F5262" w:rsidRPr="00574648" w:rsidRDefault="005F5262" w:rsidP="00FC4725">
      <w:pPr>
        <w:jc w:val="center"/>
        <w:rPr>
          <w:rFonts w:ascii="Arial Narrow" w:hAnsi="Arial Narrow" w:cs="Arial"/>
          <w:b/>
          <w:sz w:val="22"/>
          <w:szCs w:val="22"/>
          <w:lang w:eastAsia="es-EC"/>
        </w:rPr>
      </w:pPr>
      <w:r w:rsidRPr="00574648">
        <w:rPr>
          <w:rFonts w:ascii="Arial Narrow" w:hAnsi="Arial Narrow" w:cs="Arial"/>
          <w:b/>
          <w:sz w:val="22"/>
          <w:szCs w:val="22"/>
          <w:lang w:eastAsia="es-EC"/>
        </w:rPr>
        <w:t>FORMULARIOS DE LA OFERTA</w:t>
      </w:r>
    </w:p>
    <w:p w:rsidR="005F5262" w:rsidRPr="00574648" w:rsidRDefault="005F5262" w:rsidP="00082150">
      <w:pPr>
        <w:tabs>
          <w:tab w:val="left" w:pos="-540"/>
        </w:tabs>
        <w:ind w:right="45"/>
        <w:jc w:val="center"/>
        <w:rPr>
          <w:rFonts w:ascii="Arial Narrow" w:hAnsi="Arial Narrow" w:cs="Arial"/>
          <w:spacing w:val="-3"/>
          <w:sz w:val="22"/>
          <w:szCs w:val="22"/>
        </w:rPr>
      </w:pPr>
    </w:p>
    <w:p w:rsidR="005F5262" w:rsidRPr="00574648" w:rsidRDefault="005F5262" w:rsidP="00270D39">
      <w:pPr>
        <w:ind w:left="15" w:right="45"/>
        <w:rPr>
          <w:rFonts w:ascii="Arial Narrow" w:hAnsi="Arial Narrow" w:cs="Arial"/>
          <w:b/>
          <w:sz w:val="22"/>
          <w:szCs w:val="22"/>
        </w:rPr>
      </w:pPr>
    </w:p>
    <w:p w:rsidR="005F5262" w:rsidRPr="00574648" w:rsidRDefault="005F5262" w:rsidP="00270D39">
      <w:pPr>
        <w:ind w:left="15" w:right="45"/>
        <w:rPr>
          <w:rFonts w:ascii="Arial Narrow" w:hAnsi="Arial Narrow" w:cs="Arial"/>
          <w:b/>
          <w:sz w:val="22"/>
          <w:szCs w:val="22"/>
        </w:rPr>
      </w:pPr>
      <w:r w:rsidRPr="00574648">
        <w:rPr>
          <w:rFonts w:ascii="Arial Narrow" w:hAnsi="Arial Narrow" w:cs="Arial"/>
          <w:b/>
          <w:sz w:val="22"/>
          <w:szCs w:val="22"/>
        </w:rPr>
        <w:t>NOMBRE DEL OFERENTE: ………………………………………………………..</w:t>
      </w:r>
    </w:p>
    <w:p w:rsidR="005F5262" w:rsidRPr="00574648" w:rsidRDefault="005F5262" w:rsidP="00270D39">
      <w:pPr>
        <w:tabs>
          <w:tab w:val="left" w:pos="-540"/>
        </w:tabs>
        <w:ind w:right="45"/>
        <w:rPr>
          <w:rFonts w:ascii="Arial Narrow" w:hAnsi="Arial Narrow" w:cs="Arial"/>
          <w:spacing w:val="-3"/>
          <w:sz w:val="22"/>
          <w:szCs w:val="22"/>
        </w:rPr>
      </w:pPr>
    </w:p>
    <w:p w:rsidR="005F5262" w:rsidRPr="00574648" w:rsidRDefault="005F5262" w:rsidP="00270D39">
      <w:pPr>
        <w:tabs>
          <w:tab w:val="left" w:pos="-540"/>
        </w:tabs>
        <w:ind w:right="45"/>
        <w:rPr>
          <w:rFonts w:ascii="Arial Narrow" w:hAnsi="Arial Narrow" w:cs="Arial"/>
          <w:vanish/>
          <w:spacing w:val="-3"/>
          <w:sz w:val="22"/>
          <w:szCs w:val="22"/>
        </w:rPr>
      </w:pPr>
    </w:p>
    <w:p w:rsidR="005F5262" w:rsidRPr="00574648" w:rsidRDefault="005F5262" w:rsidP="00270D39">
      <w:pPr>
        <w:ind w:left="15" w:right="45"/>
        <w:rPr>
          <w:rFonts w:ascii="Arial Narrow" w:hAnsi="Arial Narrow" w:cs="Arial"/>
          <w:b/>
          <w:spacing w:val="-2"/>
          <w:sz w:val="22"/>
          <w:szCs w:val="22"/>
        </w:rPr>
      </w:pPr>
    </w:p>
    <w:p w:rsidR="005F5262" w:rsidRPr="00574648" w:rsidRDefault="005F5262" w:rsidP="00270D39">
      <w:pPr>
        <w:ind w:left="15" w:right="45"/>
        <w:rPr>
          <w:rFonts w:ascii="Arial Narrow" w:hAnsi="Arial Narrow" w:cs="Arial"/>
          <w:b/>
          <w:spacing w:val="-2"/>
          <w:sz w:val="22"/>
          <w:szCs w:val="22"/>
        </w:rPr>
      </w:pPr>
    </w:p>
    <w:p w:rsidR="005F5262" w:rsidRPr="00574648" w:rsidRDefault="005F5262" w:rsidP="009D772A">
      <w:pPr>
        <w:ind w:left="15" w:right="45"/>
        <w:rPr>
          <w:rFonts w:ascii="Arial Narrow" w:hAnsi="Arial Narrow" w:cs="Arial"/>
          <w:b/>
          <w:spacing w:val="-2"/>
          <w:sz w:val="22"/>
          <w:szCs w:val="22"/>
        </w:rPr>
      </w:pPr>
    </w:p>
    <w:p w:rsidR="005F5262" w:rsidRPr="00574648" w:rsidRDefault="005F5262" w:rsidP="009D772A">
      <w:pPr>
        <w:ind w:left="15" w:right="45"/>
        <w:rPr>
          <w:rFonts w:ascii="Arial Narrow" w:hAnsi="Arial Narrow" w:cs="Arial"/>
          <w:b/>
          <w:sz w:val="22"/>
          <w:szCs w:val="22"/>
          <w:u w:val="single"/>
        </w:rPr>
      </w:pPr>
      <w:r w:rsidRPr="00574648">
        <w:rPr>
          <w:rFonts w:ascii="Arial Narrow" w:hAnsi="Arial Narrow" w:cs="Arial"/>
          <w:b/>
        </w:rPr>
        <w:t>FORMULARIO</w:t>
      </w:r>
      <w:r w:rsidRPr="00574648">
        <w:rPr>
          <w:rFonts w:ascii="Arial Narrow" w:hAnsi="Arial Narrow" w:cs="Arial"/>
          <w:b/>
          <w:sz w:val="22"/>
          <w:szCs w:val="22"/>
        </w:rPr>
        <w:t xml:space="preserve"> 9.1: PRESENTACIÓN Y COMPROMISO</w:t>
      </w:r>
    </w:p>
    <w:p w:rsidR="005F5262" w:rsidRPr="00574648" w:rsidRDefault="005F5262" w:rsidP="00270D39">
      <w:pPr>
        <w:ind w:left="15" w:right="45"/>
        <w:jc w:val="both"/>
        <w:rPr>
          <w:rFonts w:ascii="Arial Narrow" w:hAnsi="Arial Narrow" w:cs="Arial"/>
          <w:spacing w:val="-2"/>
          <w:sz w:val="22"/>
          <w:szCs w:val="22"/>
        </w:rPr>
      </w:pPr>
    </w:p>
    <w:p w:rsidR="005F5262" w:rsidRPr="00574648" w:rsidRDefault="005F5262" w:rsidP="00270D39">
      <w:pPr>
        <w:ind w:left="15" w:right="45"/>
        <w:jc w:val="both"/>
        <w:rPr>
          <w:rFonts w:ascii="Arial Narrow" w:hAnsi="Arial Narrow" w:cs="Arial"/>
          <w:sz w:val="22"/>
          <w:szCs w:val="22"/>
        </w:rPr>
      </w:pPr>
      <w:r w:rsidRPr="00574648">
        <w:rPr>
          <w:rFonts w:ascii="Arial Narrow" w:hAnsi="Arial Narrow" w:cs="Arial"/>
          <w:sz w:val="22"/>
          <w:szCs w:val="22"/>
        </w:rPr>
        <w:t xml:space="preserve">El que suscribe, en atención a la convocatoria efectuada por </w:t>
      </w:r>
      <w:r w:rsidRPr="00574648">
        <w:rPr>
          <w:rFonts w:ascii="Arial Narrow" w:hAnsi="Arial Narrow" w:cs="Arial"/>
          <w:iCs/>
          <w:sz w:val="22"/>
          <w:szCs w:val="22"/>
        </w:rPr>
        <w:t xml:space="preserve">CNEL EP UN SUCUMBÍOS </w:t>
      </w:r>
      <w:r w:rsidRPr="00574648">
        <w:rPr>
          <w:rFonts w:ascii="Arial Narrow" w:hAnsi="Arial Narrow" w:cs="Arial"/>
          <w:sz w:val="22"/>
          <w:szCs w:val="22"/>
        </w:rPr>
        <w:t xml:space="preserve">para la ejecución de </w:t>
      </w:r>
      <w:r w:rsidRPr="00DF6F20">
        <w:rPr>
          <w:rFonts w:ascii="Arial Narrow" w:hAnsi="Arial Narrow" w:cs="Arial"/>
          <w:noProof/>
          <w:color w:val="FF0000"/>
          <w:sz w:val="22"/>
          <w:szCs w:val="22"/>
        </w:rPr>
        <w:t>REPOTENCIACIÓN DE CENTROS DE TRANSFORMACIÓN Y CAMBIO DE ACOMETIDAS Y MEDIDORES EN LAS PARROQUIAS DE  DAYUMA Y TARACOA, CANTON FRANCISCO DE ORELLANA, PROVINCIA DE ORELLANA.</w:t>
      </w:r>
      <w:r w:rsidRPr="00574648">
        <w:rPr>
          <w:rFonts w:ascii="Arial Narrow" w:hAnsi="Arial Narrow" w:cs="Arial"/>
          <w:sz w:val="22"/>
          <w:szCs w:val="22"/>
        </w:rPr>
        <w:t>, luego de examinar el pliego del presente procedimiento de ejecución de obras, al presentar esta oferta por (sus propios derechos, si es persona natural) / (representante legal o apoderado de ....... si es persona jurídica), (procurador común de…, si se trata de asociación o consorcio) declara que:</w:t>
      </w:r>
    </w:p>
    <w:p w:rsidR="005F5262" w:rsidRPr="00574648" w:rsidRDefault="005F5262" w:rsidP="00270D39">
      <w:pPr>
        <w:ind w:left="15" w:right="45"/>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z w:val="22"/>
          <w:szCs w:val="22"/>
        </w:rPr>
      </w:pPr>
      <w:r w:rsidRPr="00574648">
        <w:rPr>
          <w:rFonts w:ascii="Arial Narrow" w:hAnsi="Arial Narrow" w:cs="Arial"/>
          <w:sz w:val="22"/>
          <w:szCs w:val="22"/>
        </w:rPr>
        <w:t>El oferente es  proveedor elegible de conformidad con las políticas de la Agencia Francesa de Desarrollo y las disposiciones de la Ley Orgánica del Sistema Nacional de Contratación Pública, LOSNCP, y su Reglamento.</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rsidR="005F5262" w:rsidRPr="00574648" w:rsidRDefault="005F5262" w:rsidP="00270D39">
      <w:pPr>
        <w:tabs>
          <w:tab w:val="left" w:pos="0"/>
          <w:tab w:val="left" w:pos="2205"/>
          <w:tab w:val="left" w:pos="3929"/>
        </w:tabs>
        <w:jc w:val="both"/>
        <w:rPr>
          <w:rFonts w:ascii="Arial Narrow" w:hAnsi="Arial Narrow" w:cs="Arial"/>
          <w:spacing w:val="-2"/>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574648">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5F5262" w:rsidRPr="00574648" w:rsidRDefault="005F5262" w:rsidP="00270D39">
      <w:pPr>
        <w:jc w:val="both"/>
        <w:rPr>
          <w:rFonts w:ascii="Arial Narrow" w:hAnsi="Arial Narrow" w:cs="Arial"/>
          <w:spacing w:val="-2"/>
          <w:sz w:val="22"/>
          <w:szCs w:val="22"/>
          <w:highlight w:val="cyan"/>
          <w:u w:val="single"/>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color w:val="000000"/>
          <w:spacing w:val="-2"/>
          <w:sz w:val="22"/>
          <w:szCs w:val="22"/>
          <w:lang w:val="es-ES"/>
        </w:rPr>
      </w:pPr>
      <w:r w:rsidRPr="00574648">
        <w:rPr>
          <w:rFonts w:ascii="Arial Narrow" w:hAnsi="Arial Narrow" w:cs="Arial"/>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5F5262" w:rsidRPr="00574648" w:rsidRDefault="005F5262" w:rsidP="00270D39">
      <w:pPr>
        <w:tabs>
          <w:tab w:val="left" w:pos="0"/>
          <w:tab w:val="left" w:pos="2205"/>
          <w:tab w:val="left" w:pos="3929"/>
        </w:tabs>
        <w:jc w:val="both"/>
        <w:rPr>
          <w:rFonts w:ascii="Arial Narrow" w:hAnsi="Arial Narrow" w:cs="Arial"/>
          <w:color w:val="000000"/>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color w:val="000000"/>
          <w:spacing w:val="-2"/>
          <w:sz w:val="22"/>
          <w:szCs w:val="22"/>
        </w:rPr>
      </w:pPr>
      <w:r w:rsidRPr="00574648">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5F5262" w:rsidRPr="00574648" w:rsidRDefault="005F5262" w:rsidP="00270D39">
      <w:pPr>
        <w:tabs>
          <w:tab w:val="left" w:pos="0"/>
          <w:tab w:val="left" w:pos="2205"/>
          <w:tab w:val="left" w:pos="3929"/>
        </w:tabs>
        <w:jc w:val="both"/>
        <w:rPr>
          <w:rFonts w:ascii="Arial Narrow" w:hAnsi="Arial Narrow" w:cs="Arial"/>
          <w:color w:val="000000"/>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Conoce las condiciones del sitio de la obra, ha estudiado los planos, especificaciones técnicas y demás información del pliego, las aclaraciones y respuestas realizadas en el proceso, y en  esa medida renuncia a cualquier reclamo posterior, aduciendo desconocimiento por estas causas.</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rsidR="005F5262" w:rsidRPr="00574648" w:rsidRDefault="005F5262" w:rsidP="00270D39">
      <w:pPr>
        <w:pStyle w:val="Prrafodelista"/>
        <w:rPr>
          <w:rFonts w:ascii="Arial Narrow" w:hAnsi="Arial Narrow" w:cs="Arial"/>
          <w:spacing w:val="-2"/>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color w:val="FF0000"/>
          <w:sz w:val="22"/>
          <w:szCs w:val="22"/>
        </w:rPr>
      </w:pPr>
      <w:r w:rsidRPr="00574648">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lastRenderedPageBreak/>
        <w:t>Se somete a las consideraciones que exige la Agencia Francesa de Desarrollo, y demás disposiciones de la LOSNCP, de su Reglamento General, de las resoluciones del SERCOP, normativa que le sea aplicable, que no se opongan a las políticas de la Agencia Francesa de Desarrollo.</w:t>
      </w:r>
    </w:p>
    <w:p w:rsidR="005F5262" w:rsidRPr="00574648" w:rsidRDefault="005F5262" w:rsidP="00270D39">
      <w:pPr>
        <w:pStyle w:val="Prrafodelista"/>
        <w:rPr>
          <w:rFonts w:ascii="Arial Narrow" w:hAnsi="Arial Narrow" w:cs="Arial"/>
          <w:spacing w:val="-2"/>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5F5262" w:rsidRPr="00574648" w:rsidRDefault="005F5262" w:rsidP="00270D39">
      <w:pPr>
        <w:ind w:left="720"/>
        <w:rPr>
          <w:rFonts w:ascii="Arial Narrow" w:hAnsi="Arial Narrow" w:cs="Arial"/>
          <w:spacing w:val="-2"/>
          <w:sz w:val="22"/>
          <w:szCs w:val="22"/>
        </w:rPr>
      </w:pPr>
    </w:p>
    <w:p w:rsidR="005F5262" w:rsidRPr="00574648" w:rsidRDefault="005F5262" w:rsidP="00DD127F">
      <w:pPr>
        <w:numPr>
          <w:ilvl w:val="0"/>
          <w:numId w:val="6"/>
        </w:numPr>
        <w:tabs>
          <w:tab w:val="clear" w:pos="720"/>
          <w:tab w:val="num" w:pos="-709"/>
          <w:tab w:val="left" w:pos="709"/>
          <w:tab w:val="left" w:pos="2205"/>
          <w:tab w:val="left" w:pos="3929"/>
        </w:tabs>
        <w:ind w:left="709" w:hanging="425"/>
        <w:jc w:val="both"/>
        <w:rPr>
          <w:rFonts w:ascii="Arial Narrow" w:hAnsi="Arial Narrow" w:cs="Arial"/>
          <w:spacing w:val="-2"/>
          <w:sz w:val="22"/>
          <w:szCs w:val="22"/>
        </w:rPr>
      </w:pPr>
      <w:r w:rsidRPr="00574648">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5F5262" w:rsidRPr="00574648" w:rsidRDefault="005F5262" w:rsidP="00270D39">
      <w:pPr>
        <w:tabs>
          <w:tab w:val="num" w:pos="-709"/>
          <w:tab w:val="left" w:pos="709"/>
        </w:tabs>
        <w:ind w:left="709" w:hanging="425"/>
        <w:jc w:val="both"/>
        <w:rPr>
          <w:rFonts w:ascii="Arial Narrow" w:hAnsi="Arial Narrow" w:cs="Arial"/>
          <w:spacing w:val="-2"/>
          <w:sz w:val="22"/>
          <w:szCs w:val="22"/>
        </w:rPr>
      </w:pPr>
    </w:p>
    <w:p w:rsidR="005F5262" w:rsidRPr="00574648" w:rsidRDefault="005F5262" w:rsidP="00DD127F">
      <w:pPr>
        <w:numPr>
          <w:ilvl w:val="0"/>
          <w:numId w:val="6"/>
        </w:numPr>
        <w:jc w:val="both"/>
        <w:rPr>
          <w:rFonts w:ascii="Arial Narrow" w:hAnsi="Arial Narrow" w:cs="Arial"/>
          <w:sz w:val="22"/>
          <w:szCs w:val="22"/>
          <w:lang w:val="es-MX"/>
        </w:rPr>
      </w:pPr>
      <w:r w:rsidRPr="00574648">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rsidR="005F5262" w:rsidRPr="00574648" w:rsidRDefault="005F5262" w:rsidP="00270D39">
      <w:pPr>
        <w:ind w:left="720"/>
        <w:jc w:val="both"/>
        <w:rPr>
          <w:rFonts w:ascii="Arial Narrow" w:hAnsi="Arial Narrow" w:cs="Arial"/>
          <w:sz w:val="22"/>
          <w:szCs w:val="22"/>
          <w:lang w:val="es-MX"/>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z w:val="22"/>
          <w:szCs w:val="22"/>
        </w:rPr>
      </w:pPr>
      <w:r w:rsidRPr="00574648">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574648">
        <w:rPr>
          <w:rFonts w:ascii="Arial Narrow" w:hAnsi="Arial Narrow" w:cs="Arial"/>
          <w:sz w:val="22"/>
          <w:szCs w:val="22"/>
        </w:rPr>
        <w:t>LOSNCP y de los artículos 110 y 111 de su Reglamento General y demás normativa aplicable.</w:t>
      </w:r>
    </w:p>
    <w:p w:rsidR="005F5262" w:rsidRPr="00574648" w:rsidRDefault="005F5262" w:rsidP="00270D39">
      <w:pPr>
        <w:tabs>
          <w:tab w:val="left" w:pos="0"/>
          <w:tab w:val="left" w:pos="2205"/>
          <w:tab w:val="left" w:pos="3929"/>
        </w:tabs>
        <w:jc w:val="both"/>
        <w:rPr>
          <w:rFonts w:ascii="Arial Narrow" w:hAnsi="Arial Narrow" w:cs="Arial"/>
          <w:sz w:val="22"/>
          <w:szCs w:val="22"/>
        </w:rPr>
      </w:pPr>
    </w:p>
    <w:p w:rsidR="005F5262" w:rsidRPr="00574648" w:rsidRDefault="005F5262"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En caso de que sea adjudicatario, conviene en:</w:t>
      </w:r>
    </w:p>
    <w:p w:rsidR="005F5262" w:rsidRPr="00574648" w:rsidRDefault="005F5262" w:rsidP="00270D39">
      <w:pPr>
        <w:ind w:left="15" w:right="45"/>
        <w:rPr>
          <w:rFonts w:ascii="Arial Narrow" w:hAnsi="Arial Narrow" w:cs="Arial"/>
          <w:sz w:val="22"/>
          <w:szCs w:val="22"/>
        </w:rPr>
      </w:pPr>
    </w:p>
    <w:p w:rsidR="005F5262" w:rsidRPr="00574648" w:rsidRDefault="005F5262" w:rsidP="00DD127F">
      <w:pPr>
        <w:pStyle w:val="Prrafodelista"/>
        <w:numPr>
          <w:ilvl w:val="0"/>
          <w:numId w:val="7"/>
        </w:numPr>
        <w:tabs>
          <w:tab w:val="left" w:pos="1418"/>
        </w:tabs>
        <w:jc w:val="both"/>
        <w:rPr>
          <w:rFonts w:ascii="Arial Narrow" w:hAnsi="Arial Narrow" w:cs="Arial"/>
          <w:spacing w:val="-2"/>
          <w:sz w:val="22"/>
          <w:szCs w:val="22"/>
        </w:rPr>
      </w:pPr>
      <w:r w:rsidRPr="00574648">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(Para el caso de Consorcio se tendrá un término no mayor de treinta días)</w:t>
      </w:r>
    </w:p>
    <w:p w:rsidR="005F5262" w:rsidRPr="00574648" w:rsidRDefault="005F5262" w:rsidP="0002052A">
      <w:pPr>
        <w:tabs>
          <w:tab w:val="left" w:pos="0"/>
          <w:tab w:val="left" w:pos="1418"/>
        </w:tabs>
        <w:ind w:left="720"/>
        <w:jc w:val="both"/>
        <w:rPr>
          <w:rFonts w:ascii="Arial Narrow" w:hAnsi="Arial Narrow" w:cs="Arial"/>
          <w:sz w:val="22"/>
          <w:szCs w:val="22"/>
        </w:rPr>
      </w:pPr>
    </w:p>
    <w:p w:rsidR="005F5262" w:rsidRPr="00574648" w:rsidRDefault="005F5262" w:rsidP="00DD127F">
      <w:pPr>
        <w:pStyle w:val="Prrafodelista"/>
        <w:numPr>
          <w:ilvl w:val="0"/>
          <w:numId w:val="7"/>
        </w:numPr>
        <w:tabs>
          <w:tab w:val="left" w:pos="1418"/>
        </w:tabs>
        <w:jc w:val="both"/>
        <w:rPr>
          <w:rFonts w:ascii="Arial Narrow" w:hAnsi="Arial Narrow" w:cs="Arial"/>
          <w:spacing w:val="-2"/>
          <w:sz w:val="22"/>
          <w:szCs w:val="22"/>
        </w:rPr>
      </w:pPr>
      <w:r w:rsidRPr="00574648">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rsidR="005F5262" w:rsidRPr="00574648" w:rsidRDefault="005F5262" w:rsidP="0002052A">
      <w:pPr>
        <w:tabs>
          <w:tab w:val="left" w:pos="0"/>
          <w:tab w:val="left" w:pos="1418"/>
        </w:tabs>
        <w:ind w:left="720"/>
        <w:jc w:val="both"/>
        <w:rPr>
          <w:rFonts w:ascii="Arial Narrow" w:hAnsi="Arial Narrow" w:cs="Arial"/>
          <w:sz w:val="22"/>
          <w:szCs w:val="22"/>
        </w:rPr>
      </w:pPr>
    </w:p>
    <w:p w:rsidR="005F5262" w:rsidRPr="00574648" w:rsidRDefault="005F5262" w:rsidP="00DD127F">
      <w:pPr>
        <w:pStyle w:val="Prrafodelista"/>
        <w:numPr>
          <w:ilvl w:val="0"/>
          <w:numId w:val="7"/>
        </w:numPr>
        <w:tabs>
          <w:tab w:val="left" w:pos="1418"/>
        </w:tabs>
        <w:jc w:val="both"/>
        <w:rPr>
          <w:rFonts w:ascii="Arial Narrow" w:hAnsi="Arial Narrow" w:cs="Arial"/>
          <w:spacing w:val="-2"/>
          <w:sz w:val="22"/>
          <w:szCs w:val="22"/>
        </w:rPr>
      </w:pPr>
      <w:r w:rsidRPr="00574648">
        <w:rPr>
          <w:rFonts w:ascii="Arial Narrow" w:hAnsi="Arial Narrow" w:cs="Arial"/>
          <w:spacing w:val="-2"/>
          <w:sz w:val="22"/>
          <w:szCs w:val="22"/>
        </w:rPr>
        <w:t>Garantizar todo el trabajo que efectuará de conformidad con los documentos del contrato, y mantener o reparar la obra hasta su recepción definitiva.</w:t>
      </w:r>
    </w:p>
    <w:p w:rsidR="005F5262" w:rsidRPr="00574648" w:rsidRDefault="005F5262" w:rsidP="00270D39">
      <w:pPr>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1075A3">
      <w:pPr>
        <w:tabs>
          <w:tab w:val="left" w:pos="-540"/>
        </w:tabs>
        <w:ind w:right="45"/>
        <w:jc w:val="both"/>
        <w:rPr>
          <w:rFonts w:ascii="Arial Narrow" w:hAnsi="Arial Narrow" w:cs="Arial"/>
          <w:b/>
          <w:spacing w:val="-2"/>
          <w:sz w:val="22"/>
          <w:szCs w:val="22"/>
        </w:rPr>
      </w:pPr>
      <w:r w:rsidRPr="00574648">
        <w:rPr>
          <w:rFonts w:ascii="Arial Narrow" w:hAnsi="Arial Narrow" w:cs="Arial"/>
          <w:b/>
          <w:spacing w:val="-2"/>
        </w:rPr>
        <w:t xml:space="preserve">FORMULARIO 9.2: </w:t>
      </w:r>
      <w:r w:rsidRPr="00574648">
        <w:rPr>
          <w:rFonts w:ascii="Arial Narrow" w:hAnsi="Arial Narrow" w:cs="Arial"/>
          <w:b/>
          <w:spacing w:val="-2"/>
          <w:sz w:val="22"/>
          <w:szCs w:val="22"/>
        </w:rPr>
        <w:t xml:space="preserve">DECLARACIÓN DE INTEGRIDAD, ELEGIBILIDAD Y COMPROMISO MEDIOAMBIENTAL Y SOCIAL </w:t>
      </w:r>
    </w:p>
    <w:p w:rsidR="005F5262" w:rsidRPr="00574648" w:rsidRDefault="005F5262" w:rsidP="009D772A">
      <w:pPr>
        <w:tabs>
          <w:tab w:val="left" w:pos="-540"/>
        </w:tabs>
        <w:ind w:left="15" w:right="45"/>
        <w:jc w:val="both"/>
        <w:rPr>
          <w:rFonts w:ascii="Arial Narrow" w:hAnsi="Arial Narrow" w:cs="Arial"/>
          <w:b/>
          <w:spacing w:val="-2"/>
          <w:sz w:val="22"/>
          <w:szCs w:val="22"/>
        </w:rPr>
      </w:pPr>
    </w:p>
    <w:p w:rsidR="005F5262" w:rsidRPr="00574648" w:rsidRDefault="005F5262" w:rsidP="009D772A">
      <w:pPr>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Licitación Pública Nacional de Obra: </w:t>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t>(el «Contrato»)</w:t>
      </w:r>
    </w:p>
    <w:p w:rsidR="005F5262" w:rsidRPr="00574648" w:rsidRDefault="005F5262" w:rsidP="009D772A">
      <w:pPr>
        <w:jc w:val="both"/>
        <w:rPr>
          <w:rFonts w:ascii="Arial Narrow" w:eastAsia="Arial Unicode MS" w:hAnsi="Arial Narrow" w:cs="Arial"/>
          <w:spacing w:val="-2"/>
          <w:kern w:val="1"/>
          <w:sz w:val="22"/>
          <w:szCs w:val="22"/>
          <w:lang w:val="es-ES_tradnl"/>
        </w:rPr>
      </w:pPr>
    </w:p>
    <w:p w:rsidR="005F5262" w:rsidRPr="00574648" w:rsidRDefault="005F5262" w:rsidP="009D772A">
      <w:pPr>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A: </w:t>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t>(la «Parte Contratante»)</w:t>
      </w:r>
    </w:p>
    <w:p w:rsidR="005F5262" w:rsidRPr="00574648" w:rsidRDefault="005F5262" w:rsidP="009D772A">
      <w:pPr>
        <w:jc w:val="both"/>
        <w:rPr>
          <w:rFonts w:ascii="Arial Narrow" w:eastAsia="Arial Unicode MS" w:hAnsi="Arial Narrow" w:cs="Arial"/>
          <w:spacing w:val="-2"/>
          <w:kern w:val="1"/>
          <w:sz w:val="22"/>
          <w:szCs w:val="22"/>
          <w:lang w:val="es-ES_tradnl"/>
        </w:rPr>
      </w:pP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Reconocemos y aceptamos que la Agencia Francesa de Desarrollo (la « AFD ») solo financie los proyectos de la Parte Contratante conforme a sus propias condiciones determinadas en el convenio de financiamiento que la une a la Parte Contratante. Por consiguiente, no puede existir un lazo de derecho entre la AFD y nuestra empresa, nuestro grupo o nuestros sub contratantes. La Parte Contratante conserva la responsabilidad exclusiva en la preparación y puesta en marcha del proceso de contratación y su posterior ejecución. </w:t>
      </w:r>
    </w:p>
    <w:p w:rsidR="005F5262" w:rsidRPr="00574648" w:rsidRDefault="005F5262"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Certificamos que tanto nosotros como ninguno de los miembros de nuestro grupo o sub contratantes se encuentra en alguno de los casos siguientes: </w:t>
      </w:r>
    </w:p>
    <w:p w:rsidR="005F5262" w:rsidRPr="00574648" w:rsidRDefault="005F5262" w:rsidP="009D772A">
      <w:pPr>
        <w:widowControl w:val="0"/>
        <w:overflowPunct w:val="0"/>
        <w:autoSpaceDE w:val="0"/>
        <w:adjustRightInd w:val="0"/>
        <w:jc w:val="both"/>
        <w:rPr>
          <w:rFonts w:ascii="Arial Narrow" w:eastAsia="Arial Unicode MS" w:hAnsi="Arial Narrow" w:cs="Arial"/>
          <w:spacing w:val="-2"/>
          <w:kern w:val="1"/>
          <w:sz w:val="22"/>
          <w:szCs w:val="22"/>
          <w:lang w:val="es-ES_tradnl"/>
        </w:rPr>
      </w:pPr>
    </w:p>
    <w:p w:rsidR="005F5262" w:rsidRPr="00574648" w:rsidRDefault="005F5262" w:rsidP="009D772A">
      <w:pPr>
        <w:widowControl w:val="0"/>
        <w:overflowPunct w:val="0"/>
        <w:autoSpaceDE w:val="0"/>
        <w:adjustRightInd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2.1) estar en estado o haber sido objeto de un procedimiento de quiebra, liquidación, arreglo judicial, salvaguardia, cese de actividad o cualquier situación similar resultante de un procedimiento de la misma naturaleza;</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2.2) haber sido objeto de una condena pronunciada hace menos de cinco años con una sentencia inapelable en el país de realización del proyecto para uno de los actos estipulados en los artículos 6.1 a 6.4 mencionados aquí abajo o por cualquier delito cometido en el marco del proceso de una contratación o su ejecución</w:t>
      </w:r>
      <w:r w:rsidRPr="00574648">
        <w:rPr>
          <w:rFonts w:ascii="Arial Narrow" w:eastAsia="Arial Unicode MS" w:hAnsi="Arial Narrow" w:cs="Arial"/>
          <w:spacing w:val="-2"/>
          <w:kern w:val="1"/>
          <w:sz w:val="22"/>
          <w:szCs w:val="22"/>
          <w:lang w:val="es-ES_tradnl"/>
        </w:rPr>
        <w:footnoteReference w:id="4"/>
      </w:r>
      <w:r w:rsidRPr="00574648">
        <w:rPr>
          <w:rFonts w:ascii="Arial Narrow" w:eastAsia="Arial Unicode MS" w:hAnsi="Arial Narrow" w:cs="Arial"/>
          <w:spacing w:val="-2"/>
          <w:kern w:val="1"/>
          <w:sz w:val="22"/>
          <w:szCs w:val="22"/>
          <w:lang w:val="es-ES_tradnl"/>
        </w:rPr>
        <w:t xml:space="preserve"> ; </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2.3) figurar en las listas de sanciones financieras adoptadas por Naciones Unidas, la Unión Europea y/o Francia, especialmente a título de la lucha contra el financiamiento del terrorismo y contra atentados a la paz y seguridad internacionales;</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2.4) en materia profesional, haber cometido a lo largo de los cinco últimos años una falta grave con motivo de una contratación o su ejecución; </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2.5) no haber cumplido nuestras obligaciones relativas al pago de las cotizaciones al seguro social o nuestras obligaciones relativas al pago de nuestros impuestos conforme a las disposiciones legales del país en el que estamos establecidos o del país de la Parte Contratante;</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2.6) haber sido objeto de una condena pronunciada hace menos de cinco años mediante una sentencia inapelable para alguno de los actos estipulados en los artículos 6.1 a 6.4 mencionados aquí abajo o por cualquier delito cometido en el marco de un proceso de contratación o su ejecución que haya sido financiado por la AFD;</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2.7) estar bajo el efecto de una decisión de exclusión pronunciada por el Banco Mundial a partir del 30 de mayo de 2012 y por dicha razón, figurar en la lista publicada en la dirección </w:t>
      </w:r>
      <w:r w:rsidRPr="00574648">
        <w:rPr>
          <w:rFonts w:ascii="Arial Narrow" w:eastAsia="Arial Unicode MS" w:hAnsi="Arial Narrow" w:cs="Arial"/>
          <w:spacing w:val="-2"/>
          <w:kern w:val="1"/>
          <w:sz w:val="22"/>
          <w:szCs w:val="22"/>
          <w:lang w:val="es-ES_tradnl"/>
        </w:rPr>
        <w:lastRenderedPageBreak/>
        <w:t>electrónica http://www.worldbank.org/debarr</w:t>
      </w:r>
      <w:r w:rsidRPr="00574648">
        <w:rPr>
          <w:rFonts w:ascii="Arial Narrow" w:eastAsia="Arial Unicode MS" w:hAnsi="Arial Narrow" w:cs="Arial"/>
          <w:spacing w:val="-2"/>
          <w:kern w:val="1"/>
          <w:sz w:val="22"/>
          <w:szCs w:val="22"/>
          <w:lang w:val="es-ES_tradnl"/>
        </w:rPr>
        <w:footnoteReference w:id="5"/>
      </w:r>
      <w:r w:rsidRPr="00574648">
        <w:rPr>
          <w:rFonts w:ascii="Arial Narrow" w:eastAsia="Arial Unicode MS" w:hAnsi="Arial Narrow" w:cs="Arial"/>
          <w:spacing w:val="-2"/>
          <w:kern w:val="1"/>
          <w:sz w:val="22"/>
          <w:szCs w:val="22"/>
          <w:lang w:val="es-ES_tradnl"/>
        </w:rPr>
        <w:t> ;</w:t>
      </w:r>
    </w:p>
    <w:p w:rsidR="005F5262" w:rsidRPr="00574648" w:rsidRDefault="005F5262"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2.8) haber sido culpable de falsas declaraciones en la entrega de las informaciones requeridas en el marco del proceso de contratación.</w:t>
      </w: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Certificamos que tanto nosotros como ninguno de los miembros de nuestro grupo o sub contratantes se encuentra en una de las situaciones de conflicto de intereses siguientes:</w:t>
      </w:r>
    </w:p>
    <w:p w:rsidR="005F5262" w:rsidRPr="00574648" w:rsidRDefault="005F5262"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3.1) accionista que controle a la Parte Contratante o a la filial controlada por la Parte Contratante, a menos que el conflicto resultante haya sido dado a conocer a la AFD y resuelto a satisfacción de ésta;</w:t>
      </w:r>
    </w:p>
    <w:p w:rsidR="005F5262" w:rsidRPr="00574648" w:rsidRDefault="005F5262"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3.2) tener relaciones de negocios o familiares con algún miembro de los servicios de la Parte Contratante involucrada en el proceso de selección o el control del Contrato que se deriva, a menos que el conflicto resultante haya sido dado a conocer a la AFD y resuelto a satisfacción de ésta;</w:t>
      </w:r>
    </w:p>
    <w:p w:rsidR="005F5262" w:rsidRPr="00574648" w:rsidRDefault="005F5262"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3.3) controlar o ser controlado por otro licitante, estar bajo el control de la misma empresa de otro licitante, recibir de otro licitante o asignar directa o indirectamente subsidios a otro licitante, tener el mismo representante legal de otro licitante, mantener directa o indirectamente contactos con otro licitante que nos permita tener o dar acceso a informaciones contenidas en nuestras ofertas respectivas, influir en ellas o en las decisiones de la Parte Contratante;</w:t>
      </w:r>
    </w:p>
    <w:p w:rsidR="005F5262" w:rsidRPr="00574648" w:rsidRDefault="005F5262"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3.4) estar comprometido en una consultoría que por su naturaleza, corre el riesgo de resultar incompatible con nuestras misiones por cuenta de la Parte Contratante;</w:t>
      </w:r>
    </w:p>
    <w:p w:rsidR="005F5262" w:rsidRPr="00574648" w:rsidRDefault="005F5262"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3.5) en el caso de un procedimiento cuyo objeto es la contratación de obras o suministros:</w:t>
      </w:r>
    </w:p>
    <w:p w:rsidR="005F5262" w:rsidRPr="00574648" w:rsidRDefault="005F5262" w:rsidP="00DD127F">
      <w:pPr>
        <w:widowControl w:val="0"/>
        <w:numPr>
          <w:ilvl w:val="2"/>
          <w:numId w:val="16"/>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haber preparado nosotros mismos o haber sido asociados a un consultor que preparó especificaciones, planos, cálculos y demás documentos utilizados en el marco del proceso de competencia considerado;</w:t>
      </w:r>
    </w:p>
    <w:p w:rsidR="005F5262" w:rsidRPr="00574648" w:rsidRDefault="005F5262" w:rsidP="00DD127F">
      <w:pPr>
        <w:widowControl w:val="0"/>
        <w:numPr>
          <w:ilvl w:val="2"/>
          <w:numId w:val="16"/>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estar nosotros mismos o una de las firmas a las que estamos afiliados, contratados o en vista de serlo por parte de la Parte Contratante, para realizar la supervisión y control de las obras en el marco del Contrato;</w:t>
      </w: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Si somos un establecimiento público o una empresa pública, certificamos que gozamos de  autonomía jurídica y financiera y que somos administrados conforme a las reglas del derecho comercial.</w:t>
      </w:r>
    </w:p>
    <w:p w:rsidR="005F5262" w:rsidRPr="00574648" w:rsidRDefault="005F5262"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Nos comprometemos a comunicar a la mayor brevedad a la Parte Contratante que le informará a la AFD, de cualquier cambio de situación relacionados con los puntos 2 a 4 que preceden.</w:t>
      </w:r>
    </w:p>
    <w:p w:rsidR="005F5262" w:rsidRPr="00574648" w:rsidRDefault="005F5262" w:rsidP="009D772A">
      <w:pPr>
        <w:widowControl w:val="0"/>
        <w:overflowPunct w:val="0"/>
        <w:autoSpaceDE w:val="0"/>
        <w:adjustRightInd w:val="0"/>
        <w:jc w:val="both"/>
        <w:rPr>
          <w:rFonts w:ascii="Arial Narrow" w:eastAsia="Arial Unicode MS" w:hAnsi="Arial Narrow" w:cs="Arial"/>
          <w:spacing w:val="-2"/>
          <w:kern w:val="1"/>
          <w:sz w:val="22"/>
          <w:szCs w:val="22"/>
          <w:lang w:val="es-ES_tradnl"/>
        </w:rPr>
      </w:pP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En el marco de la contratación y ejecución del Contrato:</w:t>
      </w:r>
    </w:p>
    <w:p w:rsidR="005F5262" w:rsidRPr="00574648" w:rsidRDefault="005F5262"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6.1) No hemos cometido ni vamos a cometer maniobras desleales (por acción u omisión) dirigidas a engañar deliberadamente a los demás, disimularles intencionadamente elementos, sorprender o viciar su consentimiento o hacerles esquivar obligaciones legales o reglamentarias y/o vulnerar sus reglas internas con el propósito de obtener un beneficio ilegítimo. </w:t>
      </w: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lastRenderedPageBreak/>
        <w:t>6.2) No hemos cometido ni vamos a cometer maniobras desleales (por acción u omisión) contraria a nuestras obligaciones legales o reglamentarias y/o a nuestras reglas internas con el fin de obtener un beneficio ilegítimo.</w:t>
      </w: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6.3) No hemos prometido, ofrecido o acordado, ni prometeremos, ofreceremos o acordaremos directa o indirectamente a (i) cualquier persona que tenga un mandato legislativo, ejecutivo, administrativo o judicial en el Estado de la Parte Contratante, que haya sido nombrada o elegida a título permanente o no, que esté remunerada o no y sea cual sea su nivel jerárquico, (ii) cualquier otra persona que ejerza una función pública incluso para un organismo público o una empresa pública, o que suministre un servicio público, o (iii) cualquier otra persona definida como agente público en el Estado de la Parte Contratante, una ventaja indebida de cualquier naturaleza, para ella misma o para cualquier otra persona o entidad, de manera que cumpla o se abstenga de cumplir un acto en el ejercicio de sus funciones oficiales.</w:t>
      </w: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6.4) No hemos prometido, ofrecido o acordado, ni prometeremos, ofreceremos o acordaremos directa o indirectamente, a cualquier persona que dirija una entidad del sector privado o que trabaje para dicha entidad, sea cual sea su calidad, una ventaja indebida de cualquier naturaleza, para ella misma o para otra persona o entidad, de manera que cumpla o se abstenga de cumplir un acto violando sus obligaciones legales, contractuales o profesionales. </w:t>
      </w: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6.5) No hemos cometido ni cometeremos ningún acto susceptible de influir el proceso de contratación en detrimento de la Parte Contratante, y especialmente, ninguna práctica en contra de la competencia cuyo objeto o efecto es impedir, restringir o falsear el juego libre de la competencia, particularmente tendiendo a limitar el acceso al Contrato o el libre ejercicio de la competencia por parte de otras empresas. </w:t>
      </w: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6.6) Nosotros mismos o uno de los miembros de nuestro grupo o uno de los sub contratantes, no vamos a adquirir o suministrar material ni vamos a intervenir en sectores bajo el embargo de Naciones Unidas, de la Unión Europea o de Francia.</w:t>
      </w:r>
    </w:p>
    <w:p w:rsidR="005F5262" w:rsidRPr="00574648" w:rsidRDefault="005F5262"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6.7) Nos comprometemos a respetar y hacer respetar por parte del conjunto de nuestros sub contratantes, las normas medioambientales y sociales reconocidas por la comunidad internacional, entre ellas las que figuran en los convenios fundamentales de la Organización Internacional del Trabajo (OIT) y los convenios internacionales para la protección del medio ambiente, en coherencia con las leyes y reglamentos aplicables en el  país donde se realiza el Contrato. Además, nos comprometemos a implementar las medidas de mitigación de los riesgos medioambientales y sociales definidas en el plan de gestión medioambiental y social o, dado el caso, en el informe de impacto medioambiental y social suministrado por la Parte Contratante.</w:t>
      </w:r>
    </w:p>
    <w:p w:rsidR="005F5262" w:rsidRPr="00574648" w:rsidRDefault="005F5262"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Nosotros mismos, los miembros de nuestro grupo o nuestros sub contratantes, autorizamos a la AFD para que examine los documentos y piezas contables relacionadas con el Contrato y su ejecución, y someterlos a auditores designados por la AFD para su verificación.</w:t>
      </w:r>
    </w:p>
    <w:p w:rsidR="005F5262" w:rsidRPr="00574648" w:rsidRDefault="005F5262"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5F5262" w:rsidRPr="00574648" w:rsidRDefault="005F5262"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Nombre del Oferente  </w:t>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p>
    <w:p w:rsidR="005F5262" w:rsidRPr="00574648" w:rsidRDefault="005F5262"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p>
    <w:p w:rsidR="005F5262" w:rsidRPr="00574648" w:rsidRDefault="005F5262"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En calidad de </w:t>
      </w:r>
      <w:r w:rsidRPr="00574648">
        <w:rPr>
          <w:rFonts w:ascii="Arial Narrow" w:eastAsia="Arial Unicode MS" w:hAnsi="Arial Narrow" w:cs="Arial"/>
          <w:spacing w:val="-2"/>
          <w:kern w:val="1"/>
          <w:sz w:val="22"/>
          <w:szCs w:val="22"/>
          <w:lang w:val="es-ES_tradnl"/>
        </w:rPr>
        <w:tab/>
      </w:r>
    </w:p>
    <w:p w:rsidR="005F5262" w:rsidRPr="00574648" w:rsidRDefault="005F5262" w:rsidP="006773C3">
      <w:pPr>
        <w:tabs>
          <w:tab w:val="right" w:pos="4140"/>
          <w:tab w:val="left" w:pos="4500"/>
          <w:tab w:val="right" w:pos="9000"/>
        </w:tabs>
        <w:jc w:val="both"/>
        <w:rPr>
          <w:rFonts w:ascii="Arial Narrow" w:eastAsia="Arial Unicode MS" w:hAnsi="Arial Narrow" w:cs="Arial"/>
          <w:spacing w:val="-2"/>
          <w:kern w:val="1"/>
          <w:sz w:val="22"/>
          <w:szCs w:val="22"/>
          <w:lang w:val="es-ES_tradnl"/>
        </w:rPr>
      </w:pPr>
    </w:p>
    <w:p w:rsidR="005F5262" w:rsidRPr="00574648" w:rsidRDefault="005F5262" w:rsidP="009D772A">
      <w:pPr>
        <w:tabs>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Debidamente facultado para y en nombre de </w:t>
      </w:r>
      <w:r w:rsidRPr="00574648">
        <w:rPr>
          <w:rFonts w:ascii="Arial Narrow" w:eastAsia="Arial Unicode MS" w:hAnsi="Arial Narrow" w:cs="Arial"/>
          <w:spacing w:val="-2"/>
          <w:kern w:val="1"/>
          <w:sz w:val="22"/>
          <w:szCs w:val="22"/>
          <w:lang w:val="es-ES_tradnl"/>
        </w:rPr>
        <w:footnoteReference w:id="6"/>
      </w:r>
      <w:r w:rsidRPr="00574648">
        <w:rPr>
          <w:rFonts w:ascii="Arial Narrow" w:eastAsia="Arial Unicode MS" w:hAnsi="Arial Narrow" w:cs="Arial"/>
          <w:spacing w:val="-2"/>
          <w:kern w:val="1"/>
          <w:sz w:val="22"/>
          <w:szCs w:val="22"/>
          <w:lang w:val="es-ES_tradnl"/>
        </w:rPr>
        <w:tab/>
      </w:r>
    </w:p>
    <w:p w:rsidR="005F5262" w:rsidRDefault="005F5262" w:rsidP="009D772A">
      <w:pPr>
        <w:tabs>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Con fecha del ________________________________ día de _________</w:t>
      </w:r>
    </w:p>
    <w:p w:rsidR="005F5262" w:rsidRPr="00574648" w:rsidRDefault="005F5262" w:rsidP="009D772A">
      <w:pPr>
        <w:tabs>
          <w:tab w:val="right" w:pos="9000"/>
        </w:tabs>
        <w:jc w:val="both"/>
        <w:rPr>
          <w:rFonts w:ascii="Arial Narrow" w:eastAsia="Arial Unicode MS" w:hAnsi="Arial Narrow" w:cs="Arial"/>
          <w:spacing w:val="-2"/>
          <w:kern w:val="1"/>
          <w:sz w:val="22"/>
          <w:szCs w:val="22"/>
          <w:lang w:val="es-ES_tradnl"/>
        </w:rPr>
      </w:pPr>
    </w:p>
    <w:p w:rsidR="005F5262" w:rsidRPr="00574648" w:rsidRDefault="005F5262" w:rsidP="001075A3">
      <w:pPr>
        <w:tabs>
          <w:tab w:val="left" w:pos="-540"/>
        </w:tabs>
        <w:ind w:right="45"/>
        <w:jc w:val="both"/>
        <w:rPr>
          <w:rFonts w:ascii="Arial Narrow" w:hAnsi="Arial Narrow" w:cs="Arial"/>
          <w:b/>
          <w:spacing w:val="-2"/>
          <w:sz w:val="22"/>
          <w:szCs w:val="22"/>
        </w:rPr>
      </w:pPr>
      <w:r w:rsidRPr="00574648">
        <w:rPr>
          <w:rFonts w:ascii="Arial Narrow" w:hAnsi="Arial Narrow" w:cs="Arial"/>
          <w:b/>
          <w:spacing w:val="-2"/>
        </w:rPr>
        <w:t xml:space="preserve">FORMULARIO 9.3: </w:t>
      </w:r>
      <w:r w:rsidRPr="00574648">
        <w:rPr>
          <w:rFonts w:ascii="Arial Narrow" w:hAnsi="Arial Narrow" w:cs="Arial"/>
          <w:b/>
          <w:spacing w:val="-2"/>
          <w:sz w:val="22"/>
          <w:szCs w:val="22"/>
        </w:rPr>
        <w:t>DATOS GENERALES DEL OFERENTE Y PATRIMONIO.</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spacing w:val="-2"/>
          <w:sz w:val="22"/>
          <w:szCs w:val="22"/>
        </w:rPr>
        <w:t>NOMBRE DEL OFERENTE: (determinar si es persona natural, jurídica, consorcio o asociación; en este último caso, se identificará a los miembros del consorcio o asociación. Se determinará al representante legal, apoderado o procurador común, de ser el caso).</w:t>
      </w:r>
    </w:p>
    <w:p w:rsidR="005F5262" w:rsidRPr="00574648" w:rsidRDefault="005F5262" w:rsidP="00270D39">
      <w:pPr>
        <w:tabs>
          <w:tab w:val="left" w:pos="-540"/>
        </w:tabs>
        <w:ind w:left="15" w:right="45"/>
        <w:jc w:val="both"/>
        <w:rPr>
          <w:rFonts w:ascii="Arial Narrow" w:hAnsi="Arial Narrow" w:cs="Arial"/>
          <w:spacing w:val="-2"/>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Ciudad:</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Calle (principal)</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No:</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Calle (intersección):</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Teléfono(s):</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Correo electrónico</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Cédula de Ciudadanía (Pasaporte):</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r w:rsidR="005F5262" w:rsidRPr="00574648" w:rsidTr="008F2FEC">
        <w:trPr>
          <w:jc w:val="center"/>
        </w:trPr>
        <w:tc>
          <w:tcPr>
            <w:tcW w:w="4322" w:type="dxa"/>
            <w:shd w:val="clear" w:color="auto" w:fill="F2F2F2"/>
          </w:tcPr>
          <w:p w:rsidR="005F5262" w:rsidRPr="00574648" w:rsidRDefault="005F5262" w:rsidP="008F2FEC">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R.U.C</w:t>
            </w:r>
            <w:r w:rsidR="001E02FA">
              <w:rPr>
                <w:rFonts w:ascii="Arial Narrow" w:hAnsi="Arial Narrow" w:cs="Arial"/>
                <w:b/>
                <w:spacing w:val="-2"/>
                <w:sz w:val="22"/>
                <w:szCs w:val="22"/>
              </w:rPr>
              <w:t>.</w:t>
            </w:r>
            <w:r w:rsidRPr="00574648">
              <w:rPr>
                <w:rFonts w:ascii="Arial Narrow" w:hAnsi="Arial Narrow" w:cs="Arial"/>
                <w:b/>
                <w:spacing w:val="-2"/>
                <w:sz w:val="22"/>
                <w:szCs w:val="22"/>
              </w:rPr>
              <w:t>:</w:t>
            </w:r>
          </w:p>
        </w:tc>
        <w:tc>
          <w:tcPr>
            <w:tcW w:w="4322" w:type="dxa"/>
            <w:shd w:val="clear" w:color="auto" w:fill="auto"/>
          </w:tcPr>
          <w:p w:rsidR="005F5262" w:rsidRPr="00574648" w:rsidRDefault="005F5262" w:rsidP="008F2FEC">
            <w:pPr>
              <w:tabs>
                <w:tab w:val="left" w:pos="-540"/>
              </w:tabs>
              <w:ind w:right="45"/>
              <w:jc w:val="both"/>
              <w:rPr>
                <w:rFonts w:ascii="Arial Narrow" w:hAnsi="Arial Narrow" w:cs="Arial"/>
                <w:spacing w:val="-2"/>
                <w:sz w:val="22"/>
                <w:szCs w:val="22"/>
              </w:rPr>
            </w:pPr>
          </w:p>
        </w:tc>
      </w:tr>
    </w:tbl>
    <w:p w:rsidR="005F5262" w:rsidRPr="00574648" w:rsidRDefault="005F5262" w:rsidP="00270D39">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02052A">
      <w:pPr>
        <w:tabs>
          <w:tab w:val="left" w:pos="-540"/>
        </w:tabs>
        <w:ind w:left="15" w:right="45"/>
        <w:jc w:val="both"/>
        <w:rPr>
          <w:rFonts w:ascii="Arial Narrow" w:hAnsi="Arial Narrow" w:cs="Arial"/>
          <w:spacing w:val="-2"/>
          <w:sz w:val="20"/>
        </w:rPr>
      </w:pPr>
    </w:p>
    <w:p w:rsidR="005F5262" w:rsidRPr="00574648" w:rsidRDefault="005F5262" w:rsidP="008E19D8">
      <w:pPr>
        <w:tabs>
          <w:tab w:val="left" w:pos="1440"/>
        </w:tabs>
        <w:jc w:val="both"/>
        <w:rPr>
          <w:rFonts w:ascii="Arial Narrow" w:hAnsi="Arial Narrow"/>
          <w:spacing w:val="-2"/>
          <w:sz w:val="20"/>
        </w:rPr>
      </w:pPr>
      <w:r w:rsidRPr="00574648">
        <w:rPr>
          <w:rFonts w:ascii="Arial Narrow" w:hAnsi="Arial Narrow"/>
          <w:spacing w:val="-2"/>
          <w:sz w:val="20"/>
        </w:rPr>
        <w:t xml:space="preserve">PARA </w:t>
      </w:r>
      <w:r w:rsidR="004354D5">
        <w:rPr>
          <w:rFonts w:ascii="Arial Narrow" w:hAnsi="Arial Narrow"/>
          <w:spacing w:val="-2"/>
          <w:sz w:val="20"/>
        </w:rPr>
        <w:t>TODO OFERENTE</w:t>
      </w:r>
      <w:r w:rsidRPr="00574648">
        <w:rPr>
          <w:rFonts w:ascii="Arial Narrow" w:eastAsia="Arial Unicode MS" w:hAnsi="Arial Narrow" w:cs="Arial"/>
          <w:spacing w:val="-2"/>
          <w:kern w:val="1"/>
          <w:sz w:val="22"/>
          <w:szCs w:val="22"/>
          <w:lang w:val="es-ES_tradnl"/>
        </w:rPr>
        <w:t>:</w:t>
      </w:r>
      <w:r w:rsidRPr="00574648">
        <w:rPr>
          <w:rFonts w:ascii="Arial Narrow" w:eastAsia="Arial Unicode MS" w:hAnsi="Arial Narrow" w:cs="Arial"/>
          <w:color w:val="FF0000"/>
          <w:spacing w:val="-2"/>
          <w:kern w:val="1"/>
          <w:sz w:val="22"/>
          <w:szCs w:val="22"/>
          <w:lang w:val="es-ES_tradnl"/>
        </w:rPr>
        <w:t>(siempre que el presupuesto referencial sea igual o superior a USD 72.634,24)</w:t>
      </w:r>
      <w:r w:rsidRPr="00574648">
        <w:rPr>
          <w:rFonts w:ascii="Arial Narrow" w:hAnsi="Arial Narrow"/>
          <w:spacing w:val="-2"/>
          <w:sz w:val="20"/>
        </w:rPr>
        <w:t>.</w:t>
      </w:r>
    </w:p>
    <w:p w:rsidR="005F5262" w:rsidRPr="00574648" w:rsidRDefault="005F5262" w:rsidP="0002052A">
      <w:pPr>
        <w:tabs>
          <w:tab w:val="left" w:pos="1440"/>
        </w:tabs>
        <w:jc w:val="both"/>
        <w:rPr>
          <w:rFonts w:ascii="Arial Narrow" w:hAnsi="Arial Narrow"/>
          <w:spacing w:val="-2"/>
          <w:sz w:val="22"/>
          <w:szCs w:val="22"/>
        </w:rPr>
      </w:pPr>
    </w:p>
    <w:p w:rsidR="005F5262" w:rsidRPr="00574648" w:rsidRDefault="005F5262" w:rsidP="0002052A">
      <w:pPr>
        <w:tabs>
          <w:tab w:val="left" w:pos="0"/>
        </w:tabs>
        <w:jc w:val="both"/>
        <w:rPr>
          <w:rFonts w:ascii="Arial Narrow" w:hAnsi="Arial Narrow"/>
          <w:spacing w:val="-2"/>
          <w:sz w:val="22"/>
          <w:szCs w:val="22"/>
        </w:rPr>
      </w:pPr>
      <w:r w:rsidRPr="00574648">
        <w:rPr>
          <w:rFonts w:ascii="Arial Narrow" w:hAnsi="Arial Narrow"/>
          <w:b/>
          <w:spacing w:val="-2"/>
          <w:sz w:val="22"/>
          <w:szCs w:val="22"/>
        </w:rPr>
        <w:t>1</w:t>
      </w:r>
      <w:r w:rsidRPr="00574648">
        <w:rPr>
          <w:rFonts w:ascii="Arial Narrow" w:hAnsi="Arial Narrow"/>
          <w:spacing w:val="-2"/>
          <w:sz w:val="22"/>
          <w:szCs w:val="22"/>
        </w:rPr>
        <w:t>. INDICAR EL VALOR DEL PATRIMONIO: USD __________________________________</w:t>
      </w:r>
    </w:p>
    <w:p w:rsidR="005F5262" w:rsidRPr="00574648" w:rsidRDefault="005F5262" w:rsidP="0002052A">
      <w:pPr>
        <w:tabs>
          <w:tab w:val="left" w:pos="0"/>
        </w:tabs>
        <w:jc w:val="both"/>
        <w:rPr>
          <w:rFonts w:ascii="Arial Narrow" w:hAnsi="Arial Narrow"/>
          <w:b/>
          <w:spacing w:val="-2"/>
          <w:sz w:val="22"/>
          <w:szCs w:val="22"/>
        </w:rPr>
      </w:pPr>
    </w:p>
    <w:p w:rsidR="005F5262" w:rsidRPr="00574648" w:rsidRDefault="005F5262" w:rsidP="0002052A">
      <w:pPr>
        <w:tabs>
          <w:tab w:val="left" w:pos="0"/>
        </w:tabs>
        <w:jc w:val="both"/>
        <w:rPr>
          <w:rFonts w:ascii="Arial Narrow" w:hAnsi="Arial Narrow"/>
          <w:spacing w:val="-2"/>
          <w:sz w:val="22"/>
          <w:szCs w:val="22"/>
        </w:rPr>
      </w:pPr>
      <w:r w:rsidRPr="00574648">
        <w:rPr>
          <w:rFonts w:ascii="Arial Narrow" w:hAnsi="Arial Narrow"/>
          <w:b/>
          <w:spacing w:val="-2"/>
          <w:sz w:val="22"/>
          <w:szCs w:val="22"/>
        </w:rPr>
        <w:t>2. A</w:t>
      </w:r>
      <w:r w:rsidRPr="00574648">
        <w:rPr>
          <w:rFonts w:ascii="Arial Narrow" w:hAnsi="Arial Narrow"/>
          <w:spacing w:val="-2"/>
          <w:sz w:val="22"/>
          <w:szCs w:val="22"/>
          <w:u w:val="single"/>
        </w:rPr>
        <w:t>djuntar copia del formulario de declaración del impuesto a renta del último año, como sustento de que  el valor de su patrimonio</w:t>
      </w:r>
      <w:r w:rsidRPr="00574648">
        <w:rPr>
          <w:rFonts w:ascii="Arial Narrow" w:hAnsi="Arial Narrow"/>
          <w:spacing w:val="-2"/>
          <w:sz w:val="22"/>
          <w:szCs w:val="22"/>
        </w:rPr>
        <w:t xml:space="preserve"> cumple con lo dispuesto en las resoluciones del SERCOP RE-2013-000082 del 15 febrero 2013, y RE-2013-0000093 de acuerdo al siguiente cuadro:</w:t>
      </w:r>
    </w:p>
    <w:p w:rsidR="005F5262" w:rsidRPr="00574648" w:rsidRDefault="005F5262" w:rsidP="0002052A">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8"/>
        <w:gridCol w:w="2508"/>
        <w:gridCol w:w="3275"/>
      </w:tblGrid>
      <w:tr w:rsidR="005F5262" w:rsidRPr="00574648" w:rsidTr="001075A3">
        <w:tc>
          <w:tcPr>
            <w:tcW w:w="2938" w:type="dxa"/>
            <w:vMerge w:val="restart"/>
          </w:tcPr>
          <w:p w:rsidR="005F5262" w:rsidRPr="00574648" w:rsidRDefault="005F5262"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PRESUPUESTO REFERENCIAL SIN IVA</w:t>
            </w:r>
          </w:p>
          <w:p w:rsidR="005F5262" w:rsidRPr="00574648" w:rsidRDefault="005F5262"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(USD)</w:t>
            </w:r>
          </w:p>
        </w:tc>
        <w:tc>
          <w:tcPr>
            <w:tcW w:w="5783" w:type="dxa"/>
            <w:gridSpan w:val="2"/>
          </w:tcPr>
          <w:p w:rsidR="005F5262" w:rsidRPr="00574648" w:rsidRDefault="005F5262"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MONTO QUE DEBE TENER EL PATRIMONIO (USD)</w:t>
            </w:r>
          </w:p>
        </w:tc>
      </w:tr>
      <w:tr w:rsidR="005F5262" w:rsidRPr="00574648" w:rsidTr="001075A3">
        <w:tc>
          <w:tcPr>
            <w:tcW w:w="2938" w:type="dxa"/>
            <w:vMerge/>
          </w:tcPr>
          <w:p w:rsidR="005F5262" w:rsidRPr="00574648" w:rsidRDefault="005F5262" w:rsidP="002774C3">
            <w:pPr>
              <w:tabs>
                <w:tab w:val="left" w:pos="0"/>
              </w:tabs>
              <w:jc w:val="both"/>
              <w:rPr>
                <w:rFonts w:ascii="Arial Narrow" w:hAnsi="Arial Narrow"/>
                <w:b/>
                <w:spacing w:val="-2"/>
                <w:sz w:val="22"/>
                <w:szCs w:val="22"/>
              </w:rPr>
            </w:pPr>
          </w:p>
        </w:tc>
        <w:tc>
          <w:tcPr>
            <w:tcW w:w="2508" w:type="dxa"/>
          </w:tcPr>
          <w:p w:rsidR="005F5262" w:rsidRPr="00574648" w:rsidRDefault="005F5262"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FRACCIÓN BÁSICA</w:t>
            </w:r>
          </w:p>
        </w:tc>
        <w:tc>
          <w:tcPr>
            <w:tcW w:w="3275" w:type="dxa"/>
          </w:tcPr>
          <w:p w:rsidR="005F5262" w:rsidRPr="00574648" w:rsidRDefault="005F5262"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EXCEDENTE</w:t>
            </w:r>
          </w:p>
        </w:tc>
      </w:tr>
      <w:tr w:rsidR="005F5262" w:rsidRPr="00574648" w:rsidTr="001075A3">
        <w:tc>
          <w:tcPr>
            <w:tcW w:w="2938"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0 a 200.000,00</w:t>
            </w:r>
          </w:p>
        </w:tc>
        <w:tc>
          <w:tcPr>
            <w:tcW w:w="2508"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25% de presupuesto referencial</w:t>
            </w:r>
          </w:p>
        </w:tc>
        <w:tc>
          <w:tcPr>
            <w:tcW w:w="3275"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w:t>
            </w:r>
          </w:p>
        </w:tc>
      </w:tr>
      <w:tr w:rsidR="005F5262" w:rsidRPr="00574648" w:rsidTr="001075A3">
        <w:tc>
          <w:tcPr>
            <w:tcW w:w="2938"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200.000 a 500.000</w:t>
            </w:r>
          </w:p>
        </w:tc>
        <w:tc>
          <w:tcPr>
            <w:tcW w:w="2508"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50.000,00</w:t>
            </w:r>
          </w:p>
        </w:tc>
        <w:tc>
          <w:tcPr>
            <w:tcW w:w="3275"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20 % sobre el exceso de 250.000,00</w:t>
            </w:r>
          </w:p>
        </w:tc>
      </w:tr>
      <w:tr w:rsidR="005F5262" w:rsidRPr="00574648" w:rsidTr="001075A3">
        <w:tc>
          <w:tcPr>
            <w:tcW w:w="2938"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500.000 a 10.000.000</w:t>
            </w:r>
          </w:p>
        </w:tc>
        <w:tc>
          <w:tcPr>
            <w:tcW w:w="2508"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100.000,00</w:t>
            </w:r>
          </w:p>
        </w:tc>
        <w:tc>
          <w:tcPr>
            <w:tcW w:w="3275" w:type="dxa"/>
          </w:tcPr>
          <w:p w:rsidR="005F5262" w:rsidRPr="00574648" w:rsidRDefault="005F5262"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10 % sobre el exceso de 1.000.000,00</w:t>
            </w:r>
          </w:p>
        </w:tc>
      </w:tr>
    </w:tbl>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p>
    <w:p w:rsidR="005F5262" w:rsidRPr="00574648" w:rsidRDefault="005F5262" w:rsidP="006E3972">
      <w:pPr>
        <w:tabs>
          <w:tab w:val="left" w:pos="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2.1 En el caso de personas jurídicas extranjeras deberán presentar los documentos financieros conforme lo que se exija en la legislación de su país. </w:t>
      </w:r>
    </w:p>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p>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p>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r w:rsidRPr="00574648">
        <w:rPr>
          <w:rFonts w:ascii="Arial Narrow" w:hAnsi="Arial Narrow"/>
          <w:b/>
          <w:bCs/>
          <w:spacing w:val="-2"/>
        </w:rPr>
        <w:t>-------------------------------------------------------</w:t>
      </w:r>
    </w:p>
    <w:p w:rsidR="005F5262" w:rsidRPr="00574648" w:rsidRDefault="005F5262"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574648">
        <w:rPr>
          <w:rFonts w:ascii="Arial Narrow" w:hAnsi="Arial Narrow"/>
          <w:b w:val="0"/>
          <w:bCs/>
          <w:sz w:val="20"/>
          <w:lang w:val="es-EC"/>
        </w:rPr>
        <w:t>CARGO DEL REPRESENTANTE LEGAL O PROCURADOR COMÚN (según el caso)</w:t>
      </w:r>
    </w:p>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p>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p>
    <w:p w:rsidR="005F5262" w:rsidRPr="00574648" w:rsidRDefault="005F5262" w:rsidP="0002052A">
      <w:pPr>
        <w:pStyle w:val="Encabezado"/>
        <w:tabs>
          <w:tab w:val="left" w:pos="-720"/>
          <w:tab w:val="left" w:pos="2380"/>
          <w:tab w:val="left" w:pos="2618"/>
        </w:tabs>
        <w:ind w:right="-119"/>
        <w:rPr>
          <w:rFonts w:ascii="Arial Narrow" w:hAnsi="Arial Narrow"/>
          <w:b/>
          <w:bCs/>
          <w:spacing w:val="-2"/>
        </w:rPr>
      </w:pPr>
      <w:r w:rsidRPr="00574648">
        <w:rPr>
          <w:rFonts w:ascii="Arial Narrow" w:hAnsi="Arial Narrow"/>
          <w:b/>
          <w:bCs/>
          <w:spacing w:val="-2"/>
        </w:rPr>
        <w:t>-------------------------------------------------------</w:t>
      </w:r>
    </w:p>
    <w:p w:rsidR="005F5262" w:rsidRPr="00574648" w:rsidRDefault="005F5262"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574648">
        <w:rPr>
          <w:rFonts w:ascii="Arial Narrow" w:hAnsi="Arial Narrow"/>
          <w:b w:val="0"/>
          <w:bCs/>
          <w:sz w:val="20"/>
          <w:lang w:val="es-EC"/>
        </w:rPr>
        <w:t>NOMBRE DEL OFERENTE, SU REPRESENTANTE LEGAL O PROCURADOR COMÚN (según el caso)</w:t>
      </w:r>
    </w:p>
    <w:p w:rsidR="005F5262" w:rsidRPr="00574648" w:rsidRDefault="005F5262" w:rsidP="00270D39">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9D772A">
      <w:pPr>
        <w:tabs>
          <w:tab w:val="left" w:pos="-540"/>
        </w:tabs>
        <w:ind w:right="45"/>
        <w:rPr>
          <w:rFonts w:ascii="Arial Narrow" w:hAnsi="Arial Narrow" w:cs="Arial"/>
          <w:b/>
        </w:rPr>
      </w:pPr>
      <w:r w:rsidRPr="00574648">
        <w:rPr>
          <w:rFonts w:ascii="Arial Narrow" w:hAnsi="Arial Narrow" w:cs="Arial"/>
          <w:spacing w:val="-2"/>
          <w:sz w:val="22"/>
          <w:szCs w:val="22"/>
        </w:rPr>
        <w:br w:type="page"/>
      </w:r>
      <w:r w:rsidRPr="00574648">
        <w:rPr>
          <w:rFonts w:ascii="Arial Narrow" w:hAnsi="Arial Narrow" w:cs="Arial"/>
          <w:b/>
        </w:rPr>
        <w:lastRenderedPageBreak/>
        <w:t>FORMULARIO 9.4: COMPROMISO DE ASOCIACIÓN (De ser necesario)</w:t>
      </w:r>
    </w:p>
    <w:p w:rsidR="005F5262" w:rsidRPr="00574648" w:rsidRDefault="005F5262" w:rsidP="009D772A">
      <w:pPr>
        <w:tabs>
          <w:tab w:val="left" w:pos="-540"/>
        </w:tabs>
        <w:ind w:right="45"/>
        <w:rPr>
          <w:rFonts w:ascii="Arial Narrow" w:hAnsi="Arial Narrow" w:cs="Arial"/>
          <w:b/>
          <w:sz w:val="22"/>
          <w:szCs w:val="22"/>
          <w:highlight w:val="blue"/>
        </w:rPr>
      </w:pPr>
    </w:p>
    <w:p w:rsidR="005F5262" w:rsidRPr="00574648" w:rsidRDefault="005F5262" w:rsidP="009D772A">
      <w:pPr>
        <w:jc w:val="both"/>
        <w:rPr>
          <w:rFonts w:ascii="Arial Narrow" w:hAnsi="Arial Narrow" w:cs="Arial"/>
          <w:color w:val="000000"/>
          <w:lang w:val="es-ES" w:eastAsia="es-EC"/>
        </w:rPr>
      </w:pPr>
      <w:r w:rsidRPr="00574648">
        <w:rPr>
          <w:rFonts w:ascii="Arial Narrow" w:hAnsi="Arial Narrow" w:cs="Arial"/>
          <w:color w:val="000000"/>
          <w:lang w:val="es-ES" w:eastAsia="es-EC"/>
        </w:rPr>
        <w:t>Comparecen a la suscripción del presente compromiso, por una parte,……….. ………, debidamente representada por …………… ………….</w:t>
      </w:r>
      <w:r w:rsidRPr="00574648">
        <w:rPr>
          <w:rFonts w:ascii="Arial Narrow" w:hAnsi="Arial Narrow" w:cs="Arial"/>
          <w:b/>
          <w:color w:val="000000"/>
          <w:lang w:val="es-ES" w:eastAsia="es-EC"/>
        </w:rPr>
        <w:t xml:space="preserve">; </w:t>
      </w:r>
      <w:r w:rsidRPr="00574648">
        <w:rPr>
          <w:rFonts w:ascii="Arial Narrow" w:hAnsi="Arial Narrow" w:cs="Arial"/>
          <w:color w:val="000000"/>
          <w:lang w:val="es-ES" w:eastAsia="es-EC"/>
        </w:rPr>
        <w:t>y, por otra parte, ……… representada por …………… ………….</w:t>
      </w:r>
    </w:p>
    <w:p w:rsidR="005F5262" w:rsidRPr="00574648" w:rsidRDefault="005F5262" w:rsidP="009D772A">
      <w:pPr>
        <w:jc w:val="both"/>
        <w:rPr>
          <w:rFonts w:ascii="Arial Narrow" w:hAnsi="Arial Narrow" w:cs="Arial"/>
          <w:lang w:val="es-ES" w:eastAsia="es-EC"/>
        </w:rPr>
      </w:pPr>
      <w:r w:rsidRPr="00574648">
        <w:rPr>
          <w:rFonts w:ascii="Arial Narrow" w:hAnsi="Arial Narrow"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5F5262" w:rsidRPr="00574648" w:rsidRDefault="005F5262" w:rsidP="009D772A">
      <w:pPr>
        <w:tabs>
          <w:tab w:val="center" w:pos="4536"/>
        </w:tabs>
        <w:jc w:val="both"/>
        <w:rPr>
          <w:rFonts w:ascii="Arial Narrow" w:hAnsi="Arial Narrow" w:cs="Arial"/>
          <w:bCs/>
          <w:lang w:val="es-ES" w:eastAsia="es-EC"/>
        </w:rPr>
      </w:pPr>
      <w:r w:rsidRPr="00574648">
        <w:rPr>
          <w:rFonts w:ascii="Arial Narrow" w:hAnsi="Arial Narrow" w:cs="Arial"/>
          <w:bCs/>
          <w:lang w:val="es-ES" w:eastAsia="es-EC"/>
        </w:rPr>
        <w:t xml:space="preserve">Los oferentes comprometidos en la conformación de la asociación o consorcio, declaran bajo juramento que formalizarán el presente compromiso cumpliendo con los requisitos descritos en este Formulario. </w:t>
      </w:r>
    </w:p>
    <w:p w:rsidR="005F5262" w:rsidRPr="00574648" w:rsidRDefault="005F5262" w:rsidP="009D772A">
      <w:pPr>
        <w:tabs>
          <w:tab w:val="left" w:pos="-1004"/>
        </w:tabs>
        <w:ind w:right="-144"/>
        <w:jc w:val="both"/>
        <w:rPr>
          <w:rFonts w:ascii="Arial Narrow" w:hAnsi="Arial Narrow" w:cs="Arial"/>
          <w:spacing w:val="-2"/>
          <w:lang w:val="es-ES"/>
        </w:rPr>
      </w:pPr>
      <w:r w:rsidRPr="00574648">
        <w:rPr>
          <w:rFonts w:ascii="Arial Narrow" w:hAnsi="Arial Narrow"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5F5262" w:rsidRPr="00574648" w:rsidRDefault="005F5262" w:rsidP="009D772A">
      <w:pPr>
        <w:tabs>
          <w:tab w:val="left" w:pos="-1004"/>
        </w:tabs>
        <w:ind w:right="-144"/>
        <w:jc w:val="both"/>
        <w:rPr>
          <w:rFonts w:ascii="Arial Narrow" w:hAnsi="Arial Narrow" w:cs="Arial"/>
          <w:spacing w:val="-2"/>
          <w:lang w:val="es-ES"/>
        </w:rPr>
      </w:pPr>
      <w:r w:rsidRPr="00574648">
        <w:rPr>
          <w:rFonts w:ascii="Arial Narrow" w:hAnsi="Arial Narrow" w:cs="Arial"/>
          <w:spacing w:val="-2"/>
          <w:lang w:val="es-ES"/>
        </w:rPr>
        <w:t>(Se deberá adjuntar cuadro con el detalle antes referido)</w:t>
      </w:r>
    </w:p>
    <w:p w:rsidR="005F5262" w:rsidRPr="00574648" w:rsidRDefault="005F5262" w:rsidP="009D772A">
      <w:pPr>
        <w:tabs>
          <w:tab w:val="center" w:pos="4536"/>
        </w:tabs>
        <w:jc w:val="both"/>
        <w:rPr>
          <w:rFonts w:ascii="Arial Narrow" w:hAnsi="Arial Narrow" w:cs="Arial"/>
          <w:b/>
          <w:bCs/>
          <w:lang w:val="es-ES" w:eastAsia="es-EC"/>
        </w:rPr>
      </w:pPr>
    </w:p>
    <w:p w:rsidR="005F5262" w:rsidRPr="00574648" w:rsidRDefault="005F5262" w:rsidP="009D772A">
      <w:pPr>
        <w:tabs>
          <w:tab w:val="center" w:pos="4536"/>
        </w:tabs>
        <w:jc w:val="both"/>
        <w:rPr>
          <w:rFonts w:ascii="Arial Narrow" w:hAnsi="Arial Narrow" w:cs="Arial"/>
          <w:b/>
          <w:bCs/>
          <w:lang w:val="es-ES" w:eastAsia="es-EC"/>
        </w:rPr>
      </w:pPr>
      <w:r w:rsidRPr="00574648">
        <w:rPr>
          <w:rFonts w:ascii="Arial Narrow" w:hAnsi="Arial Narrow" w:cs="Arial"/>
          <w:b/>
          <w:bCs/>
          <w:lang w:val="es-ES" w:eastAsia="es-EC"/>
        </w:rPr>
        <w:t>Atentamente,</w:t>
      </w:r>
    </w:p>
    <w:p w:rsidR="005F5262" w:rsidRPr="00574648" w:rsidRDefault="005F5262" w:rsidP="009D772A">
      <w:pPr>
        <w:tabs>
          <w:tab w:val="center" w:pos="4536"/>
        </w:tabs>
        <w:jc w:val="both"/>
        <w:rPr>
          <w:rFonts w:ascii="Arial Narrow" w:hAnsi="Arial Narrow" w:cs="Arial"/>
          <w:b/>
          <w:bCs/>
          <w:lang w:val="es-ES" w:eastAsia="es-EC"/>
        </w:rPr>
      </w:pPr>
    </w:p>
    <w:p w:rsidR="005F5262" w:rsidRPr="00574648" w:rsidRDefault="005F5262" w:rsidP="009D772A">
      <w:pPr>
        <w:tabs>
          <w:tab w:val="center" w:pos="4536"/>
        </w:tabs>
        <w:jc w:val="both"/>
        <w:rPr>
          <w:rFonts w:ascii="Arial Narrow" w:hAnsi="Arial Narrow" w:cs="Arial"/>
          <w:b/>
          <w:bCs/>
          <w:lang w:val="es-ES" w:eastAsia="es-EC"/>
        </w:rPr>
      </w:pPr>
    </w:p>
    <w:p w:rsidR="005F5262" w:rsidRPr="00574648" w:rsidRDefault="005F5262" w:rsidP="009D772A">
      <w:pPr>
        <w:tabs>
          <w:tab w:val="center" w:pos="4536"/>
        </w:tabs>
        <w:jc w:val="both"/>
        <w:rPr>
          <w:rFonts w:ascii="Arial Narrow" w:hAnsi="Arial Narrow" w:cs="Arial"/>
          <w:lang w:val="es-ES"/>
        </w:rPr>
      </w:pPr>
      <w:r w:rsidRPr="00574648">
        <w:rPr>
          <w:rFonts w:ascii="Arial Narrow" w:hAnsi="Arial Narrow" w:cs="Arial"/>
          <w:b/>
          <w:bCs/>
          <w:lang w:val="es-ES" w:eastAsia="es-EC"/>
        </w:rPr>
        <w:t>Promitente Consorciado 1</w:t>
      </w:r>
      <w:r w:rsidRPr="00574648">
        <w:rPr>
          <w:rFonts w:ascii="Arial Narrow" w:hAnsi="Arial Narrow" w:cs="Arial"/>
          <w:b/>
          <w:bCs/>
          <w:lang w:val="es-ES" w:eastAsia="es-EC"/>
        </w:rPr>
        <w:tab/>
      </w:r>
      <w:r w:rsidRPr="00574648">
        <w:rPr>
          <w:rFonts w:ascii="Arial Narrow" w:hAnsi="Arial Narrow" w:cs="Arial"/>
          <w:b/>
          <w:bCs/>
          <w:lang w:val="es-ES" w:eastAsia="es-EC"/>
        </w:rPr>
        <w:tab/>
      </w:r>
      <w:r w:rsidRPr="00574648">
        <w:rPr>
          <w:rFonts w:ascii="Arial Narrow" w:hAnsi="Arial Narrow" w:cs="Arial"/>
          <w:b/>
          <w:bCs/>
          <w:lang w:val="es-ES" w:eastAsia="es-EC"/>
        </w:rPr>
        <w:tab/>
        <w:t>Promitente Consorciado 2</w:t>
      </w:r>
    </w:p>
    <w:p w:rsidR="005F5262" w:rsidRPr="00574648" w:rsidRDefault="005F5262" w:rsidP="009D772A">
      <w:pPr>
        <w:rPr>
          <w:rFonts w:ascii="Arial Narrow" w:hAnsi="Arial Narrow"/>
          <w:lang w:val="es-ES"/>
        </w:rPr>
      </w:pPr>
      <w:r w:rsidRPr="00574648">
        <w:rPr>
          <w:rFonts w:ascii="Arial Narrow" w:hAnsi="Arial Narrow"/>
          <w:lang w:val="es-ES"/>
        </w:rPr>
        <w:t>RUC No.</w:t>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t>RUC No.</w:t>
      </w:r>
    </w:p>
    <w:p w:rsidR="005F5262" w:rsidRPr="00574648" w:rsidRDefault="005F5262" w:rsidP="009D772A">
      <w:pPr>
        <w:rPr>
          <w:rFonts w:ascii="Arial Narrow" w:hAnsi="Arial Narrow"/>
          <w:lang w:val="es-ES"/>
        </w:rPr>
      </w:pPr>
    </w:p>
    <w:p w:rsidR="005F5262" w:rsidRPr="00574648" w:rsidRDefault="005F5262" w:rsidP="009D772A">
      <w:pPr>
        <w:tabs>
          <w:tab w:val="center" w:pos="4536"/>
        </w:tabs>
        <w:jc w:val="both"/>
        <w:rPr>
          <w:rFonts w:ascii="Arial Narrow" w:hAnsi="Arial Narrow" w:cs="Arial"/>
          <w:lang w:val="es-ES"/>
        </w:rPr>
      </w:pPr>
      <w:r w:rsidRPr="00574648">
        <w:rPr>
          <w:rFonts w:ascii="Arial Narrow" w:hAnsi="Arial Narrow" w:cs="Arial"/>
          <w:b/>
          <w:bCs/>
          <w:lang w:val="es-ES" w:eastAsia="es-EC"/>
        </w:rPr>
        <w:t>Promitente Consorciado (n)</w:t>
      </w:r>
    </w:p>
    <w:p w:rsidR="005F5262" w:rsidRPr="00574648" w:rsidRDefault="005F5262" w:rsidP="009D772A">
      <w:pPr>
        <w:rPr>
          <w:rFonts w:ascii="Arial Narrow" w:hAnsi="Arial Narrow"/>
          <w:lang w:val="es-ES"/>
        </w:rPr>
      </w:pPr>
      <w:r w:rsidRPr="00574648">
        <w:rPr>
          <w:rFonts w:ascii="Arial Narrow" w:hAnsi="Arial Narrow"/>
          <w:lang w:val="es-ES"/>
        </w:rPr>
        <w:t>RUC No.</w:t>
      </w:r>
    </w:p>
    <w:p w:rsidR="005F5262" w:rsidRPr="00574648" w:rsidRDefault="005F5262" w:rsidP="009D772A">
      <w:pPr>
        <w:tabs>
          <w:tab w:val="left" w:pos="-540"/>
        </w:tabs>
        <w:ind w:left="15" w:right="45"/>
        <w:rPr>
          <w:rFonts w:ascii="Arial Narrow" w:hAnsi="Arial Narrow" w:cs="Arial"/>
          <w:b/>
        </w:rPr>
      </w:pPr>
      <w:r w:rsidRPr="00574648">
        <w:rPr>
          <w:rFonts w:ascii="Arial Narrow" w:hAnsi="Arial Narrow" w:cs="Arial"/>
          <w:b/>
          <w:bCs/>
          <w:lang w:val="es-ES" w:eastAsia="es-EC"/>
        </w:rPr>
        <w:br w:type="page"/>
      </w:r>
      <w:r w:rsidRPr="00574648">
        <w:rPr>
          <w:rFonts w:ascii="Arial Narrow" w:hAnsi="Arial Narrow" w:cs="Arial"/>
          <w:b/>
          <w:bCs/>
          <w:lang w:val="es-ES" w:eastAsia="es-EC"/>
        </w:rPr>
        <w:lastRenderedPageBreak/>
        <w:t>REQUISITOS DEL COMPROMISO DE ASOCIACIÓN O CONSORCIO</w:t>
      </w:r>
    </w:p>
    <w:p w:rsidR="005F5262" w:rsidRPr="00574648" w:rsidRDefault="005F5262" w:rsidP="009D772A">
      <w:pPr>
        <w:jc w:val="both"/>
        <w:rPr>
          <w:rFonts w:ascii="Arial Narrow" w:hAnsi="Arial Narrow" w:cs="Arial"/>
          <w:bCs/>
          <w:lang w:val="es-ES" w:eastAsia="es-EC"/>
        </w:rPr>
      </w:pP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El compromiso de asociación o consorcio deberá suscribirse en instrumento público, siempre que el presupuesto referencial del procedimiento supere el valor de US</w:t>
      </w:r>
      <w:r w:rsidR="001E02FA">
        <w:rPr>
          <w:rFonts w:ascii="Arial Narrow" w:hAnsi="Arial Narrow" w:cs="Arial"/>
          <w:bCs/>
          <w:lang w:val="es-ES" w:eastAsia="es-EC"/>
        </w:rPr>
        <w:t>D.</w:t>
      </w:r>
      <w:r w:rsidRPr="00574648">
        <w:rPr>
          <w:rFonts w:ascii="Arial Narrow" w:hAnsi="Arial Narrow" w:cs="Arial"/>
          <w:bCs/>
          <w:lang w:val="es-ES" w:eastAsia="es-EC"/>
        </w:rPr>
        <w:t>544.756,79 en los demás casos, bastará con que el compromiso se lo presente en documento privado debidamente suscrito por sus partícipes.</w:t>
      </w:r>
    </w:p>
    <w:p w:rsidR="005F5262" w:rsidRPr="00574648" w:rsidRDefault="005F5262" w:rsidP="009D772A">
      <w:pPr>
        <w:jc w:val="both"/>
        <w:rPr>
          <w:rFonts w:ascii="Arial Narrow" w:hAnsi="Arial Narrow" w:cs="Arial"/>
          <w:bCs/>
          <w:lang w:val="es-ES" w:eastAsia="es-EC"/>
        </w:rPr>
      </w:pP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El compromiso deberá contener al menos los siguientes requisitos:</w:t>
      </w:r>
    </w:p>
    <w:p w:rsidR="005F5262" w:rsidRPr="00574648" w:rsidRDefault="005F5262" w:rsidP="009D772A">
      <w:pPr>
        <w:jc w:val="both"/>
        <w:rPr>
          <w:rFonts w:ascii="Arial Narrow" w:hAnsi="Arial Narrow" w:cs="Arial"/>
          <w:bCs/>
          <w:lang w:val="es-ES" w:eastAsia="es-EC"/>
        </w:rPr>
      </w:pP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a) Identificación de los partícipes, incluido domicilio y lugar para recibir las notificaciones, con la verificación de requisitos de capacidad y representación de las partes;</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b) Designación del representante o representantes, con poder o representación suficiente para poder actuar durante la fase precontractual, a quien o quienes se les denominará procuradores comunes;</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c) Detalle valorado de los aportes de cada uno de los miembros, sea en monetario o en especies, así como en aportes intangibles, de así acordarse;</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 Determinación de los compromisos y obligaciones que asumirán las partes en la fase de ejecución contractual, de resultar adjudicada;</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e) Porcentaje de la participación de cada uno de los asociados;</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f) Identificación precisa del código del proceso o procesos de contratación en los que participará el compromiso;</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g) Determinación de la responsabilidad solidaria e indivisible de los asociados para el cumplimiento de todas y cada una de las responsabilidades y obligaciones emanadas del procedimiento precontractual, con renuncia a los beneficios de orden y excusión;</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h) La obligación de constituir la asociación o consorcio, dentro del plazo de 15 días, contado desde la notificación de la adjudicación para la suscripción del contrato, conforme se indica en el numeral 3.1 de estos pliegos; e,</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i) Plazo del compromiso de asociación y plazo del acuerdo en caso de resultar adjudicatario, el que deberá cubrir la totalidad del plazo precontractual, hasta antes de suscribir el contrato de asociación o consorcio respectivo, y noventa días adicionales.</w:t>
      </w:r>
    </w:p>
    <w:p w:rsidR="005F5262" w:rsidRPr="00574648" w:rsidRDefault="005F5262" w:rsidP="009D772A">
      <w:pPr>
        <w:jc w:val="both"/>
        <w:rPr>
          <w:rFonts w:ascii="Arial Narrow" w:hAnsi="Arial Narrow" w:cs="Arial"/>
          <w:bCs/>
          <w:lang w:val="es-ES" w:eastAsia="es-EC"/>
        </w:rPr>
      </w:pP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Corresponde a las entidades contratantes verificar el cumplimiento de estos requisitos.</w:t>
      </w: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p>
    <w:p w:rsidR="005F5262" w:rsidRPr="00574648" w:rsidRDefault="005F5262" w:rsidP="009D772A">
      <w:pPr>
        <w:jc w:val="both"/>
        <w:rPr>
          <w:rFonts w:ascii="Arial Narrow" w:hAnsi="Arial Narrow" w:cs="Arial"/>
          <w:b/>
          <w:bCs/>
          <w:lang w:val="es-ES" w:eastAsia="es-EC"/>
        </w:rPr>
      </w:pPr>
      <w:r w:rsidRPr="00574648">
        <w:rPr>
          <w:rFonts w:ascii="Arial Narrow" w:hAnsi="Arial Narrow" w:cs="Arial"/>
          <w:b/>
          <w:bCs/>
          <w:lang w:val="es-ES" w:eastAsia="es-EC"/>
        </w:rPr>
        <w:lastRenderedPageBreak/>
        <w:t>REQUISITOS PARA LA FORMALIZACIÓN DEL COMPROMISO DE ASOCIACIÓN O CONSORCIO EN EL REGISTRO ÚNICO DE PROVEEDORES EN CASO DE ADJUDICACIÓN</w:t>
      </w:r>
    </w:p>
    <w:p w:rsidR="005F5262" w:rsidRPr="00574648" w:rsidRDefault="005F5262" w:rsidP="009D772A">
      <w:pPr>
        <w:jc w:val="both"/>
        <w:rPr>
          <w:rFonts w:ascii="Arial Narrow" w:hAnsi="Arial Narrow" w:cs="Arial"/>
          <w:bCs/>
          <w:lang w:val="es-ES" w:eastAsia="es-EC"/>
        </w:rPr>
      </w:pP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En el caso de resultar adjudicado en un proceso de contratación, dentro de un término no mayor a 30</w:t>
      </w:r>
      <w:r w:rsidRPr="00574648">
        <w:rPr>
          <w:rStyle w:val="Refdenotaalpie"/>
          <w:rFonts w:ascii="Arial Narrow" w:hAnsi="Arial Narrow" w:cs="Arial"/>
          <w:bCs/>
          <w:lang w:val="es-ES" w:eastAsia="es-EC"/>
        </w:rPr>
        <w:footnoteReference w:id="7"/>
      </w:r>
      <w:r w:rsidRPr="00574648">
        <w:rPr>
          <w:rFonts w:ascii="Arial Narrow" w:hAnsi="Arial Narrow" w:cs="Arial"/>
          <w:bCs/>
          <w:lang w:val="es-ES" w:eastAsia="es-EC"/>
        </w:rPr>
        <w:t xml:space="preserve"> días desde la notificación de adjudicación, quien represente al compromiso deberá presentar la siguiente documentación:</w:t>
      </w:r>
    </w:p>
    <w:p w:rsidR="005F5262" w:rsidRPr="00574648" w:rsidRDefault="005F5262" w:rsidP="009D772A">
      <w:pPr>
        <w:jc w:val="both"/>
        <w:rPr>
          <w:rFonts w:ascii="Arial Narrow" w:hAnsi="Arial Narrow" w:cs="Arial"/>
          <w:bCs/>
          <w:lang w:val="es-ES" w:eastAsia="es-EC"/>
        </w:rPr>
      </w:pP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a) Formulario de registro en el RUP, impreso del portal www.compraspublicas.gob.ec y firmado por el Procurador Común;</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b) Acuerdo de responsabilidad impreso del portal www.compraspublicas.gob.ec, firmado por el Procurador Común;</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c) Copia del Registro Único de Contribuyente -RUC- de la asociación o consorcio; y,</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 El contrato de asociación o consorcio, el cual deberá suscribirse en instrumento público, en todos los casos, que deberá contener al menos los siguientes requisitos:</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d.1) Identificación de los partícipes, incluido domicilio y lugar para recibir las notificaciones, con la verificación de requisitos de capacidad y representación de las partes;</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d.2) Designación del o los representantes, con poder suficiente conferido en los términos del Código Civil con capacidad para representar a la asociación o consorcio, en la fase contractual;</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d.3) Detalle valorado de los aportes de cada uno de los miembros, sea en monetario o en especies, así como en aportes intangibles, de así acordarse;</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d.4) Determinación de los compromisos y obligaciones que asume cada parte en la fase de ejecución contractual;</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d.5) Porcentaje de la participación de cada uno de los asociados;</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d.6) Identificación precisa del procedimiento en el cual participó en forma asociada;</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d.7) Determinación de la responsabilidad solidaria e indivisible de los asociados para el cumplimiento de todas y cada una de las responsabilidades y obligaciones emanadas del procedimiento contractual, con renuncia a los beneficios de orden y excusión, independientemente de si se disuelve o no la asociación o consorcio;</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d.8) La obligación de no disolver o dar por terminada la asociación o consorcio por voluntad de los partícipes, y de no cambiar la conformación de sus partícipes hasta que no finalice la etapa contractual, salvo que exista autorización expresa de la entidad contratante;</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d.9) El objeto social, que será exclusivo para ejecutar el contrato en el cual resultó adjudicado; y,</w:t>
      </w:r>
    </w:p>
    <w:p w:rsidR="005F5262" w:rsidRPr="00574648" w:rsidRDefault="005F5262" w:rsidP="009D772A">
      <w:pPr>
        <w:jc w:val="both"/>
        <w:rPr>
          <w:rFonts w:ascii="Arial Narrow" w:hAnsi="Arial Narrow" w:cs="Arial"/>
          <w:bCs/>
          <w:lang w:val="es-ES" w:eastAsia="es-EC"/>
        </w:rPr>
      </w:pPr>
      <w:r w:rsidRPr="00574648">
        <w:rPr>
          <w:rFonts w:ascii="Arial Narrow" w:hAnsi="Arial Narrow" w:cs="Arial"/>
          <w:bCs/>
          <w:lang w:val="es-ES" w:eastAsia="es-EC"/>
        </w:rPr>
        <w:t>d.10) Plazo de duración, que deberá cubrir la totalidad del plazo contractual, más noventa días adicionales contados desde la terminación de la relación contractual, a menos que la entidad contratante haya definido un plazo mayor en los pliegos.</w:t>
      </w: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652031">
      <w:pPr>
        <w:shd w:val="clear" w:color="auto" w:fill="FFFFFF"/>
        <w:tabs>
          <w:tab w:val="center" w:pos="2074"/>
        </w:tabs>
        <w:ind w:left="15" w:right="45"/>
        <w:rPr>
          <w:rFonts w:ascii="Arial Narrow" w:hAnsi="Arial Narrow" w:cs="Arial"/>
          <w:spacing w:val="-2"/>
          <w:sz w:val="22"/>
          <w:szCs w:val="22"/>
        </w:rPr>
      </w:pPr>
    </w:p>
    <w:p w:rsidR="005F5262" w:rsidRPr="00574648" w:rsidRDefault="005F5262" w:rsidP="00287C1A">
      <w:pPr>
        <w:shd w:val="clear" w:color="auto" w:fill="FFFFFF"/>
        <w:tabs>
          <w:tab w:val="center" w:pos="2074"/>
        </w:tabs>
        <w:ind w:right="45"/>
        <w:rPr>
          <w:rFonts w:ascii="Arial Narrow" w:hAnsi="Arial Narrow"/>
          <w:b/>
        </w:rPr>
      </w:pPr>
      <w:r w:rsidRPr="00574648">
        <w:rPr>
          <w:rFonts w:ascii="Arial Narrow" w:hAnsi="Arial Narrow" w:cs="Arial"/>
          <w:b/>
        </w:rPr>
        <w:lastRenderedPageBreak/>
        <w:t xml:space="preserve">FORMULARIO 9.5: </w:t>
      </w:r>
      <w:r w:rsidRPr="00574648">
        <w:rPr>
          <w:rFonts w:ascii="Arial Narrow" w:hAnsi="Arial Narrow"/>
          <w:b/>
        </w:rPr>
        <w:t xml:space="preserve">OFERTA ECONÓMICA - </w:t>
      </w:r>
      <w:r w:rsidRPr="00574648">
        <w:rPr>
          <w:rFonts w:ascii="Arial Narrow" w:hAnsi="Arial Narrow" w:cs="Arial"/>
          <w:b/>
          <w:sz w:val="22"/>
          <w:szCs w:val="22"/>
        </w:rPr>
        <w:t>TABLA DE DESCRIPCIÓN DE RUBROS, UNIDADES, CANTIDADES Y PRECIOS</w:t>
      </w:r>
    </w:p>
    <w:p w:rsidR="005F5262" w:rsidRPr="00574648" w:rsidRDefault="005F5262" w:rsidP="00270D39">
      <w:pPr>
        <w:ind w:left="15" w:right="45"/>
        <w:rPr>
          <w:rFonts w:ascii="Arial Narrow" w:hAnsi="Arial Narrow" w:cs="Arial"/>
          <w:b/>
          <w:spacing w:val="-3"/>
          <w:sz w:val="22"/>
          <w:szCs w:val="22"/>
        </w:rPr>
      </w:pPr>
    </w:p>
    <w:tbl>
      <w:tblPr>
        <w:tblW w:w="0" w:type="auto"/>
        <w:tblInd w:w="70" w:type="dxa"/>
        <w:tblCellMar>
          <w:left w:w="70" w:type="dxa"/>
          <w:right w:w="70" w:type="dxa"/>
        </w:tblCellMar>
        <w:tblLook w:val="04A0"/>
      </w:tblPr>
      <w:tblGrid>
        <w:gridCol w:w="406"/>
        <w:gridCol w:w="1792"/>
        <w:gridCol w:w="1302"/>
        <w:gridCol w:w="696"/>
        <w:gridCol w:w="842"/>
        <w:gridCol w:w="1237"/>
        <w:gridCol w:w="1120"/>
        <w:gridCol w:w="1180"/>
      </w:tblGrid>
      <w:tr w:rsidR="005F5262" w:rsidRPr="00574648" w:rsidTr="002E78F1">
        <w:trPr>
          <w:trHeight w:val="1005"/>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No.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2"/>
                <w:szCs w:val="22"/>
                <w:lang w:eastAsia="es-EC" w:bidi="ar-SA"/>
              </w:rPr>
            </w:pPr>
            <w:r w:rsidRPr="00574648">
              <w:rPr>
                <w:rFonts w:ascii="Arial Narrow" w:hAnsi="Arial Narrow"/>
                <w:b/>
                <w:bCs/>
                <w:color w:val="000000"/>
                <w:sz w:val="22"/>
                <w:szCs w:val="22"/>
                <w:lang w:eastAsia="es-EC" w:bidi="ar-SA"/>
              </w:rPr>
              <w:t>Código  Nacional Homologado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0"/>
                <w:lang w:eastAsia="es-EC" w:bidi="ar-SA"/>
              </w:rPr>
            </w:pPr>
            <w:r w:rsidRPr="00574648">
              <w:rPr>
                <w:rFonts w:ascii="Arial Narrow" w:hAnsi="Arial Narrow"/>
                <w:b/>
                <w:bCs/>
                <w:color w:val="000000"/>
                <w:sz w:val="20"/>
                <w:lang w:val="pt-BR" w:eastAsia="es-EC" w:bidi="ar-SA"/>
              </w:rPr>
              <w:t>Rubro / Descripción</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Unidad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Cantidad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Calibri" w:hAnsi="Calibri"/>
                <w:b/>
                <w:sz w:val="22"/>
                <w:szCs w:val="22"/>
                <w:lang w:eastAsia="es-EC" w:bidi="ar-SA"/>
              </w:rPr>
            </w:pPr>
            <w:r w:rsidRPr="00574648">
              <w:rPr>
                <w:rFonts w:ascii="Calibri" w:hAnsi="Calibri" w:cs="Arial"/>
                <w:b/>
                <w:sz w:val="22"/>
                <w:szCs w:val="22"/>
                <w:lang w:eastAsia="es-EC" w:bidi="ar-SA"/>
              </w:rPr>
              <w:footnoteReference w:customMarkFollows="1" w:id="8"/>
              <w:t>Origen del bien (N/I)</w:t>
            </w:r>
            <w:r w:rsidRPr="00574648">
              <w:rPr>
                <w:rStyle w:val="Refdenotaalpie"/>
                <w:rFonts w:ascii="Calibri" w:hAnsi="Calibri" w:cs="Arial"/>
                <w:b/>
                <w:sz w:val="22"/>
                <w:szCs w:val="22"/>
                <w:lang w:eastAsia="es-EC" w:bidi="ar-SA"/>
              </w:rPr>
              <w:footnoteReference w:id="9"/>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Precio unitario (USD)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Precio total sin IVA (USD)</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1.1</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b/>
                <w:bCs/>
                <w:color w:val="000000"/>
                <w:sz w:val="22"/>
                <w:szCs w:val="22"/>
                <w:lang w:eastAsia="es-EC" w:bidi="ar-SA"/>
              </w:rPr>
            </w:pPr>
            <w:r w:rsidRPr="00574648">
              <w:rPr>
                <w:rFonts w:ascii="Arial Narrow" w:hAnsi="Arial Narrow" w:cs="Arial"/>
                <w:b/>
                <w:bCs/>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1.2</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1.3</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b/>
                <w:bCs/>
                <w:color w:val="000000"/>
                <w:sz w:val="22"/>
                <w:szCs w:val="22"/>
                <w:lang w:eastAsia="es-EC" w:bidi="ar-SA"/>
              </w:rPr>
            </w:pPr>
            <w:r w:rsidRPr="00574648">
              <w:rPr>
                <w:rFonts w:ascii="Arial Narrow" w:hAnsi="Arial Narrow" w:cs="Arial"/>
                <w:b/>
                <w:bCs/>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1.4</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1.</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5F5262" w:rsidRPr="00574648" w:rsidRDefault="005F5262" w:rsidP="002E78F1">
            <w:pPr>
              <w:suppressAutoHyphens w:val="0"/>
              <w:rPr>
                <w:rFonts w:ascii="Swis721 LtCn BT" w:hAnsi="Swis721 LtCn BT"/>
                <w:color w:val="000000"/>
                <w:sz w:val="20"/>
                <w:lang w:eastAsia="es-EC" w:bidi="ar-SA"/>
              </w:rPr>
            </w:pPr>
            <w:r w:rsidRPr="00574648">
              <w:rPr>
                <w:rFonts w:ascii="Swis721 LtCn BT" w:hAnsi="Swis721 LtCn BT"/>
                <w:color w:val="000000"/>
                <w:sz w:val="20"/>
                <w:lang w:eastAsia="es-EC" w:bidi="ar-SA"/>
              </w:rPr>
              <w:t>Subtotal de Equipos</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2.1</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2.2</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2.3</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2.4</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5F5262" w:rsidRPr="00574648" w:rsidRDefault="005F5262" w:rsidP="002E78F1">
            <w:pPr>
              <w:suppressAutoHyphens w:val="0"/>
              <w:rPr>
                <w:rFonts w:ascii="Swis721 LtCn BT" w:hAnsi="Swis721 LtCn BT"/>
                <w:color w:val="000000"/>
                <w:sz w:val="20"/>
                <w:lang w:eastAsia="es-EC" w:bidi="ar-SA"/>
              </w:rPr>
            </w:pPr>
            <w:r w:rsidRPr="00574648">
              <w:rPr>
                <w:rFonts w:ascii="Swis721 LtCn BT" w:hAnsi="Swis721 LtCn BT"/>
                <w:color w:val="000000"/>
                <w:sz w:val="20"/>
                <w:lang w:eastAsia="es-EC" w:bidi="ar-SA"/>
              </w:rPr>
              <w:t>Subtotal de Materiales</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3.1</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3.2</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3.3</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3.4</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5F5262" w:rsidRPr="00574648" w:rsidRDefault="005F5262" w:rsidP="002E78F1">
            <w:pPr>
              <w:suppressAutoHyphens w:val="0"/>
              <w:rPr>
                <w:rFonts w:ascii="Swis721 LtCn BT" w:hAnsi="Swis721 LtCn BT"/>
                <w:color w:val="000000"/>
                <w:sz w:val="20"/>
                <w:lang w:eastAsia="es-EC" w:bidi="ar-SA"/>
              </w:rPr>
            </w:pPr>
            <w:r w:rsidRPr="00574648">
              <w:rPr>
                <w:rFonts w:ascii="Swis721 LtCn BT" w:hAnsi="Swis721 LtCn BT"/>
                <w:color w:val="000000"/>
                <w:sz w:val="20"/>
                <w:lang w:eastAsia="es-EC" w:bidi="ar-SA"/>
              </w:rPr>
              <w:t>Subtotal de Mano de Obra</w:t>
            </w:r>
          </w:p>
        </w:tc>
        <w:tc>
          <w:tcPr>
            <w:tcW w:w="0" w:type="auto"/>
            <w:tcBorders>
              <w:top w:val="nil"/>
              <w:left w:val="nil"/>
              <w:bottom w:val="single" w:sz="8" w:space="0" w:color="auto"/>
              <w:right w:val="single" w:sz="8" w:space="0" w:color="auto"/>
            </w:tcBorders>
            <w:shd w:val="clear" w:color="auto" w:fill="auto"/>
            <w:vAlign w:val="center"/>
            <w:hideMark/>
          </w:tcPr>
          <w:p w:rsidR="005F5262" w:rsidRPr="00574648" w:rsidRDefault="005F5262"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5F5262" w:rsidRPr="00574648" w:rsidTr="002E78F1">
        <w:trPr>
          <w:trHeight w:val="345"/>
        </w:trPr>
        <w:tc>
          <w:tcPr>
            <w:tcW w:w="0" w:type="auto"/>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5F5262" w:rsidRPr="00574648" w:rsidRDefault="005F5262" w:rsidP="002E78F1">
            <w:pPr>
              <w:suppressAutoHyphens w:val="0"/>
              <w:jc w:val="right"/>
              <w:rPr>
                <w:rFonts w:ascii="Arial Narrow" w:hAnsi="Arial Narrow"/>
                <w:b/>
                <w:bCs/>
                <w:color w:val="000000"/>
                <w:sz w:val="22"/>
                <w:szCs w:val="22"/>
                <w:lang w:eastAsia="es-EC" w:bidi="ar-SA"/>
              </w:rPr>
            </w:pPr>
            <w:r w:rsidRPr="00574648">
              <w:rPr>
                <w:rFonts w:ascii="Arial Narrow" w:hAnsi="Arial Narrow" w:cs="Arial"/>
                <w:b/>
                <w:bCs/>
                <w:color w:val="000000"/>
                <w:sz w:val="22"/>
                <w:szCs w:val="22"/>
                <w:lang w:eastAsia="es-EC" w:bidi="ar-SA"/>
              </w:rPr>
              <w:t xml:space="preserve">TOTAL </w:t>
            </w:r>
            <w:r w:rsidRPr="00574648">
              <w:rPr>
                <w:rFonts w:ascii="Swis721 LtCn BT" w:hAnsi="Swis721 LtCn BT" w:cs="Arial"/>
                <w:b/>
                <w:bCs/>
                <w:color w:val="000000"/>
                <w:sz w:val="22"/>
                <w:szCs w:val="22"/>
                <w:lang w:eastAsia="es-EC" w:bidi="ar-SA"/>
              </w:rPr>
              <w:t xml:space="preserve">SIN IVA (1+2+3) </w:t>
            </w:r>
          </w:p>
        </w:tc>
        <w:tc>
          <w:tcPr>
            <w:tcW w:w="0" w:type="auto"/>
            <w:tcBorders>
              <w:top w:val="nil"/>
              <w:left w:val="nil"/>
              <w:bottom w:val="single" w:sz="8" w:space="0" w:color="auto"/>
              <w:right w:val="single" w:sz="8" w:space="0" w:color="auto"/>
            </w:tcBorders>
            <w:shd w:val="clear" w:color="000000" w:fill="D9D9D9"/>
            <w:vAlign w:val="center"/>
            <w:hideMark/>
          </w:tcPr>
          <w:p w:rsidR="005F5262" w:rsidRPr="00574648" w:rsidRDefault="005F5262"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bl>
    <w:p w:rsidR="005F5262" w:rsidRPr="00574648" w:rsidRDefault="005F5262" w:rsidP="00270D39">
      <w:pPr>
        <w:tabs>
          <w:tab w:val="left" w:pos="-540"/>
        </w:tabs>
        <w:ind w:left="15" w:right="45"/>
        <w:jc w:val="both"/>
        <w:rPr>
          <w:rFonts w:ascii="Arial Narrow" w:hAnsi="Arial Narrow" w:cs="Arial"/>
          <w:b/>
          <w:spacing w:val="-3"/>
          <w:sz w:val="22"/>
          <w:szCs w:val="22"/>
        </w:rPr>
      </w:pPr>
    </w:p>
    <w:p w:rsidR="005F5262" w:rsidRPr="00574648" w:rsidRDefault="005F5262" w:rsidP="00270D39">
      <w:pPr>
        <w:tabs>
          <w:tab w:val="left" w:pos="-540"/>
        </w:tabs>
        <w:ind w:left="15" w:right="45"/>
        <w:jc w:val="both"/>
        <w:rPr>
          <w:rFonts w:ascii="Arial Narrow" w:hAnsi="Arial Narrow" w:cs="Arial"/>
          <w:b/>
          <w:spacing w:val="-3"/>
          <w:sz w:val="22"/>
          <w:szCs w:val="22"/>
        </w:rPr>
      </w:pPr>
    </w:p>
    <w:p w:rsidR="005F5262" w:rsidRPr="00574648" w:rsidRDefault="005F5262" w:rsidP="00270D39">
      <w:pPr>
        <w:widowControl w:val="0"/>
        <w:ind w:left="15" w:right="45"/>
        <w:jc w:val="both"/>
        <w:rPr>
          <w:rFonts w:ascii="Arial Narrow" w:hAnsi="Arial Narrow" w:cs="Arial"/>
          <w:sz w:val="22"/>
          <w:szCs w:val="22"/>
        </w:rPr>
      </w:pPr>
      <w:r w:rsidRPr="00574648">
        <w:rPr>
          <w:rFonts w:ascii="Arial Narrow" w:hAnsi="Arial Narrow" w:cs="Arial"/>
          <w:sz w:val="22"/>
          <w:szCs w:val="22"/>
        </w:rPr>
        <w:t xml:space="preserve">PRECIO TOTAL DE LA OFERTA: USD </w:t>
      </w:r>
      <w:r w:rsidRPr="00574648">
        <w:rPr>
          <w:rFonts w:ascii="Arial Narrow" w:hAnsi="Arial Narrow" w:cs="Arial"/>
          <w:color w:val="FF0000"/>
          <w:sz w:val="22"/>
          <w:szCs w:val="22"/>
        </w:rPr>
        <w:t>(en números)</w:t>
      </w:r>
      <w:r w:rsidRPr="00574648">
        <w:rPr>
          <w:rFonts w:ascii="Arial Narrow" w:hAnsi="Arial Narrow" w:cs="Arial"/>
          <w:sz w:val="22"/>
          <w:szCs w:val="22"/>
        </w:rPr>
        <w:t>, sin IVA</w:t>
      </w:r>
    </w:p>
    <w:p w:rsidR="005F5262" w:rsidRPr="00574648" w:rsidRDefault="005F5262" w:rsidP="00270D39">
      <w:pPr>
        <w:widowControl w:val="0"/>
        <w:ind w:left="15" w:right="45"/>
        <w:rPr>
          <w:rFonts w:ascii="Arial Narrow" w:hAnsi="Arial Narrow" w:cs="Arial"/>
          <w:sz w:val="22"/>
          <w:szCs w:val="22"/>
        </w:rPr>
      </w:pPr>
    </w:p>
    <w:p w:rsidR="005F5262" w:rsidRPr="00574648" w:rsidRDefault="005F5262" w:rsidP="000F23D4">
      <w:pPr>
        <w:ind w:left="15" w:right="45"/>
        <w:rPr>
          <w:rFonts w:ascii="Arial Narrow" w:hAnsi="Arial Narrow" w:cs="Arial"/>
          <w:sz w:val="20"/>
        </w:rPr>
      </w:pPr>
      <w:r w:rsidRPr="00574648">
        <w:rPr>
          <w:rFonts w:ascii="Arial Narrow" w:hAnsi="Arial Narrow" w:cs="Arial"/>
          <w:b/>
          <w:sz w:val="22"/>
          <w:szCs w:val="22"/>
        </w:rPr>
        <w:br w:type="page"/>
      </w:r>
      <w:r w:rsidRPr="00574648">
        <w:rPr>
          <w:rFonts w:ascii="Arial Narrow" w:hAnsi="Arial Narrow" w:cs="Arial"/>
          <w:b/>
          <w:spacing w:val="-2"/>
          <w:sz w:val="22"/>
          <w:szCs w:val="22"/>
        </w:rPr>
        <w:lastRenderedPageBreak/>
        <w:t>FORMULARIO 9.6 ANÁLISIS DE PRECIOS UNITARIOS</w:t>
      </w:r>
    </w:p>
    <w:p w:rsidR="005F5262" w:rsidRPr="00574648" w:rsidRDefault="005F5262" w:rsidP="00270D39">
      <w:pPr>
        <w:ind w:left="15" w:right="45"/>
        <w:rPr>
          <w:rFonts w:ascii="Arial Narrow" w:hAnsi="Arial Narrow" w:cs="Arial"/>
          <w:b/>
          <w:spacing w:val="-2"/>
          <w:sz w:val="22"/>
          <w:szCs w:val="22"/>
        </w:rPr>
      </w:pPr>
    </w:p>
    <w:p w:rsidR="005F5262" w:rsidRPr="00574648" w:rsidRDefault="005F5262" w:rsidP="00270D39">
      <w:pPr>
        <w:tabs>
          <w:tab w:val="center" w:pos="2164"/>
        </w:tabs>
        <w:ind w:left="15" w:right="45"/>
        <w:jc w:val="center"/>
        <w:rPr>
          <w:rFonts w:ascii="Arial Narrow" w:hAnsi="Arial Narrow" w:cs="Arial"/>
          <w:spacing w:val="-2"/>
          <w:sz w:val="22"/>
          <w:szCs w:val="22"/>
        </w:rPr>
      </w:pPr>
    </w:p>
    <w:tbl>
      <w:tblPr>
        <w:tblW w:w="10223" w:type="dxa"/>
        <w:jc w:val="center"/>
        <w:tblLayout w:type="fixed"/>
        <w:tblCellMar>
          <w:left w:w="0" w:type="dxa"/>
          <w:right w:w="0" w:type="dxa"/>
        </w:tblCellMar>
        <w:tblLook w:val="000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5F5262" w:rsidRPr="00574648" w:rsidTr="008F2FEC">
        <w:trPr>
          <w:trHeight w:val="300"/>
          <w:jc w:val="center"/>
        </w:trPr>
        <w:tc>
          <w:tcPr>
            <w:tcW w:w="3972" w:type="dxa"/>
            <w:gridSpan w:val="2"/>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Rubro: ................................................</w:t>
            </w:r>
          </w:p>
        </w:tc>
        <w:tc>
          <w:tcPr>
            <w:tcW w:w="1437" w:type="dxa"/>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shd w:val="clear" w:color="auto" w:fill="auto"/>
          </w:tcPr>
          <w:p w:rsidR="005F5262" w:rsidRPr="00574648" w:rsidRDefault="005F5262" w:rsidP="008F2FEC">
            <w:pPr>
              <w:snapToGrid w:val="0"/>
              <w:ind w:left="15" w:right="45"/>
              <w:jc w:val="right"/>
              <w:rPr>
                <w:rFonts w:ascii="Arial Narrow" w:hAnsi="Arial Narrow" w:cs="Arial"/>
                <w:sz w:val="22"/>
                <w:szCs w:val="22"/>
              </w:rPr>
            </w:pPr>
          </w:p>
        </w:tc>
        <w:tc>
          <w:tcPr>
            <w:tcW w:w="1778" w:type="dxa"/>
            <w:shd w:val="clear" w:color="auto" w:fill="auto"/>
          </w:tcPr>
          <w:p w:rsidR="005F5262" w:rsidRPr="00574648" w:rsidRDefault="005F5262" w:rsidP="008F2FEC">
            <w:pPr>
              <w:snapToGrid w:val="0"/>
              <w:ind w:left="15" w:right="45"/>
              <w:jc w:val="right"/>
              <w:rPr>
                <w:rFonts w:ascii="Arial Narrow" w:hAnsi="Arial Narrow" w:cs="Arial"/>
                <w:sz w:val="22"/>
                <w:szCs w:val="22"/>
              </w:rPr>
            </w:pPr>
            <w:r w:rsidRPr="00574648">
              <w:rPr>
                <w:rFonts w:ascii="Arial Narrow" w:hAnsi="Arial Narrow" w:cs="Arial"/>
                <w:sz w:val="22"/>
                <w:szCs w:val="22"/>
              </w:rPr>
              <w:t>Unidad</w:t>
            </w:r>
          </w:p>
        </w:tc>
        <w:tc>
          <w:tcPr>
            <w:tcW w:w="875" w:type="dxa"/>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w:t>
            </w:r>
          </w:p>
        </w:tc>
        <w:tc>
          <w:tcPr>
            <w:tcW w:w="60" w:type="dxa"/>
            <w:shd w:val="clear" w:color="auto" w:fill="auto"/>
          </w:tcPr>
          <w:p w:rsidR="005F5262" w:rsidRPr="00574648" w:rsidRDefault="005F5262" w:rsidP="008F2FEC">
            <w:pPr>
              <w:snapToGrid w:val="0"/>
              <w:ind w:left="15" w:right="45"/>
              <w:rPr>
                <w:rFonts w:ascii="Arial Narrow" w:hAnsi="Arial Narrow" w:cs="Arial"/>
                <w:sz w:val="22"/>
                <w:szCs w:val="22"/>
              </w:rPr>
            </w:pPr>
          </w:p>
        </w:tc>
        <w:tc>
          <w:tcPr>
            <w:tcW w:w="60" w:type="dxa"/>
            <w:shd w:val="clear" w:color="auto" w:fill="auto"/>
          </w:tcPr>
          <w:p w:rsidR="005F5262" w:rsidRPr="00574648" w:rsidRDefault="005F5262" w:rsidP="008F2FEC">
            <w:pPr>
              <w:snapToGrid w:val="0"/>
              <w:rPr>
                <w:rFonts w:ascii="Arial Narrow" w:hAnsi="Arial Narrow" w:cs="Arial"/>
                <w:sz w:val="22"/>
                <w:szCs w:val="22"/>
              </w:rPr>
            </w:pPr>
          </w:p>
        </w:tc>
        <w:tc>
          <w:tcPr>
            <w:tcW w:w="60" w:type="dxa"/>
            <w:shd w:val="clear" w:color="auto" w:fill="auto"/>
          </w:tcPr>
          <w:p w:rsidR="005F5262" w:rsidRPr="00574648" w:rsidRDefault="005F5262" w:rsidP="008F2FEC">
            <w:pPr>
              <w:snapToGrid w:val="0"/>
              <w:rPr>
                <w:rFonts w:ascii="Arial Narrow" w:hAnsi="Arial Narrow" w:cs="Arial"/>
                <w:sz w:val="22"/>
                <w:szCs w:val="22"/>
              </w:rPr>
            </w:pPr>
          </w:p>
        </w:tc>
        <w:tc>
          <w:tcPr>
            <w:tcW w:w="60" w:type="dxa"/>
            <w:shd w:val="clear" w:color="auto" w:fill="auto"/>
          </w:tcPr>
          <w:p w:rsidR="005F5262" w:rsidRPr="00574648" w:rsidRDefault="005F5262" w:rsidP="008F2FEC">
            <w:pPr>
              <w:snapToGrid w:val="0"/>
              <w:rPr>
                <w:rFonts w:ascii="Arial Narrow" w:hAnsi="Arial Narrow" w:cs="Arial"/>
                <w:sz w:val="22"/>
                <w:szCs w:val="22"/>
              </w:rPr>
            </w:pPr>
          </w:p>
        </w:tc>
        <w:tc>
          <w:tcPr>
            <w:tcW w:w="60" w:type="dxa"/>
            <w:shd w:val="clear" w:color="auto" w:fill="auto"/>
          </w:tcPr>
          <w:p w:rsidR="005F5262" w:rsidRPr="00574648" w:rsidRDefault="005F5262" w:rsidP="008F2FEC">
            <w:pPr>
              <w:snapToGrid w:val="0"/>
              <w:rPr>
                <w:rFonts w:ascii="Arial Narrow" w:hAnsi="Arial Narrow" w:cs="Arial"/>
                <w:sz w:val="22"/>
                <w:szCs w:val="22"/>
              </w:rPr>
            </w:pPr>
          </w:p>
        </w:tc>
        <w:tc>
          <w:tcPr>
            <w:tcW w:w="45"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c>
          <w:tcPr>
            <w:tcW w:w="40" w:type="dxa"/>
            <w:shd w:val="clear" w:color="auto" w:fill="auto"/>
          </w:tcPr>
          <w:p w:rsidR="005F5262" w:rsidRPr="00574648" w:rsidRDefault="005F5262" w:rsidP="008F2FEC">
            <w:pPr>
              <w:snapToGrid w:val="0"/>
              <w:rPr>
                <w:rFonts w:ascii="Arial Narrow" w:hAnsi="Arial Narrow" w:cs="Arial"/>
                <w:sz w:val="22"/>
                <w:szCs w:val="22"/>
              </w:rPr>
            </w:pPr>
          </w:p>
        </w:tc>
      </w:tr>
      <w:tr w:rsidR="005F5262" w:rsidRPr="00574648" w:rsidTr="008F2FEC">
        <w:trPr>
          <w:trHeight w:val="315"/>
          <w:jc w:val="center"/>
        </w:trPr>
        <w:tc>
          <w:tcPr>
            <w:tcW w:w="3972" w:type="dxa"/>
            <w:gridSpan w:val="2"/>
            <w:tcBorders>
              <w:bottom w:val="single" w:sz="4" w:space="0" w:color="auto"/>
            </w:tcBorders>
            <w:shd w:val="clear" w:color="auto" w:fill="auto"/>
          </w:tcPr>
          <w:p w:rsidR="005F5262" w:rsidRPr="00574648" w:rsidRDefault="005F5262" w:rsidP="008F2FEC">
            <w:pPr>
              <w:snapToGrid w:val="0"/>
              <w:ind w:left="29" w:right="45" w:hanging="14"/>
              <w:rPr>
                <w:rFonts w:ascii="Arial Narrow" w:hAnsi="Arial Narrow" w:cs="Arial"/>
                <w:sz w:val="22"/>
                <w:szCs w:val="22"/>
              </w:rPr>
            </w:pPr>
            <w:r w:rsidRPr="00574648">
              <w:rPr>
                <w:rFonts w:ascii="Arial Narrow" w:hAnsi="Arial Narrow" w:cs="Arial"/>
                <w:sz w:val="22"/>
                <w:szCs w:val="22"/>
              </w:rPr>
              <w:t>Detalle:……….....................................</w:t>
            </w:r>
          </w:p>
        </w:tc>
        <w:tc>
          <w:tcPr>
            <w:tcW w:w="1437" w:type="dxa"/>
            <w:tcBorders>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75" w:type="dxa"/>
            <w:tcBorders>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60" w:type="dxa"/>
            <w:tcBorders>
              <w:bottom w:val="single" w:sz="4" w:space="0" w:color="auto"/>
            </w:tcBorders>
            <w:shd w:val="clear" w:color="auto" w:fill="auto"/>
          </w:tcPr>
          <w:p w:rsidR="005F5262" w:rsidRPr="00574648" w:rsidRDefault="005F5262" w:rsidP="008F2FEC">
            <w:pPr>
              <w:snapToGrid w:val="0"/>
              <w:ind w:left="15" w:right="45"/>
              <w:rPr>
                <w:rFonts w:ascii="Arial Narrow" w:hAnsi="Arial Narrow" w:cs="Arial"/>
                <w:b/>
                <w:sz w:val="22"/>
                <w:szCs w:val="22"/>
              </w:rPr>
            </w:pPr>
          </w:p>
        </w:tc>
        <w:tc>
          <w:tcPr>
            <w:tcW w:w="6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5"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5F5262" w:rsidRPr="00574648" w:rsidRDefault="005F5262" w:rsidP="008F2FEC">
            <w:pPr>
              <w:snapToGrid w:val="0"/>
              <w:rPr>
                <w:rFonts w:ascii="Arial Narrow" w:hAnsi="Arial Narrow" w:cs="Arial"/>
                <w:b/>
                <w:sz w:val="22"/>
                <w:szCs w:val="22"/>
              </w:rPr>
            </w:pPr>
          </w:p>
        </w:tc>
      </w:tr>
      <w:tr w:rsidR="005F5262"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b/>
                <w:sz w:val="22"/>
                <w:szCs w:val="22"/>
              </w:rPr>
              <w:t xml:space="preserve">EQUIPOS </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D=C*R</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b/>
                <w:sz w:val="22"/>
                <w:szCs w:val="22"/>
              </w:rPr>
            </w:pPr>
            <w:r w:rsidRPr="00574648">
              <w:rPr>
                <w:rFonts w:ascii="Arial Narrow" w:hAnsi="Arial Narrow" w:cs="Arial"/>
                <w:b/>
                <w:sz w:val="22"/>
                <w:szCs w:val="22"/>
              </w:rPr>
              <w:t>MANO DE OBRA</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Jornal/hr</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D=C*R</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b/>
                <w:sz w:val="22"/>
                <w:szCs w:val="22"/>
              </w:rPr>
            </w:pPr>
            <w:r w:rsidRPr="00574648">
              <w:rPr>
                <w:rFonts w:ascii="Arial Narrow" w:hAnsi="Arial Narrow" w:cs="Arial"/>
                <w:b/>
                <w:sz w:val="22"/>
                <w:szCs w:val="22"/>
              </w:rPr>
              <w:t>MATERIALES</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right="45"/>
              <w:rPr>
                <w:rFonts w:ascii="Arial Narrow" w:hAnsi="Arial Narrow" w:cs="Arial"/>
                <w:sz w:val="22"/>
                <w:szCs w:val="22"/>
              </w:rPr>
            </w:pPr>
          </w:p>
        </w:tc>
      </w:tr>
      <w:tr w:rsidR="005F5262"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b/>
                <w:sz w:val="22"/>
                <w:szCs w:val="22"/>
              </w:rPr>
            </w:pPr>
            <w:r w:rsidRPr="00574648">
              <w:rPr>
                <w:rFonts w:ascii="Arial Narrow" w:hAnsi="Arial Narrow" w:cs="Arial"/>
                <w:b/>
                <w:sz w:val="22"/>
                <w:szCs w:val="22"/>
              </w:rPr>
              <w:t>TRANSPORTE</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lang w:val="pt-BR"/>
              </w:rPr>
            </w:pPr>
            <w:r w:rsidRPr="00574648">
              <w:rPr>
                <w:rFonts w:ascii="Arial Narrow" w:hAnsi="Arial Narrow" w:cs="Arial"/>
                <w:sz w:val="22"/>
                <w:szCs w:val="22"/>
                <w:lang w:val="pt-BR"/>
              </w:rPr>
              <w:t>TOTAL COSTODIRECTO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lang w:val="pt-BR"/>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5F5262" w:rsidRPr="00574648" w:rsidRDefault="005F5262" w:rsidP="008F2FEC">
            <w:pPr>
              <w:snapToGrid w:val="0"/>
              <w:ind w:left="15" w:right="45"/>
              <w:rPr>
                <w:rFonts w:ascii="Arial Narrow" w:hAnsi="Arial Narrow" w:cs="Arial"/>
                <w:sz w:val="22"/>
                <w:szCs w:val="22"/>
              </w:rPr>
            </w:pPr>
          </w:p>
        </w:tc>
      </w:tr>
    </w:tbl>
    <w:p w:rsidR="005F5262" w:rsidRPr="00574648" w:rsidRDefault="005F5262" w:rsidP="00270D39">
      <w:pPr>
        <w:widowControl w:val="0"/>
        <w:ind w:left="15" w:right="45"/>
        <w:rPr>
          <w:rFonts w:ascii="Arial Narrow" w:hAnsi="Arial Narrow" w:cs="Arial"/>
          <w:b/>
          <w:sz w:val="22"/>
          <w:szCs w:val="22"/>
          <w:lang w:val="es-ES"/>
        </w:rPr>
      </w:pPr>
    </w:p>
    <w:p w:rsidR="005F5262" w:rsidRPr="00574648" w:rsidRDefault="005F5262" w:rsidP="00270D39">
      <w:pPr>
        <w:widowControl w:val="0"/>
        <w:ind w:left="15" w:right="45"/>
        <w:rPr>
          <w:rFonts w:ascii="Arial Narrow" w:hAnsi="Arial Narrow" w:cs="Arial"/>
          <w:sz w:val="22"/>
          <w:szCs w:val="22"/>
        </w:rPr>
      </w:pPr>
      <w:r w:rsidRPr="00574648">
        <w:rPr>
          <w:rFonts w:ascii="Arial Narrow" w:hAnsi="Arial Narrow" w:cs="Arial"/>
          <w:sz w:val="22"/>
          <w:szCs w:val="22"/>
        </w:rPr>
        <w:t>ESTE PRECIO NO INCLUYE IVA.</w:t>
      </w:r>
    </w:p>
    <w:p w:rsidR="005F5262" w:rsidRPr="00574648" w:rsidRDefault="005F5262" w:rsidP="00270D39">
      <w:pPr>
        <w:shd w:val="clear" w:color="auto" w:fill="FFFFFF"/>
        <w:tabs>
          <w:tab w:val="left" w:pos="-540"/>
          <w:tab w:val="left" w:pos="3036"/>
          <w:tab w:val="left" w:pos="3274"/>
          <w:tab w:val="left" w:pos="3631"/>
          <w:tab w:val="left" w:pos="3869"/>
        </w:tabs>
        <w:ind w:left="15" w:right="45"/>
        <w:rPr>
          <w:rFonts w:ascii="Arial Narrow" w:hAnsi="Arial Narrow" w:cs="Arial"/>
          <w:spacing w:val="-3"/>
          <w:sz w:val="22"/>
          <w:szCs w:val="22"/>
        </w:rPr>
      </w:pPr>
    </w:p>
    <w:p w:rsidR="005F5262" w:rsidRPr="00574648" w:rsidRDefault="005F5262" w:rsidP="000F23D4">
      <w:pPr>
        <w:ind w:left="15" w:right="45"/>
        <w:rPr>
          <w:rFonts w:ascii="Arial Narrow" w:hAnsi="Arial Narrow" w:cs="Arial"/>
          <w:sz w:val="20"/>
        </w:rPr>
      </w:pPr>
      <w:r w:rsidRPr="00574648">
        <w:rPr>
          <w:rFonts w:ascii="Arial Narrow" w:hAnsi="Arial Narrow" w:cs="Arial"/>
          <w:sz w:val="22"/>
          <w:szCs w:val="22"/>
        </w:rPr>
        <w:br w:type="page"/>
      </w:r>
      <w:r w:rsidRPr="00574648">
        <w:rPr>
          <w:rFonts w:ascii="Arial Narrow" w:hAnsi="Arial Narrow" w:cs="Arial"/>
          <w:b/>
          <w:bCs/>
          <w:sz w:val="22"/>
          <w:szCs w:val="22"/>
        </w:rPr>
        <w:lastRenderedPageBreak/>
        <w:t>FORMULARIO 9.7 PLAN DE TRABAJO, METODOLOGÍA Y PLAN DE MANEJO SOCIO AMBIENTAL</w:t>
      </w:r>
    </w:p>
    <w:p w:rsidR="005F5262" w:rsidRPr="00574648" w:rsidRDefault="005F5262" w:rsidP="00270D39">
      <w:pPr>
        <w:ind w:left="15" w:right="45"/>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spacing w:val="-3"/>
          <w:sz w:val="22"/>
          <w:szCs w:val="22"/>
        </w:rPr>
      </w:pPr>
      <w:r w:rsidRPr="00574648">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5F5262" w:rsidRPr="00574648" w:rsidRDefault="005F5262" w:rsidP="00270D39">
      <w:pPr>
        <w:tabs>
          <w:tab w:val="left" w:pos="-540"/>
        </w:tabs>
        <w:ind w:left="15" w:right="45"/>
        <w:jc w:val="both"/>
        <w:rPr>
          <w:rFonts w:ascii="Arial Narrow" w:hAnsi="Arial Narrow" w:cs="Arial"/>
          <w:spacing w:val="-3"/>
          <w:sz w:val="22"/>
          <w:szCs w:val="22"/>
        </w:rPr>
      </w:pPr>
    </w:p>
    <w:p w:rsidR="005F5262" w:rsidRPr="00574648" w:rsidRDefault="005F5262" w:rsidP="00270D39">
      <w:pPr>
        <w:ind w:left="15" w:right="45"/>
        <w:jc w:val="both"/>
        <w:rPr>
          <w:rFonts w:ascii="Arial Narrow" w:hAnsi="Arial Narrow" w:cs="Arial"/>
          <w:b/>
          <w:spacing w:val="-2"/>
          <w:sz w:val="22"/>
          <w:szCs w:val="22"/>
        </w:rPr>
      </w:pPr>
    </w:p>
    <w:p w:rsidR="005F5262" w:rsidRPr="00574648" w:rsidRDefault="005F5262" w:rsidP="00270D39">
      <w:pPr>
        <w:ind w:left="15" w:right="45"/>
        <w:rPr>
          <w:rFonts w:ascii="Arial Narrow" w:hAnsi="Arial Narrow" w:cs="Arial"/>
          <w:b/>
          <w:sz w:val="22"/>
          <w:szCs w:val="22"/>
        </w:rPr>
      </w:pPr>
      <w:r w:rsidRPr="00574648">
        <w:rPr>
          <w:rFonts w:ascii="Arial Narrow" w:hAnsi="Arial Narrow" w:cs="Arial"/>
          <w:b/>
          <w:sz w:val="22"/>
          <w:szCs w:val="22"/>
        </w:rPr>
        <w:t>CRONOGRAMA VALORADO DE TRABAJOS</w:t>
      </w:r>
    </w:p>
    <w:p w:rsidR="005F5262" w:rsidRPr="00574648" w:rsidRDefault="005F5262" w:rsidP="00270D39">
      <w:pPr>
        <w:ind w:left="15" w:right="45"/>
        <w:jc w:val="right"/>
        <w:rPr>
          <w:rFonts w:ascii="Arial Narrow" w:hAnsi="Arial Narrow" w:cs="Arial"/>
          <w:b/>
          <w:spacing w:val="-2"/>
          <w:sz w:val="22"/>
          <w:szCs w:val="22"/>
        </w:rPr>
      </w:pPr>
    </w:p>
    <w:tbl>
      <w:tblPr>
        <w:tblW w:w="10670" w:type="dxa"/>
        <w:jc w:val="center"/>
        <w:tblInd w:w="-386" w:type="dxa"/>
        <w:tblLayout w:type="fixed"/>
        <w:tblCellMar>
          <w:left w:w="0" w:type="dxa"/>
          <w:right w:w="0" w:type="dxa"/>
        </w:tblCellMar>
        <w:tblLook w:val="000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5F5262" w:rsidRPr="00574648" w:rsidTr="008F2FEC">
        <w:trPr>
          <w:trHeight w:val="605"/>
          <w:jc w:val="center"/>
        </w:trPr>
        <w:tc>
          <w:tcPr>
            <w:tcW w:w="2029"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Rubro</w:t>
            </w:r>
          </w:p>
          <w:p w:rsidR="005F5262" w:rsidRPr="00574648" w:rsidRDefault="005F5262" w:rsidP="008F2FEC">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Cantidad</w:t>
            </w:r>
          </w:p>
          <w:p w:rsidR="005F5262" w:rsidRPr="00574648" w:rsidRDefault="005F5262" w:rsidP="008F2FEC">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Tiempo en (semanas, meses)</w:t>
            </w:r>
          </w:p>
          <w:p w:rsidR="005F5262" w:rsidRPr="00574648" w:rsidRDefault="005F5262" w:rsidP="008F2FEC">
            <w:pPr>
              <w:ind w:left="15" w:right="45"/>
              <w:rPr>
                <w:rFonts w:ascii="Arial Narrow" w:hAnsi="Arial Narrow" w:cs="Arial"/>
                <w:sz w:val="20"/>
              </w:rPr>
            </w:pPr>
          </w:p>
        </w:tc>
      </w:tr>
      <w:tr w:rsidR="005F5262" w:rsidRPr="00574648" w:rsidTr="008F2FEC">
        <w:trPr>
          <w:trHeight w:val="315"/>
          <w:jc w:val="center"/>
        </w:trPr>
        <w:tc>
          <w:tcPr>
            <w:tcW w:w="2029" w:type="dxa"/>
            <w:tcBorders>
              <w:left w:val="single" w:sz="4" w:space="0" w:color="000000"/>
              <w:bottom w:val="single" w:sz="4" w:space="0" w:color="000000"/>
            </w:tcBorders>
            <w:shd w:val="clear" w:color="auto" w:fill="D9D9D9"/>
          </w:tcPr>
          <w:p w:rsidR="005F5262" w:rsidRPr="00574648" w:rsidRDefault="005F5262" w:rsidP="008F2FEC">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rsidR="005F5262" w:rsidRPr="00574648" w:rsidRDefault="005F5262" w:rsidP="008F2FEC">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rsidR="005F5262" w:rsidRPr="00574648" w:rsidRDefault="005F5262" w:rsidP="008F2FEC">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rsidR="005F5262" w:rsidRPr="00574648" w:rsidRDefault="005F5262" w:rsidP="008F2FEC">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rsidR="005F5262" w:rsidRPr="00574648" w:rsidRDefault="005F5262" w:rsidP="008F2FEC">
            <w:pPr>
              <w:snapToGrid w:val="0"/>
              <w:ind w:left="15" w:right="45"/>
              <w:jc w:val="center"/>
              <w:rPr>
                <w:rFonts w:ascii="Arial Narrow" w:hAnsi="Arial Narrow" w:cs="Arial"/>
                <w:sz w:val="20"/>
              </w:rPr>
            </w:pPr>
            <w:r w:rsidRPr="00574648">
              <w:rPr>
                <w:rFonts w:ascii="Arial Narrow" w:hAnsi="Arial Narrow" w:cs="Arial"/>
                <w:sz w:val="20"/>
              </w:rPr>
              <w:t>12</w:t>
            </w:r>
          </w:p>
        </w:tc>
      </w:tr>
      <w:tr w:rsidR="005F5262" w:rsidRPr="00574648" w:rsidTr="008F2FEC">
        <w:trPr>
          <w:trHeight w:val="300"/>
          <w:jc w:val="center"/>
        </w:trPr>
        <w:tc>
          <w:tcPr>
            <w:tcW w:w="2029"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2029" w:type="dxa"/>
            <w:tcBorders>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5529" w:type="dxa"/>
            <w:gridSpan w:val="4"/>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Inversión mensual</w:t>
            </w:r>
          </w:p>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5529" w:type="dxa"/>
            <w:gridSpan w:val="4"/>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Avance parcial en %</w:t>
            </w:r>
          </w:p>
          <w:p w:rsidR="005F5262" w:rsidRPr="00574648" w:rsidRDefault="005F5262" w:rsidP="008F2FEC">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5529" w:type="dxa"/>
            <w:gridSpan w:val="4"/>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Inversión acumulada</w:t>
            </w:r>
          </w:p>
          <w:p w:rsidR="005F5262" w:rsidRPr="00574648" w:rsidRDefault="005F5262" w:rsidP="008F2FEC">
            <w:pPr>
              <w:ind w:left="15" w:right="45"/>
              <w:rPr>
                <w:rFonts w:ascii="Arial Narrow" w:hAnsi="Arial Narrow" w:cs="Arial"/>
                <w:sz w:val="22"/>
                <w:szCs w:val="22"/>
              </w:rPr>
            </w:pPr>
            <w:r w:rsidRPr="00574648">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Avance acumulado en %</w:t>
            </w:r>
          </w:p>
          <w:p w:rsidR="005F5262" w:rsidRPr="00574648" w:rsidRDefault="005F5262" w:rsidP="008F2FEC">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bl>
    <w:p w:rsidR="005F5262" w:rsidRPr="00574648" w:rsidRDefault="005F5262" w:rsidP="00270D39">
      <w:pPr>
        <w:ind w:left="15" w:right="45"/>
        <w:rPr>
          <w:rFonts w:ascii="Arial Narrow" w:hAnsi="Arial Narrow" w:cs="Arial"/>
          <w:b/>
          <w:spacing w:val="-2"/>
          <w:sz w:val="22"/>
          <w:szCs w:val="22"/>
        </w:rPr>
      </w:pPr>
    </w:p>
    <w:p w:rsidR="005F5262" w:rsidRPr="00574648" w:rsidRDefault="005F5262" w:rsidP="000F23D4">
      <w:pPr>
        <w:ind w:left="15" w:right="45"/>
        <w:rPr>
          <w:rFonts w:ascii="Arial Narrow" w:hAnsi="Arial Narrow" w:cs="Arial"/>
          <w:b/>
          <w:sz w:val="22"/>
          <w:szCs w:val="22"/>
        </w:rPr>
      </w:pPr>
      <w:r w:rsidRPr="00574648">
        <w:rPr>
          <w:rFonts w:ascii="Arial Narrow" w:hAnsi="Arial Narrow" w:cs="Arial"/>
          <w:b/>
          <w:sz w:val="22"/>
          <w:szCs w:val="22"/>
        </w:rPr>
        <w:br w:type="page"/>
      </w:r>
      <w:r w:rsidRPr="00574648">
        <w:rPr>
          <w:rFonts w:ascii="Arial Narrow" w:hAnsi="Arial Narrow" w:cs="Arial"/>
          <w:b/>
          <w:sz w:val="22"/>
          <w:szCs w:val="22"/>
        </w:rPr>
        <w:lastRenderedPageBreak/>
        <w:t xml:space="preserve"> FORMULARIO 9.8 EXPERIENCIA DEL OFERENTE</w:t>
      </w:r>
    </w:p>
    <w:p w:rsidR="005F5262" w:rsidRPr="00574648" w:rsidRDefault="005F5262" w:rsidP="00270D39">
      <w:pPr>
        <w:ind w:left="15" w:right="45"/>
        <w:rPr>
          <w:rFonts w:ascii="Arial Narrow" w:hAnsi="Arial Narrow" w:cs="Arial"/>
          <w:spacing w:val="-2"/>
          <w:sz w:val="22"/>
          <w:szCs w:val="22"/>
        </w:rPr>
      </w:pPr>
    </w:p>
    <w:tbl>
      <w:tblPr>
        <w:tblW w:w="9583" w:type="dxa"/>
        <w:jc w:val="center"/>
        <w:tblInd w:w="-319" w:type="dxa"/>
        <w:tblLayout w:type="fixed"/>
        <w:tblCellMar>
          <w:left w:w="0" w:type="dxa"/>
          <w:right w:w="0" w:type="dxa"/>
        </w:tblCellMar>
        <w:tblLook w:val="0000"/>
      </w:tblPr>
      <w:tblGrid>
        <w:gridCol w:w="1816"/>
        <w:gridCol w:w="1276"/>
        <w:gridCol w:w="992"/>
        <w:gridCol w:w="1266"/>
        <w:gridCol w:w="992"/>
        <w:gridCol w:w="1418"/>
        <w:gridCol w:w="1823"/>
      </w:tblGrid>
      <w:tr w:rsidR="005F5262" w:rsidRPr="00574648" w:rsidTr="008F2FEC">
        <w:trPr>
          <w:trHeight w:val="300"/>
          <w:jc w:val="center"/>
        </w:trPr>
        <w:tc>
          <w:tcPr>
            <w:tcW w:w="1816"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p>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Observaciones</w:t>
            </w:r>
          </w:p>
        </w:tc>
      </w:tr>
      <w:tr w:rsidR="005F5262" w:rsidRPr="00574648" w:rsidTr="008F2FEC">
        <w:trPr>
          <w:trHeight w:val="315"/>
          <w:jc w:val="center"/>
        </w:trPr>
        <w:tc>
          <w:tcPr>
            <w:tcW w:w="1816" w:type="dxa"/>
            <w:tcBorders>
              <w:left w:val="single" w:sz="4" w:space="0" w:color="000000"/>
              <w:bottom w:val="single" w:sz="4" w:space="0" w:color="000000"/>
            </w:tcBorders>
            <w:shd w:val="clear" w:color="auto" w:fill="D9D9D9"/>
            <w:vAlign w:val="center"/>
          </w:tcPr>
          <w:p w:rsidR="005F5262" w:rsidRPr="00574648" w:rsidRDefault="005F5262" w:rsidP="008F2FEC">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rsidR="005F5262" w:rsidRPr="00574648" w:rsidRDefault="005F5262" w:rsidP="008F2FEC">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rsidR="005F5262" w:rsidRPr="00574648" w:rsidRDefault="005F5262" w:rsidP="008F2FEC">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rsidR="005F5262" w:rsidRPr="00574648" w:rsidRDefault="005F5262" w:rsidP="008F2FEC">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rsidR="005F5262" w:rsidRPr="00574648" w:rsidRDefault="005F5262" w:rsidP="008F2FEC">
            <w:pPr>
              <w:snapToGrid w:val="0"/>
              <w:jc w:val="center"/>
              <w:rPr>
                <w:rFonts w:ascii="Arial Narrow" w:hAnsi="Arial Narrow" w:cs="Arial"/>
                <w:b/>
                <w:sz w:val="20"/>
              </w:rPr>
            </w:pPr>
          </w:p>
        </w:tc>
      </w:tr>
      <w:tr w:rsidR="005F5262" w:rsidRPr="00574648" w:rsidTr="008F2FEC">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A) Experiencia en obras similares </w:t>
            </w:r>
          </w:p>
          <w:p w:rsidR="005F5262" w:rsidRPr="00574648" w:rsidRDefault="005F5262" w:rsidP="005031CB">
            <w:pPr>
              <w:snapToGrid w:val="0"/>
              <w:ind w:left="15" w:right="45"/>
              <w:rPr>
                <w:rFonts w:ascii="Arial Narrow" w:hAnsi="Arial Narrow" w:cs="Arial"/>
                <w:sz w:val="22"/>
                <w:szCs w:val="22"/>
              </w:rPr>
            </w:pPr>
            <w:r w:rsidRPr="00574648">
              <w:rPr>
                <w:rFonts w:ascii="Arial Narrow" w:hAnsi="Arial Narrow" w:cs="Arial"/>
                <w:sz w:val="22"/>
                <w:szCs w:val="22"/>
              </w:rPr>
              <w:t> Con un acta de entrega-recepción definitiva</w:t>
            </w:r>
          </w:p>
        </w:tc>
      </w:tr>
      <w:tr w:rsidR="005F5262" w:rsidRPr="00574648" w:rsidTr="008F2FEC">
        <w:trPr>
          <w:trHeight w:val="300"/>
          <w:jc w:val="center"/>
        </w:trPr>
        <w:tc>
          <w:tcPr>
            <w:tcW w:w="181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81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81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jc w:val="center"/>
        </w:trPr>
        <w:tc>
          <w:tcPr>
            <w:tcW w:w="181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5</w:t>
            </w:r>
          </w:p>
        </w:tc>
        <w:tc>
          <w:tcPr>
            <w:tcW w:w="127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pacing w:val="-2"/>
                <w:sz w:val="22"/>
                <w:szCs w:val="22"/>
              </w:rPr>
            </w:pPr>
            <w:r w:rsidRPr="00574648">
              <w:rPr>
                <w:rFonts w:ascii="Arial Narrow" w:hAnsi="Arial Narrow" w:cs="Arial"/>
                <w:spacing w:val="-2"/>
                <w:sz w:val="22"/>
                <w:szCs w:val="22"/>
              </w:rPr>
              <w:t xml:space="preserve"> 6</w:t>
            </w:r>
          </w:p>
        </w:tc>
        <w:tc>
          <w:tcPr>
            <w:tcW w:w="127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bl>
    <w:p w:rsidR="005F5262" w:rsidRPr="00574648" w:rsidRDefault="005F5262" w:rsidP="00270D39">
      <w:pPr>
        <w:ind w:left="15" w:right="45"/>
        <w:rPr>
          <w:rFonts w:ascii="Arial Narrow" w:hAnsi="Arial Narrow" w:cs="Arial"/>
          <w:spacing w:val="-2"/>
          <w:sz w:val="22"/>
          <w:szCs w:val="22"/>
        </w:rPr>
      </w:pPr>
    </w:p>
    <w:p w:rsidR="005F5262" w:rsidRPr="00574648" w:rsidRDefault="005F5262" w:rsidP="00270D39">
      <w:pPr>
        <w:ind w:left="15" w:right="45"/>
        <w:rPr>
          <w:rFonts w:ascii="Arial Narrow" w:hAnsi="Arial Narrow" w:cs="Arial"/>
          <w:spacing w:val="-2"/>
          <w:sz w:val="22"/>
          <w:szCs w:val="22"/>
        </w:rPr>
      </w:pPr>
      <w:r w:rsidRPr="00574648">
        <w:rPr>
          <w:rFonts w:ascii="Arial Narrow" w:hAnsi="Arial Narrow" w:cs="Arial"/>
          <w:spacing w:val="-2"/>
          <w:sz w:val="22"/>
          <w:szCs w:val="22"/>
        </w:rPr>
        <w:t>NOTA: Se adjuntará la planilla de avance que justifica el porcentaje requerido o la certificación correspondientes según el caso.</w:t>
      </w:r>
    </w:p>
    <w:p w:rsidR="005F5262" w:rsidRPr="00574648" w:rsidRDefault="005F5262" w:rsidP="00270D39">
      <w:pPr>
        <w:ind w:left="15" w:right="45"/>
        <w:rPr>
          <w:rFonts w:ascii="Arial Narrow" w:hAnsi="Arial Narrow" w:cs="Arial"/>
          <w:sz w:val="22"/>
          <w:szCs w:val="22"/>
        </w:rPr>
      </w:pPr>
    </w:p>
    <w:p w:rsidR="005F5262" w:rsidRPr="00574648" w:rsidRDefault="005F5262" w:rsidP="000F23D4">
      <w:pPr>
        <w:ind w:left="15" w:right="45"/>
        <w:rPr>
          <w:rFonts w:ascii="Arial Narrow" w:hAnsi="Arial Narrow" w:cs="Arial"/>
          <w:sz w:val="22"/>
          <w:szCs w:val="22"/>
        </w:rPr>
      </w:pPr>
      <w:r w:rsidRPr="00574648">
        <w:rPr>
          <w:rFonts w:ascii="Arial Narrow" w:hAnsi="Arial Narrow" w:cs="Arial"/>
          <w:sz w:val="22"/>
          <w:szCs w:val="22"/>
        </w:rPr>
        <w:br w:type="page"/>
      </w:r>
      <w:r w:rsidRPr="00574648">
        <w:rPr>
          <w:rFonts w:ascii="Arial Narrow" w:hAnsi="Arial Narrow" w:cs="Arial"/>
          <w:b/>
          <w:sz w:val="22"/>
          <w:szCs w:val="22"/>
        </w:rPr>
        <w:lastRenderedPageBreak/>
        <w:t>FORMULARIO 9.9 PERSONAL TÉCNICO PROPUESTO PARA EL PROYECTO</w:t>
      </w:r>
    </w:p>
    <w:p w:rsidR="005F5262" w:rsidRPr="00574648" w:rsidRDefault="005F5262" w:rsidP="00270D39">
      <w:pPr>
        <w:ind w:left="15" w:right="45"/>
        <w:rPr>
          <w:rFonts w:ascii="Arial Narrow" w:hAnsi="Arial Narrow" w:cs="Arial"/>
          <w:b/>
          <w:sz w:val="22"/>
          <w:szCs w:val="22"/>
        </w:rPr>
      </w:pPr>
    </w:p>
    <w:tbl>
      <w:tblPr>
        <w:tblW w:w="10043" w:type="dxa"/>
        <w:jc w:val="center"/>
        <w:tblInd w:w="-163" w:type="dxa"/>
        <w:tblLayout w:type="fixed"/>
        <w:tblCellMar>
          <w:left w:w="0" w:type="dxa"/>
          <w:right w:w="0" w:type="dxa"/>
        </w:tblCellMar>
        <w:tblLook w:val="0000"/>
      </w:tblPr>
      <w:tblGrid>
        <w:gridCol w:w="1015"/>
        <w:gridCol w:w="1456"/>
        <w:gridCol w:w="709"/>
        <w:gridCol w:w="851"/>
        <w:gridCol w:w="992"/>
        <w:gridCol w:w="1559"/>
        <w:gridCol w:w="1701"/>
        <w:gridCol w:w="1760"/>
      </w:tblGrid>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Observaciones</w:t>
            </w:r>
          </w:p>
        </w:tc>
      </w:tr>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p w:rsidR="005F5262" w:rsidRPr="00574648" w:rsidRDefault="005F5262" w:rsidP="008F2FEC">
            <w:pPr>
              <w:ind w:left="15" w:right="45"/>
              <w:rPr>
                <w:rFonts w:ascii="Arial Narrow" w:hAnsi="Arial Narrow" w:cs="Arial"/>
                <w:sz w:val="22"/>
                <w:szCs w:val="22"/>
              </w:rPr>
            </w:pPr>
          </w:p>
        </w:tc>
      </w:tr>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p w:rsidR="005F5262" w:rsidRPr="00574648" w:rsidRDefault="005F5262" w:rsidP="008F2FEC">
            <w:pPr>
              <w:ind w:left="15" w:right="45"/>
              <w:rPr>
                <w:rFonts w:ascii="Arial Narrow" w:hAnsi="Arial Narrow" w:cs="Arial"/>
                <w:sz w:val="22"/>
                <w:szCs w:val="22"/>
              </w:rPr>
            </w:pPr>
          </w:p>
        </w:tc>
      </w:tr>
      <w:tr w:rsidR="005F5262"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p w:rsidR="005F5262" w:rsidRPr="00574648" w:rsidRDefault="005F5262" w:rsidP="008F2FEC">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bl>
    <w:p w:rsidR="005F5262" w:rsidRPr="00574648" w:rsidRDefault="005F5262" w:rsidP="00270D39">
      <w:pPr>
        <w:ind w:left="15" w:right="45"/>
        <w:rPr>
          <w:rFonts w:ascii="Arial Narrow" w:hAnsi="Arial Narrow" w:cs="Arial"/>
          <w:sz w:val="22"/>
          <w:szCs w:val="22"/>
        </w:rPr>
      </w:pPr>
    </w:p>
    <w:p w:rsidR="005F5262" w:rsidRPr="00574648" w:rsidRDefault="005F5262" w:rsidP="00270D39">
      <w:pPr>
        <w:ind w:left="15" w:right="45"/>
        <w:rPr>
          <w:rFonts w:ascii="Arial Narrow" w:hAnsi="Arial Narrow" w:cs="Arial"/>
          <w:spacing w:val="-2"/>
          <w:sz w:val="22"/>
          <w:szCs w:val="22"/>
        </w:rPr>
      </w:pPr>
    </w:p>
    <w:p w:rsidR="005F5262" w:rsidRPr="00574648" w:rsidRDefault="005F5262" w:rsidP="003E2478">
      <w:pPr>
        <w:ind w:left="15" w:right="45"/>
        <w:rPr>
          <w:rFonts w:ascii="Arial Narrow" w:hAnsi="Arial Narrow" w:cs="Arial"/>
          <w:sz w:val="20"/>
        </w:rPr>
      </w:pPr>
      <w:r w:rsidRPr="00574648">
        <w:rPr>
          <w:rFonts w:ascii="Arial Narrow" w:hAnsi="Arial Narrow" w:cs="Arial"/>
          <w:b/>
          <w:sz w:val="22"/>
          <w:szCs w:val="22"/>
        </w:rPr>
        <w:br w:type="page"/>
      </w:r>
      <w:r w:rsidRPr="00574648">
        <w:rPr>
          <w:rFonts w:ascii="Arial Narrow" w:hAnsi="Arial Narrow" w:cs="Arial"/>
          <w:b/>
          <w:sz w:val="22"/>
          <w:szCs w:val="22"/>
        </w:rPr>
        <w:lastRenderedPageBreak/>
        <w:t>FORMULARIO 9.10COMPROMISO DE PARTICIPACIÓN DEL PERSONAL TÉCNICO Y HOJA DE VIDA</w:t>
      </w:r>
    </w:p>
    <w:p w:rsidR="005F5262" w:rsidRPr="00574648" w:rsidRDefault="005F5262" w:rsidP="00270D39">
      <w:pPr>
        <w:ind w:left="15" w:right="45"/>
        <w:rPr>
          <w:rFonts w:ascii="Arial Narrow" w:hAnsi="Arial Narrow" w:cs="Arial"/>
          <w:b/>
          <w:sz w:val="22"/>
          <w:szCs w:val="22"/>
        </w:rPr>
      </w:pP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tabs>
          <w:tab w:val="center" w:pos="4680"/>
        </w:tabs>
        <w:rPr>
          <w:rFonts w:ascii="Arial Narrow" w:hAnsi="Arial Narrow" w:cs="Arial"/>
          <w:b/>
          <w:bCs/>
          <w:sz w:val="22"/>
          <w:szCs w:val="22"/>
        </w:rPr>
      </w:pPr>
      <w:r w:rsidRPr="00574648">
        <w:rPr>
          <w:rFonts w:ascii="Arial Narrow" w:hAnsi="Arial Narrow" w:cs="Arial"/>
          <w:b/>
          <w:bCs/>
          <w:sz w:val="22"/>
          <w:szCs w:val="22"/>
        </w:rPr>
        <w:t>9.10.1.   COMPROMISO DEL PROFESIONAL ASIGNADO AL PROYECTO</w:t>
      </w: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tabs>
          <w:tab w:val="center" w:pos="4680"/>
        </w:tabs>
        <w:jc w:val="right"/>
        <w:rPr>
          <w:rFonts w:ascii="Arial Narrow" w:hAnsi="Arial Narrow" w:cs="Arial"/>
          <w:bCs/>
          <w:sz w:val="22"/>
          <w:szCs w:val="22"/>
        </w:rPr>
      </w:pPr>
      <w:r w:rsidRPr="00574648">
        <w:rPr>
          <w:rFonts w:ascii="Arial Narrow" w:hAnsi="Arial Narrow" w:cs="Arial"/>
          <w:bCs/>
          <w:sz w:val="22"/>
          <w:szCs w:val="22"/>
        </w:rPr>
        <w:t>Hoja ____ de ___</w:t>
      </w: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tabs>
          <w:tab w:val="center" w:pos="4680"/>
        </w:tabs>
        <w:rPr>
          <w:rFonts w:ascii="Arial Narrow" w:hAnsi="Arial Narrow" w:cs="Arial"/>
          <w:b/>
          <w:bCs/>
          <w:sz w:val="22"/>
          <w:szCs w:val="22"/>
        </w:rPr>
      </w:pP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 xml:space="preserve">Yo, </w:t>
      </w:r>
      <w:r w:rsidRPr="00574648">
        <w:rPr>
          <w:rFonts w:ascii="Arial Narrow" w:hAnsi="Arial Narrow" w:cs="Arial"/>
          <w:iCs/>
          <w:sz w:val="22"/>
          <w:szCs w:val="22"/>
        </w:rPr>
        <w:t>(nombre del profesional)</w:t>
      </w:r>
      <w:r w:rsidRPr="00574648">
        <w:rPr>
          <w:rFonts w:ascii="Arial Narrow" w:hAnsi="Arial Narrow" w:cs="Arial"/>
          <w:sz w:val="22"/>
          <w:szCs w:val="22"/>
        </w:rPr>
        <w:t xml:space="preserve">, me comprometo con </w:t>
      </w:r>
      <w:r w:rsidRPr="00574648">
        <w:rPr>
          <w:rFonts w:ascii="Arial Narrow" w:hAnsi="Arial Narrow" w:cs="Arial"/>
          <w:iCs/>
          <w:sz w:val="22"/>
          <w:szCs w:val="22"/>
        </w:rPr>
        <w:t xml:space="preserve">(nombre del oferente) </w:t>
      </w:r>
      <w:r w:rsidRPr="00574648">
        <w:rPr>
          <w:rFonts w:ascii="Arial Narrow" w:hAnsi="Arial Narrow" w:cs="Arial"/>
          <w:sz w:val="22"/>
          <w:szCs w:val="22"/>
        </w:rPr>
        <w:t xml:space="preserve">a prestar mis servicios en calidad de </w:t>
      </w:r>
      <w:r w:rsidRPr="00574648">
        <w:rPr>
          <w:rFonts w:ascii="Arial Narrow" w:hAnsi="Arial Narrow" w:cs="Arial"/>
          <w:iCs/>
          <w:sz w:val="22"/>
          <w:szCs w:val="22"/>
        </w:rPr>
        <w:t>(título profesional)</w:t>
      </w:r>
      <w:r w:rsidRPr="00574648">
        <w:rPr>
          <w:rFonts w:ascii="Arial Narrow" w:hAnsi="Arial Narrow" w:cs="Arial"/>
          <w:sz w:val="22"/>
          <w:szCs w:val="22"/>
        </w:rPr>
        <w:t xml:space="preserve">, para </w:t>
      </w:r>
      <w:r w:rsidRPr="00574648">
        <w:rPr>
          <w:rFonts w:ascii="Arial Narrow" w:hAnsi="Arial Narrow" w:cs="Arial"/>
          <w:iCs/>
          <w:sz w:val="22"/>
          <w:szCs w:val="22"/>
        </w:rPr>
        <w:t>(cargo asignado)</w:t>
      </w:r>
      <w:r w:rsidRPr="00574648">
        <w:rPr>
          <w:rFonts w:ascii="Arial Narrow" w:hAnsi="Arial Narrow" w:cs="Arial"/>
          <w:sz w:val="22"/>
          <w:szCs w:val="22"/>
        </w:rPr>
        <w:t xml:space="preserve"> durante la realización del proyecto, en caso de adjudicación, adjuntando al presente compromiso mi hoja de vida correspondiente, numeral 2.2 de este formulario.</w:t>
      </w: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Lugar y Fecha</w:t>
      </w: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__________________________</w:t>
      </w:r>
    </w:p>
    <w:p w:rsidR="005F5262" w:rsidRPr="00574648" w:rsidRDefault="005F5262" w:rsidP="003E2478">
      <w:pPr>
        <w:tabs>
          <w:tab w:val="center" w:pos="4680"/>
        </w:tabs>
        <w:rPr>
          <w:rFonts w:ascii="Arial Narrow" w:hAnsi="Arial Narrow" w:cs="Arial"/>
          <w:sz w:val="22"/>
          <w:szCs w:val="22"/>
        </w:rPr>
      </w:pPr>
      <w:r w:rsidRPr="00574648">
        <w:rPr>
          <w:rFonts w:ascii="Arial Narrow" w:hAnsi="Arial Narrow" w:cs="Arial"/>
          <w:sz w:val="22"/>
          <w:szCs w:val="22"/>
        </w:rPr>
        <w:t>(Firma, Nombre y Número CC)</w:t>
      </w:r>
    </w:p>
    <w:p w:rsidR="005F5262" w:rsidRPr="00574648" w:rsidRDefault="005F5262" w:rsidP="003E2478">
      <w:pPr>
        <w:tabs>
          <w:tab w:val="center" w:pos="4680"/>
        </w:tabs>
        <w:rPr>
          <w:rFonts w:ascii="Arial Narrow" w:hAnsi="Arial Narrow" w:cs="Arial"/>
          <w:sz w:val="22"/>
          <w:szCs w:val="22"/>
        </w:rPr>
      </w:pPr>
      <w:r w:rsidRPr="00574648">
        <w:rPr>
          <w:rFonts w:ascii="Arial Narrow" w:hAnsi="Arial Narrow" w:cs="Arial"/>
          <w:sz w:val="22"/>
          <w:szCs w:val="22"/>
        </w:rPr>
        <w:t>(Profesional Asignado al Proyecto)</w:t>
      </w: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Notas:</w:t>
      </w:r>
    </w:p>
    <w:p w:rsidR="005F5262" w:rsidRPr="00574648" w:rsidRDefault="005F5262" w:rsidP="00DD127F">
      <w:pPr>
        <w:pStyle w:val="Prrafodelista"/>
        <w:numPr>
          <w:ilvl w:val="0"/>
          <w:numId w:val="8"/>
        </w:numPr>
        <w:suppressAutoHyphens w:val="0"/>
        <w:spacing w:after="200" w:line="276" w:lineRule="auto"/>
        <w:contextualSpacing/>
        <w:jc w:val="both"/>
        <w:rPr>
          <w:rFonts w:ascii="Arial Narrow" w:hAnsi="Arial Narrow" w:cs="Arial"/>
          <w:sz w:val="22"/>
          <w:szCs w:val="22"/>
        </w:rPr>
      </w:pPr>
      <w:r w:rsidRPr="00574648">
        <w:rPr>
          <w:rFonts w:ascii="Arial Narrow" w:hAnsi="Arial Narrow" w:cs="Arial"/>
          <w:sz w:val="22"/>
          <w:szCs w:val="22"/>
        </w:rPr>
        <w:t>Este formulario deberá estar firmado por el profesional para ser considerado en el proyecto, exclusivamente.</w:t>
      </w:r>
    </w:p>
    <w:p w:rsidR="005F5262" w:rsidRPr="00574648" w:rsidRDefault="005F5262" w:rsidP="00DD127F">
      <w:pPr>
        <w:pStyle w:val="Prrafodelista"/>
        <w:numPr>
          <w:ilvl w:val="0"/>
          <w:numId w:val="8"/>
        </w:numPr>
        <w:suppressAutoHyphens w:val="0"/>
        <w:spacing w:after="200" w:line="276" w:lineRule="auto"/>
        <w:contextualSpacing/>
        <w:jc w:val="both"/>
        <w:rPr>
          <w:rFonts w:ascii="Arial Narrow" w:hAnsi="Arial Narrow" w:cs="Arial"/>
          <w:sz w:val="22"/>
          <w:szCs w:val="22"/>
        </w:rPr>
      </w:pPr>
      <w:r w:rsidRPr="00574648">
        <w:rPr>
          <w:rFonts w:ascii="Arial Narrow" w:hAnsi="Arial Narrow" w:cs="Arial"/>
          <w:sz w:val="22"/>
          <w:szCs w:val="22"/>
        </w:rPr>
        <w:t>Incluir información de cada experiencia profesional en el formato detallado en el numeral 9.11.2 de este formulario.</w:t>
      </w: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sz w:val="22"/>
          <w:szCs w:val="22"/>
        </w:rPr>
      </w:pPr>
    </w:p>
    <w:p w:rsidR="005F5262" w:rsidRPr="00574648" w:rsidRDefault="005F5262" w:rsidP="003E2478">
      <w:pPr>
        <w:rPr>
          <w:rFonts w:ascii="Arial Narrow" w:hAnsi="Arial Narrow" w:cs="Arial"/>
          <w:b/>
          <w:bCs/>
          <w:sz w:val="22"/>
          <w:szCs w:val="22"/>
        </w:rPr>
      </w:pPr>
      <w:r w:rsidRPr="00574648">
        <w:rPr>
          <w:rFonts w:ascii="Arial Narrow" w:hAnsi="Arial Narrow" w:cs="Arial"/>
          <w:b/>
          <w:bCs/>
          <w:sz w:val="22"/>
          <w:szCs w:val="22"/>
        </w:rPr>
        <w:t>9.10.2.  HOJA DE VIDA DEL PERSONAL TÉCNICO CLAVE ASIGNADO AL PROYECTO</w:t>
      </w:r>
    </w:p>
    <w:p w:rsidR="005F5262" w:rsidRPr="00574648" w:rsidRDefault="005F5262" w:rsidP="003E2478">
      <w:pPr>
        <w:jc w:val="both"/>
        <w:rPr>
          <w:rFonts w:ascii="Arial Narrow" w:hAnsi="Arial Narrow" w:cs="Arial"/>
          <w:sz w:val="22"/>
          <w:szCs w:val="22"/>
        </w:rPr>
      </w:pPr>
    </w:p>
    <w:p w:rsidR="005F5262" w:rsidRPr="00574648" w:rsidRDefault="005F5262" w:rsidP="003E2478">
      <w:pPr>
        <w:jc w:val="right"/>
        <w:rPr>
          <w:rFonts w:ascii="Arial Narrow" w:hAnsi="Arial Narrow" w:cs="Arial"/>
          <w:sz w:val="22"/>
          <w:szCs w:val="22"/>
        </w:rPr>
      </w:pPr>
      <w:r w:rsidRPr="00574648">
        <w:rPr>
          <w:rFonts w:ascii="Arial Narrow" w:hAnsi="Arial Narrow" w:cs="Arial"/>
          <w:sz w:val="22"/>
          <w:szCs w:val="22"/>
        </w:rPr>
        <w:t>Hoja ___ de ___</w:t>
      </w: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1.</w:t>
      </w:r>
      <w:r w:rsidRPr="00574648">
        <w:rPr>
          <w:rFonts w:ascii="Arial Narrow" w:hAnsi="Arial Narrow" w:cs="Arial"/>
          <w:sz w:val="22"/>
          <w:szCs w:val="22"/>
        </w:rPr>
        <w:tab/>
        <w:t>Nombres completos:</w:t>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2.</w:t>
      </w:r>
      <w:r w:rsidRPr="00574648">
        <w:rPr>
          <w:rFonts w:ascii="Arial Narrow" w:hAnsi="Arial Narrow" w:cs="Arial"/>
          <w:sz w:val="22"/>
          <w:szCs w:val="22"/>
        </w:rPr>
        <w:tab/>
        <w:t>Lugar y fecha de nacimiento:</w:t>
      </w:r>
      <w:r w:rsidRPr="00574648">
        <w:rPr>
          <w:rFonts w:ascii="Arial Narrow" w:hAnsi="Arial Narrow" w:cs="Arial"/>
          <w:sz w:val="22"/>
          <w:szCs w:val="22"/>
        </w:rPr>
        <w:tab/>
        <w:t>__________________________________</w:t>
      </w: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3.</w:t>
      </w:r>
      <w:r w:rsidRPr="00574648">
        <w:rPr>
          <w:rFonts w:ascii="Arial Narrow" w:hAnsi="Arial Narrow" w:cs="Arial"/>
          <w:sz w:val="22"/>
          <w:szCs w:val="22"/>
        </w:rPr>
        <w:tab/>
        <w:t xml:space="preserve">Nacionalidad: </w:t>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5F5262" w:rsidRPr="00574648" w:rsidRDefault="001E02FA" w:rsidP="003E2478">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t>Título profesional:</w:t>
      </w:r>
      <w:r>
        <w:rPr>
          <w:rFonts w:ascii="Arial Narrow" w:hAnsi="Arial Narrow" w:cs="Arial"/>
          <w:sz w:val="22"/>
          <w:szCs w:val="22"/>
        </w:rPr>
        <w:tab/>
      </w:r>
      <w:r>
        <w:rPr>
          <w:rFonts w:ascii="Arial Narrow" w:hAnsi="Arial Narrow" w:cs="Arial"/>
          <w:sz w:val="22"/>
          <w:szCs w:val="22"/>
        </w:rPr>
        <w:tab/>
      </w:r>
      <w:r w:rsidR="005F5262" w:rsidRPr="00574648">
        <w:rPr>
          <w:rFonts w:ascii="Arial Narrow" w:hAnsi="Arial Narrow" w:cs="Arial"/>
          <w:sz w:val="22"/>
          <w:szCs w:val="22"/>
        </w:rPr>
        <w:t>__________________________________</w:t>
      </w: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5.</w:t>
      </w:r>
      <w:r w:rsidRPr="00574648">
        <w:rPr>
          <w:rFonts w:ascii="Arial Narrow" w:hAnsi="Arial Narrow" w:cs="Arial"/>
          <w:sz w:val="22"/>
          <w:szCs w:val="22"/>
        </w:rPr>
        <w:tab/>
        <w:t>Fecha de graduación:</w:t>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6.</w:t>
      </w:r>
      <w:r w:rsidRPr="00574648">
        <w:rPr>
          <w:rFonts w:ascii="Arial Narrow" w:hAnsi="Arial Narrow" w:cs="Arial"/>
          <w:sz w:val="22"/>
          <w:szCs w:val="22"/>
        </w:rPr>
        <w:tab/>
        <w:t>Título IV nivel:</w:t>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7.</w:t>
      </w:r>
      <w:r w:rsidRPr="00574648">
        <w:rPr>
          <w:rFonts w:ascii="Arial Narrow" w:hAnsi="Arial Narrow" w:cs="Arial"/>
          <w:sz w:val="22"/>
          <w:szCs w:val="22"/>
        </w:rPr>
        <w:tab/>
        <w:t>Fecha de obtención:</w:t>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5F5262" w:rsidRPr="00574648" w:rsidRDefault="005F5262" w:rsidP="003E2478">
      <w:pPr>
        <w:jc w:val="both"/>
        <w:rPr>
          <w:rFonts w:ascii="Arial Narrow" w:hAnsi="Arial Narrow" w:cs="Arial"/>
          <w:sz w:val="22"/>
          <w:szCs w:val="22"/>
        </w:rPr>
      </w:pPr>
      <w:r w:rsidRPr="00574648">
        <w:rPr>
          <w:rFonts w:ascii="Arial Narrow" w:hAnsi="Arial Narrow" w:cs="Arial"/>
          <w:sz w:val="22"/>
          <w:szCs w:val="22"/>
        </w:rPr>
        <w:t>6.</w:t>
      </w:r>
      <w:r w:rsidRPr="00574648">
        <w:rPr>
          <w:rFonts w:ascii="Arial Narrow" w:hAnsi="Arial Narrow" w:cs="Arial"/>
          <w:sz w:val="22"/>
          <w:szCs w:val="22"/>
        </w:rPr>
        <w:tab/>
        <w:t>Experiencia profesional:</w:t>
      </w:r>
    </w:p>
    <w:p w:rsidR="005F5262" w:rsidRPr="00574648" w:rsidRDefault="005F5262" w:rsidP="003E2478">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3"/>
      </w:tblGrid>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Empresa / Institución:</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tc>
      </w:tr>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Contratante:</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tc>
      </w:tr>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Proyecto:</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tc>
      </w:tr>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Monto del proyecto:</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tc>
      </w:tr>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b/>
                <w:sz w:val="22"/>
                <w:szCs w:val="22"/>
              </w:rPr>
            </w:pPr>
            <w:r w:rsidRPr="00574648">
              <w:rPr>
                <w:rFonts w:ascii="Arial Narrow" w:hAnsi="Arial Narrow" w:cs="Arial"/>
                <w:b/>
                <w:sz w:val="22"/>
                <w:szCs w:val="22"/>
              </w:rPr>
              <w:t>Papel desempeñado:</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tc>
      </w:tr>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b/>
                <w:sz w:val="22"/>
                <w:szCs w:val="22"/>
              </w:rPr>
            </w:pPr>
            <w:r w:rsidRPr="00574648">
              <w:rPr>
                <w:rFonts w:ascii="Arial Narrow" w:hAnsi="Arial Narrow" w:cs="Arial"/>
                <w:b/>
                <w:sz w:val="22"/>
                <w:szCs w:val="22"/>
              </w:rPr>
              <w:t>Tiempo de participación:</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tc>
      </w:tr>
      <w:tr w:rsidR="005F5262" w:rsidRPr="00574648" w:rsidTr="00C17CF6">
        <w:tc>
          <w:tcPr>
            <w:tcW w:w="4322" w:type="dxa"/>
            <w:shd w:val="clear" w:color="auto" w:fill="F2F2F2"/>
          </w:tcPr>
          <w:p w:rsidR="005F5262" w:rsidRPr="00574648" w:rsidRDefault="005F5262" w:rsidP="00C17CF6">
            <w:pPr>
              <w:tabs>
                <w:tab w:val="left" w:pos="-695"/>
                <w:tab w:val="left" w:pos="745"/>
              </w:tabs>
              <w:jc w:val="both"/>
              <w:rPr>
                <w:rFonts w:ascii="Arial Narrow" w:hAnsi="Arial Narrow" w:cs="Arial"/>
                <w:b/>
                <w:sz w:val="22"/>
                <w:szCs w:val="22"/>
              </w:rPr>
            </w:pPr>
            <w:r w:rsidRPr="00574648">
              <w:rPr>
                <w:rFonts w:ascii="Arial Narrow" w:hAnsi="Arial Narrow" w:cs="Arial"/>
                <w:b/>
                <w:sz w:val="22"/>
                <w:szCs w:val="22"/>
              </w:rPr>
              <w:t>Actividades relevantes:</w:t>
            </w:r>
          </w:p>
        </w:tc>
        <w:tc>
          <w:tcPr>
            <w:tcW w:w="4323" w:type="dxa"/>
            <w:shd w:val="clear" w:color="auto" w:fill="auto"/>
          </w:tcPr>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p w:rsidR="005F5262" w:rsidRPr="00574648" w:rsidRDefault="005F5262" w:rsidP="00C17CF6">
            <w:pPr>
              <w:tabs>
                <w:tab w:val="left" w:pos="-695"/>
                <w:tab w:val="left" w:pos="745"/>
              </w:tabs>
              <w:jc w:val="both"/>
              <w:rPr>
                <w:rFonts w:ascii="Arial Narrow" w:hAnsi="Arial Narrow" w:cs="Arial"/>
                <w:sz w:val="22"/>
                <w:szCs w:val="22"/>
              </w:rPr>
            </w:pPr>
          </w:p>
        </w:tc>
      </w:tr>
    </w:tbl>
    <w:p w:rsidR="005F5262" w:rsidRPr="00574648" w:rsidRDefault="005F5262" w:rsidP="003E2478">
      <w:pPr>
        <w:tabs>
          <w:tab w:val="left" w:pos="-695"/>
          <w:tab w:val="left" w:pos="745"/>
        </w:tabs>
        <w:ind w:left="4"/>
        <w:jc w:val="both"/>
        <w:rPr>
          <w:rFonts w:ascii="Arial Narrow" w:hAnsi="Arial Narrow" w:cs="Arial"/>
          <w:sz w:val="22"/>
          <w:szCs w:val="22"/>
        </w:rPr>
      </w:pPr>
    </w:p>
    <w:p w:rsidR="005F5262" w:rsidRPr="00574648" w:rsidRDefault="005F5262" w:rsidP="00BF03C7">
      <w:pPr>
        <w:tabs>
          <w:tab w:val="left" w:pos="5614"/>
        </w:tabs>
        <w:ind w:left="15" w:right="45"/>
        <w:rPr>
          <w:rFonts w:ascii="Arial Narrow" w:hAnsi="Arial Narrow" w:cs="Arial"/>
          <w:b/>
          <w:sz w:val="22"/>
          <w:szCs w:val="22"/>
        </w:rPr>
      </w:pPr>
      <w:r w:rsidRPr="00574648">
        <w:rPr>
          <w:rFonts w:ascii="Arial Narrow" w:hAnsi="Arial Narrow" w:cs="Arial"/>
          <w:sz w:val="22"/>
          <w:szCs w:val="22"/>
        </w:rPr>
        <w:br w:type="page"/>
      </w:r>
      <w:r w:rsidRPr="00574648">
        <w:rPr>
          <w:rFonts w:ascii="Arial Narrow" w:hAnsi="Arial Narrow" w:cs="Arial"/>
          <w:b/>
          <w:sz w:val="22"/>
          <w:szCs w:val="22"/>
        </w:rPr>
        <w:lastRenderedPageBreak/>
        <w:t>FORMULARIO 9.11 EQUIPO ASIGNADO AL PROYECTO</w:t>
      </w:r>
    </w:p>
    <w:p w:rsidR="005F5262" w:rsidRPr="00574648" w:rsidRDefault="005F5262" w:rsidP="00270D3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tblPr>
      <w:tblGrid>
        <w:gridCol w:w="1860"/>
        <w:gridCol w:w="1275"/>
        <w:gridCol w:w="1725"/>
        <w:gridCol w:w="2040"/>
        <w:gridCol w:w="1302"/>
        <w:gridCol w:w="1843"/>
      </w:tblGrid>
      <w:tr w:rsidR="005F5262" w:rsidRPr="00574648" w:rsidTr="008F2FEC">
        <w:trPr>
          <w:trHeight w:val="255"/>
        </w:trPr>
        <w:tc>
          <w:tcPr>
            <w:tcW w:w="1860"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Matrícula</w:t>
            </w:r>
          </w:p>
          <w:p w:rsidR="005F5262" w:rsidRPr="00574648" w:rsidRDefault="005F5262" w:rsidP="008F2FEC">
            <w:pPr>
              <w:ind w:left="15" w:right="45"/>
              <w:jc w:val="center"/>
              <w:rPr>
                <w:rFonts w:ascii="Arial Narrow" w:hAnsi="Arial Narrow" w:cs="Arial"/>
                <w:b/>
                <w:sz w:val="20"/>
              </w:rPr>
            </w:pPr>
            <w:r w:rsidRPr="00574648">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rsidR="005F5262" w:rsidRPr="00574648" w:rsidRDefault="005F5262" w:rsidP="008F2FEC">
            <w:pPr>
              <w:snapToGrid w:val="0"/>
              <w:ind w:left="15" w:right="45"/>
              <w:jc w:val="center"/>
              <w:rPr>
                <w:rFonts w:ascii="Arial Narrow" w:hAnsi="Arial Narrow" w:cs="Arial"/>
                <w:b/>
                <w:sz w:val="20"/>
              </w:rPr>
            </w:pPr>
            <w:r w:rsidRPr="00574648">
              <w:rPr>
                <w:rFonts w:ascii="Arial Narrow" w:hAnsi="Arial Narrow" w:cs="Arial"/>
                <w:b/>
                <w:sz w:val="20"/>
              </w:rPr>
              <w:t>Observaciones</w:t>
            </w:r>
          </w:p>
          <w:p w:rsidR="005F5262" w:rsidRPr="00574648" w:rsidRDefault="005F5262" w:rsidP="008F2FEC">
            <w:pPr>
              <w:ind w:left="15" w:right="45"/>
              <w:jc w:val="center"/>
              <w:rPr>
                <w:rFonts w:ascii="Arial Narrow" w:hAnsi="Arial Narrow" w:cs="Arial"/>
                <w:b/>
                <w:sz w:val="20"/>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00"/>
        </w:trPr>
        <w:tc>
          <w:tcPr>
            <w:tcW w:w="186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r w:rsidR="005F5262" w:rsidRPr="00574648" w:rsidTr="008F2FEC">
        <w:trPr>
          <w:trHeight w:val="315"/>
        </w:trPr>
        <w:tc>
          <w:tcPr>
            <w:tcW w:w="1860"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5262" w:rsidRPr="00574648" w:rsidRDefault="005F5262" w:rsidP="008F2FEC">
            <w:pPr>
              <w:snapToGrid w:val="0"/>
              <w:ind w:left="15" w:right="45"/>
              <w:rPr>
                <w:rFonts w:ascii="Arial Narrow" w:hAnsi="Arial Narrow" w:cs="Arial"/>
                <w:sz w:val="22"/>
                <w:szCs w:val="22"/>
              </w:rPr>
            </w:pPr>
          </w:p>
        </w:tc>
      </w:tr>
    </w:tbl>
    <w:p w:rsidR="005F5262" w:rsidRPr="00574648" w:rsidRDefault="005F5262" w:rsidP="00270D39">
      <w:pPr>
        <w:ind w:left="15" w:right="45"/>
        <w:rPr>
          <w:rFonts w:ascii="Arial Narrow" w:hAnsi="Arial Narrow" w:cs="Arial"/>
          <w:sz w:val="22"/>
          <w:szCs w:val="22"/>
        </w:rPr>
      </w:pPr>
    </w:p>
    <w:p w:rsidR="005F5262" w:rsidRPr="00574648" w:rsidRDefault="005F5262" w:rsidP="00270D39">
      <w:pPr>
        <w:suppressAutoHyphens w:val="0"/>
        <w:spacing w:after="200" w:line="276" w:lineRule="auto"/>
        <w:rPr>
          <w:rFonts w:ascii="Arial Narrow" w:hAnsi="Arial Narrow" w:cs="Arial"/>
          <w:sz w:val="22"/>
          <w:szCs w:val="22"/>
        </w:rPr>
      </w:pPr>
      <w:r w:rsidRPr="00574648">
        <w:rPr>
          <w:rFonts w:ascii="Arial Narrow" w:hAnsi="Arial Narrow" w:cs="Arial"/>
          <w:sz w:val="22"/>
          <w:szCs w:val="22"/>
        </w:rPr>
        <w:t>** La columna con información de matrícula deberá ser completada exclusivamente tratándose de vehículos y equipo caminero</w:t>
      </w:r>
    </w:p>
    <w:p w:rsidR="005F5262" w:rsidRPr="00574648" w:rsidRDefault="005F5262" w:rsidP="003E2478">
      <w:pPr>
        <w:pStyle w:val="xl25"/>
        <w:tabs>
          <w:tab w:val="left" w:pos="-540"/>
          <w:tab w:val="left" w:pos="3036"/>
          <w:tab w:val="left" w:pos="3274"/>
          <w:tab w:val="left" w:pos="3631"/>
          <w:tab w:val="left" w:pos="3869"/>
        </w:tabs>
        <w:spacing w:before="0" w:after="0"/>
        <w:ind w:left="15" w:right="45"/>
        <w:rPr>
          <w:rFonts w:ascii="Arial Narrow" w:hAnsi="Arial Narrow" w:cs="Arial"/>
          <w:color w:val="000000"/>
          <w:sz w:val="22"/>
          <w:szCs w:val="22"/>
          <w:lang w:val="es-EC" w:eastAsia="es-EC"/>
        </w:rPr>
      </w:pPr>
      <w:r w:rsidRPr="00574648">
        <w:rPr>
          <w:rFonts w:ascii="Arial Narrow" w:hAnsi="Arial Narrow" w:cs="Arial"/>
          <w:b w:val="0"/>
          <w:spacing w:val="-3"/>
          <w:sz w:val="22"/>
          <w:szCs w:val="22"/>
          <w:lang w:val="es-EC"/>
        </w:rPr>
        <w:br w:type="page"/>
      </w:r>
      <w:r w:rsidRPr="00574648">
        <w:rPr>
          <w:rFonts w:ascii="Arial Narrow" w:hAnsi="Arial Narrow" w:cs="Arial"/>
          <w:color w:val="000000"/>
          <w:sz w:val="22"/>
          <w:szCs w:val="22"/>
          <w:lang w:val="es-EC" w:eastAsia="es-EC"/>
        </w:rPr>
        <w:lastRenderedPageBreak/>
        <w:t>FORMULARIO 9.12 COMPROMISO DE SUBCONTRATACIÓN</w:t>
      </w:r>
    </w:p>
    <w:p w:rsidR="005F5262" w:rsidRPr="00574648" w:rsidRDefault="005F5262" w:rsidP="00270D39">
      <w:pPr>
        <w:rPr>
          <w:rFonts w:ascii="Arial Narrow" w:hAnsi="Arial Narrow"/>
          <w:sz w:val="22"/>
          <w:szCs w:val="22"/>
          <w:lang w:val="es-ES"/>
        </w:rPr>
      </w:pPr>
    </w:p>
    <w:p w:rsidR="005F5262" w:rsidRPr="00574648" w:rsidRDefault="005F5262" w:rsidP="003E2478">
      <w:pPr>
        <w:tabs>
          <w:tab w:val="left" w:pos="-1440"/>
          <w:tab w:val="left" w:pos="-720"/>
          <w:tab w:val="left" w:pos="0"/>
          <w:tab w:val="left" w:pos="720"/>
          <w:tab w:val="right" w:pos="9360"/>
        </w:tabs>
        <w:jc w:val="center"/>
        <w:rPr>
          <w:rFonts w:ascii="Arial Narrow" w:hAnsi="Arial Narrow"/>
          <w:sz w:val="22"/>
          <w:szCs w:val="22"/>
        </w:rPr>
      </w:pPr>
      <w:r w:rsidRPr="00574648">
        <w:rPr>
          <w:rFonts w:ascii="Arial Narrow" w:hAnsi="Arial Narrow" w:cs="Arial"/>
          <w:b/>
          <w:color w:val="000000"/>
          <w:sz w:val="22"/>
          <w:szCs w:val="22"/>
          <w:lang w:eastAsia="es-EC"/>
        </w:rPr>
        <w:t>IDENTIFICACIÓN DE SUBCONTRATISTAS Y PORCENTAJE DE SUBCONTRATACIÓN</w:t>
      </w:r>
    </w:p>
    <w:p w:rsidR="005F5262" w:rsidRPr="00574648" w:rsidRDefault="005F5262" w:rsidP="00270D39">
      <w:pPr>
        <w:tabs>
          <w:tab w:val="left" w:pos="-720"/>
        </w:tabs>
        <w:jc w:val="both"/>
        <w:rPr>
          <w:rFonts w:ascii="Arial Narrow" w:hAnsi="Arial Narrow" w:cs="Arial"/>
          <w:spacing w:val="-3"/>
          <w:sz w:val="22"/>
          <w:szCs w:val="22"/>
          <w:lang w:val="es-ES_tradnl"/>
        </w:rPr>
      </w:pPr>
    </w:p>
    <w:p w:rsidR="005F5262" w:rsidRPr="00574648" w:rsidRDefault="005F5262"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574648">
        <w:rPr>
          <w:rFonts w:ascii="Arial Narrow" w:hAnsi="Arial Narrow" w:cs="Arial"/>
          <w:sz w:val="22"/>
          <w:szCs w:val="22"/>
          <w:lang w:val="es-ES_tradnl"/>
        </w:rPr>
        <w:t>la construcción de (</w:t>
      </w:r>
      <w:r w:rsidRPr="00574648">
        <w:rPr>
          <w:rFonts w:ascii="Arial Narrow" w:hAnsi="Arial Narrow" w:cs="Arial"/>
          <w:iCs/>
          <w:sz w:val="22"/>
          <w:szCs w:val="22"/>
          <w:lang w:val="es-ES_tradnl"/>
        </w:rPr>
        <w:t>objeto del contrato</w:t>
      </w:r>
      <w:r w:rsidRPr="00574648">
        <w:rPr>
          <w:rFonts w:ascii="Arial Narrow" w:hAnsi="Arial Narrow" w:cs="Arial"/>
          <w:iCs/>
          <w:sz w:val="22"/>
          <w:szCs w:val="22"/>
          <w:u w:val="single"/>
          <w:lang w:val="es-ES_tradnl"/>
        </w:rPr>
        <w:t>),</w:t>
      </w:r>
      <w:r w:rsidRPr="00574648">
        <w:rPr>
          <w:rFonts w:ascii="Arial Narrow" w:hAnsi="Arial Narrow" w:cs="Arial"/>
          <w:spacing w:val="-3"/>
          <w:sz w:val="22"/>
          <w:szCs w:val="22"/>
          <w:lang w:val="es-ES_tradnl"/>
        </w:rPr>
        <w:t xml:space="preserve"> durante el período que dure la ejecución de la obra, con (</w:t>
      </w:r>
      <w:r w:rsidRPr="00574648">
        <w:rPr>
          <w:rFonts w:ascii="Arial Narrow" w:hAnsi="Arial Narrow" w:cs="Arial"/>
          <w:iCs/>
          <w:spacing w:val="-3"/>
          <w:sz w:val="22"/>
          <w:szCs w:val="22"/>
          <w:lang w:val="es-ES_tradnl"/>
        </w:rPr>
        <w:t>nombre del oferente</w:t>
      </w:r>
      <w:r w:rsidRPr="00574648">
        <w:rPr>
          <w:rFonts w:ascii="Arial Narrow" w:hAnsi="Arial Narrow" w:cs="Arial"/>
          <w:iCs/>
          <w:spacing w:val="-3"/>
          <w:sz w:val="22"/>
          <w:szCs w:val="22"/>
          <w:u w:val="single"/>
          <w:lang w:val="es-ES_tradnl"/>
        </w:rPr>
        <w:t>)</w:t>
      </w:r>
      <w:r w:rsidRPr="00574648">
        <w:rPr>
          <w:rFonts w:ascii="Arial Narrow" w:hAnsi="Arial Narrow" w:cs="Arial"/>
          <w:spacing w:val="-3"/>
          <w:sz w:val="22"/>
          <w:szCs w:val="22"/>
          <w:lang w:val="es-ES_tradnl"/>
        </w:rPr>
        <w:t xml:space="preserve"> en el caso de que suscriba el contrato de ejecución de las obras.</w:t>
      </w:r>
    </w:p>
    <w:p w:rsidR="005F5262" w:rsidRPr="00574648" w:rsidRDefault="005F5262" w:rsidP="00270D39">
      <w:pPr>
        <w:tabs>
          <w:tab w:val="left" w:pos="-720"/>
        </w:tabs>
        <w:jc w:val="both"/>
        <w:rPr>
          <w:rFonts w:ascii="Arial Narrow" w:hAnsi="Arial Narrow" w:cs="Arial"/>
          <w:spacing w:val="-3"/>
          <w:sz w:val="22"/>
          <w:szCs w:val="22"/>
          <w:lang w:val="es-ES_tradnl"/>
        </w:rPr>
      </w:pPr>
    </w:p>
    <w:p w:rsidR="005F5262" w:rsidRPr="00574648" w:rsidRDefault="005F5262"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rsidR="005F5262" w:rsidRPr="00574648" w:rsidRDefault="005F5262" w:rsidP="00270D39">
      <w:pPr>
        <w:tabs>
          <w:tab w:val="left" w:pos="-720"/>
        </w:tabs>
        <w:jc w:val="both"/>
        <w:rPr>
          <w:rFonts w:ascii="Arial Narrow" w:hAnsi="Arial Narrow" w:cs="Arial"/>
          <w:spacing w:val="-3"/>
          <w:sz w:val="22"/>
          <w:szCs w:val="22"/>
          <w:lang w:val="es-ES_tradnl"/>
        </w:rPr>
      </w:pPr>
    </w:p>
    <w:p w:rsidR="005F5262" w:rsidRPr="00574648" w:rsidRDefault="005F5262"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rsidR="005F5262" w:rsidRPr="00574648" w:rsidRDefault="005F5262" w:rsidP="00270D39">
      <w:pPr>
        <w:tabs>
          <w:tab w:val="left" w:pos="-720"/>
        </w:tabs>
        <w:jc w:val="both"/>
        <w:rPr>
          <w:rFonts w:ascii="Arial Narrow" w:hAnsi="Arial Narrow" w:cs="Arial"/>
          <w:spacing w:val="-3"/>
          <w:sz w:val="22"/>
          <w:szCs w:val="22"/>
          <w:lang w:val="es-ES_tradnl"/>
        </w:rPr>
      </w:pPr>
    </w:p>
    <w:tbl>
      <w:tblPr>
        <w:tblW w:w="0" w:type="auto"/>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3594"/>
        <w:gridCol w:w="1618"/>
        <w:gridCol w:w="2280"/>
      </w:tblGrid>
      <w:tr w:rsidR="005F5262" w:rsidRPr="00574648" w:rsidTr="008F2FEC">
        <w:trPr>
          <w:jc w:val="center"/>
        </w:trPr>
        <w:tc>
          <w:tcPr>
            <w:tcW w:w="1673" w:type="dxa"/>
            <w:shd w:val="clear" w:color="auto" w:fill="D9D9D9"/>
          </w:tcPr>
          <w:p w:rsidR="005F5262" w:rsidRPr="00574648" w:rsidRDefault="005F5262" w:rsidP="008F2FEC">
            <w:pPr>
              <w:jc w:val="center"/>
              <w:rPr>
                <w:rFonts w:ascii="Arial Narrow" w:hAnsi="Arial Narrow" w:cs="Arial"/>
                <w:b/>
                <w:sz w:val="22"/>
                <w:szCs w:val="22"/>
              </w:rPr>
            </w:pPr>
            <w:r w:rsidRPr="00574648">
              <w:rPr>
                <w:rFonts w:ascii="Arial Narrow" w:hAnsi="Arial Narrow" w:cs="Arial"/>
                <w:b/>
                <w:sz w:val="22"/>
                <w:szCs w:val="22"/>
              </w:rPr>
              <w:t>Número de rubro</w:t>
            </w:r>
          </w:p>
        </w:tc>
        <w:tc>
          <w:tcPr>
            <w:tcW w:w="3594" w:type="dxa"/>
            <w:shd w:val="clear" w:color="auto" w:fill="D9D9D9"/>
            <w:vAlign w:val="center"/>
          </w:tcPr>
          <w:p w:rsidR="005F5262" w:rsidRPr="00574648" w:rsidRDefault="005F5262" w:rsidP="008F2FEC">
            <w:pPr>
              <w:rPr>
                <w:rFonts w:ascii="Arial Narrow" w:hAnsi="Arial Narrow" w:cs="Arial"/>
                <w:b/>
                <w:sz w:val="22"/>
                <w:szCs w:val="22"/>
              </w:rPr>
            </w:pPr>
            <w:r w:rsidRPr="00574648">
              <w:rPr>
                <w:rFonts w:ascii="Arial Narrow" w:hAnsi="Arial Narrow" w:cs="Arial"/>
                <w:b/>
                <w:sz w:val="22"/>
                <w:szCs w:val="22"/>
              </w:rPr>
              <w:t>Denominación del rubro</w:t>
            </w:r>
          </w:p>
        </w:tc>
        <w:tc>
          <w:tcPr>
            <w:tcW w:w="1618" w:type="dxa"/>
            <w:shd w:val="clear" w:color="auto" w:fill="D9D9D9"/>
            <w:vAlign w:val="center"/>
          </w:tcPr>
          <w:p w:rsidR="005F5262" w:rsidRPr="00574648" w:rsidRDefault="005F5262" w:rsidP="008F2FEC">
            <w:pPr>
              <w:rPr>
                <w:rFonts w:ascii="Arial Narrow" w:hAnsi="Arial Narrow" w:cs="Arial"/>
                <w:b/>
                <w:sz w:val="22"/>
                <w:szCs w:val="22"/>
              </w:rPr>
            </w:pPr>
            <w:r w:rsidRPr="00574648">
              <w:rPr>
                <w:rFonts w:ascii="Arial Narrow" w:hAnsi="Arial Narrow" w:cs="Arial"/>
                <w:b/>
                <w:sz w:val="22"/>
                <w:szCs w:val="22"/>
              </w:rPr>
              <w:t>Valor ($)</w:t>
            </w:r>
          </w:p>
        </w:tc>
        <w:tc>
          <w:tcPr>
            <w:tcW w:w="2280" w:type="dxa"/>
            <w:shd w:val="clear" w:color="auto" w:fill="D9D9D9"/>
            <w:vAlign w:val="center"/>
          </w:tcPr>
          <w:p w:rsidR="005F5262" w:rsidRPr="00574648" w:rsidRDefault="005F5262" w:rsidP="008F2FEC">
            <w:pPr>
              <w:rPr>
                <w:rFonts w:ascii="Arial Narrow" w:hAnsi="Arial Narrow" w:cs="Arial"/>
                <w:b/>
                <w:sz w:val="22"/>
                <w:szCs w:val="22"/>
              </w:rPr>
            </w:pPr>
            <w:r w:rsidRPr="00574648">
              <w:rPr>
                <w:rFonts w:ascii="Arial Narrow" w:hAnsi="Arial Narrow" w:cs="Arial"/>
                <w:b/>
                <w:sz w:val="22"/>
                <w:szCs w:val="22"/>
              </w:rPr>
              <w:t>% respecto el monto contractual</w:t>
            </w:r>
          </w:p>
        </w:tc>
      </w:tr>
      <w:tr w:rsidR="005F5262" w:rsidRPr="00574648" w:rsidTr="008F2FEC">
        <w:trPr>
          <w:jc w:val="center"/>
        </w:trPr>
        <w:tc>
          <w:tcPr>
            <w:tcW w:w="1673" w:type="dxa"/>
          </w:tcPr>
          <w:p w:rsidR="005F5262" w:rsidRPr="00574648" w:rsidRDefault="005F5262" w:rsidP="008F2FEC">
            <w:pPr>
              <w:rPr>
                <w:rFonts w:ascii="Arial Narrow" w:hAnsi="Arial Narrow" w:cs="Arial"/>
                <w:sz w:val="22"/>
                <w:szCs w:val="22"/>
              </w:rPr>
            </w:pPr>
          </w:p>
        </w:tc>
        <w:tc>
          <w:tcPr>
            <w:tcW w:w="3594" w:type="dxa"/>
            <w:shd w:val="clear" w:color="auto" w:fill="auto"/>
            <w:vAlign w:val="center"/>
          </w:tcPr>
          <w:p w:rsidR="005F5262" w:rsidRPr="00574648" w:rsidRDefault="005F5262" w:rsidP="008F2FEC">
            <w:pPr>
              <w:rPr>
                <w:rFonts w:ascii="Arial Narrow" w:hAnsi="Arial Narrow" w:cs="Arial"/>
                <w:sz w:val="22"/>
                <w:szCs w:val="22"/>
              </w:rPr>
            </w:pPr>
          </w:p>
        </w:tc>
        <w:tc>
          <w:tcPr>
            <w:tcW w:w="1618" w:type="dxa"/>
            <w:shd w:val="clear" w:color="auto" w:fill="auto"/>
            <w:vAlign w:val="center"/>
          </w:tcPr>
          <w:p w:rsidR="005F5262" w:rsidRPr="00574648" w:rsidRDefault="005F5262" w:rsidP="008F2FEC">
            <w:pPr>
              <w:rPr>
                <w:rFonts w:ascii="Arial Narrow" w:hAnsi="Arial Narrow" w:cs="Arial"/>
                <w:sz w:val="22"/>
                <w:szCs w:val="22"/>
              </w:rPr>
            </w:pPr>
          </w:p>
        </w:tc>
        <w:tc>
          <w:tcPr>
            <w:tcW w:w="2280" w:type="dxa"/>
            <w:shd w:val="clear" w:color="auto" w:fill="auto"/>
            <w:vAlign w:val="center"/>
          </w:tcPr>
          <w:p w:rsidR="005F5262" w:rsidRPr="00574648" w:rsidRDefault="005F5262" w:rsidP="008F2FEC">
            <w:pPr>
              <w:rPr>
                <w:rFonts w:ascii="Arial Narrow" w:hAnsi="Arial Narrow" w:cs="Arial"/>
                <w:sz w:val="22"/>
                <w:szCs w:val="22"/>
              </w:rPr>
            </w:pPr>
          </w:p>
        </w:tc>
      </w:tr>
      <w:tr w:rsidR="005F5262" w:rsidRPr="00574648" w:rsidTr="008F2FEC">
        <w:trPr>
          <w:jc w:val="center"/>
        </w:trPr>
        <w:tc>
          <w:tcPr>
            <w:tcW w:w="1673" w:type="dxa"/>
          </w:tcPr>
          <w:p w:rsidR="005F5262" w:rsidRPr="00574648" w:rsidRDefault="005F5262" w:rsidP="008F2FEC">
            <w:pPr>
              <w:rPr>
                <w:rFonts w:ascii="Arial Narrow" w:hAnsi="Arial Narrow" w:cs="Arial"/>
                <w:sz w:val="22"/>
                <w:szCs w:val="22"/>
              </w:rPr>
            </w:pPr>
          </w:p>
        </w:tc>
        <w:tc>
          <w:tcPr>
            <w:tcW w:w="3594" w:type="dxa"/>
            <w:shd w:val="clear" w:color="auto" w:fill="auto"/>
            <w:vAlign w:val="center"/>
          </w:tcPr>
          <w:p w:rsidR="005F5262" w:rsidRPr="00574648" w:rsidRDefault="005F5262" w:rsidP="008F2FEC">
            <w:pPr>
              <w:rPr>
                <w:rFonts w:ascii="Arial Narrow" w:hAnsi="Arial Narrow" w:cs="Arial"/>
                <w:sz w:val="22"/>
                <w:szCs w:val="22"/>
              </w:rPr>
            </w:pPr>
          </w:p>
        </w:tc>
        <w:tc>
          <w:tcPr>
            <w:tcW w:w="1618" w:type="dxa"/>
            <w:shd w:val="clear" w:color="auto" w:fill="auto"/>
            <w:vAlign w:val="center"/>
          </w:tcPr>
          <w:p w:rsidR="005F5262" w:rsidRPr="00574648" w:rsidRDefault="005F5262" w:rsidP="008F2FEC">
            <w:pPr>
              <w:rPr>
                <w:rFonts w:ascii="Arial Narrow" w:hAnsi="Arial Narrow" w:cs="Arial"/>
                <w:sz w:val="22"/>
                <w:szCs w:val="22"/>
              </w:rPr>
            </w:pPr>
          </w:p>
        </w:tc>
        <w:tc>
          <w:tcPr>
            <w:tcW w:w="2280" w:type="dxa"/>
            <w:shd w:val="clear" w:color="auto" w:fill="auto"/>
            <w:vAlign w:val="center"/>
          </w:tcPr>
          <w:p w:rsidR="005F5262" w:rsidRPr="00574648" w:rsidRDefault="005F5262" w:rsidP="008F2FEC">
            <w:pPr>
              <w:rPr>
                <w:rFonts w:ascii="Arial Narrow" w:hAnsi="Arial Narrow" w:cs="Arial"/>
                <w:sz w:val="22"/>
                <w:szCs w:val="22"/>
              </w:rPr>
            </w:pPr>
          </w:p>
        </w:tc>
      </w:tr>
      <w:tr w:rsidR="005F5262" w:rsidRPr="00574648" w:rsidTr="008F2FEC">
        <w:trPr>
          <w:jc w:val="center"/>
        </w:trPr>
        <w:tc>
          <w:tcPr>
            <w:tcW w:w="1673" w:type="dxa"/>
          </w:tcPr>
          <w:p w:rsidR="005F5262" w:rsidRPr="00574648" w:rsidRDefault="005F5262" w:rsidP="008F2FEC">
            <w:pPr>
              <w:rPr>
                <w:rFonts w:ascii="Arial Narrow" w:hAnsi="Arial Narrow" w:cs="Arial"/>
                <w:sz w:val="22"/>
                <w:szCs w:val="22"/>
              </w:rPr>
            </w:pPr>
          </w:p>
        </w:tc>
        <w:tc>
          <w:tcPr>
            <w:tcW w:w="3594" w:type="dxa"/>
            <w:shd w:val="clear" w:color="auto" w:fill="auto"/>
            <w:vAlign w:val="center"/>
          </w:tcPr>
          <w:p w:rsidR="005F5262" w:rsidRPr="00574648" w:rsidRDefault="005F5262" w:rsidP="008F2FEC">
            <w:pPr>
              <w:rPr>
                <w:rFonts w:ascii="Arial Narrow" w:hAnsi="Arial Narrow" w:cs="Arial"/>
                <w:sz w:val="22"/>
                <w:szCs w:val="22"/>
              </w:rPr>
            </w:pPr>
          </w:p>
        </w:tc>
        <w:tc>
          <w:tcPr>
            <w:tcW w:w="1618" w:type="dxa"/>
            <w:shd w:val="clear" w:color="auto" w:fill="auto"/>
            <w:vAlign w:val="center"/>
          </w:tcPr>
          <w:p w:rsidR="005F5262" w:rsidRPr="00574648" w:rsidRDefault="005F5262" w:rsidP="008F2FEC">
            <w:pPr>
              <w:rPr>
                <w:rFonts w:ascii="Arial Narrow" w:hAnsi="Arial Narrow" w:cs="Arial"/>
                <w:sz w:val="22"/>
                <w:szCs w:val="22"/>
              </w:rPr>
            </w:pPr>
          </w:p>
        </w:tc>
        <w:tc>
          <w:tcPr>
            <w:tcW w:w="2280" w:type="dxa"/>
            <w:shd w:val="clear" w:color="auto" w:fill="auto"/>
            <w:vAlign w:val="center"/>
          </w:tcPr>
          <w:p w:rsidR="005F5262" w:rsidRPr="00574648" w:rsidRDefault="005F5262" w:rsidP="008F2FEC">
            <w:pPr>
              <w:rPr>
                <w:rFonts w:ascii="Arial Narrow" w:hAnsi="Arial Narrow" w:cs="Arial"/>
                <w:sz w:val="22"/>
                <w:szCs w:val="22"/>
              </w:rPr>
            </w:pPr>
          </w:p>
        </w:tc>
      </w:tr>
      <w:tr w:rsidR="005F5262" w:rsidRPr="00574648" w:rsidTr="008F2FEC">
        <w:trPr>
          <w:jc w:val="center"/>
        </w:trPr>
        <w:tc>
          <w:tcPr>
            <w:tcW w:w="5267" w:type="dxa"/>
            <w:gridSpan w:val="2"/>
          </w:tcPr>
          <w:p w:rsidR="005F5262" w:rsidRPr="00574648" w:rsidRDefault="005F5262" w:rsidP="008F2FEC">
            <w:pPr>
              <w:jc w:val="center"/>
              <w:rPr>
                <w:rFonts w:ascii="Arial Narrow" w:hAnsi="Arial Narrow" w:cs="Arial"/>
                <w:sz w:val="22"/>
                <w:szCs w:val="22"/>
              </w:rPr>
            </w:pPr>
            <w:r w:rsidRPr="00574648">
              <w:rPr>
                <w:rFonts w:ascii="Arial Narrow" w:hAnsi="Arial Narrow" w:cs="Arial"/>
                <w:sz w:val="22"/>
                <w:szCs w:val="22"/>
              </w:rPr>
              <w:t>SUMA TOTAL</w:t>
            </w:r>
          </w:p>
        </w:tc>
        <w:tc>
          <w:tcPr>
            <w:tcW w:w="1618" w:type="dxa"/>
            <w:shd w:val="clear" w:color="auto" w:fill="auto"/>
            <w:vAlign w:val="center"/>
          </w:tcPr>
          <w:p w:rsidR="005F5262" w:rsidRPr="00574648" w:rsidRDefault="005F5262" w:rsidP="008F2FEC">
            <w:pPr>
              <w:rPr>
                <w:rFonts w:ascii="Arial Narrow" w:hAnsi="Arial Narrow" w:cs="Arial"/>
                <w:sz w:val="22"/>
                <w:szCs w:val="22"/>
              </w:rPr>
            </w:pPr>
          </w:p>
        </w:tc>
        <w:tc>
          <w:tcPr>
            <w:tcW w:w="2280" w:type="dxa"/>
            <w:shd w:val="clear" w:color="auto" w:fill="auto"/>
            <w:vAlign w:val="center"/>
          </w:tcPr>
          <w:p w:rsidR="005F5262" w:rsidRPr="00574648" w:rsidRDefault="005F5262" w:rsidP="008F2FEC">
            <w:pPr>
              <w:rPr>
                <w:rFonts w:ascii="Arial Narrow" w:hAnsi="Arial Narrow" w:cs="Arial"/>
                <w:sz w:val="22"/>
                <w:szCs w:val="22"/>
              </w:rPr>
            </w:pPr>
          </w:p>
        </w:tc>
      </w:tr>
    </w:tbl>
    <w:p w:rsidR="005F5262" w:rsidRPr="00574648" w:rsidRDefault="005F5262" w:rsidP="00270D39">
      <w:pPr>
        <w:rPr>
          <w:rFonts w:ascii="Arial Narrow" w:hAnsi="Arial Narrow" w:cs="Arial"/>
          <w:sz w:val="22"/>
          <w:szCs w:val="22"/>
        </w:rPr>
      </w:pP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p>
    <w:p w:rsidR="005F5262" w:rsidRPr="00574648" w:rsidRDefault="005F5262"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w:t>
      </w:r>
    </w:p>
    <w:p w:rsidR="005F5262" w:rsidRPr="00574648" w:rsidRDefault="005F5262"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(LUGAR Y FECHA)</w:t>
      </w:r>
    </w:p>
    <w:p w:rsidR="005F5262" w:rsidRPr="00574648" w:rsidRDefault="005F5262"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ab/>
      </w:r>
      <w:r w:rsidRPr="00574648">
        <w:rPr>
          <w:rFonts w:ascii="Arial Narrow" w:hAnsi="Arial Narrow" w:cs="Arial"/>
          <w:spacing w:val="-3"/>
          <w:sz w:val="22"/>
          <w:szCs w:val="22"/>
          <w:lang w:val="es-ES_tradnl"/>
        </w:rPr>
        <w:tab/>
      </w:r>
      <w:r w:rsidRPr="00574648">
        <w:rPr>
          <w:rFonts w:ascii="Arial Narrow" w:hAnsi="Arial Narrow" w:cs="Arial"/>
          <w:spacing w:val="-3"/>
          <w:sz w:val="22"/>
          <w:szCs w:val="22"/>
          <w:lang w:val="es-ES_tradnl"/>
        </w:rPr>
        <w:tab/>
      </w:r>
      <w:r w:rsidRPr="00574648">
        <w:rPr>
          <w:rFonts w:ascii="Arial Narrow" w:hAnsi="Arial Narrow" w:cs="Arial"/>
          <w:spacing w:val="-3"/>
          <w:sz w:val="22"/>
          <w:szCs w:val="22"/>
          <w:lang w:val="es-ES_tradnl"/>
        </w:rPr>
        <w:tab/>
        <w:t>----------------------------------------</w:t>
      </w:r>
    </w:p>
    <w:p w:rsidR="005F5262" w:rsidRPr="00574648" w:rsidRDefault="005F5262" w:rsidP="00270D39">
      <w:pPr>
        <w:tabs>
          <w:tab w:val="center" w:pos="4334"/>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ab/>
        <w:t>(FIRMA DEL SUBCONTRATISTA)</w:t>
      </w:r>
    </w:p>
    <w:p w:rsidR="005F5262" w:rsidRPr="00574648" w:rsidRDefault="005F5262" w:rsidP="00270D39">
      <w:pPr>
        <w:tabs>
          <w:tab w:val="center" w:pos="4334"/>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827"/>
      </w:tblGrid>
      <w:tr w:rsidR="005F5262" w:rsidRPr="00574648" w:rsidTr="008F2FEC">
        <w:tc>
          <w:tcPr>
            <w:tcW w:w="2518" w:type="dxa"/>
            <w:shd w:val="clear" w:color="auto" w:fill="D9D9D9"/>
          </w:tcPr>
          <w:p w:rsidR="005F5262" w:rsidRPr="00574648" w:rsidRDefault="005F5262"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Cantón:</w:t>
            </w:r>
          </w:p>
        </w:tc>
        <w:tc>
          <w:tcPr>
            <w:tcW w:w="3827" w:type="dxa"/>
            <w:shd w:val="clear" w:color="auto" w:fill="auto"/>
          </w:tcPr>
          <w:p w:rsidR="005F5262" w:rsidRPr="00574648" w:rsidRDefault="005F5262" w:rsidP="008F2FEC">
            <w:pPr>
              <w:tabs>
                <w:tab w:val="left" w:pos="-720"/>
              </w:tabs>
              <w:jc w:val="both"/>
              <w:rPr>
                <w:rFonts w:ascii="Arial Narrow" w:hAnsi="Arial Narrow" w:cs="Arial"/>
                <w:spacing w:val="-3"/>
                <w:sz w:val="22"/>
                <w:szCs w:val="22"/>
                <w:lang w:val="es-ES_tradnl"/>
              </w:rPr>
            </w:pPr>
          </w:p>
        </w:tc>
      </w:tr>
      <w:tr w:rsidR="005F5262" w:rsidRPr="00574648" w:rsidTr="008F2FEC">
        <w:tc>
          <w:tcPr>
            <w:tcW w:w="2518" w:type="dxa"/>
            <w:shd w:val="clear" w:color="auto" w:fill="D9D9D9"/>
          </w:tcPr>
          <w:p w:rsidR="005F5262" w:rsidRPr="00574648" w:rsidRDefault="005F5262"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Parroquia:</w:t>
            </w:r>
          </w:p>
        </w:tc>
        <w:tc>
          <w:tcPr>
            <w:tcW w:w="3827" w:type="dxa"/>
            <w:shd w:val="clear" w:color="auto" w:fill="auto"/>
          </w:tcPr>
          <w:p w:rsidR="005F5262" w:rsidRPr="00574648" w:rsidRDefault="005F5262" w:rsidP="008F2FEC">
            <w:pPr>
              <w:tabs>
                <w:tab w:val="left" w:pos="-720"/>
              </w:tabs>
              <w:jc w:val="both"/>
              <w:rPr>
                <w:rFonts w:ascii="Arial Narrow" w:hAnsi="Arial Narrow" w:cs="Arial"/>
                <w:spacing w:val="-3"/>
                <w:sz w:val="22"/>
                <w:szCs w:val="22"/>
                <w:lang w:val="es-ES_tradnl"/>
              </w:rPr>
            </w:pPr>
          </w:p>
        </w:tc>
      </w:tr>
      <w:tr w:rsidR="005F5262" w:rsidRPr="00574648" w:rsidTr="008F2FEC">
        <w:tc>
          <w:tcPr>
            <w:tcW w:w="2518" w:type="dxa"/>
            <w:shd w:val="clear" w:color="auto" w:fill="D9D9D9"/>
          </w:tcPr>
          <w:p w:rsidR="005F5262" w:rsidRPr="00574648" w:rsidRDefault="005F5262"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Dirección:</w:t>
            </w:r>
          </w:p>
        </w:tc>
        <w:tc>
          <w:tcPr>
            <w:tcW w:w="3827" w:type="dxa"/>
            <w:shd w:val="clear" w:color="auto" w:fill="auto"/>
          </w:tcPr>
          <w:p w:rsidR="005F5262" w:rsidRPr="00574648" w:rsidRDefault="005F5262" w:rsidP="008F2FEC">
            <w:pPr>
              <w:tabs>
                <w:tab w:val="left" w:pos="-720"/>
              </w:tabs>
              <w:jc w:val="both"/>
              <w:rPr>
                <w:rFonts w:ascii="Arial Narrow" w:hAnsi="Arial Narrow" w:cs="Arial"/>
                <w:spacing w:val="-3"/>
                <w:sz w:val="22"/>
                <w:szCs w:val="22"/>
                <w:lang w:val="es-ES_tradnl"/>
              </w:rPr>
            </w:pPr>
          </w:p>
        </w:tc>
      </w:tr>
      <w:tr w:rsidR="005F5262" w:rsidRPr="00574648" w:rsidTr="008F2FEC">
        <w:tc>
          <w:tcPr>
            <w:tcW w:w="2518" w:type="dxa"/>
            <w:shd w:val="clear" w:color="auto" w:fill="D9D9D9"/>
          </w:tcPr>
          <w:p w:rsidR="005F5262" w:rsidRPr="00574648" w:rsidRDefault="005F5262"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 xml:space="preserve">Teléfono(s):     </w:t>
            </w:r>
          </w:p>
        </w:tc>
        <w:tc>
          <w:tcPr>
            <w:tcW w:w="3827" w:type="dxa"/>
            <w:shd w:val="clear" w:color="auto" w:fill="auto"/>
          </w:tcPr>
          <w:p w:rsidR="005F5262" w:rsidRPr="00574648" w:rsidRDefault="005F5262" w:rsidP="008F2FEC">
            <w:pPr>
              <w:tabs>
                <w:tab w:val="left" w:pos="-720"/>
              </w:tabs>
              <w:jc w:val="both"/>
              <w:rPr>
                <w:rFonts w:ascii="Arial Narrow" w:hAnsi="Arial Narrow" w:cs="Arial"/>
                <w:spacing w:val="-3"/>
                <w:sz w:val="22"/>
                <w:szCs w:val="22"/>
                <w:lang w:val="es-ES_tradnl"/>
              </w:rPr>
            </w:pPr>
          </w:p>
        </w:tc>
      </w:tr>
      <w:tr w:rsidR="005F5262" w:rsidRPr="00574648" w:rsidTr="008F2FEC">
        <w:tc>
          <w:tcPr>
            <w:tcW w:w="2518" w:type="dxa"/>
            <w:shd w:val="clear" w:color="auto" w:fill="D9D9D9"/>
          </w:tcPr>
          <w:p w:rsidR="005F5262" w:rsidRPr="00574648" w:rsidRDefault="005F5262"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Correo electrónico</w:t>
            </w:r>
          </w:p>
        </w:tc>
        <w:tc>
          <w:tcPr>
            <w:tcW w:w="3827" w:type="dxa"/>
            <w:shd w:val="clear" w:color="auto" w:fill="auto"/>
          </w:tcPr>
          <w:p w:rsidR="005F5262" w:rsidRPr="00574648" w:rsidRDefault="005F5262" w:rsidP="008F2FEC">
            <w:pPr>
              <w:tabs>
                <w:tab w:val="left" w:pos="-720"/>
              </w:tabs>
              <w:jc w:val="both"/>
              <w:rPr>
                <w:rFonts w:ascii="Arial Narrow" w:hAnsi="Arial Narrow" w:cs="Arial"/>
                <w:spacing w:val="-3"/>
                <w:sz w:val="22"/>
                <w:szCs w:val="22"/>
                <w:lang w:val="es-ES_tradnl"/>
              </w:rPr>
            </w:pPr>
          </w:p>
        </w:tc>
      </w:tr>
    </w:tbl>
    <w:p w:rsidR="005F5262" w:rsidRPr="00574648" w:rsidRDefault="005F5262" w:rsidP="00203CF5">
      <w:pPr>
        <w:tabs>
          <w:tab w:val="left" w:pos="-720"/>
        </w:tabs>
        <w:jc w:val="both"/>
        <w:rPr>
          <w:rFonts w:ascii="Arial Narrow" w:hAnsi="Arial Narrow" w:cs="Arial"/>
          <w:b/>
          <w:bCs/>
          <w:sz w:val="22"/>
          <w:szCs w:val="22"/>
          <w:lang w:val="es-ES" w:eastAsia="es-EC"/>
        </w:rPr>
      </w:pPr>
    </w:p>
    <w:p w:rsidR="005F5262" w:rsidRPr="00574648" w:rsidRDefault="005F5262"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574648">
        <w:rPr>
          <w:rFonts w:ascii="Arial Narrow" w:hAnsi="Arial Narrow" w:cs="Arial"/>
          <w:bCs/>
          <w:sz w:val="22"/>
          <w:szCs w:val="22"/>
          <w:lang w:val="es-ES" w:eastAsia="es-EC"/>
        </w:rPr>
        <w:t>Para constancia de lo ofertado, suscribo,</w:t>
      </w:r>
    </w:p>
    <w:p w:rsidR="005F5262" w:rsidRPr="00574648" w:rsidRDefault="005F5262"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5F5262" w:rsidRPr="00574648" w:rsidRDefault="005F5262"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5F5262" w:rsidRPr="00574648" w:rsidRDefault="005F5262"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574648">
        <w:rPr>
          <w:rFonts w:ascii="Arial Narrow" w:hAnsi="Arial Narrow" w:cs="Arial"/>
          <w:b/>
          <w:spacing w:val="-2"/>
          <w:sz w:val="22"/>
          <w:szCs w:val="22"/>
        </w:rPr>
        <w:t>-------------------------------------------------------</w:t>
      </w:r>
    </w:p>
    <w:p w:rsidR="005F5262" w:rsidRPr="00574648" w:rsidRDefault="005F5262"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574648">
        <w:rPr>
          <w:rFonts w:ascii="Arial Narrow" w:hAnsi="Arial Narrow" w:cs="Arial"/>
          <w:b/>
          <w:sz w:val="22"/>
          <w:szCs w:val="22"/>
        </w:rPr>
        <w:t>FIRMA DEL OFERENTE, SU REPRESENTANTE LEGAL, APODERADO O PROCURADOR COMÚN (según el caso)**</w:t>
      </w:r>
    </w:p>
    <w:p w:rsidR="005F5262" w:rsidRPr="00574648" w:rsidRDefault="005F5262" w:rsidP="00203CF5">
      <w:pPr>
        <w:tabs>
          <w:tab w:val="left" w:pos="-720"/>
        </w:tabs>
        <w:jc w:val="both"/>
        <w:rPr>
          <w:rFonts w:ascii="Arial Narrow" w:hAnsi="Arial Narrow" w:cs="Arial"/>
          <w:b/>
          <w:bCs/>
          <w:sz w:val="22"/>
          <w:szCs w:val="22"/>
          <w:lang w:val="es-ES" w:eastAsia="es-EC"/>
        </w:rPr>
      </w:pPr>
    </w:p>
    <w:p w:rsidR="005F5262" w:rsidRPr="00574648" w:rsidRDefault="005F5262" w:rsidP="00203CF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574648">
        <w:rPr>
          <w:rFonts w:ascii="Arial Narrow" w:hAnsi="Arial Narrow" w:cs="Arial"/>
          <w:b w:val="0"/>
          <w:spacing w:val="-3"/>
          <w:sz w:val="22"/>
          <w:szCs w:val="22"/>
          <w:lang w:val="es-EC"/>
        </w:rPr>
        <w:t>(LUGAR Y FECHA)</w:t>
      </w:r>
    </w:p>
    <w:p w:rsidR="005F5262" w:rsidRPr="00574648" w:rsidRDefault="005F5262" w:rsidP="00203CF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5F5262" w:rsidRPr="00574648" w:rsidRDefault="005F5262" w:rsidP="007D2262">
      <w:pPr>
        <w:widowControl w:val="0"/>
        <w:tabs>
          <w:tab w:val="left" w:pos="0"/>
          <w:tab w:val="left" w:pos="1044"/>
        </w:tabs>
        <w:ind w:right="45"/>
        <w:outlineLvl w:val="3"/>
        <w:rPr>
          <w:rFonts w:ascii="Arial Narrow" w:hAnsi="Arial Narrow" w:cs="Arial"/>
          <w:b/>
          <w:bCs/>
          <w:sz w:val="22"/>
          <w:szCs w:val="22"/>
          <w:lang w:val="es-ES" w:eastAsia="es-EC"/>
        </w:rPr>
      </w:pPr>
      <w:r w:rsidRPr="00574648">
        <w:rPr>
          <w:rFonts w:ascii="Arial Narrow" w:hAnsi="Arial Narrow" w:cs="Arial"/>
          <w:b/>
          <w:bCs/>
          <w:sz w:val="22"/>
          <w:szCs w:val="22"/>
          <w:lang w:eastAsia="es-EC"/>
        </w:rPr>
        <w:br w:type="page"/>
      </w:r>
      <w:r w:rsidRPr="00574648">
        <w:rPr>
          <w:rFonts w:ascii="Arial Narrow" w:hAnsi="Arial Narrow" w:cs="Arial"/>
          <w:b/>
          <w:spacing w:val="-2"/>
          <w:sz w:val="22"/>
          <w:szCs w:val="22"/>
          <w:lang w:val="es-ES"/>
        </w:rPr>
        <w:lastRenderedPageBreak/>
        <w:t xml:space="preserve">FORMULARIO No. </w:t>
      </w:r>
      <w:r w:rsidRPr="00574648">
        <w:rPr>
          <w:rFonts w:ascii="Arial Narrow" w:hAnsi="Arial Narrow" w:cs="Arial"/>
          <w:b/>
          <w:bCs/>
          <w:sz w:val="22"/>
          <w:szCs w:val="22"/>
          <w:lang w:val="es-ES" w:eastAsia="es-EC"/>
        </w:rPr>
        <w:t>9.13: GARANTÍA TÉCNICA</w:t>
      </w:r>
    </w:p>
    <w:p w:rsidR="005F5262" w:rsidRPr="00574648" w:rsidRDefault="005F5262" w:rsidP="008412F2">
      <w:pPr>
        <w:rPr>
          <w:rFonts w:ascii="Arial Narrow" w:hAnsi="Arial Narrow" w:cs="Arial"/>
          <w:b/>
          <w:bCs/>
          <w:sz w:val="20"/>
          <w:lang w:val="es-ES" w:eastAsia="es-EC"/>
        </w:rPr>
      </w:pPr>
    </w:p>
    <w:p w:rsidR="005F5262" w:rsidRPr="00574648" w:rsidRDefault="005F5262" w:rsidP="008412F2">
      <w:pPr>
        <w:tabs>
          <w:tab w:val="left" w:pos="-720"/>
        </w:tabs>
        <w:ind w:right="139"/>
        <w:jc w:val="both"/>
        <w:rPr>
          <w:rFonts w:ascii="Arial Narrow" w:hAnsi="Arial Narrow" w:cs="Arial"/>
          <w:spacing w:val="-2"/>
          <w:sz w:val="22"/>
          <w:szCs w:val="22"/>
        </w:rPr>
      </w:pPr>
      <w:r w:rsidRPr="00574648">
        <w:rPr>
          <w:rFonts w:ascii="Arial Narrow" w:hAnsi="Arial Narrow" w:cs="Arial"/>
          <w:spacing w:val="-2"/>
          <w:sz w:val="22"/>
          <w:szCs w:val="22"/>
        </w:rPr>
        <w:t xml:space="preserve">El suscrito, </w:t>
      </w:r>
      <w:r w:rsidRPr="00574648">
        <w:rPr>
          <w:rFonts w:ascii="Arial Narrow" w:hAnsi="Arial Narrow" w:cs="Arial"/>
          <w:color w:val="FF0000"/>
          <w:spacing w:val="-2"/>
          <w:sz w:val="22"/>
          <w:szCs w:val="22"/>
        </w:rPr>
        <w:t>(Nombres Y Apellidos del Oferente si es persona natural o del representante legal si es persona jurídica)</w:t>
      </w:r>
      <w:r w:rsidRPr="00574648">
        <w:rPr>
          <w:rFonts w:ascii="Arial Narrow" w:hAnsi="Arial Narrow" w:cs="Arial"/>
          <w:spacing w:val="-2"/>
          <w:sz w:val="22"/>
          <w:szCs w:val="22"/>
        </w:rPr>
        <w:t xml:space="preserve">, de cédula de identidad No. </w:t>
      </w:r>
      <w:r w:rsidRPr="00574648">
        <w:rPr>
          <w:rFonts w:ascii="Arial Narrow" w:hAnsi="Arial Narrow" w:cs="Arial"/>
          <w:color w:val="FF0000"/>
          <w:spacing w:val="-2"/>
          <w:sz w:val="22"/>
          <w:szCs w:val="22"/>
        </w:rPr>
        <w:t>(poner número de cédula de identidad</w:t>
      </w:r>
      <w:r w:rsidRPr="00574648">
        <w:rPr>
          <w:rFonts w:ascii="Arial Narrow" w:hAnsi="Arial Narrow" w:cs="Arial"/>
          <w:spacing w:val="-2"/>
          <w:sz w:val="22"/>
          <w:szCs w:val="22"/>
        </w:rPr>
        <w:t xml:space="preserve">), en representación de </w:t>
      </w:r>
      <w:r w:rsidRPr="00574648">
        <w:rPr>
          <w:rFonts w:ascii="Arial Narrow" w:hAnsi="Arial Narrow" w:cs="Arial"/>
          <w:color w:val="FF0000"/>
          <w:spacing w:val="-2"/>
          <w:sz w:val="22"/>
          <w:szCs w:val="22"/>
        </w:rPr>
        <w:t>(poner nombre de compañía de ser el caso),</w:t>
      </w:r>
      <w:r w:rsidRPr="00574648">
        <w:rPr>
          <w:rFonts w:ascii="Arial Narrow" w:hAnsi="Arial Narrow" w:cs="Arial"/>
          <w:spacing w:val="-2"/>
          <w:sz w:val="22"/>
          <w:szCs w:val="22"/>
        </w:rPr>
        <w:t xml:space="preserve"> en calidad de adjudicatario del proceso de contratación</w:t>
      </w:r>
      <w:r>
        <w:rPr>
          <w:rFonts w:ascii="Arial Narrow" w:hAnsi="Arial Narrow" w:cs="Arial"/>
          <w:spacing w:val="-2"/>
          <w:sz w:val="22"/>
          <w:szCs w:val="22"/>
        </w:rPr>
        <w:t xml:space="preserve"> No.</w:t>
      </w:r>
      <w:r w:rsidR="00AE67E3">
        <w:rPr>
          <w:rFonts w:ascii="Arial Narrow" w:hAnsi="Arial Narrow" w:cs="Arial"/>
          <w:noProof/>
          <w:color w:val="FF0000"/>
          <w:spacing w:val="-2"/>
          <w:sz w:val="22"/>
          <w:szCs w:val="22"/>
        </w:rPr>
        <w:t>AFD-RSND-CNELSUC-LPNO-009-B</w:t>
      </w:r>
      <w:r w:rsidRPr="00574648">
        <w:rPr>
          <w:rFonts w:ascii="Arial Narrow" w:hAnsi="Arial Narrow" w:cs="Arial"/>
          <w:spacing w:val="-2"/>
          <w:sz w:val="22"/>
          <w:szCs w:val="22"/>
        </w:rPr>
        <w:t xml:space="preserve">convocado por CNEL EP UN SUCUMBÍOS, para la </w:t>
      </w:r>
      <w:r w:rsidRPr="00DF6F20">
        <w:rPr>
          <w:rFonts w:ascii="Arial Narrow" w:hAnsi="Arial Narrow" w:cs="Arial"/>
          <w:noProof/>
          <w:color w:val="FF0000"/>
          <w:spacing w:val="-2"/>
          <w:sz w:val="22"/>
          <w:szCs w:val="22"/>
        </w:rPr>
        <w:t>REPOTENCIACIÓN DE CENTROS DE TRANSFORMACIÓN Y CAMBIO DE ACOMETIDAS Y MEDIDORES EN LAS PARROQUIAS DE  DAYUMA Y TARACOA, CANTON FRANCISCO DE ORELLANA, PROVINCIA DE ORELLANA.</w:t>
      </w:r>
      <w:r w:rsidRPr="00574648">
        <w:rPr>
          <w:rFonts w:ascii="Arial Narrow" w:hAnsi="Arial Narrow" w:cs="Arial"/>
          <w:spacing w:val="-2"/>
          <w:sz w:val="22"/>
          <w:szCs w:val="22"/>
        </w:rPr>
        <w:t xml:space="preserve">me comprometo a entregar los bienes en cumplimiento de las especificaciones indicadas en los respectivos pliegos y de las normas técnicas aplicables. </w:t>
      </w:r>
    </w:p>
    <w:p w:rsidR="005F5262" w:rsidRPr="00574648" w:rsidRDefault="005F5262" w:rsidP="008412F2">
      <w:pPr>
        <w:tabs>
          <w:tab w:val="left" w:pos="-720"/>
        </w:tabs>
        <w:ind w:right="139"/>
        <w:jc w:val="both"/>
        <w:rPr>
          <w:rFonts w:ascii="Arial Narrow" w:hAnsi="Arial Narrow" w:cs="Arial"/>
          <w:spacing w:val="-2"/>
          <w:sz w:val="22"/>
          <w:szCs w:val="22"/>
        </w:rPr>
      </w:pPr>
    </w:p>
    <w:p w:rsidR="005F5262" w:rsidRPr="00574648" w:rsidRDefault="005F5262" w:rsidP="008412F2">
      <w:pPr>
        <w:tabs>
          <w:tab w:val="left" w:pos="-720"/>
        </w:tabs>
        <w:ind w:right="139"/>
        <w:jc w:val="both"/>
        <w:rPr>
          <w:rFonts w:ascii="Arial Narrow" w:hAnsi="Arial Narrow" w:cs="Arial"/>
          <w:spacing w:val="-2"/>
          <w:sz w:val="22"/>
          <w:szCs w:val="22"/>
        </w:rPr>
      </w:pPr>
      <w:r w:rsidRPr="00574648">
        <w:rPr>
          <w:rFonts w:ascii="Arial Narrow" w:hAnsi="Arial Narrow" w:cs="Arial"/>
          <w:spacing w:val="-2"/>
          <w:sz w:val="22"/>
          <w:szCs w:val="22"/>
        </w:rPr>
        <w:t>Esta garantía tendrá una vigencia mínima de 24 MESEScontados a partir desde la fecha de entrega – recepción de los bienes, de conformidad con las siguientes condiciones y cobertura:</w:t>
      </w:r>
    </w:p>
    <w:p w:rsidR="005F5262" w:rsidRPr="00574648" w:rsidRDefault="005F5262" w:rsidP="008412F2">
      <w:pPr>
        <w:tabs>
          <w:tab w:val="left" w:pos="-720"/>
        </w:tabs>
        <w:ind w:right="139"/>
        <w:jc w:val="both"/>
        <w:rPr>
          <w:rFonts w:ascii="Arial Narrow" w:hAnsi="Arial Narrow" w:cs="Arial"/>
          <w:spacing w:val="-2"/>
          <w:sz w:val="22"/>
          <w:szCs w:val="22"/>
        </w:rPr>
      </w:pPr>
    </w:p>
    <w:p w:rsidR="005F5262" w:rsidRPr="00574648" w:rsidRDefault="005F5262"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 xml:space="preserve">Si CNEL EP UN SUCUMBÍOSsolicitare el cambio de piezas o partes de los bienes, consideradas defectuosas, éstas serán reemplazadas por otras nuevas de la misma o mejor calidad y condición sin costo adicional alguno para la Empresa; y, </w:t>
      </w:r>
    </w:p>
    <w:p w:rsidR="005F5262" w:rsidRPr="00574648" w:rsidRDefault="005F5262" w:rsidP="005D2577">
      <w:pPr>
        <w:widowControl w:val="0"/>
        <w:tabs>
          <w:tab w:val="left" w:pos="-720"/>
        </w:tabs>
        <w:ind w:left="567" w:right="139" w:hanging="567"/>
        <w:jc w:val="both"/>
        <w:rPr>
          <w:rFonts w:ascii="Arial Narrow" w:hAnsi="Arial Narrow" w:cs="Arial"/>
          <w:spacing w:val="-2"/>
          <w:sz w:val="22"/>
          <w:szCs w:val="22"/>
        </w:rPr>
      </w:pPr>
    </w:p>
    <w:p w:rsidR="005F5262" w:rsidRPr="00574648" w:rsidRDefault="005F5262"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En caso de que el daño o defecto sea de tal magnitud, que impida que los bienes funcionen normalmente, estos serán reemplazados por otros nuevos, sin que ello signifique costo adicional para CNEL EP UN SUCUMBÍOS, excepto si los daños hubieren sido ocasionados por el mal uso de los mismos por parte del personal de la Empresa o por fuerza mayor o caso fortuito, en los términos señalados en el Artículo 30 de la Codificación del Código Civil.</w:t>
      </w:r>
    </w:p>
    <w:p w:rsidR="005F5262" w:rsidRPr="00574648" w:rsidRDefault="005F5262" w:rsidP="005D2577">
      <w:pPr>
        <w:widowControl w:val="0"/>
        <w:tabs>
          <w:tab w:val="left" w:pos="-720"/>
        </w:tabs>
        <w:ind w:left="567" w:right="139"/>
        <w:jc w:val="both"/>
        <w:rPr>
          <w:rFonts w:ascii="Arial Narrow" w:hAnsi="Arial Narrow" w:cs="Arial"/>
          <w:spacing w:val="-2"/>
          <w:sz w:val="22"/>
          <w:szCs w:val="22"/>
        </w:rPr>
      </w:pPr>
    </w:p>
    <w:p w:rsidR="005F5262" w:rsidRPr="00574648" w:rsidRDefault="005F5262"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rsidR="005F5262" w:rsidRPr="00574648" w:rsidRDefault="005F5262" w:rsidP="005D2577">
      <w:pPr>
        <w:widowControl w:val="0"/>
        <w:tabs>
          <w:tab w:val="left" w:pos="-720"/>
        </w:tabs>
        <w:suppressAutoHyphens w:val="0"/>
        <w:ind w:left="567" w:right="139"/>
        <w:jc w:val="both"/>
        <w:rPr>
          <w:rFonts w:ascii="Arial Narrow" w:hAnsi="Arial Narrow" w:cs="Arial"/>
          <w:spacing w:val="-2"/>
          <w:sz w:val="22"/>
          <w:szCs w:val="22"/>
        </w:rPr>
      </w:pPr>
    </w:p>
    <w:p w:rsidR="005F5262" w:rsidRPr="00574648" w:rsidRDefault="005F5262"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El contratista se obliga a cumplir con esta garantía técnica, en las condiciones y coberturas aquí detalladas, en un plazo a convenir con la Entidad Contratante contado a partir de la fecha de notificación de los defectos encontrados en los bienes sujetos a la presente garantía.</w:t>
      </w:r>
    </w:p>
    <w:p w:rsidR="004354D5" w:rsidRDefault="004354D5" w:rsidP="008412F2">
      <w:pPr>
        <w:pStyle w:val="Textoindependiente"/>
        <w:tabs>
          <w:tab w:val="left" w:pos="360"/>
          <w:tab w:val="left" w:pos="1080"/>
        </w:tabs>
        <w:ind w:right="139"/>
        <w:rPr>
          <w:rFonts w:ascii="Arial Narrow" w:hAnsi="Arial Narrow"/>
          <w:b/>
          <w:lang w:val="es-ES_tradnl"/>
        </w:rPr>
      </w:pPr>
    </w:p>
    <w:p w:rsidR="005F5262" w:rsidRPr="00574648" w:rsidRDefault="005F5262" w:rsidP="008412F2">
      <w:pPr>
        <w:pStyle w:val="Textoindependiente"/>
        <w:tabs>
          <w:tab w:val="left" w:pos="360"/>
          <w:tab w:val="left" w:pos="1080"/>
        </w:tabs>
        <w:ind w:right="139"/>
        <w:rPr>
          <w:rFonts w:ascii="Arial Narrow" w:hAnsi="Arial Narrow"/>
        </w:rPr>
      </w:pPr>
      <w:r w:rsidRPr="00574648">
        <w:rPr>
          <w:rFonts w:ascii="Arial Narrow" w:hAnsi="Arial Narrow"/>
          <w:b/>
        </w:rPr>
        <w:t>Nota.- Este documento debe contar con el reconocimiento de firma y rúbrica del REPRESENTANTE LEGAL ante Notario Público en caso de ser adjudicado.</w:t>
      </w:r>
      <w:r w:rsidRPr="00574648">
        <w:rPr>
          <w:rFonts w:ascii="Arial Narrow" w:hAnsi="Arial Narrow"/>
        </w:rPr>
        <w:tab/>
      </w:r>
    </w:p>
    <w:p w:rsidR="005F5262" w:rsidRPr="00574648" w:rsidRDefault="005F5262" w:rsidP="008412F2">
      <w:pPr>
        <w:ind w:right="45"/>
        <w:rPr>
          <w:rFonts w:ascii="Arial Narrow" w:hAnsi="Arial Narrow" w:cs="Arial"/>
          <w:spacing w:val="-2"/>
          <w:sz w:val="22"/>
          <w:szCs w:val="22"/>
        </w:rPr>
      </w:pPr>
    </w:p>
    <w:p w:rsidR="00D27157" w:rsidRDefault="00D27157">
      <w:pPr>
        <w:suppressAutoHyphens w:val="0"/>
        <w:rPr>
          <w:rFonts w:ascii="Arial Narrow" w:hAnsi="Arial Narrow" w:cs="Arial"/>
          <w:spacing w:val="-3"/>
          <w:sz w:val="22"/>
          <w:szCs w:val="22"/>
        </w:rPr>
      </w:pPr>
      <w:r>
        <w:rPr>
          <w:rFonts w:ascii="Arial Narrow" w:hAnsi="Arial Narrow" w:cs="Arial"/>
          <w:b/>
          <w:spacing w:val="-3"/>
          <w:sz w:val="22"/>
          <w:szCs w:val="22"/>
        </w:rPr>
        <w:br w:type="page"/>
      </w:r>
    </w:p>
    <w:p w:rsidR="00D27157" w:rsidRPr="00574648" w:rsidRDefault="00D27157" w:rsidP="00D27157">
      <w:pPr>
        <w:widowControl w:val="0"/>
        <w:tabs>
          <w:tab w:val="left" w:pos="0"/>
          <w:tab w:val="left" w:pos="1044"/>
        </w:tabs>
        <w:ind w:right="45"/>
        <w:outlineLvl w:val="3"/>
        <w:rPr>
          <w:rFonts w:ascii="Arial Narrow" w:hAnsi="Arial Narrow" w:cs="Arial"/>
          <w:b/>
          <w:bCs/>
          <w:sz w:val="22"/>
          <w:szCs w:val="22"/>
          <w:lang w:val="es-ES" w:eastAsia="es-EC"/>
        </w:rPr>
      </w:pPr>
      <w:r w:rsidRPr="00574648">
        <w:rPr>
          <w:rFonts w:ascii="Arial Narrow" w:hAnsi="Arial Narrow" w:cs="Arial"/>
          <w:b/>
          <w:spacing w:val="-2"/>
          <w:sz w:val="22"/>
          <w:szCs w:val="22"/>
          <w:lang w:val="es-ES"/>
        </w:rPr>
        <w:lastRenderedPageBreak/>
        <w:t xml:space="preserve">FORMULARIO No. </w:t>
      </w:r>
      <w:r>
        <w:rPr>
          <w:rFonts w:ascii="Arial Narrow" w:hAnsi="Arial Narrow" w:cs="Arial"/>
          <w:b/>
          <w:bCs/>
          <w:sz w:val="22"/>
          <w:szCs w:val="22"/>
          <w:lang w:val="es-ES" w:eastAsia="es-EC"/>
        </w:rPr>
        <w:t>9.14</w:t>
      </w:r>
      <w:r w:rsidRPr="00574648">
        <w:rPr>
          <w:rFonts w:ascii="Arial Narrow" w:hAnsi="Arial Narrow" w:cs="Arial"/>
          <w:b/>
          <w:bCs/>
          <w:sz w:val="22"/>
          <w:szCs w:val="22"/>
          <w:lang w:val="es-ES" w:eastAsia="es-EC"/>
        </w:rPr>
        <w:t xml:space="preserve">: </w:t>
      </w:r>
      <w:r>
        <w:rPr>
          <w:rFonts w:ascii="Arial Narrow" w:hAnsi="Arial Narrow" w:cs="Arial"/>
          <w:b/>
          <w:bCs/>
          <w:sz w:val="22"/>
          <w:szCs w:val="22"/>
          <w:lang w:val="es-ES" w:eastAsia="es-EC"/>
        </w:rPr>
        <w:t>CAPACIDAD DE EJECUCIÓN</w:t>
      </w:r>
    </w:p>
    <w:p w:rsidR="00D27157" w:rsidRPr="00574648" w:rsidRDefault="00D27157" w:rsidP="00D27157">
      <w:pPr>
        <w:rPr>
          <w:rFonts w:ascii="Arial Narrow" w:hAnsi="Arial Narrow" w:cs="Arial"/>
          <w:b/>
          <w:bCs/>
          <w:sz w:val="20"/>
          <w:lang w:val="es-ES" w:eastAsia="es-EC"/>
        </w:rPr>
      </w:pPr>
    </w:p>
    <w:p w:rsidR="00D27157" w:rsidRPr="00574648" w:rsidRDefault="00D27157" w:rsidP="00D27157">
      <w:pPr>
        <w:tabs>
          <w:tab w:val="left" w:pos="-720"/>
        </w:tabs>
        <w:ind w:right="139"/>
        <w:jc w:val="both"/>
        <w:rPr>
          <w:rFonts w:ascii="Arial Narrow" w:hAnsi="Arial Narrow" w:cs="Arial"/>
          <w:spacing w:val="-2"/>
          <w:sz w:val="22"/>
          <w:szCs w:val="22"/>
        </w:rPr>
      </w:pPr>
      <w:r w:rsidRPr="00574648">
        <w:rPr>
          <w:rFonts w:ascii="Arial Narrow" w:hAnsi="Arial Narrow" w:cs="Arial"/>
          <w:spacing w:val="-2"/>
          <w:sz w:val="22"/>
          <w:szCs w:val="22"/>
        </w:rPr>
        <w:t xml:space="preserve">El suscrito, </w:t>
      </w:r>
      <w:r w:rsidR="00E338D8">
        <w:rPr>
          <w:rFonts w:ascii="Arial Narrow" w:hAnsi="Arial Narrow" w:cs="Arial"/>
          <w:color w:val="FF0000"/>
          <w:spacing w:val="-2"/>
          <w:sz w:val="22"/>
          <w:szCs w:val="22"/>
        </w:rPr>
        <w:t>(Nombres y</w:t>
      </w:r>
      <w:r w:rsidRPr="00574648">
        <w:rPr>
          <w:rFonts w:ascii="Arial Narrow" w:hAnsi="Arial Narrow" w:cs="Arial"/>
          <w:color w:val="FF0000"/>
          <w:spacing w:val="-2"/>
          <w:sz w:val="22"/>
          <w:szCs w:val="22"/>
        </w:rPr>
        <w:t xml:space="preserve"> Apellidos del Oferente si es persona natural o del representante legal si es persona jurídica)</w:t>
      </w:r>
      <w:r w:rsidRPr="00574648">
        <w:rPr>
          <w:rFonts w:ascii="Arial Narrow" w:hAnsi="Arial Narrow" w:cs="Arial"/>
          <w:spacing w:val="-2"/>
          <w:sz w:val="22"/>
          <w:szCs w:val="22"/>
        </w:rPr>
        <w:t xml:space="preserve">, de cédula de identidad No. </w:t>
      </w:r>
      <w:r w:rsidRPr="00574648">
        <w:rPr>
          <w:rFonts w:ascii="Arial Narrow" w:hAnsi="Arial Narrow" w:cs="Arial"/>
          <w:color w:val="FF0000"/>
          <w:spacing w:val="-2"/>
          <w:sz w:val="22"/>
          <w:szCs w:val="22"/>
        </w:rPr>
        <w:t>(poner número de cédula de identidad</w:t>
      </w:r>
      <w:r w:rsidRPr="00574648">
        <w:rPr>
          <w:rFonts w:ascii="Arial Narrow" w:hAnsi="Arial Narrow" w:cs="Arial"/>
          <w:spacing w:val="-2"/>
          <w:sz w:val="22"/>
          <w:szCs w:val="22"/>
        </w:rPr>
        <w:t xml:space="preserve">), en representación de </w:t>
      </w:r>
      <w:r w:rsidRPr="00574648">
        <w:rPr>
          <w:rFonts w:ascii="Arial Narrow" w:hAnsi="Arial Narrow" w:cs="Arial"/>
          <w:color w:val="FF0000"/>
          <w:spacing w:val="-2"/>
          <w:sz w:val="22"/>
          <w:szCs w:val="22"/>
        </w:rPr>
        <w:t>(poner nombre de compañía de ser el caso),</w:t>
      </w:r>
      <w:r w:rsidRPr="00574648">
        <w:rPr>
          <w:rFonts w:ascii="Arial Narrow" w:hAnsi="Arial Narrow" w:cs="Arial"/>
          <w:spacing w:val="-2"/>
          <w:sz w:val="22"/>
          <w:szCs w:val="22"/>
        </w:rPr>
        <w:t xml:space="preserve"> en calidad de </w:t>
      </w:r>
      <w:r>
        <w:rPr>
          <w:rFonts w:ascii="Arial Narrow" w:hAnsi="Arial Narrow" w:cs="Arial"/>
          <w:spacing w:val="-2"/>
          <w:sz w:val="22"/>
          <w:szCs w:val="22"/>
        </w:rPr>
        <w:t>oferente</w:t>
      </w:r>
      <w:r w:rsidRPr="00574648">
        <w:rPr>
          <w:rFonts w:ascii="Arial Narrow" w:hAnsi="Arial Narrow" w:cs="Arial"/>
          <w:spacing w:val="-2"/>
          <w:sz w:val="22"/>
          <w:szCs w:val="22"/>
        </w:rPr>
        <w:t xml:space="preserve"> del proceso de contratación</w:t>
      </w:r>
      <w:r>
        <w:rPr>
          <w:rFonts w:ascii="Arial Narrow" w:hAnsi="Arial Narrow" w:cs="Arial"/>
          <w:spacing w:val="-2"/>
          <w:sz w:val="22"/>
          <w:szCs w:val="22"/>
        </w:rPr>
        <w:t xml:space="preserve"> No.</w:t>
      </w:r>
      <w:r w:rsidR="00AE67E3">
        <w:rPr>
          <w:rFonts w:ascii="Arial Narrow" w:hAnsi="Arial Narrow" w:cs="Arial"/>
          <w:noProof/>
          <w:color w:val="FF0000"/>
          <w:spacing w:val="-2"/>
          <w:sz w:val="22"/>
          <w:szCs w:val="22"/>
        </w:rPr>
        <w:t>AFD-RSND-CNELSUC-LPNO-009-B</w:t>
      </w:r>
      <w:r w:rsidRPr="00574648">
        <w:rPr>
          <w:rFonts w:ascii="Arial Narrow" w:hAnsi="Arial Narrow" w:cs="Arial"/>
          <w:spacing w:val="-2"/>
          <w:sz w:val="22"/>
          <w:szCs w:val="22"/>
        </w:rPr>
        <w:t xml:space="preserve">convocado por CNEL EP UN SUCUMBÍOS, para la </w:t>
      </w:r>
      <w:r w:rsidR="00755C57" w:rsidRPr="00DF6F20">
        <w:rPr>
          <w:rFonts w:ascii="Arial Narrow" w:hAnsi="Arial Narrow" w:cs="Arial"/>
          <w:noProof/>
          <w:color w:val="FF0000"/>
          <w:spacing w:val="-2"/>
          <w:sz w:val="22"/>
          <w:szCs w:val="22"/>
        </w:rPr>
        <w:t>REPOTENCIACIÓN DE CENTROS DE TRANSFORMACIÓN Y CAMBIO DE ACOMETIDAS Y MEDIDORES EN LAS PARROQUIAS   DE  DAYUMA Y TARACOA, CANTON FRANCISCO DE ORELLANA, PROVINCIA DE ORELLANA</w:t>
      </w:r>
      <w:r w:rsidR="00755C57">
        <w:rPr>
          <w:rFonts w:ascii="Arial Narrow" w:hAnsi="Arial Narrow" w:cs="Arial"/>
          <w:noProof/>
          <w:color w:val="FF0000"/>
          <w:spacing w:val="-2"/>
          <w:sz w:val="22"/>
          <w:szCs w:val="22"/>
        </w:rPr>
        <w:t>,</w:t>
      </w:r>
      <w:r>
        <w:rPr>
          <w:rFonts w:ascii="Arial Narrow" w:hAnsi="Arial Narrow" w:cs="Arial"/>
          <w:spacing w:val="-2"/>
          <w:sz w:val="22"/>
          <w:szCs w:val="22"/>
        </w:rPr>
        <w:t>pongo a su conocimiento la siguiente información:</w:t>
      </w:r>
    </w:p>
    <w:p w:rsidR="00D27157" w:rsidRPr="00574648" w:rsidRDefault="00D27157" w:rsidP="00D27157">
      <w:pPr>
        <w:tabs>
          <w:tab w:val="left" w:pos="-720"/>
        </w:tabs>
        <w:ind w:right="139"/>
        <w:jc w:val="both"/>
        <w:rPr>
          <w:rFonts w:ascii="Arial Narrow" w:hAnsi="Arial Narrow" w:cs="Arial"/>
          <w:spacing w:val="-2"/>
          <w:sz w:val="22"/>
          <w:szCs w:val="22"/>
        </w:rPr>
      </w:pPr>
    </w:p>
    <w:tbl>
      <w:tblPr>
        <w:tblW w:w="8645" w:type="dxa"/>
        <w:jc w:val="center"/>
        <w:tblCellMar>
          <w:left w:w="70" w:type="dxa"/>
          <w:right w:w="70" w:type="dxa"/>
        </w:tblCellMar>
        <w:tblLook w:val="04A0"/>
      </w:tblPr>
      <w:tblGrid>
        <w:gridCol w:w="354"/>
        <w:gridCol w:w="731"/>
        <w:gridCol w:w="806"/>
        <w:gridCol w:w="853"/>
        <w:gridCol w:w="1437"/>
        <w:gridCol w:w="1059"/>
        <w:gridCol w:w="1353"/>
        <w:gridCol w:w="1194"/>
        <w:gridCol w:w="858"/>
      </w:tblGrid>
      <w:tr w:rsidR="00D27157" w:rsidRPr="00E14E64" w:rsidTr="001739CC">
        <w:trPr>
          <w:trHeight w:val="300"/>
          <w:jc w:val="center"/>
        </w:trPr>
        <w:tc>
          <w:tcPr>
            <w:tcW w:w="8645" w:type="dxa"/>
            <w:gridSpan w:val="9"/>
            <w:tcBorders>
              <w:top w:val="nil"/>
              <w:left w:val="nil"/>
              <w:bottom w:val="single" w:sz="4" w:space="0" w:color="auto"/>
              <w:right w:val="nil"/>
            </w:tcBorders>
            <w:shd w:val="clear" w:color="auto" w:fill="auto"/>
            <w:noWrap/>
            <w:vAlign w:val="bottom"/>
            <w:hideMark/>
          </w:tcPr>
          <w:p w:rsidR="00D27157" w:rsidRPr="00E14E64" w:rsidRDefault="00D27157" w:rsidP="001739CC">
            <w:pPr>
              <w:suppressAutoHyphens w:val="0"/>
              <w:jc w:val="center"/>
              <w:rPr>
                <w:rFonts w:asciiTheme="minorHAnsi" w:hAnsiTheme="minorHAnsi"/>
                <w:b/>
                <w:bCs/>
                <w:color w:val="000000"/>
                <w:sz w:val="22"/>
                <w:szCs w:val="22"/>
                <w:lang w:val="es-AR" w:eastAsia="es-AR" w:bidi="ar-SA"/>
              </w:rPr>
            </w:pPr>
            <w:r w:rsidRPr="00E14E64">
              <w:rPr>
                <w:rFonts w:asciiTheme="minorHAnsi" w:hAnsiTheme="minorHAnsi"/>
                <w:b/>
                <w:bCs/>
                <w:color w:val="000000"/>
                <w:sz w:val="22"/>
                <w:szCs w:val="22"/>
                <w:lang w:val="es-AR" w:eastAsia="es-AR" w:bidi="ar-SA"/>
              </w:rPr>
              <w:t>LISTADO DE PROCESOS ADJUDICADOS, CONTRATADOS Y/O EN EJECUCIÓN</w:t>
            </w:r>
          </w:p>
        </w:tc>
      </w:tr>
      <w:tr w:rsidR="00D27157" w:rsidRPr="00E14E64" w:rsidTr="001739CC">
        <w:trPr>
          <w:trHeight w:val="885"/>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No.</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ENTIDAD</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CÓDIGO PROCESO</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NOMBRE DEL PROCESO</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FECHA ADJUDICACIÓN O CONTRATACIÓN</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FECHA PREVISTA FIN DE OBRA</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MONTO ADJUDICADO O CONTRATADO</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MONTO EJECUTADO AL PRESENTE</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both"/>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SALDO A EJECUTAR</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right"/>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1</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right"/>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2</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jc w:val="right"/>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3</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354" w:type="dxa"/>
            <w:tcBorders>
              <w:top w:val="nil"/>
              <w:left w:val="single" w:sz="4" w:space="0" w:color="auto"/>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731"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06"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437"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059"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r w:rsidR="00D27157" w:rsidRPr="00E14E64" w:rsidTr="001739CC">
        <w:trPr>
          <w:trHeight w:val="300"/>
          <w:jc w:val="center"/>
        </w:trPr>
        <w:tc>
          <w:tcPr>
            <w:tcW w:w="2744" w:type="dxa"/>
            <w:gridSpan w:val="4"/>
            <w:tcBorders>
              <w:top w:val="single" w:sz="4" w:space="0" w:color="auto"/>
              <w:left w:val="single" w:sz="4" w:space="0" w:color="auto"/>
              <w:bottom w:val="single" w:sz="4" w:space="0" w:color="auto"/>
              <w:right w:val="nil"/>
            </w:tcBorders>
            <w:shd w:val="clear" w:color="auto" w:fill="auto"/>
            <w:noWrap/>
            <w:vAlign w:val="bottom"/>
            <w:hideMark/>
          </w:tcPr>
          <w:p w:rsidR="00D27157" w:rsidRPr="00E14E64" w:rsidRDefault="00D27157" w:rsidP="001739CC">
            <w:pPr>
              <w:suppressAutoHyphens w:val="0"/>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SUMAN</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7157" w:rsidRPr="00E14E64" w:rsidRDefault="00D27157" w:rsidP="001739CC">
            <w:pPr>
              <w:suppressAutoHyphens w:val="0"/>
              <w:jc w:val="right"/>
              <w:rPr>
                <w:rFonts w:ascii="Arial Narrow" w:hAnsi="Arial Narrow"/>
                <w:b/>
                <w:bCs/>
                <w:color w:val="000000"/>
                <w:sz w:val="16"/>
                <w:szCs w:val="16"/>
                <w:lang w:val="es-AR" w:eastAsia="es-AR" w:bidi="ar-SA"/>
              </w:rPr>
            </w:pPr>
            <w:r w:rsidRPr="00E14E64">
              <w:rPr>
                <w:rFonts w:ascii="Arial Narrow" w:hAnsi="Arial Narrow"/>
                <w:b/>
                <w:bCs/>
                <w:color w:val="000000"/>
                <w:sz w:val="16"/>
                <w:szCs w:val="16"/>
                <w:lang w:val="es-AR" w:eastAsia="es-AR" w:bidi="ar-SA"/>
              </w:rPr>
              <w:t>USD.</w:t>
            </w:r>
          </w:p>
        </w:tc>
        <w:tc>
          <w:tcPr>
            <w:tcW w:w="1353"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1194"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c>
          <w:tcPr>
            <w:tcW w:w="858" w:type="dxa"/>
            <w:tcBorders>
              <w:top w:val="nil"/>
              <w:left w:val="nil"/>
              <w:bottom w:val="single" w:sz="4" w:space="0" w:color="auto"/>
              <w:right w:val="single" w:sz="4" w:space="0" w:color="auto"/>
            </w:tcBorders>
            <w:shd w:val="clear" w:color="auto" w:fill="auto"/>
            <w:noWrap/>
            <w:vAlign w:val="bottom"/>
            <w:hideMark/>
          </w:tcPr>
          <w:p w:rsidR="00D27157" w:rsidRPr="00E14E64" w:rsidRDefault="00D27157" w:rsidP="001739CC">
            <w:pPr>
              <w:suppressAutoHyphens w:val="0"/>
              <w:rPr>
                <w:rFonts w:ascii="Arial Narrow" w:hAnsi="Arial Narrow"/>
                <w:color w:val="000000"/>
                <w:sz w:val="16"/>
                <w:szCs w:val="16"/>
                <w:lang w:val="es-AR" w:eastAsia="es-AR" w:bidi="ar-SA"/>
              </w:rPr>
            </w:pPr>
            <w:r w:rsidRPr="00E14E64">
              <w:rPr>
                <w:rFonts w:ascii="Arial Narrow" w:hAnsi="Arial Narrow"/>
                <w:color w:val="000000"/>
                <w:sz w:val="16"/>
                <w:szCs w:val="16"/>
                <w:lang w:val="es-AR" w:eastAsia="es-AR" w:bidi="ar-SA"/>
              </w:rPr>
              <w:t> </w:t>
            </w:r>
          </w:p>
        </w:tc>
      </w:tr>
    </w:tbl>
    <w:p w:rsidR="00D27157" w:rsidRDefault="00D27157" w:rsidP="00D27157">
      <w:pPr>
        <w:ind w:right="45"/>
        <w:rPr>
          <w:rFonts w:ascii="Arial Narrow" w:hAnsi="Arial Narrow" w:cs="Arial"/>
          <w:spacing w:val="-2"/>
          <w:sz w:val="22"/>
          <w:szCs w:val="22"/>
        </w:rPr>
      </w:pPr>
    </w:p>
    <w:p w:rsidR="0077667F" w:rsidRPr="00117911" w:rsidRDefault="0077667F" w:rsidP="0077667F">
      <w:pPr>
        <w:pStyle w:val="Standard"/>
        <w:tabs>
          <w:tab w:val="left" w:pos="0"/>
        </w:tabs>
        <w:ind w:left="66"/>
        <w:jc w:val="both"/>
        <w:textAlignment w:val="auto"/>
        <w:rPr>
          <w:rFonts w:ascii="Arial Narrow" w:hAnsi="Arial Narrow" w:cs="Arial"/>
          <w:b/>
          <w:spacing w:val="-2"/>
          <w:sz w:val="22"/>
          <w:szCs w:val="22"/>
        </w:rPr>
      </w:pPr>
      <w:r>
        <w:rPr>
          <w:rFonts w:ascii="Arial Narrow" w:hAnsi="Arial Narrow" w:cs="Arial"/>
          <w:b/>
          <w:spacing w:val="-2"/>
          <w:sz w:val="22"/>
          <w:szCs w:val="22"/>
        </w:rPr>
        <w:t>Indicaciones</w:t>
      </w:r>
      <w:r w:rsidRPr="00117911">
        <w:rPr>
          <w:rFonts w:ascii="Arial Narrow" w:hAnsi="Arial Narrow" w:cs="Arial"/>
          <w:b/>
          <w:spacing w:val="-2"/>
          <w:sz w:val="22"/>
          <w:szCs w:val="22"/>
        </w:rPr>
        <w:t>.-</w:t>
      </w:r>
    </w:p>
    <w:p w:rsidR="0077667F" w:rsidRPr="00117911" w:rsidRDefault="0077667F" w:rsidP="0077667F">
      <w:pPr>
        <w:pStyle w:val="Standard"/>
        <w:tabs>
          <w:tab w:val="left" w:pos="0"/>
        </w:tabs>
        <w:ind w:left="66"/>
        <w:jc w:val="both"/>
        <w:textAlignment w:val="auto"/>
        <w:rPr>
          <w:rFonts w:ascii="Arial Narrow" w:hAnsi="Arial Narrow" w:cs="Arial"/>
          <w:spacing w:val="-2"/>
          <w:sz w:val="22"/>
          <w:szCs w:val="22"/>
        </w:rPr>
      </w:pPr>
      <w:r w:rsidRPr="00117911">
        <w:rPr>
          <w:rFonts w:ascii="Arial Narrow" w:hAnsi="Arial Narrow" w:cs="Arial"/>
          <w:spacing w:val="-2"/>
          <w:sz w:val="22"/>
          <w:szCs w:val="22"/>
        </w:rPr>
        <w:t>En caso que el oferente tenga contratos pendientes, este deberá adjuntar certificaciones y/o demás documentación</w:t>
      </w:r>
      <w:r>
        <w:rPr>
          <w:rFonts w:ascii="Arial Narrow" w:hAnsi="Arial Narrow" w:cs="Arial"/>
          <w:spacing w:val="-2"/>
          <w:sz w:val="22"/>
          <w:szCs w:val="22"/>
        </w:rPr>
        <w:t xml:space="preserve"> suscrita por el Fiscalizador y Administrador del contrato,</w:t>
      </w:r>
      <w:r w:rsidRPr="00117911">
        <w:rPr>
          <w:rFonts w:ascii="Arial Narrow" w:hAnsi="Arial Narrow" w:cs="Arial"/>
          <w:spacing w:val="-2"/>
          <w:sz w:val="22"/>
          <w:szCs w:val="22"/>
        </w:rPr>
        <w:t xml:space="preserve"> donde se indique el listado de personal que se encuentra laborando en el proyecto y el avance constructivo del mismo. </w:t>
      </w:r>
    </w:p>
    <w:p w:rsidR="0077667F" w:rsidRDefault="0077667F" w:rsidP="0077667F">
      <w:pPr>
        <w:pStyle w:val="Standard"/>
        <w:tabs>
          <w:tab w:val="left" w:pos="0"/>
        </w:tabs>
        <w:ind w:left="66"/>
        <w:jc w:val="both"/>
        <w:textAlignment w:val="auto"/>
        <w:rPr>
          <w:rFonts w:ascii="Arial Narrow" w:hAnsi="Arial Narrow" w:cs="Arial"/>
          <w:color w:val="FF0000"/>
          <w:spacing w:val="-2"/>
          <w:sz w:val="22"/>
          <w:szCs w:val="22"/>
        </w:rPr>
      </w:pPr>
    </w:p>
    <w:p w:rsidR="0077667F" w:rsidRDefault="0077667F" w:rsidP="0077667F">
      <w:pPr>
        <w:ind w:right="45"/>
        <w:jc w:val="both"/>
        <w:rPr>
          <w:rFonts w:ascii="Arial Narrow" w:hAnsi="Arial Narrow" w:cs="Arial"/>
          <w:spacing w:val="-2"/>
          <w:sz w:val="22"/>
          <w:szCs w:val="22"/>
        </w:rPr>
      </w:pPr>
      <w:r>
        <w:rPr>
          <w:rFonts w:ascii="Arial Narrow" w:hAnsi="Arial Narrow" w:cs="Arial"/>
          <w:spacing w:val="-2"/>
          <w:sz w:val="22"/>
          <w:szCs w:val="22"/>
        </w:rPr>
        <w:t>S</w:t>
      </w:r>
      <w:r w:rsidRPr="00C06529">
        <w:rPr>
          <w:rFonts w:ascii="Arial Narrow" w:hAnsi="Arial Narrow" w:cs="Arial"/>
          <w:spacing w:val="-2"/>
          <w:sz w:val="22"/>
          <w:szCs w:val="22"/>
        </w:rPr>
        <w:t>e considerará que el oferente no cuenta con la</w:t>
      </w:r>
      <w:r>
        <w:rPr>
          <w:rFonts w:ascii="Arial Narrow" w:hAnsi="Arial Narrow" w:cs="Arial"/>
          <w:spacing w:val="-2"/>
          <w:sz w:val="22"/>
          <w:szCs w:val="22"/>
        </w:rPr>
        <w:t xml:space="preserve"> suficiente capacidad operativa – financiera </w:t>
      </w:r>
      <w:r w:rsidRPr="00C06529">
        <w:rPr>
          <w:rFonts w:ascii="Arial Narrow" w:hAnsi="Arial Narrow" w:cs="Arial"/>
          <w:spacing w:val="-2"/>
          <w:sz w:val="22"/>
          <w:szCs w:val="22"/>
        </w:rPr>
        <w:t>para afrontar este proceso</w:t>
      </w:r>
      <w:r>
        <w:rPr>
          <w:rFonts w:ascii="Arial Narrow" w:hAnsi="Arial Narrow" w:cs="Arial"/>
          <w:spacing w:val="-2"/>
          <w:sz w:val="22"/>
          <w:szCs w:val="22"/>
        </w:rPr>
        <w:t>, en caso de que la sumatoria de los saldos a ejecutar:</w:t>
      </w:r>
    </w:p>
    <w:p w:rsidR="0077667F" w:rsidRDefault="0077667F" w:rsidP="0077667F">
      <w:pPr>
        <w:pStyle w:val="Prrafodelista"/>
        <w:numPr>
          <w:ilvl w:val="1"/>
          <w:numId w:val="6"/>
        </w:numPr>
        <w:tabs>
          <w:tab w:val="clear" w:pos="1080"/>
          <w:tab w:val="num" w:pos="426"/>
        </w:tabs>
        <w:ind w:left="426" w:right="45"/>
        <w:jc w:val="both"/>
        <w:rPr>
          <w:rFonts w:ascii="Arial Narrow" w:hAnsi="Arial Narrow" w:cs="Arial"/>
          <w:spacing w:val="-2"/>
          <w:sz w:val="22"/>
          <w:szCs w:val="22"/>
        </w:rPr>
      </w:pPr>
      <w:r>
        <w:rPr>
          <w:rFonts w:ascii="Arial Narrow" w:hAnsi="Arial Narrow" w:cs="Arial"/>
          <w:spacing w:val="-2"/>
          <w:sz w:val="22"/>
          <w:szCs w:val="22"/>
        </w:rPr>
        <w:t>Supere</w:t>
      </w:r>
      <w:r w:rsidRPr="00C06529">
        <w:rPr>
          <w:rFonts w:ascii="Arial Narrow" w:hAnsi="Arial Narrow" w:cs="Arial"/>
          <w:spacing w:val="-2"/>
          <w:sz w:val="22"/>
          <w:szCs w:val="22"/>
        </w:rPr>
        <w:t xml:space="preserve"> el monto del presupuesto referencial del proceso y/o </w:t>
      </w:r>
    </w:p>
    <w:p w:rsidR="0077667F" w:rsidRPr="00C06529" w:rsidRDefault="0077667F" w:rsidP="0077667F">
      <w:pPr>
        <w:pStyle w:val="Prrafodelista"/>
        <w:numPr>
          <w:ilvl w:val="1"/>
          <w:numId w:val="6"/>
        </w:numPr>
        <w:tabs>
          <w:tab w:val="clear" w:pos="1080"/>
          <w:tab w:val="num" w:pos="426"/>
        </w:tabs>
        <w:ind w:left="426" w:right="45"/>
        <w:jc w:val="both"/>
        <w:rPr>
          <w:rFonts w:ascii="Arial Narrow" w:hAnsi="Arial Narrow" w:cs="Arial"/>
          <w:spacing w:val="-2"/>
          <w:sz w:val="22"/>
          <w:szCs w:val="22"/>
        </w:rPr>
      </w:pPr>
      <w:r>
        <w:rPr>
          <w:rFonts w:ascii="Arial Narrow" w:hAnsi="Arial Narrow" w:cs="Arial"/>
          <w:spacing w:val="-2"/>
          <w:sz w:val="22"/>
          <w:szCs w:val="22"/>
        </w:rPr>
        <w:t>Sea eldoble o mayor al Patrimonio</w:t>
      </w:r>
      <w:r w:rsidRPr="00C06529">
        <w:rPr>
          <w:rFonts w:ascii="Arial Narrow" w:hAnsi="Arial Narrow" w:cs="Arial"/>
          <w:spacing w:val="-2"/>
          <w:sz w:val="22"/>
          <w:szCs w:val="22"/>
        </w:rPr>
        <w:t xml:space="preserve"> del oferente </w:t>
      </w:r>
      <w:r>
        <w:rPr>
          <w:rFonts w:ascii="Arial Narrow" w:hAnsi="Arial Narrow" w:cs="Arial"/>
          <w:spacing w:val="-2"/>
          <w:sz w:val="22"/>
          <w:szCs w:val="22"/>
        </w:rPr>
        <w:t xml:space="preserve">declarado en el último año fiscal </w:t>
      </w:r>
    </w:p>
    <w:p w:rsidR="00D27157" w:rsidRDefault="00D27157" w:rsidP="00D27157">
      <w:pPr>
        <w:ind w:right="45"/>
        <w:rPr>
          <w:rFonts w:ascii="Arial Narrow" w:hAnsi="Arial Narrow" w:cs="Arial"/>
          <w:spacing w:val="-2"/>
          <w:sz w:val="22"/>
          <w:szCs w:val="22"/>
        </w:rPr>
      </w:pPr>
    </w:p>
    <w:p w:rsidR="00D27157" w:rsidRPr="00574648" w:rsidRDefault="00D27157" w:rsidP="00D27157">
      <w:pPr>
        <w:ind w:right="45"/>
        <w:rPr>
          <w:rFonts w:ascii="Arial Narrow" w:hAnsi="Arial Narrow" w:cs="Arial"/>
          <w:spacing w:val="-2"/>
          <w:sz w:val="22"/>
          <w:szCs w:val="22"/>
        </w:rPr>
      </w:pPr>
    </w:p>
    <w:p w:rsidR="00D27157" w:rsidRPr="00574648" w:rsidRDefault="00D27157" w:rsidP="00D27157">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574648">
        <w:rPr>
          <w:rFonts w:ascii="Arial Narrow" w:hAnsi="Arial Narrow" w:cs="Arial"/>
          <w:bCs/>
          <w:sz w:val="22"/>
          <w:szCs w:val="22"/>
          <w:lang w:val="es-ES" w:eastAsia="es-EC"/>
        </w:rPr>
        <w:t>Para constancia de lo ofertado, suscribo estos formularios,</w:t>
      </w:r>
    </w:p>
    <w:p w:rsidR="00D27157" w:rsidRPr="00574648" w:rsidRDefault="00D27157" w:rsidP="00D27157">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D27157" w:rsidRPr="00574648" w:rsidRDefault="00D27157" w:rsidP="00D27157">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D27157" w:rsidRPr="00574648" w:rsidRDefault="00D27157" w:rsidP="00D27157">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574648">
        <w:rPr>
          <w:rFonts w:ascii="Arial Narrow" w:hAnsi="Arial Narrow" w:cs="Arial"/>
          <w:b/>
          <w:spacing w:val="-2"/>
          <w:sz w:val="22"/>
          <w:szCs w:val="22"/>
        </w:rPr>
        <w:t>-------------------------------------------------------</w:t>
      </w:r>
    </w:p>
    <w:p w:rsidR="00D27157" w:rsidRPr="00574648" w:rsidRDefault="00D27157" w:rsidP="00D27157">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574648">
        <w:rPr>
          <w:rFonts w:ascii="Arial Narrow" w:hAnsi="Arial Narrow" w:cs="Arial"/>
          <w:b/>
          <w:sz w:val="20"/>
        </w:rPr>
        <w:t>FIRMA DEL OFERENTE, SU REPRESENTANTE LEGAL, APODERADO O PROCURADOR COMÚN (según el caso)*</w:t>
      </w:r>
    </w:p>
    <w:p w:rsidR="00D27157" w:rsidRPr="00574648" w:rsidRDefault="00D27157" w:rsidP="00D27157">
      <w:pPr>
        <w:tabs>
          <w:tab w:val="left" w:pos="-720"/>
        </w:tabs>
        <w:jc w:val="both"/>
        <w:rPr>
          <w:rFonts w:ascii="Arial Narrow" w:hAnsi="Arial Narrow" w:cs="Arial"/>
          <w:b/>
          <w:bCs/>
          <w:sz w:val="22"/>
          <w:szCs w:val="22"/>
          <w:lang w:val="es-ES" w:eastAsia="es-EC"/>
        </w:rPr>
      </w:pPr>
    </w:p>
    <w:p w:rsidR="00D27157" w:rsidRPr="00574648" w:rsidRDefault="00D27157" w:rsidP="00D27157">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574648">
        <w:rPr>
          <w:rFonts w:ascii="Arial Narrow" w:hAnsi="Arial Narrow" w:cs="Arial"/>
          <w:b w:val="0"/>
          <w:spacing w:val="-3"/>
          <w:sz w:val="22"/>
          <w:szCs w:val="22"/>
          <w:lang w:val="es-EC"/>
        </w:rPr>
        <w:t>(LUGAR Y FECHA)</w:t>
      </w:r>
    </w:p>
    <w:p w:rsidR="00D27157" w:rsidRPr="00574648" w:rsidRDefault="00D27157" w:rsidP="00D27157">
      <w:pPr>
        <w:rPr>
          <w:rFonts w:ascii="Arial Narrow" w:hAnsi="Arial Narrow" w:cs="Arial"/>
          <w:sz w:val="22"/>
          <w:szCs w:val="22"/>
          <w:lang w:val="es-MX"/>
        </w:rPr>
      </w:pPr>
      <w:r w:rsidRPr="00574648">
        <w:rPr>
          <w:rFonts w:ascii="Arial Narrow" w:hAnsi="Arial Narrow" w:cs="Arial"/>
          <w:sz w:val="22"/>
          <w:szCs w:val="22"/>
          <w:lang w:val="es-MX"/>
        </w:rPr>
        <w:t>**Nota: Los  formularios enumerados del 9.1 al 9.1</w:t>
      </w:r>
      <w:r>
        <w:rPr>
          <w:rFonts w:ascii="Arial Narrow" w:hAnsi="Arial Narrow" w:cs="Arial"/>
          <w:sz w:val="22"/>
          <w:szCs w:val="22"/>
          <w:lang w:val="es-MX"/>
        </w:rPr>
        <w:t>4</w:t>
      </w:r>
      <w:r w:rsidRPr="00574648">
        <w:rPr>
          <w:rFonts w:ascii="Arial Narrow" w:hAnsi="Arial Narrow" w:cs="Arial"/>
          <w:sz w:val="22"/>
          <w:szCs w:val="22"/>
          <w:lang w:val="es-MX"/>
        </w:rPr>
        <w:t xml:space="preserve"> requieren una sola firma.</w:t>
      </w:r>
    </w:p>
    <w:p w:rsidR="005F5262" w:rsidRPr="00574648" w:rsidRDefault="005F5262" w:rsidP="008412F2">
      <w:pPr>
        <w:pStyle w:val="xl25"/>
        <w:tabs>
          <w:tab w:val="left" w:pos="-540"/>
          <w:tab w:val="left" w:pos="3036"/>
          <w:tab w:val="left" w:pos="3274"/>
          <w:tab w:val="left" w:pos="3631"/>
          <w:tab w:val="left" w:pos="3869"/>
        </w:tabs>
        <w:spacing w:before="0" w:after="0"/>
        <w:ind w:left="15" w:right="45"/>
        <w:rPr>
          <w:rFonts w:ascii="Arial Narrow" w:hAnsi="Arial Narrow" w:cs="Arial"/>
          <w:b w:val="0"/>
          <w:bCs/>
          <w:sz w:val="22"/>
          <w:szCs w:val="22"/>
          <w:lang w:eastAsia="es-EC"/>
        </w:rPr>
      </w:pPr>
      <w:r w:rsidRPr="00574648">
        <w:rPr>
          <w:rFonts w:ascii="Arial Narrow" w:hAnsi="Arial Narrow" w:cs="Arial"/>
          <w:b w:val="0"/>
          <w:spacing w:val="-3"/>
          <w:sz w:val="22"/>
          <w:szCs w:val="22"/>
          <w:lang w:val="es-EC"/>
        </w:rPr>
        <w:lastRenderedPageBreak/>
        <w:br w:type="page"/>
      </w:r>
    </w:p>
    <w:p w:rsidR="005F5262" w:rsidRPr="00574648" w:rsidRDefault="005F5262" w:rsidP="00270D39">
      <w:pPr>
        <w:widowControl w:val="0"/>
        <w:tabs>
          <w:tab w:val="left" w:pos="0"/>
          <w:tab w:val="left" w:pos="1044"/>
        </w:tabs>
        <w:ind w:left="15" w:right="45"/>
        <w:jc w:val="center"/>
        <w:outlineLvl w:val="3"/>
        <w:rPr>
          <w:rFonts w:ascii="Arial Narrow" w:hAnsi="Arial Narrow" w:cs="Arial"/>
          <w:b/>
          <w:bCs/>
          <w:sz w:val="22"/>
          <w:szCs w:val="22"/>
          <w:lang w:eastAsia="es-EC"/>
        </w:rPr>
      </w:pPr>
      <w:r w:rsidRPr="00574648">
        <w:rPr>
          <w:rFonts w:ascii="Arial Narrow" w:hAnsi="Arial Narrow" w:cs="Arial"/>
          <w:b/>
          <w:bCs/>
          <w:sz w:val="22"/>
          <w:szCs w:val="22"/>
          <w:lang w:eastAsia="es-EC"/>
        </w:rPr>
        <w:lastRenderedPageBreak/>
        <w:t>PROYECTO DE CONTRATO</w:t>
      </w:r>
    </w:p>
    <w:p w:rsidR="005F5262" w:rsidRPr="00574648" w:rsidRDefault="005F5262" w:rsidP="00802F3D">
      <w:pPr>
        <w:ind w:left="17" w:right="45"/>
        <w:jc w:val="center"/>
        <w:rPr>
          <w:rFonts w:ascii="Arial Narrow" w:hAnsi="Arial Narrow"/>
          <w:sz w:val="22"/>
          <w:szCs w:val="22"/>
          <w:lang w:eastAsia="es-EC"/>
        </w:rPr>
      </w:pPr>
      <w:r w:rsidRPr="00574648">
        <w:rPr>
          <w:rFonts w:ascii="Arial Narrow" w:hAnsi="Arial Narrow" w:cs="Arial"/>
          <w:b/>
          <w:bCs/>
          <w:sz w:val="22"/>
          <w:szCs w:val="22"/>
          <w:lang w:eastAsia="es-EC"/>
        </w:rPr>
        <w:t>(</w:t>
      </w:r>
      <w:r w:rsidRPr="00975E7B">
        <w:rPr>
          <w:rFonts w:ascii="Arial Narrow" w:hAnsi="Arial Narrow" w:cs="Arial"/>
          <w:bCs/>
          <w:i/>
          <w:color w:val="FF0000"/>
          <w:sz w:val="22"/>
          <w:szCs w:val="22"/>
          <w:lang w:eastAsia="es-EC"/>
        </w:rPr>
        <w:t xml:space="preserve">Éste es un modelo, las cláusulas son </w:t>
      </w:r>
      <w:r>
        <w:rPr>
          <w:rFonts w:ascii="Arial Narrow" w:hAnsi="Arial Narrow" w:cs="Arial"/>
          <w:bCs/>
          <w:i/>
          <w:color w:val="FF0000"/>
          <w:sz w:val="22"/>
          <w:szCs w:val="22"/>
          <w:lang w:eastAsia="es-EC"/>
        </w:rPr>
        <w:t xml:space="preserve">solo </w:t>
      </w:r>
      <w:r w:rsidRPr="00975E7B">
        <w:rPr>
          <w:rFonts w:ascii="Arial Narrow" w:hAnsi="Arial Narrow" w:cs="Arial"/>
          <w:bCs/>
          <w:i/>
          <w:color w:val="FF0000"/>
          <w:sz w:val="22"/>
          <w:szCs w:val="22"/>
          <w:lang w:eastAsia="es-EC"/>
        </w:rPr>
        <w:t>referenciales</w:t>
      </w:r>
      <w:r>
        <w:rPr>
          <w:rFonts w:ascii="Arial Narrow" w:hAnsi="Arial Narrow" w:cs="Arial"/>
          <w:bCs/>
          <w:i/>
          <w:color w:val="FF0000"/>
          <w:sz w:val="22"/>
          <w:szCs w:val="22"/>
          <w:lang w:eastAsia="es-EC"/>
        </w:rPr>
        <w:t xml:space="preserve">. La contratante ajustara el contrato conforme </w:t>
      </w:r>
      <w:r w:rsidRPr="00975E7B">
        <w:rPr>
          <w:rFonts w:ascii="Arial Narrow" w:hAnsi="Arial Narrow" w:cs="Arial"/>
          <w:bCs/>
          <w:i/>
          <w:color w:val="FF0000"/>
          <w:sz w:val="22"/>
          <w:szCs w:val="22"/>
          <w:lang w:eastAsia="es-EC"/>
        </w:rPr>
        <w:t>a lo establecido en los pliegos, TDR y demás documentación habilitante del proceso precontractual</w:t>
      </w:r>
      <w:r w:rsidRPr="00574648">
        <w:rPr>
          <w:rFonts w:ascii="Arial Narrow" w:hAnsi="Arial Narrow" w:cs="Arial"/>
          <w:bCs/>
          <w:sz w:val="22"/>
          <w:szCs w:val="22"/>
          <w:lang w:eastAsia="es-EC"/>
        </w:rPr>
        <w:t>)</w:t>
      </w:r>
    </w:p>
    <w:p w:rsidR="005F5262" w:rsidRPr="00574648" w:rsidRDefault="005F5262" w:rsidP="00270D3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721"/>
      </w:tblGrid>
      <w:tr w:rsidR="005F5262" w:rsidRPr="00574648" w:rsidTr="008F2FEC">
        <w:tc>
          <w:tcPr>
            <w:tcW w:w="5000" w:type="pct"/>
            <w:shd w:val="clear" w:color="auto" w:fill="D9D9D9"/>
          </w:tcPr>
          <w:p w:rsidR="005F5262" w:rsidRPr="00574648" w:rsidRDefault="005F5262" w:rsidP="00E608E5">
            <w:pPr>
              <w:widowControl w:val="0"/>
              <w:tabs>
                <w:tab w:val="left" w:pos="0"/>
                <w:tab w:val="left" w:pos="269"/>
              </w:tabs>
              <w:ind w:right="45"/>
              <w:jc w:val="center"/>
              <w:outlineLvl w:val="3"/>
              <w:rPr>
                <w:rFonts w:ascii="Arial Narrow" w:hAnsi="Arial Narrow" w:cs="Arial"/>
                <w:b/>
                <w:spacing w:val="-2"/>
                <w:sz w:val="20"/>
              </w:rPr>
            </w:pPr>
          </w:p>
          <w:p w:rsidR="005F5262" w:rsidRPr="00574648" w:rsidRDefault="005F5262" w:rsidP="00E608E5">
            <w:pPr>
              <w:widowControl w:val="0"/>
              <w:tabs>
                <w:tab w:val="left" w:pos="0"/>
                <w:tab w:val="left" w:pos="269"/>
              </w:tabs>
              <w:ind w:right="45"/>
              <w:jc w:val="center"/>
              <w:outlineLvl w:val="3"/>
              <w:rPr>
                <w:rFonts w:ascii="Arial Narrow" w:hAnsi="Arial Narrow" w:cs="Arial"/>
                <w:b/>
                <w:spacing w:val="-2"/>
                <w:sz w:val="20"/>
              </w:rPr>
            </w:pPr>
            <w:r w:rsidRPr="00574648">
              <w:rPr>
                <w:rFonts w:ascii="Arial Narrow" w:hAnsi="Arial Narrow" w:cs="Arial"/>
                <w:b/>
                <w:spacing w:val="-2"/>
                <w:sz w:val="20"/>
              </w:rPr>
              <w:t>IV. CONDICIONES PARTICULARES DE LOS CONTRATOS  DE LICITACIÓN PÚBLICA NACIONAL DE OBRAS</w:t>
            </w:r>
          </w:p>
          <w:p w:rsidR="005F5262" w:rsidRPr="00574648" w:rsidRDefault="00AE67E3" w:rsidP="00B161E2">
            <w:pPr>
              <w:widowControl w:val="0"/>
              <w:tabs>
                <w:tab w:val="left" w:pos="0"/>
                <w:tab w:val="left" w:pos="1044"/>
              </w:tabs>
              <w:ind w:left="720" w:right="45"/>
              <w:jc w:val="center"/>
              <w:outlineLvl w:val="3"/>
              <w:rPr>
                <w:rFonts w:ascii="Arial Narrow" w:hAnsi="Arial Narrow" w:cs="Arial"/>
                <w:color w:val="FF0000"/>
                <w:spacing w:val="-2"/>
                <w:sz w:val="20"/>
              </w:rPr>
            </w:pPr>
            <w:r>
              <w:rPr>
                <w:rFonts w:ascii="Arial Narrow" w:hAnsi="Arial Narrow" w:cs="Arial"/>
                <w:noProof/>
                <w:color w:val="FF0000"/>
                <w:spacing w:val="-2"/>
                <w:sz w:val="20"/>
              </w:rPr>
              <w:t>AFD-RSND-CNELSUC-LPNO-009-B</w:t>
            </w:r>
          </w:p>
          <w:p w:rsidR="005F5262" w:rsidRPr="00574648" w:rsidRDefault="005F5262" w:rsidP="00B161E2">
            <w:pPr>
              <w:widowControl w:val="0"/>
              <w:tabs>
                <w:tab w:val="left" w:pos="0"/>
                <w:tab w:val="left" w:pos="1044"/>
              </w:tabs>
              <w:ind w:left="720" w:right="45"/>
              <w:jc w:val="center"/>
              <w:outlineLvl w:val="3"/>
              <w:rPr>
                <w:rFonts w:ascii="Arial Narrow" w:hAnsi="Arial Narrow" w:cs="Arial"/>
                <w:b/>
                <w:bCs/>
                <w:sz w:val="22"/>
                <w:szCs w:val="22"/>
                <w:lang w:eastAsia="es-EC"/>
              </w:rPr>
            </w:pPr>
          </w:p>
        </w:tc>
      </w:tr>
    </w:tbl>
    <w:p w:rsidR="005F5262" w:rsidRPr="00574648" w:rsidRDefault="005F5262"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5F5262" w:rsidRPr="00574648" w:rsidRDefault="005F5262" w:rsidP="00B323EA">
      <w:pPr>
        <w:ind w:left="17" w:right="45"/>
        <w:jc w:val="both"/>
        <w:rPr>
          <w:rFonts w:ascii="Arial Narrow" w:hAnsi="Arial Narrow"/>
          <w:sz w:val="22"/>
          <w:szCs w:val="22"/>
          <w:lang w:eastAsia="es-EC"/>
        </w:rPr>
      </w:pPr>
      <w:r w:rsidRPr="00574648">
        <w:rPr>
          <w:rFonts w:ascii="Arial Narrow" w:hAnsi="Arial Narrow" w:cs="Arial"/>
          <w:sz w:val="22"/>
          <w:szCs w:val="22"/>
          <w:lang w:eastAsia="es-EC"/>
        </w:rPr>
        <w:t xml:space="preserve">Comparecen a la celebración del presente contrato, por una parte CNEL EP UN SUCUMBÍOS, representada por el Ing. Byron Nuques, en calidad de Administrador, a quien en adelante se le denominará CONTRATANTE; y, por otra </w:t>
      </w:r>
      <w:r w:rsidRPr="00574648">
        <w:rPr>
          <w:rFonts w:ascii="Arial Narrow" w:hAnsi="Arial Narrow" w:cs="Arial"/>
          <w:color w:val="FF0000"/>
          <w:sz w:val="22"/>
          <w:szCs w:val="22"/>
          <w:lang w:eastAsia="es-EC"/>
        </w:rPr>
        <w:t>(nombre del contratista o de ser el caso del representante legal, apoderado o procurador común a nombre de “persona jurídica”)</w:t>
      </w:r>
      <w:r w:rsidRPr="00574648">
        <w:rPr>
          <w:rFonts w:ascii="Arial Narrow" w:hAnsi="Arial Narrow" w:cs="Arial"/>
          <w:sz w:val="22"/>
          <w:szCs w:val="22"/>
          <w:lang w:eastAsia="es-EC"/>
        </w:rPr>
        <w:t>,a quien en adelante se le denominará CONTRATISTA. Las partes se obligan en virtud del presente contrato, al tenor de las siguientes cláusulas:</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Primera.- ANTECEDENTES</w:t>
      </w:r>
    </w:p>
    <w:p w:rsidR="005F5262" w:rsidRPr="00574648" w:rsidRDefault="005F5262" w:rsidP="00270D39">
      <w:pPr>
        <w:tabs>
          <w:tab w:val="left" w:pos="-540"/>
        </w:tabs>
        <w:ind w:left="15" w:right="45"/>
        <w:jc w:val="both"/>
        <w:rPr>
          <w:rFonts w:ascii="Arial Narrow" w:hAnsi="Arial Narrow" w:cs="Arial"/>
          <w:sz w:val="22"/>
          <w:szCs w:val="22"/>
        </w:rPr>
      </w:pPr>
    </w:p>
    <w:p w:rsidR="005F5262" w:rsidRPr="00574648" w:rsidRDefault="005F5262" w:rsidP="00270D39">
      <w:pPr>
        <w:tabs>
          <w:tab w:val="left" w:pos="-540"/>
        </w:tabs>
        <w:ind w:left="15" w:right="45"/>
        <w:jc w:val="both"/>
        <w:rPr>
          <w:rFonts w:ascii="Arial Narrow" w:hAnsi="Arial Narrow" w:cs="Arial"/>
          <w:color w:val="000000"/>
          <w:sz w:val="22"/>
          <w:szCs w:val="22"/>
        </w:rPr>
      </w:pPr>
      <w:r w:rsidRPr="00574648">
        <w:rPr>
          <w:rFonts w:ascii="Arial Narrow" w:hAnsi="Arial Narrow" w:cs="Arial"/>
          <w:b/>
          <w:color w:val="000000"/>
          <w:spacing w:val="-2"/>
          <w:sz w:val="22"/>
          <w:szCs w:val="22"/>
        </w:rPr>
        <w:t xml:space="preserve">1.1 </w:t>
      </w:r>
      <w:r w:rsidRPr="00574648">
        <w:rPr>
          <w:rFonts w:ascii="Arial Narrow" w:hAnsi="Arial Narrow" w:cs="Arial"/>
          <w:color w:val="000000"/>
          <w:spacing w:val="-2"/>
          <w:sz w:val="22"/>
          <w:szCs w:val="22"/>
        </w:rPr>
        <w:t>De conformidad con los artículos 3, 22 de la Ley Orgánica del Sistema Nacional de Contratación Pública –LOSNCP- , y 25 y 26 de su Reglamento General -RGLOSNCP-, el Plan Anual de Contrataciones de la CONTRATANTE</w:t>
      </w:r>
      <w:r w:rsidRPr="00574648">
        <w:rPr>
          <w:rFonts w:ascii="Arial Narrow" w:hAnsi="Arial Narrow" w:cs="Arial"/>
          <w:color w:val="000000"/>
          <w:sz w:val="22"/>
          <w:szCs w:val="22"/>
        </w:rPr>
        <w:t xml:space="preserve">, contempla la ejecución de: </w:t>
      </w:r>
      <w:r w:rsidRPr="00DF6F20">
        <w:rPr>
          <w:rFonts w:ascii="Arial Narrow" w:hAnsi="Arial Narrow" w:cs="Arial"/>
          <w:noProof/>
          <w:color w:val="FF0000"/>
          <w:sz w:val="22"/>
          <w:szCs w:val="22"/>
        </w:rPr>
        <w:t>REPOTENCIACIÓN DE CENTROS DE TRANSFORMACIÓN Y CAMBIO DE ACOMETIDAS Y MEDIDORES EN LAS PARROQUIAS   DE  DAYUMA Y TARACOA, CANTON FRANCISCO DE ORELLANA, PROVINCIA DE ORELLANA.</w:t>
      </w:r>
      <w:r w:rsidRPr="00574648">
        <w:rPr>
          <w:rFonts w:ascii="Arial Narrow" w:hAnsi="Arial Narrow" w:cs="Arial"/>
          <w:color w:val="FF0000"/>
          <w:sz w:val="22"/>
          <w:szCs w:val="22"/>
        </w:rPr>
        <w:t>.</w:t>
      </w:r>
    </w:p>
    <w:p w:rsidR="005F5262" w:rsidRPr="00574648" w:rsidRDefault="005F5262" w:rsidP="00270D39">
      <w:pPr>
        <w:tabs>
          <w:tab w:val="left" w:pos="-540"/>
        </w:tabs>
        <w:ind w:left="15" w:right="45"/>
        <w:jc w:val="both"/>
        <w:rPr>
          <w:rFonts w:ascii="Arial Narrow" w:hAnsi="Arial Narrow" w:cs="Arial"/>
          <w:sz w:val="22"/>
          <w:szCs w:val="22"/>
        </w:rPr>
      </w:pPr>
    </w:p>
    <w:p w:rsidR="005F5262" w:rsidRPr="00574648" w:rsidRDefault="005F5262" w:rsidP="0054291E">
      <w:pPr>
        <w:ind w:left="17" w:right="45"/>
        <w:jc w:val="both"/>
        <w:rPr>
          <w:rFonts w:ascii="Arial Narrow" w:hAnsi="Arial Narrow"/>
          <w:sz w:val="22"/>
          <w:szCs w:val="22"/>
          <w:lang w:eastAsia="es-EC"/>
        </w:rPr>
      </w:pPr>
      <w:r w:rsidRPr="00574648">
        <w:rPr>
          <w:rFonts w:ascii="Arial Narrow" w:hAnsi="Arial Narrow" w:cs="Arial"/>
          <w:b/>
          <w:color w:val="000000"/>
          <w:sz w:val="22"/>
          <w:szCs w:val="22"/>
          <w:lang w:eastAsia="es-EC"/>
        </w:rPr>
        <w:t>1.2</w:t>
      </w:r>
      <w:r w:rsidRPr="00574648">
        <w:rPr>
          <w:rFonts w:ascii="Arial Narrow" w:hAnsi="Arial Narrow" w:cs="Arial"/>
          <w:color w:val="000000"/>
          <w:sz w:val="22"/>
          <w:szCs w:val="22"/>
          <w:lang w:eastAsia="es-EC"/>
        </w:rPr>
        <w:t xml:space="preserve"> Previo los informes y los estudios respectivos, la máxima autoridad de la CONTRATANTE resolvió aprobar el pliego de la Licitación Pública Nacional de Obras </w:t>
      </w:r>
      <w:r w:rsidR="00AE67E3">
        <w:rPr>
          <w:rFonts w:ascii="Arial Narrow" w:hAnsi="Arial Narrow" w:cs="Arial"/>
          <w:noProof/>
          <w:color w:val="FF0000"/>
          <w:sz w:val="22"/>
          <w:szCs w:val="22"/>
          <w:lang w:eastAsia="es-EC"/>
        </w:rPr>
        <w:t>AFD-RSND-CNELSUC-LPNO-009-B</w:t>
      </w:r>
      <w:r w:rsidRPr="00574648">
        <w:rPr>
          <w:rFonts w:ascii="Arial Narrow" w:hAnsi="Arial Narrow" w:cs="Arial"/>
          <w:color w:val="000000"/>
          <w:sz w:val="22"/>
          <w:szCs w:val="22"/>
          <w:lang w:eastAsia="es-EC"/>
        </w:rPr>
        <w:t xml:space="preserve"> para </w:t>
      </w:r>
      <w:r w:rsidRPr="00DF6F20">
        <w:rPr>
          <w:rFonts w:ascii="Arial Narrow" w:hAnsi="Arial Narrow" w:cs="Arial"/>
          <w:noProof/>
          <w:color w:val="FF0000"/>
          <w:sz w:val="22"/>
          <w:szCs w:val="22"/>
          <w:lang w:eastAsia="es-EC"/>
        </w:rPr>
        <w:t>REPOTENCIACIÓN DE CENTROS DE TRANSFORMACIÓN Y CAMBIO DE ACOMETIDAS Y MEDIDORES EN LAS PARROQUIAS   DE  DAYUMA Y TARACOA, CANTON FRANCISCO DE ORELLANA, PROVINCIA DE ORELLANA.</w:t>
      </w:r>
      <w:r w:rsidRPr="00574648">
        <w:rPr>
          <w:rFonts w:ascii="Arial Narrow" w:hAnsi="Arial Narrow" w:cs="Arial"/>
          <w:color w:val="000000"/>
          <w:sz w:val="22"/>
          <w:szCs w:val="22"/>
          <w:lang w:eastAsia="es-EC"/>
        </w:rPr>
        <w:t>.</w:t>
      </w:r>
    </w:p>
    <w:p w:rsidR="005F5262" w:rsidRPr="00574648" w:rsidRDefault="005F5262" w:rsidP="0054291E">
      <w:pPr>
        <w:tabs>
          <w:tab w:val="left" w:pos="-540"/>
        </w:tabs>
        <w:ind w:right="45"/>
        <w:jc w:val="both"/>
        <w:rPr>
          <w:rFonts w:ascii="Arial Narrow" w:hAnsi="Arial Narrow" w:cs="Arial"/>
          <w:sz w:val="22"/>
          <w:szCs w:val="22"/>
        </w:rPr>
      </w:pPr>
    </w:p>
    <w:p w:rsidR="005F5262" w:rsidRPr="00574648" w:rsidRDefault="005F5262" w:rsidP="0054291E">
      <w:pPr>
        <w:ind w:left="17" w:right="45"/>
        <w:jc w:val="both"/>
        <w:rPr>
          <w:rFonts w:ascii="Arial Narrow" w:hAnsi="Arial Narrow" w:cs="Arial"/>
          <w:color w:val="FF0000"/>
          <w:sz w:val="22"/>
          <w:szCs w:val="22"/>
          <w:lang w:eastAsia="es-EC"/>
        </w:rPr>
      </w:pPr>
      <w:r w:rsidRPr="00574648">
        <w:rPr>
          <w:rFonts w:ascii="Arial Narrow" w:hAnsi="Arial Narrow" w:cs="Arial"/>
          <w:b/>
          <w:bCs/>
          <w:sz w:val="22"/>
          <w:szCs w:val="22"/>
          <w:lang w:eastAsia="es-EC"/>
        </w:rPr>
        <w:t xml:space="preserve">1.3 </w:t>
      </w:r>
      <w:r w:rsidRPr="00574648">
        <w:rPr>
          <w:rFonts w:ascii="Arial Narrow" w:hAnsi="Arial Narrow" w:cs="Arial"/>
          <w:sz w:val="22"/>
          <w:szCs w:val="22"/>
          <w:lang w:eastAsia="es-EC"/>
        </w:rPr>
        <w:t xml:space="preserve">Se cuenta con la existencia y suficiente disponibilidad de fondos en la partida presupuestaria </w:t>
      </w:r>
      <w:r w:rsidRPr="00574648">
        <w:rPr>
          <w:rFonts w:ascii="Arial Narrow" w:hAnsi="Arial Narrow" w:cs="Arial"/>
          <w:color w:val="FF0000"/>
          <w:sz w:val="22"/>
          <w:szCs w:val="22"/>
          <w:lang w:eastAsia="es-EC"/>
        </w:rPr>
        <w:t>(Número de la partida presupuestaria),</w:t>
      </w:r>
      <w:r w:rsidRPr="00574648">
        <w:rPr>
          <w:rFonts w:ascii="Arial Narrow" w:hAnsi="Arial Narrow" w:cs="Arial"/>
          <w:sz w:val="22"/>
          <w:szCs w:val="22"/>
          <w:lang w:eastAsia="es-EC"/>
        </w:rPr>
        <w:t xml:space="preserve"> conforme consta en la certificación conferida por </w:t>
      </w:r>
      <w:r w:rsidRPr="00574648">
        <w:rPr>
          <w:rFonts w:ascii="Arial Narrow" w:hAnsi="Arial Narrow" w:cs="Arial"/>
          <w:color w:val="FF0000"/>
          <w:sz w:val="22"/>
          <w:szCs w:val="22"/>
          <w:lang w:eastAsia="es-EC"/>
        </w:rPr>
        <w:t>(funcionario competente y cargo)</w:t>
      </w:r>
      <w:r w:rsidRPr="00574648">
        <w:rPr>
          <w:rFonts w:ascii="Arial Narrow" w:hAnsi="Arial Narrow" w:cs="Arial"/>
          <w:sz w:val="22"/>
          <w:szCs w:val="22"/>
          <w:lang w:eastAsia="es-EC"/>
        </w:rPr>
        <w:t xml:space="preserve">,mediante documento </w:t>
      </w:r>
      <w:r w:rsidRPr="00574648">
        <w:rPr>
          <w:rFonts w:ascii="Arial Narrow" w:hAnsi="Arial Narrow" w:cs="Arial"/>
          <w:color w:val="FF0000"/>
          <w:sz w:val="22"/>
          <w:szCs w:val="22"/>
          <w:lang w:eastAsia="es-EC"/>
        </w:rPr>
        <w:t>(identificar certificación)</w:t>
      </w:r>
      <w:r w:rsidRPr="00574648">
        <w:rPr>
          <w:rFonts w:ascii="Arial Narrow" w:hAnsi="Arial Narrow" w:cs="Arial"/>
          <w:sz w:val="22"/>
          <w:szCs w:val="22"/>
          <w:lang w:eastAsia="es-EC"/>
        </w:rPr>
        <w:t>.</w:t>
      </w:r>
    </w:p>
    <w:p w:rsidR="005F5262" w:rsidRPr="00574648" w:rsidRDefault="005F5262" w:rsidP="0054291E">
      <w:pPr>
        <w:tabs>
          <w:tab w:val="left" w:pos="-540"/>
        </w:tabs>
        <w:ind w:right="45"/>
        <w:jc w:val="both"/>
        <w:rPr>
          <w:rFonts w:ascii="Arial Narrow" w:hAnsi="Arial Narrow" w:cs="Arial"/>
          <w:spacing w:val="-2"/>
          <w:sz w:val="22"/>
          <w:szCs w:val="22"/>
        </w:rPr>
      </w:pPr>
    </w:p>
    <w:p w:rsidR="005F5262" w:rsidRPr="00574648" w:rsidRDefault="005F5262" w:rsidP="0054291E">
      <w:pPr>
        <w:tabs>
          <w:tab w:val="left" w:pos="1584"/>
        </w:tabs>
        <w:ind w:left="15" w:right="45"/>
        <w:jc w:val="both"/>
        <w:rPr>
          <w:rFonts w:ascii="Arial Narrow" w:hAnsi="Arial Narrow" w:cs="Arial"/>
          <w:color w:val="000000"/>
          <w:sz w:val="22"/>
          <w:szCs w:val="22"/>
          <w:lang w:eastAsia="es-EC"/>
        </w:rPr>
      </w:pPr>
      <w:r w:rsidRPr="00574648">
        <w:rPr>
          <w:rFonts w:ascii="Arial Narrow" w:hAnsi="Arial Narrow"/>
          <w:b/>
          <w:sz w:val="22"/>
          <w:szCs w:val="22"/>
          <w:lang w:eastAsia="es-EC"/>
        </w:rPr>
        <w:t>1.4</w:t>
      </w:r>
      <w:r w:rsidRPr="00574648">
        <w:rPr>
          <w:rFonts w:ascii="Arial Narrow" w:hAnsi="Arial Narrow" w:cs="Arial"/>
          <w:color w:val="000000"/>
          <w:sz w:val="22"/>
          <w:szCs w:val="22"/>
          <w:lang w:eastAsia="es-EC"/>
        </w:rPr>
        <w:t xml:space="preserve"> Se realizó la respectiva convocatoria el </w:t>
      </w:r>
      <w:r w:rsidR="0077667F">
        <w:rPr>
          <w:rFonts w:ascii="Arial Narrow" w:hAnsi="Arial Narrow" w:cs="Arial"/>
          <w:noProof/>
          <w:color w:val="FF0000"/>
          <w:sz w:val="22"/>
          <w:szCs w:val="22"/>
          <w:lang w:eastAsia="es-EC"/>
        </w:rPr>
        <w:t>(FECHA)</w:t>
      </w:r>
      <w:r w:rsidRPr="00574648">
        <w:rPr>
          <w:rFonts w:ascii="Arial Narrow" w:hAnsi="Arial Narrow" w:cs="Arial"/>
          <w:color w:val="000000"/>
          <w:sz w:val="22"/>
          <w:szCs w:val="22"/>
          <w:lang w:eastAsia="es-EC"/>
        </w:rPr>
        <w:t xml:space="preserve">, a través de los siguientes medios: </w:t>
      </w:r>
    </w:p>
    <w:p w:rsidR="005F5262" w:rsidRPr="00574648" w:rsidRDefault="005F5262" w:rsidP="0054291E">
      <w:pPr>
        <w:tabs>
          <w:tab w:val="left" w:pos="1584"/>
        </w:tabs>
        <w:ind w:left="15" w:right="45"/>
        <w:jc w:val="both"/>
        <w:rPr>
          <w:rFonts w:ascii="Arial Narrow" w:hAnsi="Arial Narrow" w:cs="Arial"/>
          <w:color w:val="000000"/>
          <w:sz w:val="22"/>
          <w:szCs w:val="22"/>
          <w:lang w:eastAsia="es-EC"/>
        </w:rPr>
      </w:pPr>
    </w:p>
    <w:p w:rsidR="005F5262" w:rsidRPr="00975E7B" w:rsidRDefault="005F5262" w:rsidP="00DD127F">
      <w:pPr>
        <w:pStyle w:val="Standard"/>
        <w:numPr>
          <w:ilvl w:val="0"/>
          <w:numId w:val="17"/>
        </w:numPr>
        <w:tabs>
          <w:tab w:val="left" w:pos="0"/>
        </w:tabs>
        <w:jc w:val="both"/>
        <w:rPr>
          <w:rFonts w:ascii="Arial Narrow" w:hAnsi="Arial Narrow" w:cs="Arial"/>
          <w:sz w:val="22"/>
          <w:szCs w:val="22"/>
        </w:rPr>
      </w:pPr>
      <w:r w:rsidRPr="00574648">
        <w:rPr>
          <w:rFonts w:ascii="Arial Narrow" w:hAnsi="Arial Narrow" w:cs="Arial"/>
          <w:color w:val="000000"/>
          <w:sz w:val="22"/>
          <w:szCs w:val="22"/>
        </w:rPr>
        <w:t xml:space="preserve">Dos medios de prensa escrita a nivel nacional, por una sola vez </w:t>
      </w:r>
      <w:r w:rsidRPr="00574648">
        <w:rPr>
          <w:rFonts w:ascii="Arial Narrow" w:hAnsi="Arial Narrow" w:cs="Arial"/>
          <w:color w:val="FF0000"/>
          <w:sz w:val="22"/>
          <w:szCs w:val="22"/>
        </w:rPr>
        <w:t>(</w:t>
      </w:r>
      <w:r w:rsidRPr="00975E7B">
        <w:rPr>
          <w:rFonts w:ascii="Arial Narrow" w:hAnsi="Arial Narrow" w:cs="Arial"/>
          <w:sz w:val="22"/>
          <w:szCs w:val="22"/>
        </w:rPr>
        <w:t>Diario El Telégrafo y Metro de Quito, el día</w:t>
      </w:r>
      <w:r w:rsidR="008804CB" w:rsidRPr="008804CB">
        <w:rPr>
          <w:rFonts w:ascii="Arial Narrow" w:hAnsi="Arial Narrow" w:cs="Arial"/>
          <w:noProof/>
          <w:color w:val="FF0000"/>
          <w:sz w:val="22"/>
          <w:szCs w:val="22"/>
        </w:rPr>
        <w:t>**********</w:t>
      </w:r>
      <w:r w:rsidRPr="008804CB">
        <w:rPr>
          <w:rFonts w:ascii="Arial Narrow" w:hAnsi="Arial Narrow" w:cs="Arial"/>
          <w:color w:val="FF0000"/>
          <w:sz w:val="22"/>
          <w:szCs w:val="22"/>
        </w:rPr>
        <w:t>).</w:t>
      </w:r>
    </w:p>
    <w:p w:rsidR="005F5262" w:rsidRPr="00574648" w:rsidRDefault="005F5262" w:rsidP="009E1664">
      <w:pPr>
        <w:pStyle w:val="Standard"/>
        <w:numPr>
          <w:ilvl w:val="0"/>
          <w:numId w:val="17"/>
        </w:numPr>
        <w:tabs>
          <w:tab w:val="left" w:pos="0"/>
        </w:tabs>
        <w:jc w:val="both"/>
        <w:rPr>
          <w:rFonts w:ascii="Arial Narrow" w:hAnsi="Arial Narrow" w:cs="Arial"/>
          <w:color w:val="000000"/>
          <w:sz w:val="22"/>
          <w:szCs w:val="22"/>
        </w:rPr>
      </w:pPr>
      <w:r w:rsidRPr="00574648">
        <w:rPr>
          <w:rFonts w:ascii="Arial Narrow" w:hAnsi="Arial Narrow" w:cs="Arial"/>
          <w:color w:val="000000"/>
          <w:sz w:val="22"/>
          <w:szCs w:val="22"/>
        </w:rPr>
        <w:t>Página web del Ministerio de Electricidad y Energía Renovable MEER.</w:t>
      </w:r>
    </w:p>
    <w:p w:rsidR="005F5262" w:rsidRPr="00574648" w:rsidRDefault="005F5262" w:rsidP="009E1664">
      <w:pPr>
        <w:pStyle w:val="Standard"/>
        <w:numPr>
          <w:ilvl w:val="0"/>
          <w:numId w:val="17"/>
        </w:numPr>
        <w:tabs>
          <w:tab w:val="left" w:pos="0"/>
        </w:tabs>
        <w:jc w:val="both"/>
        <w:rPr>
          <w:rFonts w:ascii="Arial Narrow" w:hAnsi="Arial Narrow" w:cs="Arial"/>
          <w:color w:val="000000"/>
          <w:sz w:val="22"/>
          <w:szCs w:val="22"/>
        </w:rPr>
      </w:pPr>
      <w:r w:rsidRPr="00574648">
        <w:rPr>
          <w:rFonts w:ascii="Arial Narrow" w:hAnsi="Arial Narrow" w:cs="Arial"/>
          <w:color w:val="000000"/>
          <w:sz w:val="22"/>
          <w:szCs w:val="22"/>
        </w:rPr>
        <w:t>Página web de la Empresa Eléctrica a cargo del proceso.</w:t>
      </w:r>
    </w:p>
    <w:p w:rsidR="005F5262" w:rsidRPr="00574648" w:rsidRDefault="005F5262" w:rsidP="0054291E">
      <w:pPr>
        <w:tabs>
          <w:tab w:val="left" w:pos="1584"/>
        </w:tabs>
        <w:ind w:left="15" w:right="45"/>
        <w:jc w:val="both"/>
        <w:rPr>
          <w:rFonts w:ascii="Arial Narrow" w:hAnsi="Arial Narrow" w:cs="Arial"/>
          <w:b/>
          <w:spacing w:val="-2"/>
          <w:sz w:val="22"/>
          <w:szCs w:val="22"/>
        </w:rPr>
      </w:pPr>
    </w:p>
    <w:p w:rsidR="005F5262" w:rsidRPr="00574648" w:rsidRDefault="005F5262" w:rsidP="0054291E">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1.5</w:t>
      </w:r>
      <w:r w:rsidRPr="00574648">
        <w:rPr>
          <w:rFonts w:ascii="Arial Narrow" w:hAnsi="Arial Narrow" w:cs="Arial"/>
          <w:b/>
          <w:bCs/>
          <w:sz w:val="22"/>
          <w:szCs w:val="22"/>
          <w:lang w:eastAsia="es-EC"/>
        </w:rPr>
        <w:tab/>
      </w:r>
      <w:r w:rsidRPr="00574648">
        <w:rPr>
          <w:rFonts w:ascii="Arial Narrow" w:hAnsi="Arial Narrow" w:cs="Arial"/>
          <w:sz w:val="22"/>
          <w:szCs w:val="22"/>
          <w:lang w:eastAsia="es-EC"/>
        </w:rPr>
        <w:t xml:space="preserve">Luego del proceso correspondiente, </w:t>
      </w:r>
      <w:r w:rsidRPr="00574648">
        <w:rPr>
          <w:rFonts w:ascii="Arial Narrow" w:hAnsi="Arial Narrow" w:cs="Arial"/>
          <w:iCs/>
          <w:sz w:val="22"/>
          <w:szCs w:val="22"/>
          <w:lang w:eastAsia="es-EC"/>
        </w:rPr>
        <w:t xml:space="preserve">el Ing. Byron Nuques </w:t>
      </w:r>
      <w:r w:rsidRPr="00574648">
        <w:rPr>
          <w:rFonts w:ascii="Arial Narrow" w:hAnsi="Arial Narrow" w:cs="Arial"/>
          <w:sz w:val="22"/>
          <w:szCs w:val="22"/>
          <w:lang w:eastAsia="es-EC"/>
        </w:rPr>
        <w:t>en su calidad de máxima autoridad de la CONTRATANTE</w:t>
      </w:r>
      <w:r w:rsidRPr="00574648">
        <w:rPr>
          <w:rFonts w:ascii="Arial Narrow" w:hAnsi="Arial Narrow" w:cs="Arial"/>
          <w:iCs/>
          <w:sz w:val="22"/>
          <w:szCs w:val="22"/>
          <w:lang w:eastAsia="es-EC"/>
        </w:rPr>
        <w:t xml:space="preserve">, </w:t>
      </w:r>
      <w:r w:rsidRPr="00574648">
        <w:rPr>
          <w:rFonts w:ascii="Arial Narrow" w:hAnsi="Arial Narrow" w:cs="Arial"/>
          <w:sz w:val="22"/>
          <w:szCs w:val="22"/>
          <w:lang w:eastAsia="es-EC"/>
        </w:rPr>
        <w:t xml:space="preserve">mediante resolución </w:t>
      </w:r>
      <w:r w:rsidRPr="00574648">
        <w:rPr>
          <w:rFonts w:ascii="Arial Narrow" w:hAnsi="Arial Narrow" w:cs="Arial"/>
          <w:iCs/>
          <w:color w:val="FF0000"/>
          <w:sz w:val="22"/>
          <w:szCs w:val="22"/>
          <w:lang w:eastAsia="es-EC"/>
        </w:rPr>
        <w:t>(No.)</w:t>
      </w:r>
      <w:r w:rsidRPr="00574648">
        <w:rPr>
          <w:rFonts w:ascii="Arial Narrow" w:hAnsi="Arial Narrow" w:cs="Arial"/>
          <w:iCs/>
          <w:sz w:val="22"/>
          <w:szCs w:val="22"/>
          <w:lang w:eastAsia="es-EC"/>
        </w:rPr>
        <w:t xml:space="preserve"> de </w:t>
      </w:r>
      <w:r w:rsidRPr="00574648">
        <w:rPr>
          <w:rFonts w:ascii="Arial Narrow" w:hAnsi="Arial Narrow" w:cs="Arial"/>
          <w:iCs/>
          <w:color w:val="FF0000"/>
          <w:sz w:val="22"/>
          <w:szCs w:val="22"/>
          <w:lang w:eastAsia="es-EC"/>
        </w:rPr>
        <w:t>(día)</w:t>
      </w:r>
      <w:r w:rsidRPr="00574648">
        <w:rPr>
          <w:rFonts w:ascii="Arial Narrow" w:hAnsi="Arial Narrow" w:cs="Arial"/>
          <w:iCs/>
          <w:sz w:val="22"/>
          <w:szCs w:val="22"/>
          <w:lang w:eastAsia="es-EC"/>
        </w:rPr>
        <w:t xml:space="preserve"> de </w:t>
      </w:r>
      <w:r w:rsidRPr="00574648">
        <w:rPr>
          <w:rFonts w:ascii="Arial Narrow" w:hAnsi="Arial Narrow" w:cs="Arial"/>
          <w:iCs/>
          <w:color w:val="FF0000"/>
          <w:sz w:val="22"/>
          <w:szCs w:val="22"/>
          <w:lang w:eastAsia="es-EC"/>
        </w:rPr>
        <w:t>(mes)</w:t>
      </w:r>
      <w:r w:rsidRPr="00574648">
        <w:rPr>
          <w:rFonts w:ascii="Arial Narrow" w:hAnsi="Arial Narrow" w:cs="Arial"/>
          <w:iCs/>
          <w:sz w:val="22"/>
          <w:szCs w:val="22"/>
          <w:lang w:eastAsia="es-EC"/>
        </w:rPr>
        <w:t xml:space="preserve"> de </w:t>
      </w:r>
      <w:r w:rsidRPr="00574648">
        <w:rPr>
          <w:rFonts w:ascii="Arial Narrow" w:hAnsi="Arial Narrow" w:cs="Arial"/>
          <w:iCs/>
          <w:color w:val="FF0000"/>
          <w:sz w:val="22"/>
          <w:szCs w:val="22"/>
          <w:lang w:eastAsia="es-EC"/>
        </w:rPr>
        <w:t>(año)</w:t>
      </w:r>
      <w:r w:rsidRPr="00574648">
        <w:rPr>
          <w:rFonts w:ascii="Arial Narrow" w:hAnsi="Arial Narrow" w:cs="Arial"/>
          <w:sz w:val="22"/>
          <w:szCs w:val="22"/>
          <w:lang w:eastAsia="es-EC"/>
        </w:rPr>
        <w:t xml:space="preserve">, adjudicó la </w:t>
      </w:r>
      <w:r w:rsidRPr="00574648">
        <w:rPr>
          <w:rFonts w:ascii="Arial Narrow" w:hAnsi="Arial Narrow" w:cs="Arial"/>
          <w:noProof/>
          <w:color w:val="FF0000"/>
          <w:sz w:val="22"/>
          <w:szCs w:val="22"/>
          <w:lang w:eastAsia="es-EC"/>
        </w:rPr>
        <w:t>REPOTENCIACIÓN DE CENTROS DE TRANSFORMACIÓN Y CAMBIO DE ACOMETIDAS Y MEDIDORES EN LOS BARRIOS DE LA PARROQUIA NUEVA LOJA, CANTON LAGO AGRIO, PROVINCIA DE SUCUMBÍOS</w:t>
      </w:r>
      <w:r w:rsidRPr="00574648">
        <w:rPr>
          <w:rFonts w:ascii="Arial Narrow" w:hAnsi="Arial Narrow" w:cs="Arial"/>
          <w:sz w:val="22"/>
          <w:szCs w:val="22"/>
          <w:lang w:eastAsia="es-EC"/>
        </w:rPr>
        <w:t xml:space="preserve">al oferente </w:t>
      </w:r>
      <w:r w:rsidRPr="00574648">
        <w:rPr>
          <w:rFonts w:ascii="Arial Narrow" w:hAnsi="Arial Narrow" w:cs="Arial"/>
          <w:color w:val="FF0000"/>
          <w:sz w:val="22"/>
          <w:szCs w:val="22"/>
          <w:lang w:eastAsia="es-EC"/>
        </w:rPr>
        <w:t>(</w:t>
      </w:r>
      <w:r w:rsidRPr="00574648">
        <w:rPr>
          <w:rFonts w:ascii="Arial Narrow" w:hAnsi="Arial Narrow" w:cs="Arial"/>
          <w:iCs/>
          <w:color w:val="FF0000"/>
          <w:sz w:val="22"/>
          <w:szCs w:val="22"/>
          <w:lang w:eastAsia="es-EC"/>
        </w:rPr>
        <w:t>nombre del adjudicatario</w:t>
      </w:r>
      <w:r w:rsidRPr="00574648">
        <w:rPr>
          <w:rFonts w:ascii="Arial Narrow" w:hAnsi="Arial Narrow" w:cs="Arial"/>
          <w:color w:val="FF0000"/>
          <w:sz w:val="22"/>
          <w:szCs w:val="22"/>
          <w:lang w:eastAsia="es-EC"/>
        </w:rPr>
        <w:t>)</w:t>
      </w:r>
      <w:r w:rsidRPr="00574648">
        <w:rPr>
          <w:rFonts w:ascii="Arial Narrow" w:hAnsi="Arial Narrow" w:cs="Arial"/>
          <w:sz w:val="22"/>
          <w:szCs w:val="22"/>
          <w:lang w:eastAsia="es-EC"/>
        </w:rPr>
        <w:t>.</w:t>
      </w:r>
    </w:p>
    <w:p w:rsidR="005F5262" w:rsidRPr="00574648" w:rsidRDefault="005F5262" w:rsidP="0054291E">
      <w:pPr>
        <w:tabs>
          <w:tab w:val="left" w:pos="-540"/>
        </w:tabs>
        <w:ind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Segunda.- DOCUMENTOS DEL CONTRATO</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415A88">
      <w:pPr>
        <w:ind w:left="17" w:right="45"/>
        <w:jc w:val="both"/>
        <w:rPr>
          <w:rFonts w:ascii="Arial Narrow" w:hAnsi="Arial Narrow"/>
          <w:sz w:val="22"/>
          <w:szCs w:val="22"/>
          <w:lang w:eastAsia="es-EC"/>
        </w:rPr>
      </w:pPr>
    </w:p>
    <w:p w:rsidR="005F5262" w:rsidRPr="00574648" w:rsidRDefault="005F5262" w:rsidP="00415A88">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2.1</w:t>
      </w:r>
      <w:r w:rsidRPr="00574648">
        <w:rPr>
          <w:rFonts w:ascii="Arial Narrow" w:hAnsi="Arial Narrow" w:cs="Arial"/>
          <w:sz w:val="22"/>
          <w:szCs w:val="22"/>
          <w:lang w:eastAsia="es-EC"/>
        </w:rPr>
        <w:tab/>
        <w:t xml:space="preserve">Forman parte integrante del contrato los siguientes documentos: </w:t>
      </w:r>
    </w:p>
    <w:p w:rsidR="005F5262" w:rsidRPr="00574648" w:rsidRDefault="005F5262" w:rsidP="00415A88">
      <w:pPr>
        <w:ind w:left="17" w:right="45"/>
        <w:jc w:val="both"/>
        <w:rPr>
          <w:rFonts w:ascii="Arial Narrow" w:hAnsi="Arial Narrow"/>
          <w:sz w:val="22"/>
          <w:szCs w:val="22"/>
          <w:lang w:eastAsia="es-EC"/>
        </w:rPr>
      </w:pPr>
    </w:p>
    <w:p w:rsidR="005F5262" w:rsidRPr="00931BDA" w:rsidRDefault="005F5262" w:rsidP="00931BDA">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 xml:space="preserve">El pliego (Condiciones Particulares del Pliego CPP y Condiciones Generales del Pliego CGP) incluyendo </w:t>
      </w:r>
      <w:r w:rsidRPr="00574648">
        <w:rPr>
          <w:rFonts w:ascii="Arial Narrow" w:hAnsi="Arial Narrow" w:cs="Arial"/>
          <w:spacing w:val="-2"/>
          <w:sz w:val="22"/>
          <w:szCs w:val="22"/>
        </w:rPr>
        <w:t>especificaciones técnicas, planos y diseños del proyecto que corresponden a la obra contratada</w:t>
      </w:r>
      <w:r w:rsidRPr="00574648">
        <w:rPr>
          <w:rFonts w:ascii="Arial Narrow" w:hAnsi="Arial Narrow" w:cs="Arial"/>
          <w:lang w:eastAsia="es-EC"/>
        </w:rPr>
        <w:t>.</w:t>
      </w:r>
    </w:p>
    <w:p w:rsidR="005F5262" w:rsidRPr="00931BDA" w:rsidRDefault="005F5262" w:rsidP="00931BDA">
      <w:pPr>
        <w:pStyle w:val="Prrafodelista"/>
        <w:widowControl w:val="0"/>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Las Condiciones Generales de los Contratos ejecución de obra (CGC) publicados y vigentes a la fecha de la convocatoria.</w:t>
      </w:r>
    </w:p>
    <w:p w:rsidR="005F5262" w:rsidRPr="00931BDA" w:rsidRDefault="005F5262" w:rsidP="00931BDA">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 oferta presentada por el CONTRATISTA, con todos sus documentos que la conforman.</w:t>
      </w:r>
    </w:p>
    <w:p w:rsidR="005F5262" w:rsidRPr="00931BDA" w:rsidRDefault="005F5262" w:rsidP="00931BDA">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Las garantías presentadas por el CONTRATISTA.</w:t>
      </w:r>
    </w:p>
    <w:p w:rsidR="005F5262" w:rsidRPr="00931BDA" w:rsidRDefault="005F5262" w:rsidP="00931BDA">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 resolución de adjudicación.</w:t>
      </w:r>
    </w:p>
    <w:p w:rsidR="005F5262" w:rsidRPr="00574648" w:rsidRDefault="005F5262" w:rsidP="00DD127F">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 xml:space="preserve">Las certificaciones de </w:t>
      </w:r>
      <w:r w:rsidRPr="00574648">
        <w:rPr>
          <w:rFonts w:ascii="Arial Narrow" w:hAnsi="Arial Narrow" w:cs="Arial"/>
          <w:color w:val="FF0000"/>
          <w:lang w:eastAsia="es-EC"/>
        </w:rPr>
        <w:t>(</w:t>
      </w:r>
      <w:r w:rsidRPr="00574648">
        <w:rPr>
          <w:rFonts w:ascii="Arial Narrow" w:hAnsi="Arial Narrow" w:cs="Arial"/>
          <w:iCs/>
          <w:color w:val="FF0000"/>
          <w:lang w:eastAsia="es-EC"/>
        </w:rPr>
        <w:t>dependencia a la que le corresponde certificar</w:t>
      </w:r>
      <w:r w:rsidRPr="00574648">
        <w:rPr>
          <w:rFonts w:ascii="Arial Narrow" w:hAnsi="Arial Narrow" w:cs="Arial"/>
          <w:color w:val="FF0000"/>
          <w:lang w:eastAsia="es-EC"/>
        </w:rPr>
        <w:t>)</w:t>
      </w:r>
      <w:r w:rsidRPr="00574648">
        <w:rPr>
          <w:rFonts w:ascii="Arial Narrow" w:hAnsi="Arial Narrow" w:cs="Arial"/>
          <w:lang w:eastAsia="es-EC"/>
        </w:rPr>
        <w:t>, que acrediten la existencia de la partida presupuestaria y disponibilidad de recursos, para el cumplimiento de las obligaciones derivadas del contrato.</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Tercera.- OBJETO DEL CONTRATO </w:t>
      </w:r>
    </w:p>
    <w:p w:rsidR="005F5262" w:rsidRPr="00574648" w:rsidRDefault="005F5262" w:rsidP="00270D39">
      <w:pPr>
        <w:tabs>
          <w:tab w:val="left" w:pos="-540"/>
        </w:tabs>
        <w:ind w:left="15" w:right="45"/>
        <w:jc w:val="both"/>
        <w:rPr>
          <w:rFonts w:ascii="Arial Narrow" w:hAnsi="Arial Narrow" w:cs="Arial"/>
          <w:sz w:val="22"/>
          <w:szCs w:val="22"/>
        </w:rPr>
      </w:pPr>
    </w:p>
    <w:p w:rsidR="005F5262" w:rsidRPr="00574648" w:rsidRDefault="005F5262" w:rsidP="00415A88">
      <w:pPr>
        <w:jc w:val="both"/>
        <w:rPr>
          <w:rFonts w:ascii="Arial Narrow" w:hAnsi="Arial Narrow"/>
          <w:sz w:val="22"/>
          <w:szCs w:val="22"/>
          <w:lang w:eastAsia="es-EC"/>
        </w:rPr>
      </w:pPr>
      <w:r w:rsidRPr="00574648">
        <w:rPr>
          <w:rFonts w:ascii="Arial Narrow" w:hAnsi="Arial Narrow" w:cs="Arial"/>
          <w:b/>
          <w:color w:val="000000"/>
          <w:sz w:val="22"/>
          <w:szCs w:val="22"/>
        </w:rPr>
        <w:t>3.1</w:t>
      </w:r>
      <w:r w:rsidRPr="00574648">
        <w:rPr>
          <w:rFonts w:ascii="Arial Narrow" w:hAnsi="Arial Narrow" w:cs="Arial"/>
          <w:color w:val="000000"/>
          <w:sz w:val="22"/>
          <w:szCs w:val="22"/>
        </w:rPr>
        <w:t xml:space="preserve"> El CONTRATISTA se obliga para con la CONTRATANTE a ejecutar, terminar y entregar a entera satisfacción de la misma</w:t>
      </w:r>
      <w:r>
        <w:rPr>
          <w:rFonts w:ascii="Arial Narrow" w:hAnsi="Arial Narrow" w:cs="Arial"/>
          <w:noProof/>
          <w:color w:val="FF0000"/>
          <w:sz w:val="22"/>
          <w:szCs w:val="22"/>
        </w:rPr>
        <w:t>“</w:t>
      </w:r>
      <w:r w:rsidRPr="00DF6F20">
        <w:rPr>
          <w:rFonts w:ascii="Arial Narrow" w:hAnsi="Arial Narrow" w:cs="Arial"/>
          <w:noProof/>
          <w:color w:val="FF0000"/>
          <w:sz w:val="22"/>
          <w:szCs w:val="22"/>
        </w:rPr>
        <w:t>REPOTENCIACIÓN DE CENTROS DE TRANSFORMACIÓN Y CAMBIO DE ACOMETIDAS Y MEDIDORES EN LAS PARROQUIAS DE DAYUMA Y TARACOA, CANTON FRANCISCO DE ORELLANA, PROVINCIA DE ORELLANA.</w:t>
      </w:r>
      <w:r>
        <w:rPr>
          <w:rFonts w:ascii="Arial Narrow" w:hAnsi="Arial Narrow" w:cs="Arial"/>
          <w:noProof/>
          <w:color w:val="FF0000"/>
          <w:sz w:val="22"/>
          <w:szCs w:val="22"/>
        </w:rPr>
        <w:t>”</w:t>
      </w:r>
      <w:r w:rsidRPr="00574648">
        <w:rPr>
          <w:rFonts w:ascii="Arial Narrow" w:hAnsi="Arial Narrow" w:cs="Arial"/>
          <w:sz w:val="22"/>
          <w:szCs w:val="22"/>
          <w:lang w:eastAsia="es-EC"/>
        </w:rPr>
        <w:t>.</w:t>
      </w:r>
    </w:p>
    <w:p w:rsidR="005F5262" w:rsidRPr="00574648" w:rsidRDefault="005F5262" w:rsidP="00415A88">
      <w:pPr>
        <w:tabs>
          <w:tab w:val="left" w:pos="-540"/>
        </w:tabs>
        <w:ind w:right="45"/>
        <w:jc w:val="both"/>
        <w:rPr>
          <w:rFonts w:ascii="Arial Narrow" w:hAnsi="Arial Narrow" w:cs="Arial"/>
          <w:sz w:val="22"/>
          <w:szCs w:val="22"/>
        </w:rPr>
      </w:pPr>
    </w:p>
    <w:p w:rsidR="005F5262" w:rsidRPr="00574648" w:rsidRDefault="005F5262" w:rsidP="00270D39">
      <w:pPr>
        <w:tabs>
          <w:tab w:val="left" w:pos="-540"/>
        </w:tabs>
        <w:ind w:left="15" w:right="45"/>
        <w:jc w:val="both"/>
        <w:rPr>
          <w:rFonts w:ascii="Arial Narrow" w:hAnsi="Arial Narrow" w:cs="Arial"/>
          <w:color w:val="000000"/>
          <w:sz w:val="22"/>
          <w:szCs w:val="22"/>
        </w:rPr>
      </w:pPr>
      <w:r w:rsidRPr="00574648">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 respetando la normativa legal aplicable.</w:t>
      </w:r>
    </w:p>
    <w:p w:rsidR="005F5262" w:rsidRPr="00574648" w:rsidRDefault="005F5262" w:rsidP="00415A88">
      <w:pPr>
        <w:tabs>
          <w:tab w:val="left" w:pos="-540"/>
        </w:tabs>
        <w:ind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Cuarta.- PRECIO DEL CONTRATO</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E908C2">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4.1</w:t>
      </w:r>
      <w:r w:rsidRPr="00574648">
        <w:rPr>
          <w:rFonts w:ascii="Arial Narrow" w:hAnsi="Arial Narrow" w:cs="Arial"/>
          <w:b/>
          <w:bCs/>
          <w:sz w:val="22"/>
          <w:szCs w:val="22"/>
          <w:lang w:eastAsia="es-EC"/>
        </w:rPr>
        <w:tab/>
      </w:r>
      <w:r w:rsidRPr="00574648">
        <w:rPr>
          <w:rFonts w:ascii="Arial Narrow" w:hAnsi="Arial Narrow" w:cs="Arial"/>
          <w:sz w:val="22"/>
          <w:szCs w:val="22"/>
          <w:lang w:eastAsia="es-EC"/>
        </w:rPr>
        <w:t xml:space="preserve">El valor del presente contrato, que la CONTRATANTE pagará al CONTRATISTA, es el de </w:t>
      </w:r>
      <w:r w:rsidRPr="00574648">
        <w:rPr>
          <w:rFonts w:ascii="Arial Narrow" w:hAnsi="Arial Narrow" w:cs="Arial"/>
          <w:iCs/>
          <w:color w:val="FF0000"/>
          <w:sz w:val="22"/>
          <w:szCs w:val="22"/>
          <w:lang w:eastAsia="es-EC"/>
        </w:rPr>
        <w:t>(cantidad exacta en números y letras</w:t>
      </w:r>
      <w:r w:rsidRPr="00574648">
        <w:rPr>
          <w:rFonts w:ascii="Arial Narrow" w:hAnsi="Arial Narrow" w:cs="Arial"/>
          <w:color w:val="FF0000"/>
          <w:sz w:val="22"/>
          <w:szCs w:val="22"/>
          <w:lang w:eastAsia="es-EC"/>
        </w:rPr>
        <w:t>)</w:t>
      </w:r>
      <w:r w:rsidRPr="00574648">
        <w:rPr>
          <w:rFonts w:ascii="Arial Narrow" w:hAnsi="Arial Narrow" w:cs="Arial"/>
          <w:sz w:val="22"/>
          <w:szCs w:val="22"/>
          <w:lang w:eastAsia="es-EC"/>
        </w:rPr>
        <w:t xml:space="preserve"> dólares de los Estados Unidos de América, más IVA, de conformidad con la oferta presentada por el CONTRATISTA, valor que se desglosa como se indica a continuación:</w:t>
      </w:r>
    </w:p>
    <w:p w:rsidR="005F5262" w:rsidRPr="00574648" w:rsidRDefault="005F5262" w:rsidP="00E908C2">
      <w:pPr>
        <w:ind w:left="17" w:right="45"/>
        <w:jc w:val="both"/>
        <w:rPr>
          <w:rFonts w:ascii="Arial Narrow" w:hAnsi="Arial Narrow"/>
          <w:sz w:val="22"/>
          <w:szCs w:val="22"/>
          <w:lang w:eastAsia="es-EC"/>
        </w:rPr>
      </w:pPr>
    </w:p>
    <w:p w:rsidR="005F5262" w:rsidRPr="00574648" w:rsidRDefault="005F5262" w:rsidP="00E908C2">
      <w:pPr>
        <w:pStyle w:val="Prrafodelista"/>
        <w:suppressAutoHyphens w:val="0"/>
        <w:contextualSpacing/>
        <w:jc w:val="both"/>
        <w:outlineLvl w:val="2"/>
        <w:rPr>
          <w:rFonts w:ascii="Arial Narrow" w:hAnsi="Arial Narrow" w:cs="Arial"/>
          <w:color w:val="FF0000"/>
          <w:lang w:eastAsia="es-EC"/>
        </w:rPr>
      </w:pPr>
      <w:r w:rsidRPr="00574648">
        <w:rPr>
          <w:rFonts w:ascii="Arial Narrow" w:hAnsi="Arial Narrow" w:cs="Arial"/>
          <w:iCs/>
          <w:color w:val="FF0000"/>
          <w:lang w:eastAsia="es-EC"/>
        </w:rPr>
        <w:t>(Incluir la tabla de cantidades y precios corregida de la oferta, formulario 9.6)</w:t>
      </w:r>
    </w:p>
    <w:p w:rsidR="005F5262" w:rsidRPr="00574648" w:rsidRDefault="005F5262" w:rsidP="00E908C2">
      <w:pPr>
        <w:ind w:left="17" w:right="45"/>
        <w:jc w:val="both"/>
        <w:rPr>
          <w:rFonts w:ascii="Arial Narrow" w:hAnsi="Arial Narrow"/>
          <w:sz w:val="22"/>
          <w:szCs w:val="22"/>
          <w:lang w:eastAsia="es-EC"/>
        </w:rPr>
      </w:pPr>
    </w:p>
    <w:p w:rsidR="005F5262" w:rsidRPr="00574648" w:rsidRDefault="005F5262" w:rsidP="00E908C2">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4.2</w:t>
      </w:r>
      <w:r w:rsidRPr="00574648">
        <w:rPr>
          <w:rFonts w:ascii="Arial Narrow" w:hAnsi="Arial Narrow" w:cs="Arial"/>
          <w:b/>
          <w:bCs/>
          <w:sz w:val="22"/>
          <w:szCs w:val="22"/>
          <w:lang w:eastAsia="es-EC"/>
        </w:rPr>
        <w:tab/>
      </w:r>
      <w:r w:rsidRPr="00574648">
        <w:rPr>
          <w:rFonts w:ascii="Arial Narrow" w:hAnsi="Arial Narrow" w:cs="Arial"/>
          <w:sz w:val="22"/>
          <w:szCs w:val="22"/>
          <w:lang w:eastAsia="es-EC"/>
        </w:rP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rsidR="005F5262" w:rsidRPr="00574648" w:rsidRDefault="005F5262" w:rsidP="00E908C2">
      <w:pPr>
        <w:tabs>
          <w:tab w:val="left" w:pos="-540"/>
        </w:tabs>
        <w:ind w:right="45"/>
        <w:jc w:val="both"/>
        <w:rPr>
          <w:rFonts w:ascii="Arial Narrow" w:hAnsi="Arial Narrow" w:cs="Arial"/>
          <w:b/>
          <w:spacing w:val="-2"/>
          <w:sz w:val="22"/>
          <w:szCs w:val="22"/>
        </w:rPr>
      </w:pPr>
    </w:p>
    <w:p w:rsidR="005F5262" w:rsidRPr="00574648" w:rsidRDefault="005F5262" w:rsidP="006D67B8">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Quinta.- FORMA DE PAGO</w:t>
      </w:r>
    </w:p>
    <w:p w:rsidR="005F5262" w:rsidRPr="00574648" w:rsidRDefault="005F5262" w:rsidP="006D67B8">
      <w:pPr>
        <w:pStyle w:val="Standard"/>
        <w:tabs>
          <w:tab w:val="left" w:pos="-540"/>
        </w:tabs>
        <w:jc w:val="both"/>
        <w:rPr>
          <w:rFonts w:ascii="Arial Narrow" w:hAnsi="Arial Narrow"/>
          <w:sz w:val="22"/>
          <w:szCs w:val="22"/>
        </w:rPr>
      </w:pPr>
      <w:r w:rsidRPr="00574648">
        <w:rPr>
          <w:rFonts w:ascii="Arial Narrow" w:hAnsi="Arial Narrow" w:cs="Arial"/>
          <w:spacing w:val="-2"/>
          <w:sz w:val="22"/>
          <w:szCs w:val="22"/>
        </w:rPr>
        <w:lastRenderedPageBreak/>
        <w:t xml:space="preserve">Los pagos del contrato se realizarán con cargo al financiamiento proveniente de la Agencia Francesa de Desarrollo relacionados con la partida presupuestaria </w:t>
      </w:r>
      <w:r w:rsidRPr="00574648">
        <w:rPr>
          <w:rFonts w:ascii="Arial Narrow" w:hAnsi="Arial Narrow" w:cs="Arial"/>
          <w:color w:val="FF0000"/>
          <w:spacing w:val="-2"/>
          <w:sz w:val="22"/>
          <w:szCs w:val="22"/>
        </w:rPr>
        <w:t>(nombre y número)</w:t>
      </w:r>
      <w:r w:rsidRPr="00574648">
        <w:rPr>
          <w:rFonts w:ascii="Arial Narrow" w:hAnsi="Arial Narrow" w:cs="Arial"/>
          <w:spacing w:val="-2"/>
          <w:sz w:val="22"/>
          <w:szCs w:val="22"/>
        </w:rPr>
        <w:t>.  La partida presupuestaria  ha sido emitida por la totalidad de la contratación incluyéndose el IVA</w:t>
      </w:r>
      <w:r w:rsidRPr="00574648">
        <w:rPr>
          <w:rStyle w:val="Refdenotaalpie"/>
          <w:rFonts w:ascii="Arial Narrow" w:hAnsi="Arial Narrow" w:cs="Arial"/>
          <w:spacing w:val="-2"/>
          <w:sz w:val="22"/>
          <w:szCs w:val="22"/>
        </w:rPr>
        <w:footnoteReference w:id="10"/>
      </w:r>
      <w:r w:rsidRPr="00574648">
        <w:rPr>
          <w:rFonts w:ascii="Arial Narrow" w:hAnsi="Arial Narrow" w:cs="Arial"/>
          <w:spacing w:val="-2"/>
          <w:sz w:val="22"/>
          <w:szCs w:val="22"/>
        </w:rPr>
        <w:t xml:space="preserve">.  </w:t>
      </w:r>
    </w:p>
    <w:p w:rsidR="005F5262" w:rsidRPr="00574648" w:rsidRDefault="005F5262" w:rsidP="006D67B8">
      <w:pPr>
        <w:pStyle w:val="Prrafodelista"/>
        <w:rPr>
          <w:rFonts w:ascii="Arial Narrow" w:hAnsi="Arial Narrow" w:cs="Arial"/>
          <w:spacing w:val="-2"/>
          <w:sz w:val="22"/>
          <w:szCs w:val="22"/>
        </w:rPr>
      </w:pPr>
    </w:p>
    <w:p w:rsidR="005F5262" w:rsidRPr="00574648" w:rsidRDefault="005F5262"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El porcentaje de anticipo acordado para la contratación de obras a través de Licitación Pública Nacional, es del 40%. La entidad contratante no exigirá factura para el pago del anticipo.</w:t>
      </w:r>
    </w:p>
    <w:p w:rsidR="005F5262" w:rsidRPr="00574648" w:rsidRDefault="005F5262"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El segundo pago, se realizará cuando se reporte un avance físico de la obra del 35% con la presentación de la planilla. </w:t>
      </w:r>
    </w:p>
    <w:p w:rsidR="005F5262" w:rsidRPr="00574648" w:rsidRDefault="005F5262"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El tercer pago, se realizará cuando se reporte un avance físico de la obra del 70% con la presentación de la planilla. </w:t>
      </w:r>
    </w:p>
    <w:p w:rsidR="005F5262" w:rsidRPr="00574648" w:rsidRDefault="005F5262"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El pago final, se realizará con la firma del acta de entrega recepción provisional.</w:t>
      </w:r>
    </w:p>
    <w:p w:rsidR="005F5262" w:rsidRPr="00574648" w:rsidRDefault="005F5262" w:rsidP="006D67B8">
      <w:pPr>
        <w:pStyle w:val="Standard"/>
        <w:tabs>
          <w:tab w:val="left" w:pos="-540"/>
          <w:tab w:val="left" w:pos="426"/>
        </w:tabs>
        <w:jc w:val="both"/>
        <w:rPr>
          <w:rFonts w:ascii="Arial Narrow" w:hAnsi="Arial Narrow" w:cs="Arial"/>
          <w:spacing w:val="-2"/>
          <w:sz w:val="22"/>
          <w:szCs w:val="22"/>
        </w:rPr>
      </w:pPr>
    </w:p>
    <w:p w:rsidR="005F5262" w:rsidRPr="00574648" w:rsidRDefault="005F5262" w:rsidP="006D67B8">
      <w:pPr>
        <w:pStyle w:val="Standard"/>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Del monto de las facturas correspondientes a los pagos: segundo, tercero y final, se amortizará el anticipo en forma proporcional. </w:t>
      </w:r>
    </w:p>
    <w:p w:rsidR="005F5262" w:rsidRPr="00574648" w:rsidRDefault="005F5262" w:rsidP="006D67B8">
      <w:pPr>
        <w:tabs>
          <w:tab w:val="left" w:pos="-1260"/>
          <w:tab w:val="left" w:pos="180"/>
        </w:tabs>
        <w:ind w:left="15" w:right="45"/>
        <w:jc w:val="both"/>
        <w:rPr>
          <w:rFonts w:ascii="Arial Narrow" w:hAnsi="Arial Narrow" w:cs="Arial"/>
          <w:sz w:val="22"/>
          <w:szCs w:val="22"/>
          <w:lang w:eastAsia="es-EC"/>
        </w:rPr>
      </w:pPr>
    </w:p>
    <w:p w:rsidR="005F5262" w:rsidRPr="00574648" w:rsidRDefault="005F5262" w:rsidP="006D67B8">
      <w:pPr>
        <w:ind w:right="45"/>
        <w:jc w:val="both"/>
        <w:rPr>
          <w:rFonts w:ascii="Arial Narrow" w:hAnsi="Arial Narrow" w:cs="Arial"/>
          <w:sz w:val="22"/>
          <w:szCs w:val="22"/>
          <w:lang w:eastAsia="es-EC"/>
        </w:rPr>
      </w:pPr>
      <w:r w:rsidRPr="00574648">
        <w:rPr>
          <w:rFonts w:ascii="Arial Narrow" w:hAnsi="Arial Narrow" w:cs="Arial"/>
          <w:sz w:val="22"/>
          <w:szCs w:val="22"/>
          <w:lang w:eastAsia="es-EC"/>
        </w:rPr>
        <w:t>No habrá lugar a alegar mora de la CONTRATANTE, mientras no se amortice la totalidad del anticipo otorgado</w:t>
      </w:r>
    </w:p>
    <w:p w:rsidR="005F5262" w:rsidRPr="00574648" w:rsidRDefault="005F5262" w:rsidP="00280085">
      <w:pPr>
        <w:tabs>
          <w:tab w:val="left" w:pos="1485"/>
        </w:tabs>
        <w:ind w:right="45"/>
        <w:jc w:val="both"/>
        <w:rPr>
          <w:rFonts w:ascii="Arial Narrow" w:hAnsi="Arial Narrow" w:cs="Arial"/>
          <w:spacing w:val="-2"/>
          <w:sz w:val="22"/>
          <w:szCs w:val="22"/>
        </w:rPr>
      </w:pPr>
    </w:p>
    <w:p w:rsidR="005F5262" w:rsidRPr="00574648" w:rsidRDefault="005F5262" w:rsidP="00270D39">
      <w:pPr>
        <w:tabs>
          <w:tab w:val="left" w:pos="1485"/>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5.3.</w:t>
      </w:r>
      <w:r w:rsidRPr="00574648">
        <w:rPr>
          <w:rFonts w:ascii="Arial Narrow" w:hAnsi="Arial Narrow" w:cs="Arial"/>
          <w:spacing w:val="-2"/>
          <w:sz w:val="22"/>
          <w:szCs w:val="22"/>
        </w:rPr>
        <w:t xml:space="preserve"> Entregada la planilla por el CONTRATISTA, la fiscalización, en el plazo de </w:t>
      </w:r>
      <w:r w:rsidRPr="00574648">
        <w:rPr>
          <w:rFonts w:ascii="Arial Narrow" w:hAnsi="Arial Narrow" w:cs="Arial"/>
          <w:color w:val="FF0000"/>
          <w:spacing w:val="-2"/>
          <w:sz w:val="22"/>
          <w:szCs w:val="22"/>
        </w:rPr>
        <w:t>(número días)</w:t>
      </w:r>
      <w:r w:rsidRPr="00574648">
        <w:rPr>
          <w:rFonts w:ascii="Arial Narrow" w:hAnsi="Arial Narrow" w:cs="Arial"/>
          <w:spacing w:val="-2"/>
          <w:sz w:val="22"/>
          <w:szCs w:val="22"/>
        </w:rPr>
        <w:t xml:space="preserve"> la aprobará o formulará observaciones de cumplimiento obligatorio para el CONTRATISTA, y de ser el caso continuará en forma inmediata el trámite y se procederá al pago dentro del plazo de (número días) contados desde la aprobación. Si la fiscalización no aprueba o no expresa las razones fundadas de su objeción, transcurrido el plazo establecido, se entenderá que la planilla está aprobada y debe ser pagada por la CONTRATANTE.</w:t>
      </w:r>
    </w:p>
    <w:p w:rsidR="005F5262" w:rsidRPr="00574648" w:rsidRDefault="005F5262" w:rsidP="00270D39">
      <w:pPr>
        <w:tabs>
          <w:tab w:val="left" w:pos="1485"/>
        </w:tabs>
        <w:ind w:left="15" w:right="45"/>
        <w:jc w:val="both"/>
        <w:rPr>
          <w:rFonts w:ascii="Arial Narrow" w:hAnsi="Arial Narrow" w:cs="Arial"/>
          <w:spacing w:val="-2"/>
          <w:sz w:val="22"/>
          <w:szCs w:val="22"/>
        </w:rPr>
      </w:pPr>
    </w:p>
    <w:p w:rsidR="005F5262" w:rsidRPr="00574648" w:rsidRDefault="005F5262" w:rsidP="00270D39">
      <w:pPr>
        <w:tabs>
          <w:tab w:val="left" w:pos="1485"/>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5.4. Discrepancias:</w:t>
      </w:r>
      <w:r w:rsidRPr="00574648">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w:t>
      </w:r>
      <w:r w:rsidRPr="00574648">
        <w:rPr>
          <w:rFonts w:ascii="Arial Narrow" w:hAnsi="Arial Narrow" w:cs="Arial"/>
          <w:color w:val="FF0000"/>
          <w:spacing w:val="-2"/>
          <w:sz w:val="22"/>
          <w:szCs w:val="22"/>
        </w:rPr>
        <w:t>(número días)</w:t>
      </w:r>
      <w:r w:rsidRPr="00574648">
        <w:rPr>
          <w:rFonts w:ascii="Arial Narrow" w:hAnsi="Arial Narrow" w:cs="Arial"/>
          <w:spacing w:val="-2"/>
          <w:sz w:val="22"/>
          <w:szCs w:val="22"/>
        </w:rPr>
        <w:t xml:space="preserve">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rsidR="005F5262" w:rsidRPr="00574648" w:rsidRDefault="005F5262" w:rsidP="00270D39">
      <w:pPr>
        <w:tabs>
          <w:tab w:val="left" w:pos="1485"/>
        </w:tabs>
        <w:ind w:left="15" w:right="45"/>
        <w:jc w:val="both"/>
        <w:rPr>
          <w:rFonts w:ascii="Arial Narrow" w:hAnsi="Arial Narrow" w:cs="Arial"/>
          <w:spacing w:val="-2"/>
          <w:sz w:val="22"/>
          <w:szCs w:val="22"/>
        </w:rPr>
      </w:pPr>
    </w:p>
    <w:p w:rsidR="005F5262" w:rsidRPr="00574648" w:rsidRDefault="005F5262" w:rsidP="00270D39">
      <w:pPr>
        <w:tabs>
          <w:tab w:val="left" w:pos="1485"/>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5.5.-</w:t>
      </w:r>
      <w:r w:rsidRPr="00574648">
        <w:rPr>
          <w:rFonts w:ascii="Arial Narrow" w:hAnsi="Arial Narrow" w:cs="Arial"/>
          <w:spacing w:val="-2"/>
          <w:sz w:val="22"/>
          <w:szCs w:val="22"/>
        </w:rPr>
        <w:t xml:space="preserve"> En los </w:t>
      </w:r>
      <w:r w:rsidRPr="00574648">
        <w:rPr>
          <w:rFonts w:ascii="Arial Narrow" w:hAnsi="Arial Narrow" w:cs="Arial"/>
          <w:color w:val="FF0000"/>
          <w:spacing w:val="-2"/>
          <w:sz w:val="22"/>
          <w:szCs w:val="22"/>
        </w:rPr>
        <w:t>(número de días)</w:t>
      </w:r>
      <w:r w:rsidRPr="00574648">
        <w:rPr>
          <w:rFonts w:ascii="Arial Narrow" w:hAnsi="Arial Narrow" w:cs="Arial"/>
          <w:spacing w:val="-2"/>
          <w:sz w:val="22"/>
          <w:szCs w:val="22"/>
        </w:rPr>
        <w:t xml:space="preserve"> primeros días laborables de cada mes, la fiscalización y el CONTRATISTA, de forma conjunta, efectuarán las mediciones de las cantidades de obra ejecutadas durante los </w:t>
      </w:r>
      <w:r w:rsidRPr="00574648">
        <w:rPr>
          <w:rFonts w:ascii="Arial Narrow" w:hAnsi="Arial Narrow" w:cs="Arial"/>
          <w:color w:val="FF0000"/>
          <w:spacing w:val="-2"/>
          <w:sz w:val="22"/>
          <w:szCs w:val="22"/>
        </w:rPr>
        <w:t>(establecer periodo: mensual, bimensual, etc.)</w:t>
      </w:r>
      <w:r w:rsidRPr="00574648">
        <w:rPr>
          <w:rFonts w:ascii="Arial Narrow" w:hAnsi="Arial Narrow" w:cs="Arial"/>
          <w:spacing w:val="-2"/>
          <w:sz w:val="22"/>
          <w:szCs w:val="22"/>
        </w:rPr>
        <w:t xml:space="preserve"> anteriores. Se emplearán las unidades de medida y precios unitarios establecidos en la Tabla de Cantidades y Precios para cada rubro señalada en el Formulario 9.6 de Oferta.</w:t>
      </w:r>
    </w:p>
    <w:p w:rsidR="005F5262" w:rsidRPr="00574648" w:rsidRDefault="005F5262" w:rsidP="000C22EF">
      <w:pPr>
        <w:tabs>
          <w:tab w:val="left" w:pos="-540"/>
        </w:tabs>
        <w:ind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Sexta.- GARANTÍAS</w:t>
      </w:r>
    </w:p>
    <w:p w:rsidR="005F5262" w:rsidRPr="00574648" w:rsidRDefault="005F5262" w:rsidP="00A377B5">
      <w:pPr>
        <w:ind w:left="17" w:right="45"/>
        <w:jc w:val="both"/>
        <w:rPr>
          <w:rFonts w:ascii="Arial Narrow" w:hAnsi="Arial Narrow" w:cs="Arial"/>
          <w:sz w:val="22"/>
          <w:szCs w:val="22"/>
          <w:lang w:eastAsia="es-EC"/>
        </w:rPr>
      </w:pPr>
    </w:p>
    <w:p w:rsidR="005F5262" w:rsidRPr="00574648" w:rsidRDefault="005F5262" w:rsidP="00A377B5">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En este contrato se rendirán las siguientes garantías: </w:t>
      </w:r>
    </w:p>
    <w:p w:rsidR="005F5262" w:rsidRPr="00574648" w:rsidRDefault="005F5262" w:rsidP="00A377B5">
      <w:pPr>
        <w:ind w:left="17" w:right="45"/>
        <w:jc w:val="both"/>
        <w:rPr>
          <w:rFonts w:ascii="Arial Narrow" w:hAnsi="Arial Narrow" w:cs="Arial"/>
          <w:sz w:val="22"/>
          <w:szCs w:val="22"/>
          <w:lang w:eastAsia="es-EC"/>
        </w:rPr>
      </w:pPr>
    </w:p>
    <w:p w:rsidR="005F5262" w:rsidRPr="00574648" w:rsidRDefault="005F5262" w:rsidP="00A377B5">
      <w:pPr>
        <w:tabs>
          <w:tab w:val="left" w:pos="1593"/>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6.1. Lagarantía de fiel cumplimiento</w:t>
      </w:r>
      <w:r w:rsidRPr="00574648">
        <w:rPr>
          <w:rFonts w:ascii="Arial Narrow" w:hAnsi="Arial Narrow" w:cs="Arial"/>
          <w:spacing w:val="-3"/>
          <w:sz w:val="22"/>
          <w:szCs w:val="22"/>
        </w:rPr>
        <w:t xml:space="preserve"> del contrato se rendirá por un valor igual al cinco por ciento (5%) del monto total del mismo, </w:t>
      </w:r>
      <w:r w:rsidRPr="00574648">
        <w:rPr>
          <w:rFonts w:ascii="Arial Narrow" w:hAnsi="Arial Narrow" w:cs="Arial"/>
          <w:color w:val="000000"/>
          <w:spacing w:val="-3"/>
          <w:sz w:val="22"/>
          <w:szCs w:val="22"/>
        </w:rPr>
        <w:t xml:space="preserve">en una de las formas establecidas en el artículo 73 de la LOSNCP, la que deberá ser presentada previo a la suscripción del contrato. </w:t>
      </w:r>
    </w:p>
    <w:p w:rsidR="005F5262" w:rsidRPr="00574648" w:rsidRDefault="005F5262" w:rsidP="00A377B5">
      <w:pPr>
        <w:tabs>
          <w:tab w:val="left" w:pos="-540"/>
          <w:tab w:val="left" w:pos="180"/>
        </w:tabs>
        <w:ind w:left="15" w:right="45"/>
        <w:jc w:val="both"/>
        <w:rPr>
          <w:rFonts w:ascii="Arial Narrow" w:hAnsi="Arial Narrow" w:cs="Arial"/>
          <w:spacing w:val="-3"/>
          <w:sz w:val="22"/>
          <w:szCs w:val="22"/>
        </w:rPr>
      </w:pPr>
    </w:p>
    <w:p w:rsidR="005F5262" w:rsidRPr="00574648" w:rsidRDefault="005F5262" w:rsidP="00A377B5">
      <w:pPr>
        <w:tabs>
          <w:tab w:val="left" w:pos="889"/>
          <w:tab w:val="left" w:pos="2588"/>
        </w:tabs>
        <w:ind w:left="15" w:right="45"/>
        <w:jc w:val="both"/>
        <w:rPr>
          <w:rFonts w:ascii="Arial Narrow" w:hAnsi="Arial Narrow" w:cs="Arial"/>
          <w:spacing w:val="-3"/>
          <w:sz w:val="22"/>
          <w:szCs w:val="22"/>
        </w:rPr>
      </w:pPr>
      <w:r w:rsidRPr="00574648">
        <w:rPr>
          <w:rFonts w:ascii="Arial Narrow" w:hAnsi="Arial Narrow" w:cs="Arial"/>
          <w:b/>
          <w:spacing w:val="-3"/>
          <w:sz w:val="22"/>
          <w:szCs w:val="22"/>
        </w:rPr>
        <w:lastRenderedPageBreak/>
        <w:t>6.2.La garantía de buen uso del anticipo</w:t>
      </w:r>
      <w:r w:rsidRPr="00574648">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rsidR="005F5262" w:rsidRPr="00574648" w:rsidRDefault="005F5262" w:rsidP="00A377B5">
      <w:pPr>
        <w:tabs>
          <w:tab w:val="left" w:pos="889"/>
          <w:tab w:val="left" w:pos="2588"/>
        </w:tabs>
        <w:ind w:left="15" w:right="45"/>
        <w:jc w:val="both"/>
        <w:rPr>
          <w:rFonts w:ascii="Arial Narrow" w:hAnsi="Arial Narrow" w:cs="Arial"/>
          <w:spacing w:val="-3"/>
          <w:sz w:val="22"/>
          <w:szCs w:val="22"/>
        </w:rPr>
      </w:pPr>
    </w:p>
    <w:p w:rsidR="005F5262" w:rsidRPr="00574648" w:rsidRDefault="005F5262" w:rsidP="00A377B5">
      <w:pPr>
        <w:tabs>
          <w:tab w:val="left" w:pos="-1260"/>
          <w:tab w:val="left" w:pos="180"/>
        </w:tabs>
        <w:ind w:left="15" w:right="45"/>
        <w:jc w:val="both"/>
        <w:rPr>
          <w:rFonts w:ascii="Arial Narrow" w:hAnsi="Arial Narrow" w:cs="Arial"/>
          <w:spacing w:val="-2"/>
          <w:sz w:val="22"/>
          <w:szCs w:val="22"/>
        </w:rPr>
      </w:pPr>
      <w:r w:rsidRPr="00574648">
        <w:rPr>
          <w:rFonts w:ascii="Arial Narrow" w:hAnsi="Arial Narrow" w:cs="Arial"/>
          <w:sz w:val="22"/>
          <w:szCs w:val="22"/>
        </w:rPr>
        <w:t xml:space="preserve">El valor que por concepto de anticipo que otorgará la entidad contratante al contratista, será del cuarenta por ciento (40%) del monto adjudicado. </w:t>
      </w:r>
      <w:r w:rsidRPr="00574648">
        <w:rPr>
          <w:rFonts w:ascii="Arial Narrow" w:hAnsi="Arial Narrow" w:cs="Arial"/>
          <w:spacing w:val="-2"/>
          <w:sz w:val="22"/>
          <w:szCs w:val="22"/>
        </w:rPr>
        <w:t>El valor será depositado en una cuenta que el contratista determine.El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5F5262" w:rsidRPr="00574648" w:rsidRDefault="005F5262" w:rsidP="00A377B5">
      <w:pPr>
        <w:tabs>
          <w:tab w:val="left" w:pos="-1260"/>
          <w:tab w:val="left" w:pos="180"/>
        </w:tabs>
        <w:ind w:left="15" w:right="45"/>
        <w:jc w:val="both"/>
        <w:rPr>
          <w:rFonts w:ascii="Arial Narrow" w:hAnsi="Arial Narrow" w:cs="Arial"/>
          <w:sz w:val="22"/>
          <w:szCs w:val="22"/>
        </w:rPr>
      </w:pPr>
    </w:p>
    <w:p w:rsidR="005F5262" w:rsidRPr="00574648" w:rsidRDefault="005F5262" w:rsidP="00A377B5">
      <w:pPr>
        <w:tabs>
          <w:tab w:val="left" w:pos="-540"/>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 xml:space="preserve">6.3 Las garantías técnicas, </w:t>
      </w:r>
      <w:r w:rsidRPr="00574648">
        <w:rPr>
          <w:rFonts w:ascii="Arial Narrow" w:hAnsi="Arial Narrow" w:cs="Arial"/>
          <w:spacing w:val="-3"/>
          <w:sz w:val="22"/>
          <w:szCs w:val="22"/>
        </w:rPr>
        <w:t>cumpliránlas condiciones establecidas en el artículo 76 de la LOSNCP</w:t>
      </w:r>
      <w:r w:rsidRPr="00574648">
        <w:rPr>
          <w:rFonts w:ascii="Arial Narrow" w:hAnsi="Arial Narrow" w:cs="Arial"/>
          <w:b/>
          <w:spacing w:val="-3"/>
          <w:sz w:val="22"/>
          <w:szCs w:val="22"/>
        </w:rPr>
        <w:t>.</w:t>
      </w:r>
      <w:r w:rsidRPr="00574648">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p>
    <w:p w:rsidR="005F5262" w:rsidRPr="00574648" w:rsidRDefault="005F5262" w:rsidP="00A377B5">
      <w:pPr>
        <w:ind w:left="17" w:right="45"/>
        <w:jc w:val="both"/>
        <w:rPr>
          <w:rFonts w:ascii="Arial Narrow" w:hAnsi="Arial Narrow" w:cs="Arial"/>
          <w:sz w:val="22"/>
          <w:szCs w:val="22"/>
          <w:lang w:eastAsia="es-EC"/>
        </w:rPr>
      </w:pPr>
    </w:p>
    <w:p w:rsidR="005F5262" w:rsidRPr="00574648" w:rsidRDefault="005F5262" w:rsidP="00A377B5">
      <w:pPr>
        <w:tabs>
          <w:tab w:val="left" w:pos="0"/>
        </w:tabs>
        <w:ind w:left="15" w:right="45"/>
        <w:jc w:val="both"/>
        <w:rPr>
          <w:rFonts w:ascii="Arial Narrow" w:hAnsi="Arial Narrow" w:cs="Arial"/>
          <w:spacing w:val="-2"/>
          <w:sz w:val="22"/>
          <w:szCs w:val="22"/>
        </w:rPr>
      </w:pPr>
      <w:r w:rsidRPr="00574648">
        <w:rPr>
          <w:rFonts w:ascii="Arial Narrow" w:hAnsi="Arial Narrow" w:cs="Arial"/>
          <w:spacing w:val="-2"/>
          <w:sz w:val="22"/>
          <w:szCs w:val="22"/>
        </w:rPr>
        <w:t>Las garantías entregadas se devolverán de acuerdo a lo establecido en los artículos 77 de la LOSNCP y 118 del RGLOSNCP. Entre tanto, deberán mantenerse vigentes, lo que será vigilado y exigido por la CONTRATANTE.</w:t>
      </w:r>
    </w:p>
    <w:p w:rsidR="005F5262" w:rsidRPr="00574648" w:rsidRDefault="005F5262" w:rsidP="00A377B5">
      <w:pPr>
        <w:tabs>
          <w:tab w:val="left" w:pos="0"/>
        </w:tabs>
        <w:ind w:left="15" w:right="45"/>
        <w:jc w:val="both"/>
        <w:rPr>
          <w:rFonts w:ascii="Arial Narrow" w:hAnsi="Arial Narrow" w:cs="Arial"/>
          <w:spacing w:val="-2"/>
          <w:sz w:val="22"/>
          <w:szCs w:val="22"/>
        </w:rPr>
      </w:pPr>
    </w:p>
    <w:p w:rsidR="005F5262" w:rsidRPr="00574648" w:rsidRDefault="005F5262" w:rsidP="00A377B5">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Cláusula Séptima.- PLAZO</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z w:val="22"/>
          <w:szCs w:val="22"/>
        </w:rPr>
      </w:pPr>
      <w:r w:rsidRPr="00574648">
        <w:rPr>
          <w:rFonts w:ascii="Arial Narrow" w:hAnsi="Arial Narrow" w:cs="Arial"/>
          <w:b/>
          <w:spacing w:val="-2"/>
          <w:sz w:val="22"/>
          <w:szCs w:val="22"/>
        </w:rPr>
        <w:t>7.1.-</w:t>
      </w:r>
      <w:r w:rsidRPr="00574648">
        <w:rPr>
          <w:rFonts w:ascii="Arial Narrow" w:hAnsi="Arial Narrow" w:cs="Arial"/>
          <w:spacing w:val="-2"/>
          <w:sz w:val="22"/>
          <w:szCs w:val="22"/>
        </w:rPr>
        <w:t xml:space="preserve">El plazo para la ejecución y terminación de la totalidad de los trabajos contratados es de </w:t>
      </w:r>
      <w:r w:rsidRPr="00574648">
        <w:rPr>
          <w:rFonts w:ascii="Arial Narrow" w:hAnsi="Arial Narrow" w:cs="Arial"/>
          <w:color w:val="FF0000"/>
          <w:spacing w:val="-2"/>
          <w:sz w:val="22"/>
          <w:szCs w:val="22"/>
        </w:rPr>
        <w:t>180 días calendario</w:t>
      </w:r>
      <w:r w:rsidRPr="00574648">
        <w:rPr>
          <w:rFonts w:ascii="Arial Narrow" w:hAnsi="Arial Narrow" w:cs="Arial"/>
          <w:spacing w:val="-2"/>
          <w:sz w:val="22"/>
          <w:szCs w:val="22"/>
        </w:rPr>
        <w:t xml:space="preserve">, contados </w:t>
      </w:r>
      <w:r w:rsidRPr="00574648">
        <w:rPr>
          <w:rFonts w:ascii="Arial Narrow" w:hAnsi="Arial Narrow" w:cs="Arial"/>
          <w:sz w:val="22"/>
          <w:szCs w:val="22"/>
        </w:rPr>
        <w:t xml:space="preserve">a </w:t>
      </w:r>
      <w:r w:rsidRPr="00574648">
        <w:rPr>
          <w:rFonts w:ascii="Arial Narrow" w:hAnsi="Arial Narrow" w:cs="Arial"/>
          <w:spacing w:val="-2"/>
          <w:sz w:val="22"/>
          <w:szCs w:val="22"/>
        </w:rPr>
        <w:t>partir de la fecha de notificación de que el anticipo se encuentra disponible en la cuenta del contratista, de conformidad</w:t>
      </w:r>
      <w:r w:rsidRPr="00574648">
        <w:rPr>
          <w:rFonts w:ascii="Arial Narrow" w:hAnsi="Arial Narrow" w:cs="Arial"/>
          <w:sz w:val="22"/>
          <w:szCs w:val="22"/>
        </w:rPr>
        <w:t xml:space="preserve"> con lo establecido en la oferta. </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Octava.- MULTAS</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ind w:left="15" w:right="45"/>
        <w:jc w:val="both"/>
        <w:rPr>
          <w:rFonts w:ascii="Arial Narrow" w:hAnsi="Arial Narrow" w:cs="Arial"/>
          <w:color w:val="FF0000"/>
          <w:spacing w:val="-2"/>
          <w:sz w:val="22"/>
          <w:szCs w:val="22"/>
        </w:rPr>
      </w:pPr>
      <w:r w:rsidRPr="00574648">
        <w:rPr>
          <w:rFonts w:ascii="Arial Narrow" w:hAnsi="Arial Narrow" w:cs="Arial"/>
          <w:b/>
          <w:spacing w:val="-2"/>
          <w:sz w:val="22"/>
          <w:szCs w:val="22"/>
        </w:rPr>
        <w:t>8.1.-</w:t>
      </w:r>
      <w:r w:rsidRPr="00574648">
        <w:rPr>
          <w:rFonts w:ascii="Arial Narrow" w:hAnsi="Arial Narrow" w:cs="Arial"/>
          <w:spacing w:val="-2"/>
          <w:sz w:val="22"/>
          <w:szCs w:val="22"/>
        </w:rPr>
        <w:t xml:space="preserve">Por cada día de retardo en el cumplimiento de la ejecución de las obligaciones contractuales conforme al cronograma valorado, se aplicará la multa de </w:t>
      </w:r>
      <w:r w:rsidRPr="00574648">
        <w:rPr>
          <w:rFonts w:ascii="Arial Narrow" w:hAnsi="Arial Narrow" w:cs="Arial"/>
          <w:color w:val="FF0000"/>
          <w:spacing w:val="-2"/>
          <w:sz w:val="22"/>
          <w:szCs w:val="22"/>
        </w:rPr>
        <w:t>(valor establecido por la CONTRATANTE, de acuer</w:t>
      </w:r>
      <w:r w:rsidR="008804CB">
        <w:rPr>
          <w:rFonts w:ascii="Arial Narrow" w:hAnsi="Arial Narrow" w:cs="Arial"/>
          <w:color w:val="FF0000"/>
          <w:spacing w:val="-2"/>
          <w:sz w:val="22"/>
          <w:szCs w:val="22"/>
        </w:rPr>
        <w:t>do a la naturaleza del contrato</w:t>
      </w:r>
      <w:r w:rsidRPr="00574648">
        <w:rPr>
          <w:rFonts w:ascii="Arial Narrow" w:hAnsi="Arial Narrow" w:cs="Arial"/>
          <w:color w:val="FF0000"/>
          <w:spacing w:val="-2"/>
          <w:sz w:val="22"/>
          <w:szCs w:val="22"/>
        </w:rPr>
        <w:t>).</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color w:val="FF0000"/>
          <w:spacing w:val="-2"/>
          <w:sz w:val="22"/>
          <w:szCs w:val="22"/>
        </w:rPr>
      </w:pPr>
      <w:r w:rsidRPr="00574648">
        <w:rPr>
          <w:rFonts w:ascii="Arial Narrow" w:hAnsi="Arial Narrow" w:cs="Arial"/>
          <w:spacing w:val="-2"/>
          <w:sz w:val="22"/>
          <w:szCs w:val="22"/>
        </w:rPr>
        <w:t>(</w:t>
      </w:r>
      <w:r w:rsidRPr="00574648">
        <w:rPr>
          <w:rFonts w:ascii="Arial Narrow" w:hAnsi="Arial Narrow" w:cs="Arial"/>
          <w:color w:val="FF0000"/>
          <w:spacing w:val="-2"/>
          <w:sz w:val="22"/>
          <w:szCs w:val="22"/>
        </w:rPr>
        <w:t>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podrá ser menor al 1 por mil del valor total del contrato, por día de retraso).</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Novena.- DEL REAJUSTE DE PRECIOS  </w:t>
      </w:r>
      <w:r w:rsidRPr="00574648">
        <w:rPr>
          <w:rFonts w:ascii="Arial Narrow" w:hAnsi="Arial Narrow" w:cs="Arial"/>
          <w:b/>
          <w:bCs/>
          <w:sz w:val="22"/>
          <w:szCs w:val="22"/>
          <w:lang w:eastAsia="es-EC"/>
        </w:rPr>
        <w:t>No aplica</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F73546">
      <w:pPr>
        <w:ind w:left="17" w:right="45"/>
        <w:jc w:val="both"/>
        <w:rPr>
          <w:rFonts w:ascii="Arial Narrow" w:hAnsi="Arial Narrow"/>
          <w:sz w:val="22"/>
          <w:szCs w:val="22"/>
          <w:lang w:eastAsia="es-EC"/>
        </w:rPr>
      </w:pPr>
      <w:r w:rsidRPr="00574648">
        <w:rPr>
          <w:rFonts w:ascii="Arial Narrow" w:hAnsi="Arial Narrow" w:cs="Arial"/>
          <w:bCs/>
          <w:sz w:val="22"/>
          <w:szCs w:val="22"/>
          <w:lang w:eastAsia="es-EC"/>
        </w:rPr>
        <w:t>Este contrato no contempla el reajuste de precios.</w:t>
      </w:r>
    </w:p>
    <w:p w:rsidR="005F5262" w:rsidRPr="00574648" w:rsidRDefault="005F5262" w:rsidP="00270D39">
      <w:pPr>
        <w:tabs>
          <w:tab w:val="left" w:pos="1584"/>
        </w:tabs>
        <w:ind w:left="15" w:right="45"/>
        <w:jc w:val="both"/>
        <w:rPr>
          <w:rFonts w:ascii="Arial Narrow" w:hAnsi="Arial Narrow" w:cs="Arial"/>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Décima.- SUBCONTRATACIÓN</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10.1.-</w:t>
      </w:r>
      <w:r w:rsidRPr="00574648">
        <w:rPr>
          <w:rFonts w:ascii="Arial Narrow" w:hAnsi="Arial Narrow" w:cs="Arial"/>
          <w:spacing w:val="-2"/>
          <w:sz w:val="22"/>
          <w:szCs w:val="22"/>
        </w:rPr>
        <w:t xml:space="preserve"> El CONTRATISTA se obliga a subcontratar los trabajos que han sido comprometidos en su oferta y por el monto en ella establecido.</w:t>
      </w:r>
    </w:p>
    <w:p w:rsidR="005F5262" w:rsidRPr="00574648" w:rsidRDefault="005F5262" w:rsidP="00270D39">
      <w:pPr>
        <w:tabs>
          <w:tab w:val="left" w:pos="1584"/>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color w:val="FF0000"/>
          <w:spacing w:val="-2"/>
          <w:sz w:val="22"/>
          <w:szCs w:val="22"/>
        </w:rPr>
      </w:pPr>
      <w:r w:rsidRPr="00574648">
        <w:rPr>
          <w:rFonts w:ascii="Arial Narrow" w:hAnsi="Arial Narrow" w:cs="Arial"/>
          <w:color w:val="FF0000"/>
          <w:spacing w:val="-2"/>
          <w:sz w:val="22"/>
          <w:szCs w:val="22"/>
        </w:rPr>
        <w:t xml:space="preserve">(En caso de que el contratista no haya ofertado subcontratación, la cláusula 10.1, dirá: “EL CONTRATISTA podrá subcontratar determinados trabajos previa autorización de la entidad contratante siempre que el </w:t>
      </w:r>
      <w:r w:rsidRPr="00574648">
        <w:rPr>
          <w:rFonts w:ascii="Arial Narrow" w:hAnsi="Arial Narrow" w:cs="Arial"/>
          <w:color w:val="FF0000"/>
          <w:spacing w:val="-2"/>
          <w:sz w:val="22"/>
          <w:szCs w:val="22"/>
        </w:rPr>
        <w:lastRenderedPageBreak/>
        <w:t>monto de la totalidad de lo subcontratado no exceda del 30% del valor total del contrato principal, y el subcontratista esté habilitado en el RUP.).</w:t>
      </w:r>
    </w:p>
    <w:p w:rsidR="005F5262" w:rsidRPr="00574648" w:rsidRDefault="005F5262" w:rsidP="00270D39">
      <w:pPr>
        <w:tabs>
          <w:tab w:val="left" w:pos="-540"/>
        </w:tabs>
        <w:ind w:left="15" w:right="45"/>
        <w:jc w:val="both"/>
        <w:rPr>
          <w:rFonts w:ascii="Arial Narrow" w:hAnsi="Arial Narrow" w:cs="Arial"/>
          <w:color w:val="FF0000"/>
          <w:spacing w:val="-2"/>
          <w:sz w:val="22"/>
          <w:szCs w:val="22"/>
        </w:rPr>
      </w:pPr>
    </w:p>
    <w:p w:rsidR="005F5262" w:rsidRPr="00574648" w:rsidRDefault="005F5262" w:rsidP="00270D39">
      <w:pPr>
        <w:tabs>
          <w:tab w:val="left" w:pos="1584"/>
        </w:tabs>
        <w:ind w:left="15" w:right="45"/>
        <w:jc w:val="both"/>
        <w:rPr>
          <w:rFonts w:ascii="Arial Narrow" w:hAnsi="Arial Narrow" w:cs="Arial"/>
          <w:color w:val="FF0000"/>
          <w:spacing w:val="-2"/>
          <w:sz w:val="22"/>
          <w:szCs w:val="22"/>
        </w:rPr>
      </w:pPr>
      <w:r w:rsidRPr="00574648">
        <w:rPr>
          <w:rFonts w:ascii="Arial Narrow" w:hAnsi="Arial Narrow" w:cs="Arial"/>
          <w:color w:val="FF0000"/>
          <w:spacing w:val="-2"/>
          <w:sz w:val="22"/>
          <w:szCs w:val="22"/>
        </w:rPr>
        <w:t>Nota: (La Entidad Contratante escogerá una de las dos opciones, dependiendo de si el contratista ofertó o no la subcontratación)</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10.2.</w:t>
      </w:r>
      <w:r w:rsidRPr="00574648">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Undécima.- DE LA ADMINISTRACIÓN DEL CONTRATO:</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11.1</w:t>
      </w:r>
      <w:r w:rsidRPr="00574648">
        <w:rPr>
          <w:rFonts w:ascii="Arial Narrow" w:hAnsi="Arial Narrow" w:cs="Arial"/>
          <w:spacing w:val="-2"/>
          <w:sz w:val="22"/>
          <w:szCs w:val="22"/>
        </w:rPr>
        <w:t xml:space="preserve"> LA CONTRATANTE designa al </w:t>
      </w:r>
      <w:r w:rsidRPr="00574648">
        <w:rPr>
          <w:rFonts w:ascii="Arial Narrow" w:hAnsi="Arial Narrow" w:cs="Arial"/>
          <w:color w:val="FF0000"/>
          <w:spacing w:val="-2"/>
          <w:sz w:val="22"/>
          <w:szCs w:val="22"/>
        </w:rPr>
        <w:t>(</w:t>
      </w:r>
      <w:r w:rsidRPr="00574648">
        <w:rPr>
          <w:rFonts w:ascii="Arial Narrow" w:hAnsi="Arial Narrow" w:cs="Arial"/>
          <w:color w:val="FF0000"/>
          <w:sz w:val="22"/>
          <w:szCs w:val="22"/>
          <w:lang w:eastAsia="es-EC"/>
        </w:rPr>
        <w:t>nombre y cargo del designado)</w:t>
      </w:r>
      <w:r w:rsidRPr="00574648">
        <w:rPr>
          <w:rFonts w:ascii="Arial Narrow" w:hAnsi="Arial Narrow" w:cs="Arial"/>
          <w:spacing w:val="-2"/>
          <w:sz w:val="22"/>
          <w:szCs w:val="22"/>
        </w:rPr>
        <w:t>, en calidad de administrador del contrato, quien deberá atenerse a las condiciones generales y particulares de los pliegos que forman parte del presente contrato.</w:t>
      </w:r>
    </w:p>
    <w:p w:rsidR="005F5262" w:rsidRPr="00574648" w:rsidRDefault="005F5262" w:rsidP="00270D39">
      <w:pPr>
        <w:tabs>
          <w:tab w:val="left" w:pos="1584"/>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11.2</w:t>
      </w:r>
      <w:r w:rsidRPr="00574648">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Duodécima.- </w:t>
      </w:r>
      <w:r w:rsidR="008804CB" w:rsidRPr="00574648">
        <w:rPr>
          <w:rFonts w:ascii="Arial Narrow" w:hAnsi="Arial Narrow" w:cs="Arial"/>
          <w:b/>
          <w:spacing w:val="-2"/>
          <w:sz w:val="22"/>
          <w:szCs w:val="22"/>
        </w:rPr>
        <w:t>TERMINACIÓN</w:t>
      </w:r>
      <w:r w:rsidRPr="00574648">
        <w:rPr>
          <w:rFonts w:ascii="Arial Narrow" w:hAnsi="Arial Narrow" w:cs="Arial"/>
          <w:b/>
          <w:spacing w:val="-2"/>
          <w:sz w:val="22"/>
          <w:szCs w:val="22"/>
        </w:rPr>
        <w:t xml:space="preserve"> DEL CONTRATO</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12.1Terminación del contrato.-</w:t>
      </w:r>
      <w:r w:rsidRPr="00574648">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0"/>
          <w:tab w:val="num" w:pos="735"/>
          <w:tab w:val="left" w:pos="1881"/>
          <w:tab w:val="left" w:pos="7720"/>
        </w:tabs>
        <w:jc w:val="both"/>
        <w:rPr>
          <w:rFonts w:ascii="Arial Narrow" w:hAnsi="Arial Narrow" w:cs="Arial"/>
          <w:spacing w:val="-3"/>
          <w:sz w:val="22"/>
          <w:szCs w:val="22"/>
        </w:rPr>
      </w:pPr>
      <w:r w:rsidRPr="00574648">
        <w:rPr>
          <w:rFonts w:ascii="Arial Narrow" w:hAnsi="Arial Narrow" w:cs="Arial"/>
          <w:b/>
          <w:sz w:val="22"/>
          <w:szCs w:val="22"/>
        </w:rPr>
        <w:t>12.2Causales de Terminación unilateral del contrato.-</w:t>
      </w:r>
      <w:r w:rsidRPr="00574648">
        <w:rPr>
          <w:rFonts w:ascii="Arial Narrow" w:hAnsi="Arial Narrow" w:cs="Arial"/>
          <w:sz w:val="22"/>
          <w:szCs w:val="22"/>
        </w:rPr>
        <w:t>Tratándose de incumplimiento del CONTRATISTA, procederá la</w:t>
      </w:r>
      <w:r w:rsidRPr="00574648">
        <w:rPr>
          <w:rFonts w:ascii="Arial Narrow" w:hAnsi="Arial Narrow" w:cs="Arial"/>
          <w:spacing w:val="-2"/>
          <w:sz w:val="22"/>
          <w:szCs w:val="22"/>
        </w:rPr>
        <w:t xml:space="preserve"> declaración anticipada y unilateral de la CONTRATANTE, en los casos establecidos en el artículo 94 de la LOSNCP</w:t>
      </w:r>
      <w:r w:rsidRPr="00574648">
        <w:rPr>
          <w:rFonts w:ascii="Arial Narrow" w:hAnsi="Arial Narrow" w:cs="Arial"/>
          <w:spacing w:val="-3"/>
          <w:sz w:val="22"/>
          <w:szCs w:val="22"/>
        </w:rPr>
        <w:t>. Además, se considerarán las siguientes causales:</w:t>
      </w:r>
    </w:p>
    <w:p w:rsidR="005F5262" w:rsidRPr="00574648" w:rsidRDefault="005F5262" w:rsidP="00270D39">
      <w:pPr>
        <w:tabs>
          <w:tab w:val="left" w:pos="0"/>
          <w:tab w:val="left" w:pos="1881"/>
          <w:tab w:val="left" w:pos="7720"/>
        </w:tabs>
        <w:jc w:val="both"/>
        <w:rPr>
          <w:rFonts w:ascii="Arial Narrow" w:hAnsi="Arial Narrow" w:cs="Arial"/>
          <w:sz w:val="22"/>
          <w:szCs w:val="22"/>
        </w:rPr>
      </w:pPr>
    </w:p>
    <w:p w:rsidR="005F5262" w:rsidRPr="00574648" w:rsidRDefault="005F5262" w:rsidP="00DD127F">
      <w:pPr>
        <w:pStyle w:val="Prrafodelista"/>
        <w:numPr>
          <w:ilvl w:val="0"/>
          <w:numId w:val="22"/>
        </w:numPr>
        <w:suppressAutoHyphens w:val="0"/>
        <w:contextualSpacing/>
        <w:jc w:val="both"/>
        <w:rPr>
          <w:rFonts w:ascii="Arial Narrow" w:hAnsi="Arial Narrow" w:cs="Arial"/>
          <w:lang w:eastAsia="es-EC"/>
        </w:rPr>
      </w:pPr>
      <w:r w:rsidRPr="00574648">
        <w:rPr>
          <w:rFonts w:ascii="Arial Narrow" w:hAnsi="Arial Narrow" w:cs="Arial"/>
          <w:lang w:eastAsia="es-EC"/>
        </w:rPr>
        <w:t xml:space="preserve">Si el CONTRATISTA incumple </w:t>
      </w:r>
      <w:r w:rsidRPr="00574648">
        <w:rPr>
          <w:rFonts w:ascii="Arial Narrow" w:hAnsi="Arial Narrow" w:cs="Arial"/>
          <w:spacing w:val="-2"/>
        </w:rPr>
        <w:t>con lo indicado en el Formulario 9.2: Declaración de Integridad, Elegibilidad y Compromiso Medioambiental y Social;</w:t>
      </w:r>
    </w:p>
    <w:p w:rsidR="005F5262" w:rsidRPr="00574648" w:rsidRDefault="005F5262" w:rsidP="00BD002D">
      <w:pPr>
        <w:pStyle w:val="Prrafodelista"/>
        <w:suppressAutoHyphens w:val="0"/>
        <w:contextualSpacing/>
        <w:jc w:val="both"/>
        <w:rPr>
          <w:rFonts w:ascii="Arial Narrow" w:hAnsi="Arial Narrow" w:cs="Arial"/>
          <w:lang w:eastAsia="es-EC"/>
        </w:rPr>
      </w:pPr>
    </w:p>
    <w:p w:rsidR="005F5262" w:rsidRPr="00574648" w:rsidRDefault="005F5262" w:rsidP="00DD127F">
      <w:pPr>
        <w:pStyle w:val="Prrafodelista"/>
        <w:numPr>
          <w:ilvl w:val="0"/>
          <w:numId w:val="22"/>
        </w:numPr>
        <w:suppressAutoHyphens w:val="0"/>
        <w:contextualSpacing/>
        <w:jc w:val="both"/>
        <w:rPr>
          <w:rFonts w:ascii="Arial Narrow" w:hAnsi="Arial Narrow" w:cs="Arial"/>
          <w:lang w:eastAsia="es-EC"/>
        </w:rPr>
      </w:pPr>
      <w:r w:rsidRPr="00574648">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5F5262" w:rsidRPr="00574648" w:rsidRDefault="005F5262" w:rsidP="00BD002D">
      <w:pPr>
        <w:pStyle w:val="Prrafodelista"/>
        <w:rPr>
          <w:rFonts w:ascii="Arial Narrow" w:hAnsi="Arial Narrow" w:cs="Arial"/>
          <w:color w:val="FF0000"/>
          <w:lang w:eastAsia="es-EC"/>
        </w:rPr>
      </w:pPr>
    </w:p>
    <w:p w:rsidR="005F5262" w:rsidRPr="00574648" w:rsidRDefault="005F5262" w:rsidP="00DD127F">
      <w:pPr>
        <w:pStyle w:val="Prrafodelista"/>
        <w:numPr>
          <w:ilvl w:val="0"/>
          <w:numId w:val="22"/>
        </w:numPr>
        <w:suppressAutoHyphens w:val="0"/>
        <w:contextualSpacing/>
        <w:jc w:val="both"/>
        <w:rPr>
          <w:rFonts w:ascii="Arial Narrow" w:hAnsi="Arial Narrow" w:cs="Arial"/>
          <w:color w:val="FF0000"/>
          <w:lang w:eastAsia="es-EC"/>
        </w:rPr>
      </w:pPr>
      <w:r w:rsidRPr="00574648">
        <w:rPr>
          <w:rFonts w:ascii="Arial Narrow" w:hAnsi="Arial Narrow" w:cs="Arial"/>
          <w:color w:val="FF0000"/>
          <w:spacing w:val="-2"/>
          <w:sz w:val="22"/>
          <w:szCs w:val="22"/>
        </w:rPr>
        <w:t xml:space="preserve">(La entidad contratante podrá incorporar causales adicionales de terminación unilateral, conforme lo previsto en el numeral 6 del Art. 94 de la LOSNCP.)  </w:t>
      </w:r>
    </w:p>
    <w:p w:rsidR="005F5262" w:rsidRPr="00574648" w:rsidRDefault="005F5262" w:rsidP="00270D39">
      <w:pPr>
        <w:tabs>
          <w:tab w:val="left" w:pos="0"/>
          <w:tab w:val="left" w:pos="1881"/>
          <w:tab w:val="left" w:pos="7720"/>
        </w:tabs>
        <w:jc w:val="both"/>
        <w:rPr>
          <w:rFonts w:ascii="Arial Narrow" w:hAnsi="Arial Narrow" w:cs="Arial"/>
          <w:sz w:val="22"/>
          <w:szCs w:val="22"/>
        </w:rPr>
      </w:pPr>
    </w:p>
    <w:p w:rsidR="005F5262" w:rsidRPr="00574648" w:rsidRDefault="005F5262" w:rsidP="00270D39">
      <w:pPr>
        <w:tabs>
          <w:tab w:val="left" w:pos="-540"/>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12.3.- Procedimiento de terminación unilateral.-</w:t>
      </w:r>
      <w:r w:rsidRPr="00574648">
        <w:rPr>
          <w:rFonts w:ascii="Arial Narrow" w:hAnsi="Arial Narrow" w:cs="Arial"/>
          <w:spacing w:val="-3"/>
          <w:sz w:val="22"/>
          <w:szCs w:val="22"/>
        </w:rPr>
        <w:t>El procedimiento a seguirse para la terminación unilateral del contrato será el previsto en el artículo 95 de la LOSNCP.</w:t>
      </w:r>
    </w:p>
    <w:p w:rsidR="005F5262" w:rsidRPr="00574648" w:rsidRDefault="005F5262" w:rsidP="00270D39">
      <w:pPr>
        <w:tabs>
          <w:tab w:val="left" w:pos="-540"/>
        </w:tabs>
        <w:ind w:left="15" w:right="45"/>
        <w:jc w:val="both"/>
        <w:rPr>
          <w:rFonts w:ascii="Arial Narrow" w:hAnsi="Arial Narrow" w:cs="Arial"/>
          <w:b/>
          <w:color w:val="000000"/>
          <w:spacing w:val="-2"/>
          <w:sz w:val="22"/>
          <w:szCs w:val="22"/>
        </w:rPr>
      </w:pPr>
    </w:p>
    <w:p w:rsidR="005F5262" w:rsidRPr="00574648" w:rsidRDefault="005F5262" w:rsidP="00270D39">
      <w:pPr>
        <w:tabs>
          <w:tab w:val="left" w:pos="-540"/>
        </w:tabs>
        <w:ind w:left="15" w:right="45"/>
        <w:jc w:val="both"/>
        <w:rPr>
          <w:rFonts w:ascii="Arial Narrow" w:hAnsi="Arial Narrow" w:cs="Arial"/>
          <w:b/>
          <w:bCs/>
          <w:color w:val="000000"/>
          <w:sz w:val="22"/>
          <w:szCs w:val="22"/>
        </w:rPr>
      </w:pPr>
      <w:r w:rsidRPr="00574648">
        <w:rPr>
          <w:rFonts w:ascii="Arial Narrow" w:hAnsi="Arial Narrow" w:cs="Arial"/>
          <w:b/>
          <w:color w:val="000000"/>
          <w:spacing w:val="-2"/>
          <w:sz w:val="22"/>
          <w:szCs w:val="22"/>
        </w:rPr>
        <w:t xml:space="preserve">Cláusula Décima Tercera.- </w:t>
      </w:r>
      <w:r w:rsidRPr="00574648">
        <w:rPr>
          <w:rFonts w:ascii="Arial Narrow" w:hAnsi="Arial Narrow" w:cs="Arial"/>
          <w:b/>
          <w:bCs/>
          <w:color w:val="000000"/>
          <w:sz w:val="22"/>
          <w:szCs w:val="22"/>
        </w:rPr>
        <w:t>SOLUCIÓN DE CONTROVERSIAS</w:t>
      </w:r>
    </w:p>
    <w:p w:rsidR="005F5262" w:rsidRPr="00574648" w:rsidRDefault="005F5262" w:rsidP="00270D39">
      <w:pPr>
        <w:tabs>
          <w:tab w:val="left" w:pos="-540"/>
        </w:tabs>
        <w:ind w:left="15" w:right="45"/>
        <w:jc w:val="both"/>
        <w:rPr>
          <w:rFonts w:ascii="Arial Narrow" w:hAnsi="Arial Narrow" w:cs="Arial"/>
          <w:color w:val="000000"/>
          <w:sz w:val="22"/>
          <w:szCs w:val="22"/>
        </w:rPr>
      </w:pPr>
    </w:p>
    <w:p w:rsidR="005F5262" w:rsidRPr="00574648" w:rsidRDefault="005F5262" w:rsidP="007534BF">
      <w:pPr>
        <w:suppressAutoHyphens w:val="0"/>
        <w:jc w:val="both"/>
        <w:rPr>
          <w:sz w:val="22"/>
          <w:szCs w:val="22"/>
          <w:lang w:eastAsia="es-EC" w:bidi="ar-SA"/>
        </w:rPr>
      </w:pPr>
      <w:r w:rsidRPr="00574648">
        <w:rPr>
          <w:rFonts w:ascii="Arial Narrow" w:hAnsi="Arial Narrow"/>
          <w:b/>
          <w:bCs/>
          <w:sz w:val="22"/>
          <w:szCs w:val="22"/>
          <w:lang w:eastAsia="es-EC" w:bidi="ar-SA"/>
        </w:rPr>
        <w:lastRenderedPageBreak/>
        <w:t>13.1</w:t>
      </w:r>
      <w:r w:rsidRPr="00574648">
        <w:rPr>
          <w:rFonts w:ascii="Arial Narrow" w:hAnsi="Arial Narrow"/>
          <w:sz w:val="22"/>
          <w:szCs w:val="22"/>
          <w:lang w:eastAsia="es-EC" w:bidi="ar-SA"/>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rsidR="005F5262" w:rsidRPr="00574648" w:rsidRDefault="005F5262" w:rsidP="007534BF">
      <w:pPr>
        <w:suppressAutoHyphens w:val="0"/>
        <w:jc w:val="both"/>
        <w:rPr>
          <w:sz w:val="22"/>
          <w:szCs w:val="22"/>
          <w:lang w:eastAsia="es-EC" w:bidi="ar-SA"/>
        </w:rPr>
      </w:pPr>
      <w:r w:rsidRPr="00574648">
        <w:rPr>
          <w:sz w:val="22"/>
          <w:szCs w:val="22"/>
          <w:lang w:eastAsia="es-EC" w:bidi="ar-SA"/>
        </w:rPr>
        <w:t> </w:t>
      </w:r>
    </w:p>
    <w:p w:rsidR="005F5262" w:rsidRPr="00574648" w:rsidRDefault="005F5262" w:rsidP="007534BF">
      <w:pPr>
        <w:suppressAutoHyphens w:val="0"/>
        <w:jc w:val="both"/>
        <w:rPr>
          <w:rFonts w:ascii="Arial Narrow" w:hAnsi="Arial Narrow"/>
          <w:sz w:val="22"/>
          <w:szCs w:val="22"/>
          <w:lang w:eastAsia="es-EC" w:bidi="ar-SA"/>
        </w:rPr>
      </w:pPr>
      <w:r w:rsidRPr="00574648">
        <w:rPr>
          <w:rFonts w:ascii="Arial Narrow" w:hAnsi="Arial Narrow"/>
          <w:b/>
          <w:bCs/>
          <w:sz w:val="22"/>
          <w:szCs w:val="22"/>
          <w:lang w:eastAsia="es-EC" w:bidi="ar-SA"/>
        </w:rPr>
        <w:t>13.2</w:t>
      </w:r>
      <w:r w:rsidRPr="00574648">
        <w:rPr>
          <w:rFonts w:ascii="Arial Narrow" w:hAnsi="Arial Narrow"/>
          <w:sz w:val="22"/>
          <w:szCs w:val="22"/>
          <w:lang w:eastAsia="es-EC" w:bidi="ar-SA"/>
        </w:rPr>
        <w:t>La legislación aplicable a este contrato es la ecuatoriana. En consecuencia, el contratista declara conocer el ordenamiento jurídico ecuatoriano y por lo tanto, se entiende incorporado el mismo en todo lo que sea aplicable al presente contrato.</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Décima Cuarta: COMUNICACIONES ENTRE LAS PARTES</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14.1.-</w:t>
      </w:r>
      <w:r w:rsidRPr="00574648">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Décima Quinta.- DOMICILIO </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 xml:space="preserve">15.1. </w:t>
      </w:r>
      <w:r w:rsidRPr="00574648">
        <w:rPr>
          <w:rFonts w:ascii="Arial Narrow" w:hAnsi="Arial Narrow" w:cs="Arial"/>
          <w:spacing w:val="-2"/>
          <w:sz w:val="22"/>
          <w:szCs w:val="22"/>
        </w:rPr>
        <w:t xml:space="preserve">Para todos los efectos de este contrato, las partes convienen en señalar su domicilio en la ciudad de </w:t>
      </w:r>
      <w:r w:rsidRPr="00574648">
        <w:rPr>
          <w:rFonts w:ascii="Arial Narrow" w:hAnsi="Arial Narrow" w:cs="Arial"/>
          <w:color w:val="FF0000"/>
          <w:spacing w:val="-2"/>
          <w:sz w:val="22"/>
          <w:szCs w:val="22"/>
        </w:rPr>
        <w:t>(establecer domicilio)</w:t>
      </w:r>
      <w:r w:rsidRPr="00574648">
        <w:rPr>
          <w:rFonts w:ascii="Arial Narrow" w:hAnsi="Arial Narrow" w:cs="Arial"/>
          <w:spacing w:val="-2"/>
          <w:sz w:val="22"/>
          <w:szCs w:val="22"/>
        </w:rPr>
        <w:t>.</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15.2.</w:t>
      </w:r>
      <w:r w:rsidRPr="00574648">
        <w:rPr>
          <w:rFonts w:ascii="Arial Narrow" w:hAnsi="Arial Narrow" w:cs="Arial"/>
          <w:spacing w:val="-2"/>
          <w:sz w:val="22"/>
          <w:szCs w:val="22"/>
        </w:rPr>
        <w:t xml:space="preserve"> Para efectos de comunicación o notificaciones, las partes señalan como su dirección, las siguientes:</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spacing w:val="-2"/>
          <w:sz w:val="22"/>
          <w:szCs w:val="22"/>
        </w:rPr>
        <w:tab/>
        <w:t xml:space="preserve">La CONTRATANTE: </w:t>
      </w:r>
      <w:r w:rsidRPr="00574648">
        <w:rPr>
          <w:rFonts w:ascii="Arial Narrow" w:hAnsi="Arial Narrow" w:cs="Arial"/>
          <w:color w:val="FF0000"/>
          <w:spacing w:val="-2"/>
          <w:sz w:val="22"/>
          <w:szCs w:val="22"/>
        </w:rPr>
        <w:t>(</w:t>
      </w:r>
      <w:r w:rsidRPr="00574648">
        <w:rPr>
          <w:rFonts w:ascii="Arial Narrow" w:hAnsi="Arial Narrow" w:cs="Arial"/>
          <w:iCs/>
          <w:color w:val="FF0000"/>
          <w:spacing w:val="-2"/>
          <w:sz w:val="22"/>
          <w:szCs w:val="22"/>
        </w:rPr>
        <w:t>d</w:t>
      </w:r>
      <w:r w:rsidRPr="00574648">
        <w:rPr>
          <w:rFonts w:ascii="Arial Narrow" w:hAnsi="Arial Narrow" w:cs="Arial"/>
          <w:color w:val="FF0000"/>
          <w:spacing w:val="-2"/>
          <w:sz w:val="22"/>
          <w:szCs w:val="22"/>
        </w:rPr>
        <w:t>irección,  teléfonos y correo electrónico)</w:t>
      </w:r>
      <w:r w:rsidRPr="00574648">
        <w:rPr>
          <w:rFonts w:ascii="Arial Narrow" w:hAnsi="Arial Narrow" w:cs="Arial"/>
          <w:spacing w:val="-2"/>
          <w:sz w:val="22"/>
          <w:szCs w:val="22"/>
        </w:rPr>
        <w:t xml:space="preserve">. </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spacing w:val="-2"/>
          <w:sz w:val="22"/>
          <w:szCs w:val="22"/>
        </w:rPr>
        <w:tab/>
        <w:t>El CONTRATISTA:</w:t>
      </w:r>
      <w:r w:rsidRPr="00574648">
        <w:rPr>
          <w:rFonts w:ascii="Arial Narrow" w:hAnsi="Arial Narrow" w:cs="Arial"/>
          <w:color w:val="FF0000"/>
          <w:spacing w:val="-2"/>
          <w:sz w:val="22"/>
          <w:szCs w:val="22"/>
        </w:rPr>
        <w:t>(</w:t>
      </w:r>
      <w:r w:rsidRPr="00574648">
        <w:rPr>
          <w:rFonts w:ascii="Arial Narrow" w:hAnsi="Arial Narrow" w:cs="Arial"/>
          <w:iCs/>
          <w:color w:val="FF0000"/>
          <w:spacing w:val="-2"/>
          <w:sz w:val="22"/>
          <w:szCs w:val="22"/>
        </w:rPr>
        <w:t>d</w:t>
      </w:r>
      <w:r w:rsidRPr="00574648">
        <w:rPr>
          <w:rFonts w:ascii="Arial Narrow" w:hAnsi="Arial Narrow" w:cs="Arial"/>
          <w:color w:val="FF0000"/>
          <w:spacing w:val="-2"/>
          <w:sz w:val="22"/>
          <w:szCs w:val="22"/>
        </w:rPr>
        <w:t>irección, teléfonos y correo electrónico).</w:t>
      </w:r>
    </w:p>
    <w:p w:rsidR="005F5262" w:rsidRPr="00574648" w:rsidRDefault="005F5262" w:rsidP="001024BD">
      <w:pPr>
        <w:ind w:right="45"/>
        <w:rPr>
          <w:rFonts w:ascii="Arial Narrow" w:hAnsi="Arial Narrow" w:cs="Arial"/>
          <w:sz w:val="22"/>
          <w:szCs w:val="22"/>
        </w:rPr>
      </w:pPr>
    </w:p>
    <w:p w:rsidR="005F5262" w:rsidRPr="00574648" w:rsidRDefault="005F5262"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Décima Sexta.- </w:t>
      </w:r>
      <w:r w:rsidR="008804CB" w:rsidRPr="00574648">
        <w:rPr>
          <w:rFonts w:ascii="Arial Narrow" w:hAnsi="Arial Narrow" w:cs="Arial"/>
          <w:b/>
          <w:spacing w:val="-2"/>
          <w:sz w:val="22"/>
          <w:szCs w:val="22"/>
        </w:rPr>
        <w:t>ACEPTACIÓN</w:t>
      </w:r>
      <w:r w:rsidRPr="00574648">
        <w:rPr>
          <w:rFonts w:ascii="Arial Narrow" w:hAnsi="Arial Narrow" w:cs="Arial"/>
          <w:b/>
          <w:spacing w:val="-2"/>
          <w:sz w:val="22"/>
          <w:szCs w:val="22"/>
        </w:rPr>
        <w:t xml:space="preserve"> DE LAS PARTES</w:t>
      </w:r>
    </w:p>
    <w:p w:rsidR="005F5262" w:rsidRPr="00574648" w:rsidRDefault="005F5262" w:rsidP="00270D39">
      <w:pPr>
        <w:tabs>
          <w:tab w:val="left" w:pos="-540"/>
        </w:tabs>
        <w:ind w:left="15" w:right="45"/>
        <w:jc w:val="both"/>
        <w:rPr>
          <w:rFonts w:ascii="Arial Narrow" w:hAnsi="Arial Narrow" w:cs="Arial"/>
          <w:b/>
          <w:spacing w:val="-2"/>
          <w:sz w:val="22"/>
          <w:szCs w:val="22"/>
        </w:rPr>
      </w:pPr>
    </w:p>
    <w:p w:rsidR="005F5262" w:rsidRPr="00574648" w:rsidRDefault="005F5262" w:rsidP="004D0812">
      <w:pPr>
        <w:widowControl w:val="0"/>
        <w:ind w:left="15" w:right="45"/>
        <w:jc w:val="both"/>
        <w:rPr>
          <w:rFonts w:ascii="Arial Narrow" w:hAnsi="Arial Narrow" w:cs="Arial"/>
          <w:spacing w:val="-2"/>
          <w:sz w:val="22"/>
          <w:szCs w:val="22"/>
        </w:rPr>
      </w:pPr>
      <w:r w:rsidRPr="00574648">
        <w:rPr>
          <w:rFonts w:ascii="Arial Narrow" w:hAnsi="Arial Narrow" w:cs="Arial"/>
          <w:b/>
          <w:spacing w:val="-2"/>
          <w:sz w:val="22"/>
          <w:szCs w:val="22"/>
        </w:rPr>
        <w:t xml:space="preserve">16.1.- Declaración.- </w:t>
      </w:r>
      <w:r w:rsidRPr="00574648">
        <w:rPr>
          <w:rFonts w:ascii="Arial Narrow" w:hAnsi="Arial Narrow" w:cs="Arial"/>
          <w:spacing w:val="-2"/>
          <w:sz w:val="22"/>
          <w:szCs w:val="22"/>
        </w:rPr>
        <w:t xml:space="preserve">Las partes libre, voluntaria y expresamente declaran que conocen y aceptan el texto íntegro de las Condiciones Generales de los Contratos de Ejecución de Obras (CGC), publicado en la página institucional del Servicio Nacional de Contratación Pública SERCOP adaptadas </w:t>
      </w:r>
      <w:r w:rsidRPr="00574648">
        <w:rPr>
          <w:rFonts w:ascii="Arial Narrow" w:hAnsi="Arial Narrow" w:cs="Arial"/>
          <w:spacing w:val="-3"/>
          <w:sz w:val="22"/>
          <w:szCs w:val="22"/>
        </w:rPr>
        <w:t>a las disposiciones emitidas por la Agencia Francesa de Desarrollo</w:t>
      </w:r>
      <w:r w:rsidRPr="00574648">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rsidR="005F5262" w:rsidRPr="00574648" w:rsidRDefault="005F5262" w:rsidP="00270D39">
      <w:pPr>
        <w:tabs>
          <w:tab w:val="left" w:pos="-540"/>
        </w:tabs>
        <w:ind w:left="15" w:right="45"/>
        <w:jc w:val="both"/>
        <w:rPr>
          <w:rFonts w:ascii="Arial Narrow" w:hAnsi="Arial Narrow" w:cs="Arial"/>
          <w:spacing w:val="-2"/>
          <w:sz w:val="22"/>
          <w:szCs w:val="22"/>
        </w:rPr>
      </w:pPr>
    </w:p>
    <w:p w:rsidR="005F5262" w:rsidRPr="00574648" w:rsidRDefault="005F5262"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3"/>
          <w:sz w:val="22"/>
          <w:szCs w:val="22"/>
        </w:rPr>
        <w:t>16.2.-</w:t>
      </w:r>
      <w:r w:rsidRPr="00574648">
        <w:rPr>
          <w:rFonts w:ascii="Arial Narrow" w:hAnsi="Arial Narrow" w:cs="Arial"/>
          <w:spacing w:val="-3"/>
          <w:sz w:val="22"/>
          <w:szCs w:val="22"/>
        </w:rPr>
        <w:t>Libre y voluntariamente, las partes expresamente declaran su aceptación a todo lo convenido en el presente contrato y se someten a sus estipulaciones.</w:t>
      </w:r>
    </w:p>
    <w:p w:rsidR="005F5262" w:rsidRPr="00574648" w:rsidRDefault="005F5262" w:rsidP="00CD574B">
      <w:pPr>
        <w:ind w:left="17" w:right="45"/>
        <w:jc w:val="both"/>
        <w:rPr>
          <w:rFonts w:ascii="Arial Narrow" w:hAnsi="Arial Narrow" w:cs="Arial"/>
          <w:b/>
          <w:bCs/>
          <w:sz w:val="22"/>
          <w:szCs w:val="22"/>
          <w:lang w:eastAsia="es-EC"/>
        </w:rPr>
      </w:pPr>
    </w:p>
    <w:p w:rsidR="005F5262" w:rsidRPr="00574648" w:rsidRDefault="005F5262" w:rsidP="00CD574B">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 xml:space="preserve">Dado, en la </w:t>
      </w:r>
      <w:r w:rsidRPr="00574648">
        <w:rPr>
          <w:rFonts w:ascii="Arial Narrow" w:hAnsi="Arial Narrow" w:cs="Arial"/>
          <w:b/>
          <w:bCs/>
          <w:color w:val="FF0000"/>
          <w:sz w:val="22"/>
          <w:szCs w:val="22"/>
          <w:lang w:eastAsia="es-EC"/>
        </w:rPr>
        <w:t>ciudad</w:t>
      </w:r>
      <w:r w:rsidRPr="00574648">
        <w:rPr>
          <w:rFonts w:ascii="Arial Narrow" w:hAnsi="Arial Narrow" w:cs="Arial"/>
          <w:b/>
          <w:bCs/>
          <w:sz w:val="22"/>
          <w:szCs w:val="22"/>
          <w:lang w:eastAsia="es-EC"/>
        </w:rPr>
        <w:t xml:space="preserve"> de </w:t>
      </w:r>
      <w:r w:rsidRPr="00574648">
        <w:rPr>
          <w:rFonts w:ascii="Arial Narrow" w:hAnsi="Arial Narrow" w:cs="Arial"/>
          <w:b/>
          <w:bCs/>
          <w:color w:val="FF0000"/>
          <w:sz w:val="22"/>
          <w:szCs w:val="22"/>
          <w:lang w:eastAsia="es-EC"/>
        </w:rPr>
        <w:t>(nombre de la ciudad),</w:t>
      </w:r>
      <w:r w:rsidRPr="00574648">
        <w:rPr>
          <w:rFonts w:ascii="Arial Narrow" w:hAnsi="Arial Narrow" w:cs="Arial"/>
          <w:b/>
          <w:bCs/>
          <w:sz w:val="22"/>
          <w:szCs w:val="22"/>
          <w:lang w:eastAsia="es-EC"/>
        </w:rPr>
        <w:t xml:space="preserve"> a </w:t>
      </w:r>
      <w:r w:rsidRPr="00574648">
        <w:rPr>
          <w:rFonts w:ascii="Arial Narrow" w:hAnsi="Arial Narrow" w:cs="Arial"/>
          <w:b/>
          <w:bCs/>
          <w:color w:val="FF0000"/>
          <w:sz w:val="22"/>
          <w:szCs w:val="22"/>
          <w:lang w:eastAsia="es-EC"/>
        </w:rPr>
        <w:t>(día, mes y año)</w:t>
      </w:r>
    </w:p>
    <w:p w:rsidR="005F5262" w:rsidRPr="00574648" w:rsidRDefault="005F5262"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rsidR="005F5262" w:rsidRPr="00574648" w:rsidRDefault="005F5262"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574648">
        <w:rPr>
          <w:rFonts w:ascii="Arial Narrow" w:hAnsi="Arial Narrow" w:cs="Arial"/>
          <w:b/>
          <w:bCs/>
          <w:sz w:val="22"/>
          <w:szCs w:val="22"/>
          <w:lang w:eastAsia="es-EC"/>
        </w:rPr>
        <w:t>___________________________</w:t>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t>_____________________________</w:t>
      </w:r>
    </w:p>
    <w:p w:rsidR="005F5262" w:rsidRPr="00574648" w:rsidRDefault="005F5262"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574648">
        <w:rPr>
          <w:rFonts w:ascii="Arial Narrow" w:hAnsi="Arial Narrow" w:cs="Arial"/>
          <w:b/>
          <w:bCs/>
          <w:sz w:val="22"/>
          <w:szCs w:val="22"/>
          <w:lang w:eastAsia="es-EC"/>
        </w:rPr>
        <w:t>LA CONTRATANTE</w:t>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t>EL CONTRATISTA</w:t>
      </w:r>
    </w:p>
    <w:p w:rsidR="005F5262" w:rsidRPr="00574648" w:rsidRDefault="005F5262" w:rsidP="00270D39">
      <w:pPr>
        <w:widowControl w:val="0"/>
        <w:tabs>
          <w:tab w:val="left" w:pos="-540"/>
          <w:tab w:val="left" w:pos="1044"/>
        </w:tabs>
        <w:ind w:left="15" w:right="45"/>
        <w:jc w:val="cente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721"/>
      </w:tblGrid>
      <w:tr w:rsidR="005F5262" w:rsidRPr="00015908" w:rsidTr="008F2FEC">
        <w:tc>
          <w:tcPr>
            <w:tcW w:w="5000" w:type="pct"/>
            <w:shd w:val="clear" w:color="auto" w:fill="D9D9D9"/>
          </w:tcPr>
          <w:p w:rsidR="005F5262" w:rsidRPr="00574648" w:rsidRDefault="005F5262" w:rsidP="00735463">
            <w:pPr>
              <w:pStyle w:val="NormalWeb"/>
              <w:spacing w:before="0" w:beforeAutospacing="0"/>
              <w:ind w:left="426"/>
              <w:rPr>
                <w:rFonts w:ascii="Arial Narrow" w:hAnsi="Arial Narrow" w:cs="Arial"/>
                <w:b/>
                <w:bCs/>
                <w:sz w:val="20"/>
                <w:szCs w:val="20"/>
                <w:u w:val="none"/>
              </w:rPr>
            </w:pPr>
          </w:p>
          <w:p w:rsidR="005F5262" w:rsidRPr="00574648" w:rsidRDefault="005F5262" w:rsidP="00DD127F">
            <w:pPr>
              <w:pStyle w:val="NormalWeb"/>
              <w:numPr>
                <w:ilvl w:val="0"/>
                <w:numId w:val="23"/>
              </w:numPr>
              <w:spacing w:before="0" w:beforeAutospacing="0"/>
              <w:ind w:left="426" w:hanging="284"/>
              <w:jc w:val="center"/>
              <w:rPr>
                <w:rFonts w:ascii="Arial Narrow" w:hAnsi="Arial Narrow" w:cs="Arial"/>
                <w:b/>
                <w:bCs/>
                <w:sz w:val="20"/>
                <w:szCs w:val="20"/>
                <w:u w:val="none"/>
              </w:rPr>
            </w:pPr>
            <w:r w:rsidRPr="00574648">
              <w:rPr>
                <w:rFonts w:ascii="Arial Narrow" w:hAnsi="Arial Narrow" w:cs="Arial"/>
                <w:b/>
                <w:bCs/>
                <w:sz w:val="20"/>
                <w:szCs w:val="20"/>
                <w:u w:val="none"/>
              </w:rPr>
              <w:t>CONDICIONES GENERALES DE LOS CONTRATOS DE LICITACIÓN PÚBLICA NACIONAL DE OBRAS</w:t>
            </w:r>
          </w:p>
          <w:p w:rsidR="005F5262" w:rsidRPr="00D27157" w:rsidRDefault="00AE67E3" w:rsidP="00B44C26">
            <w:pPr>
              <w:pStyle w:val="NormalWeb"/>
              <w:spacing w:before="0" w:beforeAutospacing="0"/>
              <w:ind w:left="720"/>
              <w:jc w:val="center"/>
              <w:rPr>
                <w:rFonts w:ascii="Arial Narrow" w:hAnsi="Arial Narrow" w:cs="Arial"/>
                <w:sz w:val="22"/>
                <w:szCs w:val="22"/>
                <w:lang w:val="en-US"/>
              </w:rPr>
            </w:pPr>
            <w:r>
              <w:rPr>
                <w:rFonts w:ascii="Arial Narrow" w:hAnsi="Arial Narrow" w:cs="Arial"/>
                <w:bCs/>
                <w:noProof/>
                <w:color w:val="FF0000"/>
                <w:sz w:val="20"/>
                <w:lang w:val="en-US"/>
              </w:rPr>
              <w:t>AFD-RSND-CNELSUC-LPNO-009-B</w:t>
            </w:r>
          </w:p>
        </w:tc>
      </w:tr>
    </w:tbl>
    <w:p w:rsidR="005F5262" w:rsidRPr="00D27157" w:rsidRDefault="005F5262" w:rsidP="00270D39">
      <w:pPr>
        <w:pStyle w:val="NormalWeb"/>
        <w:spacing w:before="0" w:beforeAutospacing="0"/>
        <w:jc w:val="center"/>
        <w:rPr>
          <w:rFonts w:ascii="Arial Narrow" w:hAnsi="Arial Narrow" w:cs="Arial"/>
          <w:sz w:val="22"/>
          <w:szCs w:val="22"/>
          <w:lang w:val="en-US"/>
        </w:rPr>
      </w:pPr>
    </w:p>
    <w:p w:rsidR="005F5262" w:rsidRPr="00D27157" w:rsidRDefault="005F5262" w:rsidP="005F108B">
      <w:pPr>
        <w:pStyle w:val="NormalWeb"/>
        <w:spacing w:before="0" w:beforeAutospacing="0"/>
        <w:jc w:val="center"/>
        <w:rPr>
          <w:rFonts w:ascii="Arial Narrow" w:hAnsi="Arial Narrow" w:cs="Arial"/>
          <w:sz w:val="22"/>
          <w:szCs w:val="22"/>
          <w:u w:val="none"/>
          <w:lang w:val="en-US"/>
        </w:rPr>
      </w:pPr>
    </w:p>
    <w:p w:rsidR="005F5262" w:rsidRPr="00574648" w:rsidRDefault="005F5262" w:rsidP="00932CE4">
      <w:pPr>
        <w:pStyle w:val="NormalWeb"/>
        <w:pBdr>
          <w:top w:val="single" w:sz="4" w:space="1" w:color="auto"/>
          <w:left w:val="single" w:sz="4" w:space="4" w:color="auto"/>
          <w:bottom w:val="single" w:sz="4" w:space="1" w:color="auto"/>
          <w:right w:val="single" w:sz="4" w:space="4" w:color="auto"/>
        </w:pBdr>
        <w:spacing w:before="0" w:beforeAutospacing="0"/>
        <w:rPr>
          <w:rFonts w:ascii="Arial Narrow" w:hAnsi="Arial Narrow" w:cs="Arial"/>
          <w:sz w:val="22"/>
          <w:szCs w:val="22"/>
          <w:u w:val="none"/>
        </w:rPr>
      </w:pPr>
      <w:r w:rsidRPr="00574648">
        <w:rPr>
          <w:rFonts w:ascii="Arial Narrow" w:hAnsi="Arial Narrow" w:cs="Arial"/>
          <w:b/>
          <w:sz w:val="22"/>
          <w:szCs w:val="22"/>
          <w:u w:val="none"/>
        </w:rPr>
        <w:t>Nota:</w:t>
      </w:r>
      <w:r w:rsidRPr="00574648">
        <w:rPr>
          <w:rFonts w:ascii="Arial Narrow" w:hAnsi="Arial Narrow" w:cs="Arial"/>
          <w:sz w:val="22"/>
          <w:szCs w:val="22"/>
          <w:u w:val="none"/>
        </w:rPr>
        <w:t xml:space="preserve"> Las Condiciones Generales de los Contratos de Licitación Pública Nacional de Obras son de cumplimiento obligatorio para las Entidades Contratantes y los Contratistas que celebren contratos de obras.</w:t>
      </w:r>
    </w:p>
    <w:p w:rsidR="005F5262" w:rsidRPr="00574648" w:rsidRDefault="005F5262" w:rsidP="005F108B">
      <w:pPr>
        <w:pStyle w:val="NormalWeb"/>
        <w:spacing w:before="0" w:beforeAutospacing="0"/>
        <w:jc w:val="center"/>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r w:rsidRPr="00574648">
        <w:rPr>
          <w:rFonts w:ascii="Arial Narrow" w:hAnsi="Arial Narrow" w:cs="Arial"/>
          <w:b/>
          <w:bCs/>
          <w:sz w:val="22"/>
          <w:szCs w:val="22"/>
          <w:u w:val="none"/>
        </w:rPr>
        <w:t xml:space="preserve">Cláusula Primera.- </w:t>
      </w:r>
      <w:r w:rsidR="008804CB" w:rsidRPr="00574648">
        <w:rPr>
          <w:rFonts w:ascii="Arial Narrow" w:hAnsi="Arial Narrow" w:cs="Arial"/>
          <w:b/>
          <w:bCs/>
          <w:sz w:val="22"/>
          <w:szCs w:val="22"/>
          <w:u w:val="none"/>
        </w:rPr>
        <w:t>INTERPRETACIÓN</w:t>
      </w:r>
      <w:r w:rsidRPr="00574648">
        <w:rPr>
          <w:rFonts w:ascii="Arial Narrow" w:hAnsi="Arial Narrow" w:cs="Arial"/>
          <w:b/>
          <w:bCs/>
          <w:sz w:val="22"/>
          <w:szCs w:val="22"/>
          <w:u w:val="none"/>
        </w:rPr>
        <w:t xml:space="preserve"> DEL CONTRATO Y DEFINICIÓN DE TÉRMINOS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1.1.-</w:t>
      </w:r>
      <w:r w:rsidRPr="00574648">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a. </w:t>
      </w:r>
      <w:r w:rsidRPr="00574648">
        <w:rPr>
          <w:rFonts w:ascii="Arial Narrow" w:hAnsi="Arial Narrow" w:cs="Arial"/>
          <w:sz w:val="22"/>
          <w:szCs w:val="22"/>
          <w:u w:val="none"/>
        </w:rPr>
        <w:tab/>
        <w:t>Cuando los términos están definidos en la normativa del Sistema Nacional de Contratación Pública o en este contrato, se atenderá su tenor literal.</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b. </w:t>
      </w:r>
      <w:r w:rsidRPr="00574648">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c. </w:t>
      </w:r>
      <w:r w:rsidRPr="00574648">
        <w:rPr>
          <w:rFonts w:ascii="Arial Narrow" w:hAnsi="Arial Narrow" w:cs="Arial"/>
          <w:sz w:val="22"/>
          <w:szCs w:val="22"/>
          <w:u w:val="none"/>
        </w:rPr>
        <w:tab/>
        <w:t>El contexto servirá para ilustrar el sentido de cada una de sus partes, de manera que haya entre todas ellas la debida correspondencia y armonía.</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d. </w:t>
      </w:r>
      <w:r w:rsidRPr="00574648">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1.2. Definiciones:</w:t>
      </w:r>
      <w:r w:rsidRPr="00574648">
        <w:rPr>
          <w:rFonts w:ascii="Arial Narrow" w:hAnsi="Arial Narrow" w:cs="Arial"/>
          <w:sz w:val="22"/>
          <w:szCs w:val="22"/>
          <w:u w:val="none"/>
        </w:rPr>
        <w:t xml:space="preserve"> En el presente contrato, los siguientes términos serán interpretados de la manera que se indica a continuación:</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a. </w:t>
      </w:r>
      <w:r w:rsidRPr="00574648">
        <w:rPr>
          <w:rFonts w:ascii="Arial Narrow" w:hAnsi="Arial Narrow" w:cs="Arial"/>
          <w:sz w:val="22"/>
          <w:szCs w:val="22"/>
          <w:u w:val="none"/>
        </w:rPr>
        <w:tab/>
        <w:t>“</w:t>
      </w:r>
      <w:r w:rsidRPr="00574648">
        <w:rPr>
          <w:rFonts w:ascii="Arial Narrow" w:hAnsi="Arial Narrow" w:cs="Arial"/>
          <w:b/>
          <w:bCs/>
          <w:sz w:val="22"/>
          <w:szCs w:val="22"/>
          <w:u w:val="none"/>
        </w:rPr>
        <w:t>Adjudicatario”</w:t>
      </w:r>
      <w:r w:rsidRPr="00574648">
        <w:rPr>
          <w:rFonts w:ascii="Arial Narrow" w:hAnsi="Arial Narrow" w:cs="Arial"/>
          <w:sz w:val="22"/>
          <w:szCs w:val="22"/>
          <w:u w:val="none"/>
        </w:rPr>
        <w:t>, es el oferente a quien la ENTIDAD CONTRATANTE le adjudica el contrato.</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lang w:val="es-ES"/>
        </w:rPr>
      </w:pPr>
      <w:r w:rsidRPr="00574648">
        <w:rPr>
          <w:rFonts w:ascii="Arial Narrow" w:hAnsi="Arial Narrow" w:cs="Arial"/>
          <w:sz w:val="22"/>
          <w:szCs w:val="22"/>
          <w:u w:val="none"/>
        </w:rPr>
        <w:t xml:space="preserve">b. </w:t>
      </w:r>
      <w:r w:rsidRPr="00574648">
        <w:rPr>
          <w:rFonts w:ascii="Arial Narrow" w:hAnsi="Arial Narrow" w:cs="Arial"/>
          <w:sz w:val="22"/>
          <w:szCs w:val="22"/>
          <w:u w:val="none"/>
        </w:rPr>
        <w:tab/>
        <w:t>“</w:t>
      </w:r>
      <w:r w:rsidRPr="00574648">
        <w:rPr>
          <w:rFonts w:ascii="Arial Narrow" w:hAnsi="Arial Narrow" w:cs="Arial"/>
          <w:b/>
          <w:bCs/>
          <w:sz w:val="22"/>
          <w:szCs w:val="22"/>
          <w:u w:val="none"/>
        </w:rPr>
        <w:t>Comisión Técnica</w:t>
      </w:r>
      <w:r w:rsidRPr="00574648">
        <w:rPr>
          <w:rFonts w:ascii="Arial Narrow" w:hAnsi="Arial Narrow" w:cs="Arial"/>
          <w:sz w:val="22"/>
          <w:szCs w:val="22"/>
          <w:u w:val="none"/>
        </w:rPr>
        <w:t xml:space="preserve">", es la responsable de llevar adelante el proceso licitatorio, a la que le corresponde </w:t>
      </w:r>
      <w:r w:rsidRPr="00574648">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rsidR="005F5262" w:rsidRPr="00574648" w:rsidRDefault="005F5262" w:rsidP="00270D39">
      <w:pPr>
        <w:pStyle w:val="NormalWeb"/>
        <w:spacing w:before="0" w:beforeAutospacing="0"/>
        <w:ind w:left="426" w:hanging="426"/>
        <w:rPr>
          <w:rFonts w:ascii="Arial Narrow" w:hAnsi="Arial Narrow" w:cs="Arial"/>
          <w:sz w:val="22"/>
          <w:szCs w:val="22"/>
          <w:u w:val="none"/>
          <w:lang w:val="es-ES"/>
        </w:rPr>
      </w:pPr>
    </w:p>
    <w:p w:rsidR="005F5262" w:rsidRPr="00574648" w:rsidRDefault="005F5262" w:rsidP="00270D39">
      <w:pPr>
        <w:pStyle w:val="NormalWeb"/>
        <w:spacing w:before="0" w:beforeAutospacing="0"/>
        <w:ind w:left="426" w:hanging="426"/>
        <w:rPr>
          <w:rFonts w:ascii="Arial Narrow" w:hAnsi="Arial Narrow" w:cs="Arial"/>
          <w:sz w:val="22"/>
          <w:szCs w:val="22"/>
          <w:u w:val="none"/>
          <w:lang w:val="es-ES"/>
        </w:rPr>
      </w:pPr>
      <w:r w:rsidRPr="00574648">
        <w:rPr>
          <w:rFonts w:ascii="Arial Narrow" w:hAnsi="Arial Narrow" w:cs="Arial"/>
          <w:sz w:val="22"/>
          <w:szCs w:val="22"/>
          <w:u w:val="none"/>
          <w:lang w:val="es-ES"/>
        </w:rPr>
        <w:t>c.</w:t>
      </w:r>
      <w:r w:rsidRPr="00574648">
        <w:rPr>
          <w:rFonts w:ascii="Arial Narrow" w:hAnsi="Arial Narrow" w:cs="Arial"/>
          <w:sz w:val="22"/>
          <w:szCs w:val="22"/>
          <w:u w:val="none"/>
          <w:lang w:val="es-ES"/>
        </w:rPr>
        <w:tab/>
      </w:r>
      <w:r w:rsidRPr="00574648">
        <w:rPr>
          <w:rFonts w:ascii="Arial Narrow" w:hAnsi="Arial Narrow" w:cs="Arial"/>
          <w:b/>
          <w:sz w:val="22"/>
          <w:szCs w:val="22"/>
          <w:u w:val="none"/>
          <w:lang w:val="es-ES"/>
        </w:rPr>
        <w:t>“Contratista”</w:t>
      </w:r>
      <w:r w:rsidRPr="00574648">
        <w:rPr>
          <w:rFonts w:ascii="Arial Narrow" w:hAnsi="Arial Narrow" w:cs="Arial"/>
          <w:sz w:val="22"/>
          <w:szCs w:val="22"/>
          <w:u w:val="none"/>
          <w:lang w:val="es-ES"/>
        </w:rPr>
        <w:t>, es el oferente adjudicatario.</w:t>
      </w:r>
    </w:p>
    <w:p w:rsidR="005F5262" w:rsidRPr="00574648" w:rsidRDefault="005F5262" w:rsidP="00270D39">
      <w:pPr>
        <w:pStyle w:val="NormalWeb"/>
        <w:spacing w:before="0" w:beforeAutospacing="0"/>
        <w:ind w:left="426" w:hanging="426"/>
        <w:rPr>
          <w:rFonts w:ascii="Arial Narrow" w:hAnsi="Arial Narrow" w:cs="Arial"/>
          <w:sz w:val="22"/>
          <w:szCs w:val="22"/>
          <w:u w:val="none"/>
          <w:lang w:val="es-ES"/>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lang w:val="es-ES"/>
        </w:rPr>
        <w:t xml:space="preserve">d. </w:t>
      </w:r>
      <w:r w:rsidRPr="00574648">
        <w:rPr>
          <w:rFonts w:ascii="Arial Narrow" w:hAnsi="Arial Narrow" w:cs="Arial"/>
          <w:sz w:val="22"/>
          <w:szCs w:val="22"/>
          <w:u w:val="none"/>
          <w:lang w:val="es-ES"/>
        </w:rPr>
        <w:tab/>
      </w:r>
      <w:r w:rsidRPr="00574648">
        <w:rPr>
          <w:rFonts w:ascii="Arial Narrow" w:hAnsi="Arial Narrow" w:cs="Arial"/>
          <w:b/>
          <w:sz w:val="22"/>
          <w:szCs w:val="22"/>
          <w:u w:val="none"/>
          <w:lang w:val="es-ES"/>
        </w:rPr>
        <w:t>“Contratante” “Entidad Contratante”</w:t>
      </w:r>
      <w:r w:rsidRPr="00574648">
        <w:rPr>
          <w:rFonts w:ascii="Arial Narrow" w:hAnsi="Arial Narrow" w:cs="Arial"/>
          <w:sz w:val="22"/>
          <w:szCs w:val="22"/>
          <w:u w:val="none"/>
          <w:lang w:val="es-ES"/>
        </w:rPr>
        <w:t>, es la entidad pública que ha tramitado el procedimiento del cual surge o se deriva el presente contrato.</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e. </w:t>
      </w:r>
      <w:r w:rsidRPr="00574648">
        <w:rPr>
          <w:rFonts w:ascii="Arial Narrow" w:hAnsi="Arial Narrow" w:cs="Arial"/>
          <w:sz w:val="22"/>
          <w:szCs w:val="22"/>
          <w:u w:val="none"/>
        </w:rPr>
        <w:tab/>
        <w:t>“</w:t>
      </w:r>
      <w:r w:rsidRPr="00574648">
        <w:rPr>
          <w:rFonts w:ascii="Arial Narrow" w:hAnsi="Arial Narrow" w:cs="Arial"/>
          <w:b/>
          <w:bCs/>
          <w:sz w:val="22"/>
          <w:szCs w:val="22"/>
          <w:u w:val="none"/>
        </w:rPr>
        <w:t>LOSNCP”,</w:t>
      </w:r>
      <w:r w:rsidRPr="00574648">
        <w:rPr>
          <w:rFonts w:ascii="Arial Narrow" w:hAnsi="Arial Narrow" w:cs="Arial"/>
          <w:sz w:val="22"/>
          <w:szCs w:val="22"/>
          <w:u w:val="none"/>
        </w:rPr>
        <w:t xml:space="preserve"> Ley Orgánica del Sistema Nacional de Contratación Pública.</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f. </w:t>
      </w:r>
      <w:r w:rsidRPr="00574648">
        <w:rPr>
          <w:rFonts w:ascii="Arial Narrow" w:hAnsi="Arial Narrow" w:cs="Arial"/>
          <w:sz w:val="22"/>
          <w:szCs w:val="22"/>
          <w:u w:val="none"/>
        </w:rPr>
        <w:tab/>
      </w:r>
      <w:r w:rsidRPr="00574648">
        <w:rPr>
          <w:rFonts w:ascii="Arial Narrow" w:hAnsi="Arial Narrow" w:cs="Arial"/>
          <w:b/>
          <w:bCs/>
          <w:sz w:val="22"/>
          <w:szCs w:val="22"/>
          <w:u w:val="none"/>
        </w:rPr>
        <w:t>“RGLOSNCP”</w:t>
      </w:r>
      <w:r w:rsidRPr="00574648">
        <w:rPr>
          <w:rFonts w:ascii="Arial Narrow" w:hAnsi="Arial Narrow" w:cs="Arial"/>
          <w:sz w:val="22"/>
          <w:szCs w:val="22"/>
          <w:u w:val="none"/>
        </w:rPr>
        <w:t>, Reglamento General de la Ley Orgánica del Sistema Nacional de Contratación Púbica.</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lastRenderedPageBreak/>
        <w:t xml:space="preserve">g. </w:t>
      </w:r>
      <w:r w:rsidRPr="00574648">
        <w:rPr>
          <w:rFonts w:ascii="Arial Narrow" w:hAnsi="Arial Narrow" w:cs="Arial"/>
          <w:sz w:val="22"/>
          <w:szCs w:val="22"/>
          <w:u w:val="none"/>
        </w:rPr>
        <w:tab/>
        <w:t>“</w:t>
      </w:r>
      <w:r w:rsidRPr="00574648">
        <w:rPr>
          <w:rFonts w:ascii="Arial Narrow" w:hAnsi="Arial Narrow" w:cs="Arial"/>
          <w:b/>
          <w:bCs/>
          <w:sz w:val="22"/>
          <w:szCs w:val="22"/>
          <w:u w:val="none"/>
        </w:rPr>
        <w:t>Oferente”</w:t>
      </w:r>
      <w:r w:rsidRPr="00574648">
        <w:rPr>
          <w:rFonts w:ascii="Arial Narrow" w:hAnsi="Arial Narrow" w:cs="Arial"/>
          <w:sz w:val="22"/>
          <w:szCs w:val="22"/>
          <w:u w:val="none"/>
        </w:rPr>
        <w:t>, es la persona natural o jurídica, asociación o consorcio que presenta una "oferta", en atención al llamado a licitación.</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bCs/>
          <w:sz w:val="22"/>
          <w:szCs w:val="22"/>
          <w:u w:val="none"/>
        </w:rPr>
        <w:t>h.</w:t>
      </w:r>
      <w:r w:rsidRPr="00574648">
        <w:rPr>
          <w:rFonts w:ascii="Arial Narrow" w:hAnsi="Arial Narrow" w:cs="Arial"/>
          <w:b/>
          <w:bCs/>
          <w:sz w:val="22"/>
          <w:szCs w:val="22"/>
          <w:u w:val="none"/>
        </w:rPr>
        <w:tab/>
        <w:t xml:space="preserve">“Oferta”, </w:t>
      </w:r>
      <w:r w:rsidRPr="00574648">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i.</w:t>
      </w:r>
      <w:r w:rsidRPr="00574648">
        <w:rPr>
          <w:rFonts w:ascii="Arial Narrow" w:hAnsi="Arial Narrow" w:cs="Arial"/>
          <w:sz w:val="22"/>
          <w:szCs w:val="22"/>
          <w:u w:val="none"/>
        </w:rPr>
        <w:tab/>
      </w:r>
      <w:r w:rsidRPr="00574648">
        <w:rPr>
          <w:rFonts w:ascii="Arial Narrow" w:hAnsi="Arial Narrow" w:cs="Arial"/>
          <w:b/>
          <w:sz w:val="22"/>
          <w:szCs w:val="22"/>
          <w:u w:val="none"/>
        </w:rPr>
        <w:t>“SERCOP”</w:t>
      </w:r>
      <w:r w:rsidRPr="00574648">
        <w:rPr>
          <w:rFonts w:ascii="Arial Narrow" w:hAnsi="Arial Narrow" w:cs="Arial"/>
          <w:sz w:val="22"/>
          <w:szCs w:val="22"/>
          <w:u w:val="none"/>
        </w:rPr>
        <w:t>, Servicio Nacional de Contratación Pública.</w:t>
      </w:r>
    </w:p>
    <w:p w:rsidR="005F5262" w:rsidRPr="00574648" w:rsidRDefault="005F5262" w:rsidP="00270D39">
      <w:pPr>
        <w:pStyle w:val="NormalWeb"/>
        <w:spacing w:before="0" w:beforeAutospacing="0"/>
        <w:ind w:left="426" w:hanging="426"/>
        <w:rPr>
          <w:rFonts w:ascii="Arial Narrow" w:hAnsi="Arial Narrow" w:cs="Arial"/>
          <w:sz w:val="22"/>
          <w:szCs w:val="22"/>
          <w:u w:val="none"/>
        </w:rPr>
      </w:pPr>
    </w:p>
    <w:p w:rsidR="005F5262" w:rsidRPr="00574648" w:rsidRDefault="005F5262" w:rsidP="00652031">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j.</w:t>
      </w:r>
      <w:r w:rsidRPr="00574648">
        <w:rPr>
          <w:rFonts w:ascii="Arial Narrow" w:hAnsi="Arial Narrow" w:cs="Arial"/>
          <w:sz w:val="22"/>
          <w:szCs w:val="22"/>
          <w:u w:val="none"/>
        </w:rPr>
        <w:tab/>
      </w:r>
      <w:r w:rsidRPr="00574648">
        <w:rPr>
          <w:rFonts w:ascii="Arial Narrow" w:hAnsi="Arial Narrow" w:cs="Arial"/>
          <w:b/>
          <w:sz w:val="22"/>
          <w:szCs w:val="22"/>
          <w:u w:val="none"/>
        </w:rPr>
        <w:t>“AFD”</w:t>
      </w:r>
      <w:r w:rsidRPr="00574648">
        <w:rPr>
          <w:rFonts w:ascii="Arial Narrow" w:hAnsi="Arial Narrow" w:cs="Arial"/>
          <w:sz w:val="22"/>
          <w:szCs w:val="22"/>
          <w:u w:val="none"/>
        </w:rPr>
        <w:t>, Agencia Francesa de Desarrollo.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Segunda.- FORMA DE PAGO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Lo previsto en la cláusula quinta de las Condiciones Particulares del contrato, y además: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El valor por concepto de anticipo será depositado en una cuenta que el CONTRATISTA determine.</w:t>
      </w:r>
    </w:p>
    <w:p w:rsidR="005F5262" w:rsidRPr="00574648" w:rsidRDefault="005F5262" w:rsidP="00DD6C7E">
      <w:pPr>
        <w:pStyle w:val="NormalWeb"/>
        <w:autoSpaceDN w:val="0"/>
        <w:spacing w:before="0" w:beforeAutospacing="0"/>
        <w:ind w:left="360"/>
        <w:textAlignment w:val="baseline"/>
        <w:rPr>
          <w:rFonts w:ascii="Arial Narrow" w:hAnsi="Arial Narrow" w:cs="Arial"/>
          <w:sz w:val="22"/>
          <w:szCs w:val="22"/>
          <w:u w:val="none"/>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El anticipo que la CONTRATANTE haya otorgado al CONTRATISTA para la ejecución del  contrato, no podrá ser destinado a fines ajenos a esta contratación.</w:t>
      </w:r>
    </w:p>
    <w:p w:rsidR="005F5262" w:rsidRPr="00574648" w:rsidRDefault="005F5262" w:rsidP="00DD6C7E">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La amortización del anticipo entregado en el caso de la prestación de servicios se realizará conforme lo establecido en el art 139 del Reglamento General de la LOSNCP.</w:t>
      </w:r>
    </w:p>
    <w:p w:rsidR="005F5262" w:rsidRPr="00574648" w:rsidRDefault="005F5262" w:rsidP="00DD6C7E">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La CONTRATANTE pagará las planillas previa aprobación de la fiscalización; se evitará caer en el retardo injustificado de pagos, previsto en el artículo 101 de la LOSNCP.</w:t>
      </w:r>
    </w:p>
    <w:p w:rsidR="005F5262" w:rsidRPr="00574648" w:rsidRDefault="005F5262" w:rsidP="00DD6C7E">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rsidR="005F5262" w:rsidRPr="00574648" w:rsidRDefault="005F5262" w:rsidP="00DD6C7E">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rsidR="005F5262" w:rsidRPr="00574648" w:rsidRDefault="005F5262" w:rsidP="00DD6C7E">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5F5262" w:rsidRPr="00574648" w:rsidRDefault="005F5262" w:rsidP="00DD6C7E">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b/>
          <w:bCs/>
          <w:sz w:val="22"/>
          <w:szCs w:val="22"/>
          <w:u w:val="none"/>
        </w:rPr>
        <w:t>Trámite de las planillas</w:t>
      </w:r>
      <w:r w:rsidRPr="00574648">
        <w:rPr>
          <w:rFonts w:ascii="Arial Narrow" w:hAnsi="Arial Narrow" w:cs="Arial"/>
          <w:sz w:val="22"/>
          <w:szCs w:val="22"/>
          <w:u w:val="none"/>
        </w:rPr>
        <w:t>: Para el trámite de las planillas se observarán las siguientes reglas:</w:t>
      </w:r>
    </w:p>
    <w:p w:rsidR="005F5262" w:rsidRPr="00574648" w:rsidRDefault="005F5262" w:rsidP="003F013D">
      <w:pPr>
        <w:pStyle w:val="Prrafodelista"/>
        <w:rPr>
          <w:rFonts w:ascii="Arial Narrow" w:hAnsi="Arial Narrow" w:cs="Arial"/>
          <w:sz w:val="22"/>
          <w:szCs w:val="22"/>
        </w:rPr>
      </w:pPr>
    </w:p>
    <w:p w:rsidR="005F5262" w:rsidRPr="00574648" w:rsidRDefault="005F5262"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 xml:space="preserve">Las planillas serán preparadas por capítulos y siguiendo el orden establecido en la </w:t>
      </w:r>
      <w:r w:rsidRPr="00574648">
        <w:rPr>
          <w:rFonts w:ascii="Arial Narrow" w:hAnsi="Arial Narrow" w:cs="Arial"/>
          <w:color w:val="000000"/>
          <w:sz w:val="22"/>
          <w:szCs w:val="22"/>
          <w:u w:val="none"/>
        </w:rPr>
        <w:t>Tabla de descripción de rubros, unidades, cantidades y precios del F</w:t>
      </w:r>
      <w:r w:rsidRPr="00574648">
        <w:rPr>
          <w:rFonts w:ascii="Arial Narrow" w:hAnsi="Arial Narrow" w:cs="Arial"/>
          <w:sz w:val="22"/>
          <w:szCs w:val="22"/>
          <w:u w:val="none"/>
        </w:rPr>
        <w:t>ormulario 9.6 de la oferta, con sujeción a los precios unitarios en dólares de los Estados Unidos de América en los diferentes rubros y por las cantidades reales de trabajos ejecutados.</w:t>
      </w:r>
    </w:p>
    <w:p w:rsidR="005F5262" w:rsidRPr="00574648" w:rsidRDefault="005F5262" w:rsidP="003F013D">
      <w:pPr>
        <w:pStyle w:val="NormalWeb"/>
        <w:spacing w:before="0" w:beforeAutospacing="0"/>
        <w:ind w:left="720"/>
        <w:rPr>
          <w:rFonts w:ascii="Arial Narrow" w:hAnsi="Arial Narrow" w:cs="Arial"/>
          <w:sz w:val="22"/>
          <w:szCs w:val="22"/>
          <w:u w:val="none"/>
        </w:rPr>
      </w:pPr>
    </w:p>
    <w:p w:rsidR="005F5262" w:rsidRPr="00574648" w:rsidRDefault="005F5262"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lastRenderedPageBreak/>
        <w:t>Dentro de los primeros cinco (5) días laborables posteriores al período al que corresponde la planilla, el CONTRATISTA preparará la correspondiente planilla y la someterá a consideración de la fiscalización.</w:t>
      </w:r>
    </w:p>
    <w:p w:rsidR="005F5262" w:rsidRPr="00574648" w:rsidRDefault="005F5262" w:rsidP="003F013D">
      <w:pPr>
        <w:pStyle w:val="Prrafodelista"/>
        <w:rPr>
          <w:rFonts w:ascii="Arial Narrow" w:hAnsi="Arial Narrow" w:cs="Arial"/>
          <w:sz w:val="22"/>
          <w:szCs w:val="22"/>
        </w:rPr>
      </w:pPr>
    </w:p>
    <w:p w:rsidR="005F5262" w:rsidRPr="00574648" w:rsidRDefault="005F5262"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Se adjuntarán los anexos de medidas, aprobaciones, pruebas de laboratorio y otros que correspondan.</w:t>
      </w:r>
    </w:p>
    <w:p w:rsidR="005F5262" w:rsidRPr="00574648" w:rsidRDefault="005F5262" w:rsidP="00A95A79">
      <w:pPr>
        <w:pStyle w:val="Prrafodelista"/>
        <w:rPr>
          <w:rFonts w:ascii="Arial Narrow" w:hAnsi="Arial Narrow" w:cs="Arial"/>
          <w:sz w:val="22"/>
          <w:szCs w:val="22"/>
        </w:rPr>
      </w:pPr>
    </w:p>
    <w:p w:rsidR="005F5262" w:rsidRPr="00574648" w:rsidRDefault="005F5262"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rsidR="005F5262" w:rsidRPr="00574648" w:rsidRDefault="005F5262" w:rsidP="00A95A79">
      <w:pPr>
        <w:pStyle w:val="Prrafodelista"/>
        <w:rPr>
          <w:rFonts w:ascii="Arial Narrow" w:hAnsi="Arial Narrow" w:cs="Arial"/>
          <w:sz w:val="22"/>
          <w:szCs w:val="22"/>
        </w:rPr>
      </w:pPr>
    </w:p>
    <w:p w:rsidR="005F5262" w:rsidRPr="00574648" w:rsidRDefault="005F5262"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rsidR="005F5262" w:rsidRPr="00574648" w:rsidRDefault="005F5262" w:rsidP="003F013D">
      <w:pPr>
        <w:pStyle w:val="Prrafodelista"/>
        <w:ind w:left="0"/>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b/>
          <w:bCs/>
          <w:color w:val="000000"/>
          <w:sz w:val="22"/>
          <w:szCs w:val="22"/>
          <w:u w:val="none"/>
        </w:rPr>
        <w:t xml:space="preserve">Requisito previo al pago de las planillas: </w:t>
      </w:r>
      <w:r w:rsidRPr="00574648">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rsidR="005F5262" w:rsidRPr="00574648" w:rsidRDefault="005F5262" w:rsidP="003F013D">
      <w:pPr>
        <w:pStyle w:val="NormalWeb"/>
        <w:autoSpaceDN w:val="0"/>
        <w:spacing w:before="0" w:beforeAutospacing="0"/>
        <w:ind w:left="360"/>
        <w:textAlignment w:val="baseline"/>
        <w:rPr>
          <w:rFonts w:ascii="Arial Narrow" w:hAnsi="Arial Narrow" w:cs="Arial"/>
          <w:sz w:val="22"/>
          <w:szCs w:val="22"/>
          <w:u w:val="none"/>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De los pagos que deba hacer, la CONTRATANTE retendrá igualmente las multas que procedan, de acuerdo con el contrato.</w:t>
      </w:r>
    </w:p>
    <w:p w:rsidR="005F5262" w:rsidRPr="00574648" w:rsidRDefault="005F5262" w:rsidP="003F013D">
      <w:pPr>
        <w:pStyle w:val="Prrafodelista"/>
        <w:rPr>
          <w:rFonts w:ascii="Arial Narrow" w:hAnsi="Arial Narrow" w:cs="Arial"/>
          <w:sz w:val="22"/>
          <w:szCs w:val="22"/>
        </w:rPr>
      </w:pPr>
    </w:p>
    <w:p w:rsidR="005F5262" w:rsidRPr="00574648" w:rsidRDefault="005F5262"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b/>
          <w:bCs/>
          <w:sz w:val="22"/>
          <w:szCs w:val="22"/>
          <w:u w:val="none"/>
        </w:rPr>
        <w:t xml:space="preserve">Pagos indebidos: </w:t>
      </w:r>
      <w:r w:rsidRPr="00574648">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r w:rsidRPr="00574648">
        <w:rPr>
          <w:rFonts w:ascii="Arial Narrow" w:hAnsi="Arial Narrow" w:cs="Arial"/>
          <w:b/>
          <w:bCs/>
          <w:sz w:val="22"/>
          <w:szCs w:val="22"/>
          <w:u w:val="none"/>
        </w:rPr>
        <w:t>Cláusula Tercera.- GARANTÍAS</w:t>
      </w: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3.1.</w:t>
      </w:r>
      <w:r w:rsidRPr="00574648">
        <w:rPr>
          <w:rFonts w:ascii="Arial Narrow" w:hAnsi="Arial Narrow" w:cs="Arial"/>
          <w:bCs/>
          <w:sz w:val="22"/>
          <w:szCs w:val="22"/>
          <w:u w:val="none"/>
        </w:rPr>
        <w:t xml:space="preserve"> Lo contemplado en la cláusula sexta de las condiciones particulares del contrato y la Ley.</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 Ejecución de las garantías:</w:t>
      </w:r>
      <w:r w:rsidRPr="00574648">
        <w:rPr>
          <w:rFonts w:ascii="Arial Narrow" w:hAnsi="Arial Narrow" w:cs="Arial"/>
          <w:sz w:val="22"/>
          <w:szCs w:val="22"/>
          <w:u w:val="none"/>
        </w:rPr>
        <w:t xml:space="preserve"> Las garantías contractuales podrán ser ejecutadas por la CONTRATANTE en los siguientes casos: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3.2.1 La de fiel cumplimiento del contrato: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Cuando la CONTRATANTE declare anticipada y unilateralmente terminado el contrato por causas imputables al 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lastRenderedPageBreak/>
        <w:t>b) Si la CONTRATISTA no la renovare cinco días antes de su vencimiento.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3.2.2 La del anticipo: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Si el CONTRATISTA no la renovare cinco días antes de su vencimiento.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3.2.3 La técnica: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a) </w:t>
      </w:r>
      <w:r w:rsidRPr="00574648">
        <w:rPr>
          <w:rFonts w:ascii="Arial Narrow" w:hAnsi="Arial Narrow" w:cs="Arial"/>
          <w:sz w:val="22"/>
          <w:szCs w:val="22"/>
          <w:u w:val="none"/>
        </w:rPr>
        <w:t>Cuando se incumpla con el objeto de esta garantía, de acuerdo con lo establecido en el pliego y este contrato.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Cuarta.- PRÓRROGAS DE PLAZO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4.1.- </w:t>
      </w:r>
      <w:r w:rsidRPr="00574648">
        <w:rPr>
          <w:rFonts w:ascii="Arial Narrow" w:hAnsi="Arial Narrow" w:cs="Arial"/>
          <w:sz w:val="22"/>
          <w:szCs w:val="22"/>
          <w:u w:val="none"/>
        </w:rPr>
        <w:t>La CONTRATANTE prorrogará el plazo de ejecución contractual en los siguientes casos, y siempre que el CONTRATISTA así lo solicitare, por escrito, justificando los fundamentos de la solicitud, dentro del plazo de quince días siguientes a la fecha de producido el hecho que motiva la solicitud.</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4.2. </w:t>
      </w:r>
      <w:r w:rsidRPr="00574648">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lastRenderedPageBreak/>
        <w:t>Cláusula Quinta.- OTRAS OBLIGACIONES DEL 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más de las obligaciones señaladas en el numeral 5.1 de las condiciones particulares del pliego que son parte del presente contrato, las siguientes: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5.1.</w:t>
      </w:r>
      <w:r w:rsidRPr="00574648">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 </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b/>
          <w:bCs/>
          <w:color w:val="000000"/>
          <w:sz w:val="22"/>
          <w:szCs w:val="22"/>
          <w:u w:val="none"/>
        </w:rPr>
        <w:t>5.2.</w:t>
      </w:r>
      <w:r w:rsidRPr="00574648">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5.3. </w:t>
      </w:r>
      <w:r w:rsidRPr="00574648">
        <w:rPr>
          <w:rFonts w:ascii="Arial Narrow" w:hAnsi="Arial Narrow" w:cs="Arial"/>
          <w:sz w:val="22"/>
          <w:szCs w:val="22"/>
          <w:u w:val="none"/>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5.4.</w:t>
      </w:r>
      <w:r w:rsidRPr="00574648">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5.5.</w:t>
      </w:r>
      <w:r w:rsidRPr="00574648">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en el Formulario 9.6 de su oferta.</w:t>
      </w: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5.6. </w:t>
      </w:r>
      <w:r w:rsidRPr="00574648">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5.7. </w:t>
      </w:r>
      <w:r w:rsidRPr="00574648">
        <w:rPr>
          <w:rFonts w:ascii="Arial Narrow" w:hAnsi="Arial Narrow" w:cs="Arial"/>
          <w:sz w:val="22"/>
          <w:szCs w:val="22"/>
          <w:u w:val="none"/>
        </w:rPr>
        <w:t xml:space="preserve">El CONTRATISTA se obliga al cumplimiento de las disposiciones establecidas en el Código del Trabajo y en la Ley del Seguro Social Obligatorio, adquiriendo, respecto de sus trabajadores, la calidad </w:t>
      </w:r>
      <w:r w:rsidRPr="00574648">
        <w:rPr>
          <w:rFonts w:ascii="Arial Narrow" w:hAnsi="Arial Narrow" w:cs="Arial"/>
          <w:sz w:val="22"/>
          <w:szCs w:val="22"/>
          <w:u w:val="none"/>
        </w:rPr>
        <w:lastRenderedPageBreak/>
        <w:t>de patrono, sin que la CONTRATANTE tenga responsabilidad alguna por tales cargas, ni relación con el personal que labore en la ejecución de los trabajos, ni con el personal de la subcontratista.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5.8.</w:t>
      </w:r>
      <w:r w:rsidRPr="00574648">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Sexta.- OBLIGACIONES DE LA CONTRATANTE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6.1. </w:t>
      </w:r>
      <w:r w:rsidRPr="00574648">
        <w:rPr>
          <w:rFonts w:ascii="Arial Narrow" w:hAnsi="Arial Narrow" w:cs="Arial"/>
          <w:sz w:val="22"/>
          <w:szCs w:val="22"/>
          <w:u w:val="none"/>
        </w:rPr>
        <w:t>Son obligaciones de la CONTRATANTE las establecidas en el numeral 5.2 de las condiciones particulares del pliego que son parte del presente contrato.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lang w:val="es-ES"/>
        </w:rPr>
      </w:pPr>
      <w:r w:rsidRPr="00574648">
        <w:rPr>
          <w:rFonts w:ascii="Arial Narrow" w:hAnsi="Arial Narrow" w:cs="Arial"/>
          <w:b/>
          <w:bCs/>
          <w:sz w:val="22"/>
          <w:szCs w:val="22"/>
          <w:u w:val="none"/>
          <w:lang w:val="es-ES"/>
        </w:rPr>
        <w:t>Cláusula Séptima.- CONTRATOS COMPLEMENTARIOS, DIFERENCIA EN CANTIDADES DE OBRA U ÓRDENES DE TRABAJO.-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7.1. </w:t>
      </w:r>
      <w:r w:rsidRPr="00574648">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Octava.- RECEPCIÓN PROVISIONAL Y DEFINITIVA DE LAS OBRAS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8.1. RECEPCIÓN PROVISIONAL</w:t>
      </w:r>
      <w:r w:rsidRPr="00574648">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lang w:val="es-ES"/>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8.2.- RECEPCIÓN DEFINITIVA</w:t>
      </w:r>
      <w:r w:rsidRPr="00574648">
        <w:rPr>
          <w:rFonts w:ascii="Arial Narrow" w:hAnsi="Arial Narrow" w:cs="Arial"/>
          <w:sz w:val="22"/>
          <w:szCs w:val="22"/>
          <w:u w:val="none"/>
        </w:rPr>
        <w:t>: Transcurrido el término fijado desde la suscripción del acta de recepción provisional total, o de</w:t>
      </w:r>
      <w:r w:rsidRPr="00574648">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8.3.</w:t>
      </w:r>
      <w:r w:rsidRPr="00574648">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w:t>
      </w:r>
      <w:r w:rsidRPr="00574648">
        <w:rPr>
          <w:rFonts w:ascii="Arial Narrow" w:hAnsi="Arial Narrow" w:cs="Arial"/>
          <w:sz w:val="22"/>
          <w:szCs w:val="22"/>
          <w:u w:val="none"/>
        </w:rPr>
        <w:lastRenderedPageBreak/>
        <w:t>CONTRATANTE pudiere ser subsanado dentro del proceso de recepción definitiva, se continuará con la misma, pero el acta respectiva sólo se firmará una vez solucionado el problema advertido.</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8.4. </w:t>
      </w:r>
      <w:r w:rsidRPr="00574648">
        <w:rPr>
          <w:rFonts w:ascii="Arial Narrow" w:hAnsi="Arial Narrow" w:cs="Arial"/>
          <w:sz w:val="22"/>
          <w:szCs w:val="22"/>
          <w:u w:val="none"/>
        </w:rPr>
        <w:t>Todos los gastos adicionales que demanden la comprobación, verificación y pruebas, aún de laboratorio, son de cuenta del 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8.5.</w:t>
      </w:r>
      <w:r w:rsidRPr="00574648">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8.6. </w:t>
      </w:r>
      <w:r w:rsidRPr="00574648">
        <w:rPr>
          <w:rFonts w:ascii="Arial Narrow" w:hAnsi="Arial Narrow" w:cs="Arial"/>
          <w:sz w:val="22"/>
          <w:szCs w:val="22"/>
          <w:u w:val="none"/>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8.7. ACTAS DE RECEPCIÓN:</w:t>
      </w:r>
      <w:r w:rsidRPr="00574648">
        <w:rPr>
          <w:rFonts w:ascii="Arial Narrow" w:hAnsi="Arial Narrow" w:cs="Arial"/>
          <w:sz w:val="22"/>
          <w:szCs w:val="22"/>
          <w:u w:val="none"/>
        </w:rPr>
        <w:t xml:space="preserve"> En cuanto al contenido de las actas de recepción parcial, provisional y definitiva, se observará lo establecido en el artículo 124 del RGLONSCP.</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8.8. LIQUIDACIÓN DEL CONTRATO: </w:t>
      </w:r>
      <w:r w:rsidRPr="00574648">
        <w:rPr>
          <w:rFonts w:ascii="Arial Narrow" w:hAnsi="Arial Narrow" w:cs="Arial"/>
          <w:sz w:val="22"/>
          <w:szCs w:val="22"/>
          <w:u w:val="none"/>
        </w:rPr>
        <w:t>La liquidación final del contrato suscrita entre las partes se realizará en los términos previstos por el artículo 125 del RGLOSNCP.</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8.9. </w:t>
      </w:r>
      <w:r w:rsidRPr="00574648">
        <w:rPr>
          <w:rFonts w:ascii="Arial Narrow" w:hAnsi="Arial Narrow" w:cs="Arial"/>
          <w:b/>
          <w:bCs/>
          <w:sz w:val="22"/>
          <w:szCs w:val="22"/>
          <w:u w:val="none"/>
        </w:rPr>
        <w:t xml:space="preserve">PLANILLA DE LIQUIDACIÓN: </w:t>
      </w:r>
      <w:r w:rsidRPr="00574648">
        <w:rPr>
          <w:rFonts w:ascii="Arial Narrow" w:hAnsi="Arial Narrow" w:cs="Arial"/>
          <w:sz w:val="22"/>
          <w:szCs w:val="22"/>
          <w:u w:val="none"/>
        </w:rPr>
        <w:t>Junto con la solicitud de entrega-recepción definitiva de las obras, el CONTRATISTA presentará una planilla del estado de cuenta final.</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Novena.- RESPONSABILIDAD DEL CONTRATISTA: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9.1. </w:t>
      </w:r>
      <w:r w:rsidRPr="00574648">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Cláusula Décima.- MANTENIMIENTO DE LA OBRA: </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10.1</w:t>
      </w:r>
      <w:r w:rsidRPr="00574648">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b/>
          <w:bCs/>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Undécima.- TRIBUTOS, RETENCIONES Y GASTOS</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11.1.</w:t>
      </w:r>
      <w:r w:rsidRPr="00574648">
        <w:rPr>
          <w:rFonts w:ascii="Arial Narrow" w:hAnsi="Arial Narrow" w:cs="Arial"/>
          <w:sz w:val="22"/>
          <w:szCs w:val="22"/>
          <w:u w:val="none"/>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rsidR="005F5262" w:rsidRPr="00574648" w:rsidRDefault="005F5262" w:rsidP="00270D39">
      <w:pPr>
        <w:pStyle w:val="NormalWeb"/>
        <w:spacing w:before="0" w:beforeAutospacing="0"/>
        <w:rPr>
          <w:rFonts w:ascii="Arial Narrow" w:hAnsi="Arial Narrow" w:cs="Arial"/>
          <w:sz w:val="22"/>
          <w:szCs w:val="22"/>
          <w:u w:val="none"/>
        </w:rPr>
      </w:pPr>
    </w:p>
    <w:p w:rsidR="005F5262" w:rsidRPr="00574648" w:rsidRDefault="005F5262"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11.2. </w:t>
      </w:r>
      <w:r w:rsidRPr="00574648">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5F5262" w:rsidRPr="00574648" w:rsidRDefault="005F5262" w:rsidP="00270D39">
      <w:pPr>
        <w:pStyle w:val="NormalWeb"/>
        <w:spacing w:before="0" w:beforeAutospacing="0"/>
        <w:rPr>
          <w:rFonts w:ascii="Arial Narrow" w:hAnsi="Arial Narrow" w:cs="Arial"/>
          <w:color w:val="000000"/>
          <w:sz w:val="22"/>
          <w:szCs w:val="22"/>
          <w:u w:val="none"/>
        </w:rPr>
      </w:pPr>
    </w:p>
    <w:p w:rsidR="005F5262" w:rsidRPr="00574648" w:rsidRDefault="005F5262" w:rsidP="00270D39">
      <w:pPr>
        <w:pStyle w:val="NormalWeb"/>
        <w:spacing w:before="0" w:beforeAutospacing="0"/>
        <w:rPr>
          <w:rFonts w:ascii="Arial Narrow" w:hAnsi="Arial Narrow" w:cs="Arial"/>
          <w:b/>
          <w:color w:val="000000"/>
          <w:sz w:val="22"/>
          <w:szCs w:val="22"/>
          <w:u w:val="none"/>
        </w:rPr>
      </w:pPr>
      <w:r w:rsidRPr="00574648">
        <w:rPr>
          <w:rFonts w:ascii="Arial Narrow" w:hAnsi="Arial Narrow" w:cs="Arial"/>
          <w:b/>
          <w:color w:val="000000"/>
          <w:sz w:val="22"/>
          <w:szCs w:val="22"/>
          <w:u w:val="none"/>
        </w:rPr>
        <w:t>Cláusula Duodécima.- TERMINACIÓN UNILATERAL DEL CONTRATO</w:t>
      </w:r>
    </w:p>
    <w:p w:rsidR="005F5262" w:rsidRPr="00574648" w:rsidRDefault="005F5262" w:rsidP="00270D39">
      <w:pPr>
        <w:pStyle w:val="NormalWeb"/>
        <w:spacing w:before="0" w:beforeAutospacing="0"/>
        <w:rPr>
          <w:rFonts w:ascii="Arial Narrow" w:hAnsi="Arial Narrow" w:cs="Arial"/>
          <w:color w:val="000000"/>
          <w:sz w:val="22"/>
          <w:szCs w:val="22"/>
          <w:u w:val="none"/>
        </w:rPr>
      </w:pPr>
    </w:p>
    <w:p w:rsidR="005F5262" w:rsidRPr="00574648" w:rsidRDefault="005F5262"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b/>
          <w:color w:val="000000"/>
          <w:sz w:val="22"/>
          <w:szCs w:val="22"/>
          <w:u w:val="none"/>
        </w:rPr>
        <w:t>12.1.</w:t>
      </w:r>
      <w:r w:rsidRPr="00574648">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demandas contencioso administrativas o de cualquier tipo de parte del contratista.</w:t>
      </w:r>
    </w:p>
    <w:p w:rsidR="005F5262" w:rsidRPr="00574648" w:rsidRDefault="005F5262" w:rsidP="00270D39">
      <w:pPr>
        <w:pStyle w:val="NormalWeb"/>
        <w:spacing w:before="0" w:beforeAutospacing="0"/>
        <w:rPr>
          <w:rFonts w:ascii="Arial Narrow" w:hAnsi="Arial Narrow" w:cs="Arial"/>
          <w:color w:val="000000"/>
          <w:sz w:val="22"/>
          <w:szCs w:val="22"/>
          <w:u w:val="none"/>
        </w:rPr>
      </w:pPr>
    </w:p>
    <w:p w:rsidR="005F5262" w:rsidRPr="00574648" w:rsidRDefault="005F5262"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b/>
          <w:color w:val="000000"/>
          <w:sz w:val="22"/>
          <w:szCs w:val="22"/>
          <w:u w:val="none"/>
        </w:rPr>
        <w:t>12.2</w:t>
      </w:r>
      <w:r w:rsidRPr="00574648">
        <w:rPr>
          <w:rFonts w:ascii="Arial Narrow" w:hAnsi="Arial Narrow" w:cs="Arial"/>
          <w:color w:val="000000"/>
          <w:sz w:val="22"/>
          <w:szCs w:val="22"/>
          <w:u w:val="none"/>
        </w:rPr>
        <w:tab/>
        <w:t>Tampoco se admitirá acciones constitucionales contra las resoluciones de terminación unilateral del contrato, porque se tienen mecanismos de defensa adecuados y eficaces para proteger los derechos derivados de tales resoluciones, previstos en la Ley.</w:t>
      </w:r>
    </w:p>
    <w:p w:rsidR="005F5262" w:rsidRPr="00574648" w:rsidRDefault="005F5262" w:rsidP="00270D39">
      <w:pPr>
        <w:pStyle w:val="NormalWeb"/>
        <w:spacing w:before="0" w:beforeAutospacing="0"/>
        <w:rPr>
          <w:rFonts w:ascii="Arial Narrow" w:hAnsi="Arial Narrow" w:cs="Arial"/>
          <w:color w:val="000000"/>
          <w:sz w:val="22"/>
          <w:szCs w:val="22"/>
          <w:u w:val="none"/>
        </w:rPr>
      </w:pPr>
    </w:p>
    <w:p w:rsidR="005F5262" w:rsidRPr="00574648" w:rsidRDefault="005F5262" w:rsidP="005F108B">
      <w:pPr>
        <w:pStyle w:val="NormalWeb"/>
        <w:spacing w:before="0" w:beforeAutospacing="0"/>
        <w:rPr>
          <w:rFonts w:ascii="Arial Narrow" w:hAnsi="Arial Narrow" w:cs="Arial"/>
          <w:color w:val="000000"/>
          <w:sz w:val="22"/>
          <w:szCs w:val="22"/>
          <w:u w:val="none"/>
        </w:rPr>
      </w:pPr>
      <w:r w:rsidRPr="00574648">
        <w:rPr>
          <w:rFonts w:ascii="Arial Narrow" w:hAnsi="Arial Narrow" w:cs="Arial"/>
          <w:color w:val="000000"/>
          <w:sz w:val="22"/>
          <w:szCs w:val="22"/>
          <w:u w:val="none"/>
        </w:rPr>
        <w:t>(Hasta aquí el texto de las condiciones generales de los contratos de ejecución de obras).</w:t>
      </w:r>
    </w:p>
    <w:p w:rsidR="005F5262" w:rsidRPr="00574648" w:rsidRDefault="005F5262" w:rsidP="005F108B">
      <w:pPr>
        <w:pStyle w:val="NormalWeb"/>
        <w:spacing w:before="0" w:beforeAutospacing="0"/>
        <w:rPr>
          <w:rFonts w:ascii="Arial Narrow" w:hAnsi="Arial Narrow" w:cs="Arial"/>
          <w:color w:val="000000"/>
          <w:sz w:val="22"/>
          <w:szCs w:val="22"/>
          <w:u w:val="none"/>
        </w:rPr>
      </w:pPr>
    </w:p>
    <w:p w:rsidR="005F5262" w:rsidRPr="00574648" w:rsidRDefault="005F5262" w:rsidP="006F528F">
      <w:pPr>
        <w:pStyle w:val="Normal1"/>
        <w:pBdr>
          <w:top w:val="single" w:sz="4" w:space="1" w:color="auto"/>
          <w:left w:val="single" w:sz="4" w:space="4" w:color="auto"/>
          <w:bottom w:val="single" w:sz="4" w:space="1" w:color="auto"/>
          <w:right w:val="single" w:sz="4" w:space="4" w:color="auto"/>
        </w:pBdr>
        <w:tabs>
          <w:tab w:val="left" w:pos="-855"/>
        </w:tabs>
        <w:spacing w:line="240" w:lineRule="auto"/>
        <w:ind w:right="91"/>
        <w:jc w:val="both"/>
        <w:rPr>
          <w:rFonts w:ascii="Arial Narrow" w:hAnsi="Arial Narrow" w:cs="Arial"/>
          <w:sz w:val="22"/>
          <w:szCs w:val="22"/>
        </w:rPr>
      </w:pPr>
      <w:r w:rsidRPr="00574648">
        <w:rPr>
          <w:rFonts w:ascii="Arial Narrow" w:hAnsi="Arial Narrow" w:cs="Arial"/>
          <w:b/>
          <w:sz w:val="22"/>
          <w:szCs w:val="22"/>
        </w:rPr>
        <w:t>NOTA</w:t>
      </w:r>
      <w:r w:rsidRPr="00574648">
        <w:rPr>
          <w:rFonts w:ascii="Arial Narrow" w:hAnsi="Arial Narrow" w:cs="Arial"/>
          <w:sz w:val="22"/>
          <w:szCs w:val="22"/>
        </w:rPr>
        <w:t>: Las Condiciones Generales de los contratos de Licitación Pública Nacional de Obras, no requieren de firma por parte de los representantes de la entidad contratante ni del Contratista, puesto que están incorporadas como parte integrante del  Contrato, conforme la cláusula segunda “DOCUMENTOS DEL CONTRATO” de las condiciones particulares del contrato.</w:t>
      </w:r>
    </w:p>
    <w:p w:rsidR="005F5262" w:rsidRPr="00574648" w:rsidRDefault="005F5262" w:rsidP="005F108B">
      <w:pPr>
        <w:pStyle w:val="NormalWeb"/>
        <w:spacing w:before="0" w:beforeAutospacing="0"/>
        <w:rPr>
          <w:rFonts w:ascii="Arial Narrow" w:hAnsi="Arial Narrow" w:cs="Arial"/>
          <w:sz w:val="22"/>
          <w:szCs w:val="22"/>
          <w:u w:val="none"/>
        </w:rPr>
        <w:sectPr w:rsidR="005F5262" w:rsidRPr="00574648" w:rsidSect="00263F6A">
          <w:headerReference w:type="default" r:id="rId21"/>
          <w:footerReference w:type="default" r:id="rId22"/>
          <w:pgSz w:w="12240" w:h="15840"/>
          <w:pgMar w:top="2239" w:right="2034" w:bottom="1417" w:left="1701" w:header="708" w:footer="708" w:gutter="0"/>
          <w:pgNumType w:start="1"/>
          <w:cols w:space="708"/>
          <w:docGrid w:linePitch="360"/>
        </w:sectPr>
      </w:pPr>
    </w:p>
    <w:p w:rsidR="005F5262" w:rsidRDefault="005F5262" w:rsidP="005F108B">
      <w:pPr>
        <w:pStyle w:val="NormalWeb"/>
        <w:spacing w:before="0" w:beforeAutospacing="0"/>
        <w:rPr>
          <w:rFonts w:ascii="Arial Narrow" w:hAnsi="Arial Narrow" w:cs="Arial"/>
          <w:sz w:val="22"/>
          <w:szCs w:val="22"/>
          <w:u w:val="none"/>
        </w:rPr>
        <w:sectPr w:rsidR="005F5262" w:rsidSect="00263F6A">
          <w:headerReference w:type="default" r:id="rId23"/>
          <w:footerReference w:type="default" r:id="rId24"/>
          <w:type w:val="continuous"/>
          <w:pgSz w:w="12240" w:h="15840"/>
          <w:pgMar w:top="2239" w:right="2034" w:bottom="1417" w:left="1701" w:header="708" w:footer="708" w:gutter="0"/>
          <w:cols w:space="708"/>
          <w:docGrid w:linePitch="360"/>
        </w:sectPr>
      </w:pPr>
    </w:p>
    <w:p w:rsidR="005F5262" w:rsidRPr="00574648" w:rsidRDefault="005F5262" w:rsidP="005F108B">
      <w:pPr>
        <w:pStyle w:val="NormalWeb"/>
        <w:spacing w:before="0" w:beforeAutospacing="0"/>
        <w:rPr>
          <w:rFonts w:ascii="Arial Narrow" w:hAnsi="Arial Narrow" w:cs="Arial"/>
          <w:sz w:val="22"/>
          <w:szCs w:val="22"/>
          <w:u w:val="none"/>
        </w:rPr>
      </w:pPr>
    </w:p>
    <w:sectPr w:rsidR="005F5262" w:rsidRPr="00574648" w:rsidSect="00263F6A">
      <w:headerReference w:type="default" r:id="rId25"/>
      <w:footerReference w:type="default" r:id="rId26"/>
      <w:type w:val="continuous"/>
      <w:pgSz w:w="12240" w:h="15840"/>
      <w:pgMar w:top="2239" w:right="20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7F" w:rsidRDefault="00DE177F" w:rsidP="0057666D">
      <w:r>
        <w:separator/>
      </w:r>
    </w:p>
  </w:endnote>
  <w:endnote w:type="continuationSeparator" w:id="1">
    <w:p w:rsidR="00DE177F" w:rsidRDefault="00DE177F" w:rsidP="00576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wis721 LtCn BT">
    <w:altName w:val="Arial Narrow"/>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A" w:rsidRPr="007649F4" w:rsidRDefault="00F45549">
    <w:pPr>
      <w:pStyle w:val="Piedepgina"/>
      <w:jc w:val="right"/>
      <w:rPr>
        <w:sz w:val="20"/>
      </w:rPr>
    </w:pPr>
    <w:r w:rsidRPr="007649F4">
      <w:rPr>
        <w:sz w:val="20"/>
      </w:rPr>
      <w:fldChar w:fldCharType="begin"/>
    </w:r>
    <w:r w:rsidR="001E02FA" w:rsidRPr="007649F4">
      <w:rPr>
        <w:sz w:val="20"/>
      </w:rPr>
      <w:instrText>PAGE   \* MERGEFORMAT</w:instrText>
    </w:r>
    <w:r w:rsidRPr="007649F4">
      <w:rPr>
        <w:sz w:val="20"/>
      </w:rPr>
      <w:fldChar w:fldCharType="separate"/>
    </w:r>
    <w:r w:rsidR="002E4E41" w:rsidRPr="002E4E41">
      <w:rPr>
        <w:noProof/>
        <w:sz w:val="20"/>
        <w:lang w:val="es-ES"/>
      </w:rPr>
      <w:t>1</w:t>
    </w:r>
    <w:r w:rsidRPr="007649F4">
      <w:rPr>
        <w:sz w:val="20"/>
      </w:rPr>
      <w:fldChar w:fldCharType="end"/>
    </w:r>
  </w:p>
  <w:p w:rsidR="001E02FA" w:rsidRDefault="001E02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A" w:rsidRPr="007649F4" w:rsidRDefault="00F45549">
    <w:pPr>
      <w:pStyle w:val="Piedepgina"/>
      <w:jc w:val="right"/>
      <w:rPr>
        <w:sz w:val="20"/>
      </w:rPr>
    </w:pPr>
    <w:r w:rsidRPr="007649F4">
      <w:rPr>
        <w:sz w:val="20"/>
      </w:rPr>
      <w:fldChar w:fldCharType="begin"/>
    </w:r>
    <w:r w:rsidR="001E02FA" w:rsidRPr="007649F4">
      <w:rPr>
        <w:sz w:val="20"/>
      </w:rPr>
      <w:instrText>PAGE   \* MERGEFORMAT</w:instrText>
    </w:r>
    <w:r w:rsidRPr="007649F4">
      <w:rPr>
        <w:sz w:val="20"/>
      </w:rPr>
      <w:fldChar w:fldCharType="separate"/>
    </w:r>
    <w:r w:rsidR="001E02FA" w:rsidRPr="00A238C4">
      <w:rPr>
        <w:noProof/>
        <w:sz w:val="20"/>
        <w:lang w:val="es-ES"/>
      </w:rPr>
      <w:t>1</w:t>
    </w:r>
    <w:r w:rsidRPr="007649F4">
      <w:rPr>
        <w:sz w:val="20"/>
      </w:rPr>
      <w:fldChar w:fldCharType="end"/>
    </w:r>
  </w:p>
  <w:p w:rsidR="001E02FA" w:rsidRDefault="001E02F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A" w:rsidRPr="007649F4" w:rsidRDefault="00F45549">
    <w:pPr>
      <w:pStyle w:val="Piedepgina"/>
      <w:jc w:val="right"/>
      <w:rPr>
        <w:sz w:val="20"/>
      </w:rPr>
    </w:pPr>
    <w:r w:rsidRPr="007649F4">
      <w:rPr>
        <w:sz w:val="20"/>
      </w:rPr>
      <w:fldChar w:fldCharType="begin"/>
    </w:r>
    <w:r w:rsidR="001E02FA" w:rsidRPr="007649F4">
      <w:rPr>
        <w:sz w:val="20"/>
      </w:rPr>
      <w:instrText>PAGE   \* MERGEFORMAT</w:instrText>
    </w:r>
    <w:r w:rsidRPr="007649F4">
      <w:rPr>
        <w:sz w:val="20"/>
      </w:rPr>
      <w:fldChar w:fldCharType="separate"/>
    </w:r>
    <w:r w:rsidR="001E02FA" w:rsidRPr="005F5262">
      <w:rPr>
        <w:noProof/>
        <w:sz w:val="20"/>
        <w:lang w:val="es-ES"/>
      </w:rPr>
      <w:t>1</w:t>
    </w:r>
    <w:r w:rsidRPr="007649F4">
      <w:rPr>
        <w:sz w:val="20"/>
      </w:rPr>
      <w:fldChar w:fldCharType="end"/>
    </w:r>
  </w:p>
  <w:p w:rsidR="001E02FA" w:rsidRDefault="001E02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7F" w:rsidRDefault="00DE177F" w:rsidP="0057666D">
      <w:r>
        <w:separator/>
      </w:r>
    </w:p>
  </w:footnote>
  <w:footnote w:type="continuationSeparator" w:id="1">
    <w:p w:rsidR="00DE177F" w:rsidRDefault="00DE177F" w:rsidP="0057666D">
      <w:r>
        <w:continuationSeparator/>
      </w:r>
    </w:p>
  </w:footnote>
  <w:footnote w:id="2">
    <w:p w:rsidR="001E02FA" w:rsidRPr="00BC4C2E" w:rsidRDefault="001E02FA" w:rsidP="009A686A">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FE2B1F">
        <w:rPr>
          <w:rFonts w:ascii="Arial Narrow" w:hAnsi="Arial Narrow" w:cs="Arial"/>
          <w:i/>
          <w:sz w:val="18"/>
          <w:szCs w:val="18"/>
        </w:rPr>
        <w:t>La versión del p</w:t>
      </w:r>
      <w:r>
        <w:rPr>
          <w:rFonts w:ascii="Arial Narrow" w:hAnsi="Arial Narrow" w:cs="Arial"/>
          <w:i/>
          <w:sz w:val="18"/>
          <w:szCs w:val="18"/>
        </w:rPr>
        <w:t xml:space="preserve">liego 1.1., para licitación de </w:t>
      </w:r>
      <w:r>
        <w:rPr>
          <w:rFonts w:ascii="Arial Narrow" w:hAnsi="Arial Narrow" w:cs="Arial"/>
          <w:i/>
          <w:sz w:val="18"/>
          <w:szCs w:val="18"/>
          <w:lang w:val="es-EC"/>
        </w:rPr>
        <w:t>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1E02FA" w:rsidRPr="00F26F8F" w:rsidRDefault="001E02FA" w:rsidP="009A686A">
      <w:pPr>
        <w:pStyle w:val="Textonotapie"/>
        <w:rPr>
          <w:rFonts w:ascii="Arial Narrow" w:hAnsi="Arial Narrow" w:cs="Arial"/>
          <w:i/>
        </w:rPr>
      </w:pPr>
    </w:p>
  </w:footnote>
  <w:footnote w:id="3">
    <w:p w:rsidR="001E02FA" w:rsidRPr="00C5120C" w:rsidRDefault="001E02FA" w:rsidP="00937D96">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lang w:val="es-EC"/>
        </w:rPr>
        <w:t>El IVA se cancelará con recursos fiscales.</w:t>
      </w:r>
    </w:p>
  </w:footnote>
  <w:footnote w:id="4">
    <w:p w:rsidR="001E02FA" w:rsidRPr="00D27AF8" w:rsidRDefault="001E02FA" w:rsidP="009D772A">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condena tal, usted puede anexar a esta Declaración de Integridad las informaciones complementarias que permiten considerar que esta condena no es pertinente en el marco del Contrato financiado por la AFD. </w:t>
      </w:r>
    </w:p>
  </w:footnote>
  <w:footnote w:id="5">
    <w:p w:rsidR="001E02FA" w:rsidRPr="00D27AF8" w:rsidRDefault="001E02FA" w:rsidP="009D772A">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decisión de exclusión, usted puede anexar a esta Declaración de Integridad las informaciones complementarias que permiten considerar que esta condena no es pertinente en el marco del Contrato financiado por la AFD.</w:t>
      </w:r>
    </w:p>
  </w:footnote>
  <w:footnote w:id="6">
    <w:p w:rsidR="001E02FA" w:rsidRDefault="001E02FA" w:rsidP="009D772A">
      <w:pPr>
        <w:pStyle w:val="Textonotapie"/>
      </w:pPr>
      <w:r w:rsidRPr="00A57E06">
        <w:rPr>
          <w:rStyle w:val="Refdenotaalpie"/>
          <w:rFonts w:ascii="Century Gothic" w:hAnsi="Century Gothic"/>
        </w:rPr>
        <w:footnoteRef/>
      </w:r>
      <w:r w:rsidRPr="00B032F7">
        <w:rPr>
          <w:rFonts w:ascii="Century Gothic" w:hAnsi="Century Gothic"/>
          <w:sz w:val="16"/>
          <w:szCs w:val="16"/>
          <w:lang w:val="es-ES"/>
        </w:rPr>
        <w:t xml:space="preserve"> En caso de grupo, escribir el nombre del Grupo. La persona que firme la oferta a nombre del licitante, debe anexar el poder que le </w:t>
      </w:r>
      <w:r>
        <w:rPr>
          <w:rFonts w:ascii="Century Gothic" w:hAnsi="Century Gothic"/>
          <w:sz w:val="16"/>
          <w:szCs w:val="16"/>
          <w:lang w:val="es-ES"/>
        </w:rPr>
        <w:t>fue conferido por e</w:t>
      </w:r>
      <w:r w:rsidRPr="00B032F7">
        <w:rPr>
          <w:rFonts w:ascii="Century Gothic" w:hAnsi="Century Gothic"/>
          <w:sz w:val="16"/>
          <w:szCs w:val="16"/>
          <w:lang w:val="es-ES"/>
        </w:rPr>
        <w:t xml:space="preserve">l licitante. </w:t>
      </w:r>
    </w:p>
  </w:footnote>
  <w:footnote w:id="7">
    <w:p w:rsidR="001E02FA" w:rsidRDefault="001E02FA" w:rsidP="009D772A">
      <w:pPr>
        <w:pStyle w:val="Textonotapie"/>
      </w:pPr>
      <w:r>
        <w:rPr>
          <w:rStyle w:val="Refdenotaalpie"/>
        </w:rPr>
        <w:footnoteRef/>
      </w:r>
      <w:r>
        <w:t xml:space="preserve"> Art. 113 del Reglamento General de la Ley Orgánica del Sistema Nacional de Contratación Pública.</w:t>
      </w:r>
    </w:p>
  </w:footnote>
  <w:footnote w:id="8">
    <w:p w:rsidR="001E02FA" w:rsidRPr="00004C79" w:rsidRDefault="001E02FA" w:rsidP="002E78F1">
      <w:pPr>
        <w:rPr>
          <w:sz w:val="16"/>
        </w:rPr>
      </w:pPr>
    </w:p>
  </w:footnote>
  <w:footnote w:id="9">
    <w:p w:rsidR="001E02FA" w:rsidRPr="00004C79" w:rsidRDefault="001E02FA">
      <w:pPr>
        <w:pStyle w:val="Textonotapie"/>
        <w:rPr>
          <w:lang w:val="es-EC"/>
        </w:rPr>
      </w:pPr>
      <w:r>
        <w:rPr>
          <w:rStyle w:val="Refdenotaalpie"/>
        </w:rPr>
        <w:footnoteRef/>
      </w:r>
      <w:r w:rsidRPr="00004C79">
        <w:rPr>
          <w:sz w:val="16"/>
        </w:rPr>
        <w:t>En esta columna el oferente deberá indicar el origen del bien (N) si es nacional ó (I) si es el bien será importado a nombre de la Entidad Contratante.</w:t>
      </w:r>
    </w:p>
  </w:footnote>
  <w:footnote w:id="10">
    <w:p w:rsidR="001E02FA" w:rsidRPr="00C5120C" w:rsidRDefault="001E02FA" w:rsidP="006D67B8">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lang w:val="es-EC"/>
        </w:rPr>
        <w:t>El IVA se cancelará con recursos fiscales.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A" w:rsidRDefault="001E02FA">
    <w:pPr>
      <w:pStyle w:val="Encabezado"/>
    </w:pPr>
    <w:r>
      <w:rPr>
        <w:rFonts w:ascii="Tms Rmn" w:hAnsi="Tms Rmn" w:cs="Times New Roman"/>
        <w:noProof/>
        <w:lang w:val="es-ES" w:eastAsia="es-ES" w:bidi="ar-SA"/>
      </w:rPr>
      <w:drawing>
        <wp:inline distT="0" distB="0" distL="0" distR="0">
          <wp:extent cx="1343025" cy="733425"/>
          <wp:effectExtent l="0" t="0" r="9525" b="9525"/>
          <wp:docPr id="2" name="Imagen 2"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FD_rvb_v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val="es-ES" w:eastAsia="es-ES" w:bidi="ar-SA"/>
      </w:rPr>
      <w:drawing>
        <wp:anchor distT="0" distB="0" distL="114300" distR="114300" simplePos="0" relativeHeight="251662336" behindDoc="1" locked="0" layoutInCell="1" allowOverlap="1">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4"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419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A" w:rsidRDefault="001E02FA">
    <w:pPr>
      <w:pStyle w:val="Encabezado"/>
    </w:pPr>
    <w:r>
      <w:rPr>
        <w:rFonts w:ascii="Tms Rmn" w:hAnsi="Tms Rmn" w:cs="Times New Roman"/>
        <w:noProof/>
        <w:lang w:val="es-ES" w:eastAsia="es-ES" w:bidi="ar-SA"/>
      </w:rPr>
      <w:drawing>
        <wp:inline distT="0" distB="0" distL="0" distR="0">
          <wp:extent cx="1343025" cy="733425"/>
          <wp:effectExtent l="0" t="0" r="9525" b="9525"/>
          <wp:docPr id="5" name="Imagen 5"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FD_rvb_v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val="es-ES" w:eastAsia="es-ES" w:bidi="ar-SA"/>
      </w:rPr>
      <w:drawing>
        <wp:anchor distT="0" distB="0" distL="114300" distR="114300" simplePos="0" relativeHeight="251661312" behindDoc="1" locked="0" layoutInCell="1" allowOverlap="1">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6"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4198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A" w:rsidRDefault="001E02FA">
    <w:pPr>
      <w:pStyle w:val="Encabezado"/>
    </w:pPr>
    <w:r>
      <w:rPr>
        <w:rFonts w:ascii="Tms Rmn" w:hAnsi="Tms Rmn" w:cs="Times New Roman"/>
        <w:noProof/>
        <w:lang w:val="es-ES" w:eastAsia="es-ES" w:bidi="ar-SA"/>
      </w:rPr>
      <w:drawing>
        <wp:inline distT="0" distB="0" distL="0" distR="0">
          <wp:extent cx="1343025" cy="733425"/>
          <wp:effectExtent l="0" t="0" r="9525" b="9525"/>
          <wp:docPr id="1" name="Imagen 1"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FD_rvb_v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val="es-ES" w:eastAsia="es-ES" w:bidi="ar-SA"/>
      </w:rPr>
      <w:drawing>
        <wp:anchor distT="0" distB="0" distL="114300" distR="114300" simplePos="0" relativeHeight="251659264" behindDoc="1" locked="0" layoutInCell="1" allowOverlap="1">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3"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419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5">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027D132D"/>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0C2A3C"/>
    <w:multiLevelType w:val="hybridMultilevel"/>
    <w:tmpl w:val="262815F8"/>
    <w:lvl w:ilvl="0" w:tplc="B400EBDE">
      <w:numFmt w:val="bullet"/>
      <w:lvlText w:val="-"/>
      <w:lvlJc w:val="left"/>
      <w:pPr>
        <w:ind w:left="1080" w:hanging="360"/>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0DB17EFA"/>
    <w:multiLevelType w:val="hybridMultilevel"/>
    <w:tmpl w:val="25C8D96E"/>
    <w:lvl w:ilvl="0" w:tplc="300A0019">
      <w:start w:val="1"/>
      <w:numFmt w:val="lowerLetter"/>
      <w:lvlText w:val="%1."/>
      <w:lvlJc w:val="left"/>
      <w:pPr>
        <w:ind w:left="720" w:hanging="360"/>
      </w:pPr>
    </w:lvl>
    <w:lvl w:ilvl="1" w:tplc="6956808A">
      <w:start w:val="4"/>
      <w:numFmt w:val="bullet"/>
      <w:lvlText w:val="-"/>
      <w:lvlJc w:val="left"/>
      <w:pPr>
        <w:ind w:left="1440" w:hanging="360"/>
      </w:pPr>
      <w:rPr>
        <w:rFonts w:ascii="Calibri" w:eastAsia="Times New Roman" w:hAnsi="Calibri" w:cs="Calibri" w:hint="default"/>
      </w:rPr>
    </w:lvl>
    <w:lvl w:ilvl="2" w:tplc="12849F52">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0FDD52FE"/>
    <w:multiLevelType w:val="hybridMultilevel"/>
    <w:tmpl w:val="7DC2FBA0"/>
    <w:lvl w:ilvl="0" w:tplc="8CA06808">
      <w:start w:val="11"/>
      <w:numFmt w:val="bullet"/>
      <w:lvlText w:val="-"/>
      <w:lvlJc w:val="left"/>
      <w:pPr>
        <w:ind w:left="720" w:hanging="360"/>
      </w:pPr>
      <w:rPr>
        <w:rFonts w:ascii="Calibri" w:eastAsiaTheme="minorEastAsia"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5215299"/>
    <w:multiLevelType w:val="multilevel"/>
    <w:tmpl w:val="7B3AC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5">
    <w:nsid w:val="23F35F55"/>
    <w:multiLevelType w:val="multilevel"/>
    <w:tmpl w:val="7F2C4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645630C"/>
    <w:multiLevelType w:val="hybridMultilevel"/>
    <w:tmpl w:val="34EA505E"/>
    <w:lvl w:ilvl="0" w:tplc="85E4077A">
      <w:start w:val="5"/>
      <w:numFmt w:val="bullet"/>
      <w:lvlText w:val="-"/>
      <w:lvlJc w:val="left"/>
      <w:pPr>
        <w:ind w:left="0" w:hanging="360"/>
      </w:pPr>
      <w:rPr>
        <w:rFonts w:ascii="Times New Roman" w:eastAsia="Times New Roman" w:hAnsi="Times New Roman" w:cs="Times New Roman" w:hint="default"/>
        <w:sz w:val="14"/>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8">
    <w:nsid w:val="2699737B"/>
    <w:multiLevelType w:val="hybridMultilevel"/>
    <w:tmpl w:val="CCCA1E22"/>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4C4EE4"/>
    <w:multiLevelType w:val="hybridMultilevel"/>
    <w:tmpl w:val="6F50AA4C"/>
    <w:lvl w:ilvl="0" w:tplc="AEA80DA2">
      <w:start w:val="7"/>
      <w:numFmt w:val="bullet"/>
      <w:pStyle w:val="Prrafodelista3"/>
      <w:lvlText w:val="-"/>
      <w:lvlJc w:val="left"/>
      <w:pPr>
        <w:ind w:left="525" w:hanging="360"/>
      </w:pPr>
      <w:rPr>
        <w:rFonts w:ascii="Bookman Old Style" w:hAnsi="Bookman Old Style" w:cs="Bookman Old Style"/>
      </w:rPr>
    </w:lvl>
    <w:lvl w:ilvl="1" w:tplc="300A0003">
      <w:start w:val="1"/>
      <w:numFmt w:val="bullet"/>
      <w:lvlText w:val="o"/>
      <w:lvlJc w:val="left"/>
      <w:pPr>
        <w:ind w:left="1245" w:hanging="360"/>
      </w:pPr>
      <w:rPr>
        <w:rFonts w:ascii="Courier New" w:hAnsi="Courier New" w:cs="Courier New" w:hint="default"/>
      </w:rPr>
    </w:lvl>
    <w:lvl w:ilvl="2" w:tplc="300A0005" w:tentative="1">
      <w:start w:val="1"/>
      <w:numFmt w:val="bullet"/>
      <w:lvlText w:val=""/>
      <w:lvlJc w:val="left"/>
      <w:pPr>
        <w:ind w:left="1965" w:hanging="360"/>
      </w:pPr>
      <w:rPr>
        <w:rFonts w:ascii="Wingdings" w:hAnsi="Wingdings" w:hint="default"/>
      </w:rPr>
    </w:lvl>
    <w:lvl w:ilvl="3" w:tplc="300A0001" w:tentative="1">
      <w:start w:val="1"/>
      <w:numFmt w:val="bullet"/>
      <w:lvlText w:val=""/>
      <w:lvlJc w:val="left"/>
      <w:pPr>
        <w:ind w:left="2685" w:hanging="360"/>
      </w:pPr>
      <w:rPr>
        <w:rFonts w:ascii="Symbol" w:hAnsi="Symbol" w:hint="default"/>
      </w:rPr>
    </w:lvl>
    <w:lvl w:ilvl="4" w:tplc="300A0003" w:tentative="1">
      <w:start w:val="1"/>
      <w:numFmt w:val="bullet"/>
      <w:lvlText w:val="o"/>
      <w:lvlJc w:val="left"/>
      <w:pPr>
        <w:ind w:left="3405" w:hanging="360"/>
      </w:pPr>
      <w:rPr>
        <w:rFonts w:ascii="Courier New" w:hAnsi="Courier New" w:cs="Courier New" w:hint="default"/>
      </w:rPr>
    </w:lvl>
    <w:lvl w:ilvl="5" w:tplc="300A0005" w:tentative="1">
      <w:start w:val="1"/>
      <w:numFmt w:val="bullet"/>
      <w:lvlText w:val=""/>
      <w:lvlJc w:val="left"/>
      <w:pPr>
        <w:ind w:left="4125" w:hanging="360"/>
      </w:pPr>
      <w:rPr>
        <w:rFonts w:ascii="Wingdings" w:hAnsi="Wingdings" w:hint="default"/>
      </w:rPr>
    </w:lvl>
    <w:lvl w:ilvl="6" w:tplc="300A0001" w:tentative="1">
      <w:start w:val="1"/>
      <w:numFmt w:val="bullet"/>
      <w:lvlText w:val=""/>
      <w:lvlJc w:val="left"/>
      <w:pPr>
        <w:ind w:left="4845" w:hanging="360"/>
      </w:pPr>
      <w:rPr>
        <w:rFonts w:ascii="Symbol" w:hAnsi="Symbol" w:hint="default"/>
      </w:rPr>
    </w:lvl>
    <w:lvl w:ilvl="7" w:tplc="300A0003" w:tentative="1">
      <w:start w:val="1"/>
      <w:numFmt w:val="bullet"/>
      <w:lvlText w:val="o"/>
      <w:lvlJc w:val="left"/>
      <w:pPr>
        <w:ind w:left="5565" w:hanging="360"/>
      </w:pPr>
      <w:rPr>
        <w:rFonts w:ascii="Courier New" w:hAnsi="Courier New" w:cs="Courier New" w:hint="default"/>
      </w:rPr>
    </w:lvl>
    <w:lvl w:ilvl="8" w:tplc="300A0005" w:tentative="1">
      <w:start w:val="1"/>
      <w:numFmt w:val="bullet"/>
      <w:lvlText w:val=""/>
      <w:lvlJc w:val="left"/>
      <w:pPr>
        <w:ind w:left="6285" w:hanging="360"/>
      </w:pPr>
      <w:rPr>
        <w:rFonts w:ascii="Wingdings" w:hAnsi="Wingdings" w:hint="default"/>
      </w:rPr>
    </w:lvl>
  </w:abstractNum>
  <w:abstractNum w:abstractNumId="2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435AEE"/>
    <w:multiLevelType w:val="hybridMultilevel"/>
    <w:tmpl w:val="D792A4D6"/>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23">
    <w:nsid w:val="34624BE2"/>
    <w:multiLevelType w:val="hybridMultilevel"/>
    <w:tmpl w:val="AB6E33A0"/>
    <w:lvl w:ilvl="0" w:tplc="300A0005">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4">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3DF94168"/>
    <w:multiLevelType w:val="hybridMultilevel"/>
    <w:tmpl w:val="ABFA0F4A"/>
    <w:lvl w:ilvl="0" w:tplc="7C4E41BE">
      <w:start w:val="5"/>
      <w:numFmt w:val="upp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nsid w:val="424F216E"/>
    <w:multiLevelType w:val="multilevel"/>
    <w:tmpl w:val="7C94DFB8"/>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57724A8"/>
    <w:multiLevelType w:val="hybridMultilevel"/>
    <w:tmpl w:val="1156612C"/>
    <w:lvl w:ilvl="0" w:tplc="45FEA3EC">
      <w:start w:val="1"/>
      <w:numFmt w:val="lowerRoman"/>
      <w:lvlText w:val="%1)"/>
      <w:lvlJc w:val="left"/>
      <w:pPr>
        <w:ind w:left="1287" w:hanging="720"/>
      </w:pPr>
      <w:rPr>
        <w:rFonts w:ascii="Arial Narrow" w:hAnsi="Arial Narrow" w:hint="default"/>
        <w:sz w:val="22"/>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8">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nsid w:val="483727F8"/>
    <w:multiLevelType w:val="hybridMultilevel"/>
    <w:tmpl w:val="6130E152"/>
    <w:lvl w:ilvl="0" w:tplc="A348AF62">
      <w:start w:val="1"/>
      <w:numFmt w:val="lowerLetter"/>
      <w:lvlText w:val="%1)"/>
      <w:lvlJc w:val="left"/>
      <w:pPr>
        <w:ind w:left="1370" w:hanging="360"/>
      </w:pPr>
      <w:rPr>
        <w:rFonts w:ascii="Arial Narrow" w:hAnsi="Arial Narrow" w:cs="Arial" w:hint="default"/>
      </w:rPr>
    </w:lvl>
    <w:lvl w:ilvl="1" w:tplc="300A0019" w:tentative="1">
      <w:start w:val="1"/>
      <w:numFmt w:val="lowerLetter"/>
      <w:lvlText w:val="%2."/>
      <w:lvlJc w:val="left"/>
      <w:pPr>
        <w:ind w:left="2090" w:hanging="360"/>
      </w:pPr>
    </w:lvl>
    <w:lvl w:ilvl="2" w:tplc="300A001B" w:tentative="1">
      <w:start w:val="1"/>
      <w:numFmt w:val="lowerRoman"/>
      <w:lvlText w:val="%3."/>
      <w:lvlJc w:val="right"/>
      <w:pPr>
        <w:ind w:left="2810" w:hanging="180"/>
      </w:pPr>
    </w:lvl>
    <w:lvl w:ilvl="3" w:tplc="300A000F" w:tentative="1">
      <w:start w:val="1"/>
      <w:numFmt w:val="decimal"/>
      <w:lvlText w:val="%4."/>
      <w:lvlJc w:val="left"/>
      <w:pPr>
        <w:ind w:left="3530" w:hanging="360"/>
      </w:pPr>
    </w:lvl>
    <w:lvl w:ilvl="4" w:tplc="300A0019" w:tentative="1">
      <w:start w:val="1"/>
      <w:numFmt w:val="lowerLetter"/>
      <w:lvlText w:val="%5."/>
      <w:lvlJc w:val="left"/>
      <w:pPr>
        <w:ind w:left="4250" w:hanging="360"/>
      </w:pPr>
    </w:lvl>
    <w:lvl w:ilvl="5" w:tplc="300A001B" w:tentative="1">
      <w:start w:val="1"/>
      <w:numFmt w:val="lowerRoman"/>
      <w:lvlText w:val="%6."/>
      <w:lvlJc w:val="right"/>
      <w:pPr>
        <w:ind w:left="4970" w:hanging="180"/>
      </w:pPr>
    </w:lvl>
    <w:lvl w:ilvl="6" w:tplc="300A000F" w:tentative="1">
      <w:start w:val="1"/>
      <w:numFmt w:val="decimal"/>
      <w:lvlText w:val="%7."/>
      <w:lvlJc w:val="left"/>
      <w:pPr>
        <w:ind w:left="5690" w:hanging="360"/>
      </w:pPr>
    </w:lvl>
    <w:lvl w:ilvl="7" w:tplc="300A0019" w:tentative="1">
      <w:start w:val="1"/>
      <w:numFmt w:val="lowerLetter"/>
      <w:lvlText w:val="%8."/>
      <w:lvlJc w:val="left"/>
      <w:pPr>
        <w:ind w:left="6410" w:hanging="360"/>
      </w:pPr>
    </w:lvl>
    <w:lvl w:ilvl="8" w:tplc="300A001B" w:tentative="1">
      <w:start w:val="1"/>
      <w:numFmt w:val="lowerRoman"/>
      <w:lvlText w:val="%9."/>
      <w:lvlJc w:val="right"/>
      <w:pPr>
        <w:ind w:left="7130" w:hanging="180"/>
      </w:pPr>
    </w:lvl>
  </w:abstractNum>
  <w:abstractNum w:abstractNumId="31">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32">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17076FF"/>
    <w:multiLevelType w:val="hybridMultilevel"/>
    <w:tmpl w:val="3DC875B2"/>
    <w:lvl w:ilvl="0" w:tplc="30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4">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57DC5C78"/>
    <w:multiLevelType w:val="hybridMultilevel"/>
    <w:tmpl w:val="5E68452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5B7977C8"/>
    <w:multiLevelType w:val="hybridMultilevel"/>
    <w:tmpl w:val="369423B8"/>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5E37269A"/>
    <w:multiLevelType w:val="hybridMultilevel"/>
    <w:tmpl w:val="F172220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F6EA0A6E">
      <w:start w:val="4"/>
      <w:numFmt w:val="upp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nsid w:val="639235D0"/>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68C4A69"/>
    <w:multiLevelType w:val="hybridMultilevel"/>
    <w:tmpl w:val="2DCAF902"/>
    <w:lvl w:ilvl="0" w:tplc="300A0005">
      <w:start w:val="1"/>
      <w:numFmt w:val="bullet"/>
      <w:lvlText w:val=""/>
      <w:lvlJc w:val="left"/>
      <w:pPr>
        <w:ind w:left="720" w:hanging="360"/>
      </w:pPr>
      <w:rPr>
        <w:rFonts w:ascii="Wingdings" w:hAnsi="Wingding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69082B94"/>
    <w:multiLevelType w:val="hybridMultilevel"/>
    <w:tmpl w:val="B338FBB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AFC0239"/>
    <w:multiLevelType w:val="hybridMultilevel"/>
    <w:tmpl w:val="55AAD17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6E03282C"/>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84115F2"/>
    <w:multiLevelType w:val="hybridMultilevel"/>
    <w:tmpl w:val="C09007A8"/>
    <w:lvl w:ilvl="0" w:tplc="174E5EA4">
      <w:start w:val="1"/>
      <w:numFmt w:val="lowerLetter"/>
      <w:lvlText w:val="%1)"/>
      <w:lvlJc w:val="left"/>
      <w:pPr>
        <w:tabs>
          <w:tab w:val="num" w:pos="390"/>
        </w:tabs>
        <w:ind w:left="390" w:hanging="375"/>
      </w:pPr>
      <w:rPr>
        <w:rFonts w:cs="Times New Roman" w:hint="default"/>
        <w:b w:val="0"/>
      </w:rPr>
    </w:lvl>
    <w:lvl w:ilvl="1" w:tplc="FFFFFFFF" w:tentative="1">
      <w:start w:val="1"/>
      <w:numFmt w:val="lowerLetter"/>
      <w:lvlText w:val="%2."/>
      <w:lvlJc w:val="left"/>
      <w:pPr>
        <w:tabs>
          <w:tab w:val="num" w:pos="1095"/>
        </w:tabs>
        <w:ind w:left="1095" w:hanging="360"/>
      </w:pPr>
      <w:rPr>
        <w:rFonts w:cs="Times New Roman"/>
      </w:rPr>
    </w:lvl>
    <w:lvl w:ilvl="2" w:tplc="FFFFFFFF" w:tentative="1">
      <w:start w:val="1"/>
      <w:numFmt w:val="lowerRoman"/>
      <w:lvlText w:val="%3."/>
      <w:lvlJc w:val="right"/>
      <w:pPr>
        <w:tabs>
          <w:tab w:val="num" w:pos="1815"/>
        </w:tabs>
        <w:ind w:left="1815" w:hanging="180"/>
      </w:pPr>
      <w:rPr>
        <w:rFonts w:cs="Times New Roman"/>
      </w:rPr>
    </w:lvl>
    <w:lvl w:ilvl="3" w:tplc="FFFFFFFF" w:tentative="1">
      <w:start w:val="1"/>
      <w:numFmt w:val="decimal"/>
      <w:lvlText w:val="%4."/>
      <w:lvlJc w:val="left"/>
      <w:pPr>
        <w:tabs>
          <w:tab w:val="num" w:pos="2535"/>
        </w:tabs>
        <w:ind w:left="2535" w:hanging="360"/>
      </w:pPr>
      <w:rPr>
        <w:rFonts w:cs="Times New Roman"/>
      </w:rPr>
    </w:lvl>
    <w:lvl w:ilvl="4" w:tplc="FFFFFFFF" w:tentative="1">
      <w:start w:val="1"/>
      <w:numFmt w:val="lowerLetter"/>
      <w:lvlText w:val="%5."/>
      <w:lvlJc w:val="left"/>
      <w:pPr>
        <w:tabs>
          <w:tab w:val="num" w:pos="3255"/>
        </w:tabs>
        <w:ind w:left="3255" w:hanging="360"/>
      </w:pPr>
      <w:rPr>
        <w:rFonts w:cs="Times New Roman"/>
      </w:rPr>
    </w:lvl>
    <w:lvl w:ilvl="5" w:tplc="FFFFFFFF" w:tentative="1">
      <w:start w:val="1"/>
      <w:numFmt w:val="lowerRoman"/>
      <w:lvlText w:val="%6."/>
      <w:lvlJc w:val="right"/>
      <w:pPr>
        <w:tabs>
          <w:tab w:val="num" w:pos="3975"/>
        </w:tabs>
        <w:ind w:left="3975" w:hanging="180"/>
      </w:pPr>
      <w:rPr>
        <w:rFonts w:cs="Times New Roman"/>
      </w:rPr>
    </w:lvl>
    <w:lvl w:ilvl="6" w:tplc="FFFFFFFF" w:tentative="1">
      <w:start w:val="1"/>
      <w:numFmt w:val="decimal"/>
      <w:lvlText w:val="%7."/>
      <w:lvlJc w:val="left"/>
      <w:pPr>
        <w:tabs>
          <w:tab w:val="num" w:pos="4695"/>
        </w:tabs>
        <w:ind w:left="4695" w:hanging="360"/>
      </w:pPr>
      <w:rPr>
        <w:rFonts w:cs="Times New Roman"/>
      </w:rPr>
    </w:lvl>
    <w:lvl w:ilvl="7" w:tplc="FFFFFFFF" w:tentative="1">
      <w:start w:val="1"/>
      <w:numFmt w:val="lowerLetter"/>
      <w:lvlText w:val="%8."/>
      <w:lvlJc w:val="left"/>
      <w:pPr>
        <w:tabs>
          <w:tab w:val="num" w:pos="5415"/>
        </w:tabs>
        <w:ind w:left="5415" w:hanging="360"/>
      </w:pPr>
      <w:rPr>
        <w:rFonts w:cs="Times New Roman"/>
      </w:rPr>
    </w:lvl>
    <w:lvl w:ilvl="8" w:tplc="FFFFFFFF" w:tentative="1">
      <w:start w:val="1"/>
      <w:numFmt w:val="lowerRoman"/>
      <w:lvlText w:val="%9."/>
      <w:lvlJc w:val="right"/>
      <w:pPr>
        <w:tabs>
          <w:tab w:val="num" w:pos="6135"/>
        </w:tabs>
        <w:ind w:left="6135" w:hanging="180"/>
      </w:pPr>
      <w:rPr>
        <w:rFonts w:cs="Times New Roman"/>
      </w:rPr>
    </w:lvl>
  </w:abstractNum>
  <w:abstractNum w:abstractNumId="44">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8"/>
  </w:num>
  <w:num w:numId="3">
    <w:abstractNumId w:val="18"/>
  </w:num>
  <w:num w:numId="4">
    <w:abstractNumId w:val="32"/>
  </w:num>
  <w:num w:numId="5">
    <w:abstractNumId w:val="44"/>
  </w:num>
  <w:num w:numId="6">
    <w:abstractNumId w:val="5"/>
  </w:num>
  <w:num w:numId="7">
    <w:abstractNumId w:val="28"/>
  </w:num>
  <w:num w:numId="8">
    <w:abstractNumId w:val="13"/>
  </w:num>
  <w:num w:numId="9">
    <w:abstractNumId w:val="0"/>
  </w:num>
  <w:num w:numId="10">
    <w:abstractNumId w:val="34"/>
  </w:num>
  <w:num w:numId="11">
    <w:abstractNumId w:val="16"/>
  </w:num>
  <w:num w:numId="12">
    <w:abstractNumId w:val="16"/>
    <w:lvlOverride w:ilvl="0">
      <w:startOverride w:val="1"/>
    </w:lvlOverride>
  </w:num>
  <w:num w:numId="13">
    <w:abstractNumId w:val="22"/>
  </w:num>
  <w:num w:numId="14">
    <w:abstractNumId w:val="23"/>
  </w:num>
  <w:num w:numId="15">
    <w:abstractNumId w:val="24"/>
  </w:num>
  <w:num w:numId="16">
    <w:abstractNumId w:val="37"/>
  </w:num>
  <w:num w:numId="17">
    <w:abstractNumId w:val="41"/>
  </w:num>
  <w:num w:numId="18">
    <w:abstractNumId w:val="21"/>
  </w:num>
  <w:num w:numId="19">
    <w:abstractNumId w:val="29"/>
  </w:num>
  <w:num w:numId="20">
    <w:abstractNumId w:val="27"/>
  </w:num>
  <w:num w:numId="21">
    <w:abstractNumId w:val="30"/>
  </w:num>
  <w:num w:numId="22">
    <w:abstractNumId w:val="36"/>
  </w:num>
  <w:num w:numId="23">
    <w:abstractNumId w:val="25"/>
  </w:num>
  <w:num w:numId="24">
    <w:abstractNumId w:val="15"/>
  </w:num>
  <w:num w:numId="25">
    <w:abstractNumId w:val="35"/>
  </w:num>
  <w:num w:numId="26">
    <w:abstractNumId w:val="40"/>
  </w:num>
  <w:num w:numId="27">
    <w:abstractNumId w:val="19"/>
  </w:num>
  <w:num w:numId="28">
    <w:abstractNumId w:val="7"/>
  </w:num>
  <w:num w:numId="29">
    <w:abstractNumId w:val="42"/>
  </w:num>
  <w:num w:numId="30">
    <w:abstractNumId w:val="43"/>
  </w:num>
  <w:num w:numId="31">
    <w:abstractNumId w:val="6"/>
  </w:num>
  <w:num w:numId="32">
    <w:abstractNumId w:val="10"/>
  </w:num>
  <w:num w:numId="33">
    <w:abstractNumId w:val="31"/>
  </w:num>
  <w:num w:numId="34">
    <w:abstractNumId w:val="12"/>
  </w:num>
  <w:num w:numId="35">
    <w:abstractNumId w:val="14"/>
  </w:num>
  <w:num w:numId="36">
    <w:abstractNumId w:val="39"/>
  </w:num>
  <w:num w:numId="37">
    <w:abstractNumId w:val="9"/>
  </w:num>
  <w:num w:numId="38">
    <w:abstractNumId w:val="8"/>
  </w:num>
  <w:num w:numId="39">
    <w:abstractNumId w:val="17"/>
  </w:num>
  <w:num w:numId="40">
    <w:abstractNumId w:val="33"/>
  </w:num>
  <w:num w:numId="41">
    <w:abstractNumId w:val="11"/>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121EA"/>
    <w:rsid w:val="00000D88"/>
    <w:rsid w:val="00001DB3"/>
    <w:rsid w:val="00001F28"/>
    <w:rsid w:val="00002B23"/>
    <w:rsid w:val="00002F40"/>
    <w:rsid w:val="0000379C"/>
    <w:rsid w:val="0000456D"/>
    <w:rsid w:val="00004606"/>
    <w:rsid w:val="00004B58"/>
    <w:rsid w:val="00004C79"/>
    <w:rsid w:val="0000621D"/>
    <w:rsid w:val="00007CA2"/>
    <w:rsid w:val="000114D7"/>
    <w:rsid w:val="00012BF4"/>
    <w:rsid w:val="00013089"/>
    <w:rsid w:val="00013332"/>
    <w:rsid w:val="000143EA"/>
    <w:rsid w:val="00014ED0"/>
    <w:rsid w:val="00015792"/>
    <w:rsid w:val="00015908"/>
    <w:rsid w:val="00016093"/>
    <w:rsid w:val="00016F68"/>
    <w:rsid w:val="00017594"/>
    <w:rsid w:val="0002052A"/>
    <w:rsid w:val="000248B7"/>
    <w:rsid w:val="00030709"/>
    <w:rsid w:val="00030BB2"/>
    <w:rsid w:val="00040BA6"/>
    <w:rsid w:val="00040F84"/>
    <w:rsid w:val="0004206F"/>
    <w:rsid w:val="00042505"/>
    <w:rsid w:val="00042EE8"/>
    <w:rsid w:val="00050E59"/>
    <w:rsid w:val="00052D25"/>
    <w:rsid w:val="00054CC9"/>
    <w:rsid w:val="00057F6A"/>
    <w:rsid w:val="00063436"/>
    <w:rsid w:val="00063816"/>
    <w:rsid w:val="00064787"/>
    <w:rsid w:val="00064FF9"/>
    <w:rsid w:val="000704BF"/>
    <w:rsid w:val="00076EC6"/>
    <w:rsid w:val="00081F5B"/>
    <w:rsid w:val="00082150"/>
    <w:rsid w:val="00083602"/>
    <w:rsid w:val="00085C2B"/>
    <w:rsid w:val="00086A58"/>
    <w:rsid w:val="000877AF"/>
    <w:rsid w:val="000902F3"/>
    <w:rsid w:val="000917E2"/>
    <w:rsid w:val="00091ACB"/>
    <w:rsid w:val="000927C2"/>
    <w:rsid w:val="00092C8B"/>
    <w:rsid w:val="000970A3"/>
    <w:rsid w:val="000970C9"/>
    <w:rsid w:val="0009756A"/>
    <w:rsid w:val="000A153E"/>
    <w:rsid w:val="000A2359"/>
    <w:rsid w:val="000A3634"/>
    <w:rsid w:val="000A68F9"/>
    <w:rsid w:val="000B288D"/>
    <w:rsid w:val="000B56EC"/>
    <w:rsid w:val="000B63A8"/>
    <w:rsid w:val="000C06DC"/>
    <w:rsid w:val="000C22EF"/>
    <w:rsid w:val="000C4E66"/>
    <w:rsid w:val="000C524F"/>
    <w:rsid w:val="000C58FC"/>
    <w:rsid w:val="000C5C07"/>
    <w:rsid w:val="000C6673"/>
    <w:rsid w:val="000C77F5"/>
    <w:rsid w:val="000D441C"/>
    <w:rsid w:val="000D61D9"/>
    <w:rsid w:val="000D7D88"/>
    <w:rsid w:val="000E2EE3"/>
    <w:rsid w:val="000E39D4"/>
    <w:rsid w:val="000E4D66"/>
    <w:rsid w:val="000E64D1"/>
    <w:rsid w:val="000E6816"/>
    <w:rsid w:val="000E6A02"/>
    <w:rsid w:val="000F03AF"/>
    <w:rsid w:val="000F07B4"/>
    <w:rsid w:val="000F23D4"/>
    <w:rsid w:val="000F3E1C"/>
    <w:rsid w:val="000F7212"/>
    <w:rsid w:val="0010245B"/>
    <w:rsid w:val="001024BD"/>
    <w:rsid w:val="001026C4"/>
    <w:rsid w:val="00103760"/>
    <w:rsid w:val="001075A3"/>
    <w:rsid w:val="00117793"/>
    <w:rsid w:val="00120BCA"/>
    <w:rsid w:val="001237AD"/>
    <w:rsid w:val="0012464E"/>
    <w:rsid w:val="00130653"/>
    <w:rsid w:val="0013178C"/>
    <w:rsid w:val="00132248"/>
    <w:rsid w:val="0013276D"/>
    <w:rsid w:val="00135041"/>
    <w:rsid w:val="00135592"/>
    <w:rsid w:val="001357C8"/>
    <w:rsid w:val="00135B8F"/>
    <w:rsid w:val="00144715"/>
    <w:rsid w:val="001448AA"/>
    <w:rsid w:val="00146648"/>
    <w:rsid w:val="00146927"/>
    <w:rsid w:val="00147850"/>
    <w:rsid w:val="0015231D"/>
    <w:rsid w:val="00153154"/>
    <w:rsid w:val="00160E4C"/>
    <w:rsid w:val="00164A8C"/>
    <w:rsid w:val="001706EF"/>
    <w:rsid w:val="001710AD"/>
    <w:rsid w:val="0017111C"/>
    <w:rsid w:val="00171477"/>
    <w:rsid w:val="00173417"/>
    <w:rsid w:val="001739CC"/>
    <w:rsid w:val="0018433D"/>
    <w:rsid w:val="00187FD2"/>
    <w:rsid w:val="00191181"/>
    <w:rsid w:val="001913BB"/>
    <w:rsid w:val="00194DF0"/>
    <w:rsid w:val="00194F9A"/>
    <w:rsid w:val="00195132"/>
    <w:rsid w:val="00195138"/>
    <w:rsid w:val="00195DA1"/>
    <w:rsid w:val="001966DB"/>
    <w:rsid w:val="001A1B49"/>
    <w:rsid w:val="001A1C05"/>
    <w:rsid w:val="001A2F06"/>
    <w:rsid w:val="001A357A"/>
    <w:rsid w:val="001A384E"/>
    <w:rsid w:val="001B2368"/>
    <w:rsid w:val="001B269E"/>
    <w:rsid w:val="001C36C8"/>
    <w:rsid w:val="001C6168"/>
    <w:rsid w:val="001C6B84"/>
    <w:rsid w:val="001D0F75"/>
    <w:rsid w:val="001D1CF1"/>
    <w:rsid w:val="001D4CE5"/>
    <w:rsid w:val="001E02FA"/>
    <w:rsid w:val="001E1DC0"/>
    <w:rsid w:val="001E3B2C"/>
    <w:rsid w:val="001E3CF8"/>
    <w:rsid w:val="001E5363"/>
    <w:rsid w:val="001E5BA5"/>
    <w:rsid w:val="001E72DC"/>
    <w:rsid w:val="001E7C82"/>
    <w:rsid w:val="001F2362"/>
    <w:rsid w:val="001F2504"/>
    <w:rsid w:val="001F2877"/>
    <w:rsid w:val="001F5BB7"/>
    <w:rsid w:val="001F5D15"/>
    <w:rsid w:val="001F70BB"/>
    <w:rsid w:val="0020312A"/>
    <w:rsid w:val="0020336F"/>
    <w:rsid w:val="00203CF5"/>
    <w:rsid w:val="00206477"/>
    <w:rsid w:val="00206612"/>
    <w:rsid w:val="00211B44"/>
    <w:rsid w:val="002121EA"/>
    <w:rsid w:val="00212901"/>
    <w:rsid w:val="002136CA"/>
    <w:rsid w:val="00215E1A"/>
    <w:rsid w:val="002204C8"/>
    <w:rsid w:val="0022103E"/>
    <w:rsid w:val="002212CE"/>
    <w:rsid w:val="00224865"/>
    <w:rsid w:val="00224A35"/>
    <w:rsid w:val="0022528F"/>
    <w:rsid w:val="00231194"/>
    <w:rsid w:val="0023264C"/>
    <w:rsid w:val="00232818"/>
    <w:rsid w:val="0023333C"/>
    <w:rsid w:val="00236647"/>
    <w:rsid w:val="0023681E"/>
    <w:rsid w:val="00237648"/>
    <w:rsid w:val="00237ABC"/>
    <w:rsid w:val="00242698"/>
    <w:rsid w:val="00242C61"/>
    <w:rsid w:val="0024308E"/>
    <w:rsid w:val="002442B9"/>
    <w:rsid w:val="00244463"/>
    <w:rsid w:val="0024638D"/>
    <w:rsid w:val="002463E6"/>
    <w:rsid w:val="002610A7"/>
    <w:rsid w:val="00263F6A"/>
    <w:rsid w:val="00264701"/>
    <w:rsid w:val="00267FA7"/>
    <w:rsid w:val="00270277"/>
    <w:rsid w:val="00270D39"/>
    <w:rsid w:val="00271874"/>
    <w:rsid w:val="00271BD5"/>
    <w:rsid w:val="00275C1E"/>
    <w:rsid w:val="0027695D"/>
    <w:rsid w:val="002774C3"/>
    <w:rsid w:val="00280085"/>
    <w:rsid w:val="0028080F"/>
    <w:rsid w:val="0028150B"/>
    <w:rsid w:val="00281EF7"/>
    <w:rsid w:val="00285F68"/>
    <w:rsid w:val="00287C1A"/>
    <w:rsid w:val="00291A2A"/>
    <w:rsid w:val="002920F6"/>
    <w:rsid w:val="002927FC"/>
    <w:rsid w:val="00293B86"/>
    <w:rsid w:val="00295326"/>
    <w:rsid w:val="002978B7"/>
    <w:rsid w:val="002A1224"/>
    <w:rsid w:val="002A3F13"/>
    <w:rsid w:val="002A45D4"/>
    <w:rsid w:val="002A709D"/>
    <w:rsid w:val="002B3E29"/>
    <w:rsid w:val="002B4121"/>
    <w:rsid w:val="002B55C9"/>
    <w:rsid w:val="002C2121"/>
    <w:rsid w:val="002C29F9"/>
    <w:rsid w:val="002C2E15"/>
    <w:rsid w:val="002C433C"/>
    <w:rsid w:val="002C44D5"/>
    <w:rsid w:val="002C5664"/>
    <w:rsid w:val="002C63C2"/>
    <w:rsid w:val="002C679A"/>
    <w:rsid w:val="002C70EE"/>
    <w:rsid w:val="002C762A"/>
    <w:rsid w:val="002D060F"/>
    <w:rsid w:val="002D1F41"/>
    <w:rsid w:val="002D23FB"/>
    <w:rsid w:val="002D4F36"/>
    <w:rsid w:val="002D543B"/>
    <w:rsid w:val="002D58E6"/>
    <w:rsid w:val="002E11FE"/>
    <w:rsid w:val="002E1C9C"/>
    <w:rsid w:val="002E3591"/>
    <w:rsid w:val="002E4E41"/>
    <w:rsid w:val="002E6056"/>
    <w:rsid w:val="002E78F1"/>
    <w:rsid w:val="002F1D36"/>
    <w:rsid w:val="002F263F"/>
    <w:rsid w:val="002F2C42"/>
    <w:rsid w:val="002F4679"/>
    <w:rsid w:val="002F4A05"/>
    <w:rsid w:val="002F574F"/>
    <w:rsid w:val="002F7EAB"/>
    <w:rsid w:val="0030161C"/>
    <w:rsid w:val="00301A42"/>
    <w:rsid w:val="00303725"/>
    <w:rsid w:val="0030452D"/>
    <w:rsid w:val="003146D3"/>
    <w:rsid w:val="00315D14"/>
    <w:rsid w:val="00317D5C"/>
    <w:rsid w:val="00320030"/>
    <w:rsid w:val="00320566"/>
    <w:rsid w:val="003210C1"/>
    <w:rsid w:val="00321A33"/>
    <w:rsid w:val="00321E18"/>
    <w:rsid w:val="003221AC"/>
    <w:rsid w:val="0032440A"/>
    <w:rsid w:val="00327718"/>
    <w:rsid w:val="00331457"/>
    <w:rsid w:val="003330AB"/>
    <w:rsid w:val="0033359D"/>
    <w:rsid w:val="00335747"/>
    <w:rsid w:val="00336E78"/>
    <w:rsid w:val="00340203"/>
    <w:rsid w:val="00341B02"/>
    <w:rsid w:val="003423D0"/>
    <w:rsid w:val="0034401D"/>
    <w:rsid w:val="003454E5"/>
    <w:rsid w:val="00345A67"/>
    <w:rsid w:val="003471B1"/>
    <w:rsid w:val="00347F8D"/>
    <w:rsid w:val="0035139D"/>
    <w:rsid w:val="0035201E"/>
    <w:rsid w:val="003554A8"/>
    <w:rsid w:val="00355A3F"/>
    <w:rsid w:val="003573E4"/>
    <w:rsid w:val="003612D3"/>
    <w:rsid w:val="00362AA9"/>
    <w:rsid w:val="0036528B"/>
    <w:rsid w:val="00367149"/>
    <w:rsid w:val="00367B7A"/>
    <w:rsid w:val="00375A38"/>
    <w:rsid w:val="00375EB7"/>
    <w:rsid w:val="0037700D"/>
    <w:rsid w:val="00381187"/>
    <w:rsid w:val="00381EB4"/>
    <w:rsid w:val="0038297A"/>
    <w:rsid w:val="00382A60"/>
    <w:rsid w:val="0038576C"/>
    <w:rsid w:val="003903C4"/>
    <w:rsid w:val="0039180C"/>
    <w:rsid w:val="00392C57"/>
    <w:rsid w:val="00393A8B"/>
    <w:rsid w:val="003957B1"/>
    <w:rsid w:val="00396FBC"/>
    <w:rsid w:val="003A0A79"/>
    <w:rsid w:val="003A4485"/>
    <w:rsid w:val="003A4DAC"/>
    <w:rsid w:val="003A659A"/>
    <w:rsid w:val="003A7B0D"/>
    <w:rsid w:val="003B032E"/>
    <w:rsid w:val="003B041F"/>
    <w:rsid w:val="003B1C0E"/>
    <w:rsid w:val="003B22A8"/>
    <w:rsid w:val="003B307B"/>
    <w:rsid w:val="003B5E7D"/>
    <w:rsid w:val="003B78DC"/>
    <w:rsid w:val="003C0F12"/>
    <w:rsid w:val="003C22EE"/>
    <w:rsid w:val="003C31F4"/>
    <w:rsid w:val="003C43E2"/>
    <w:rsid w:val="003C60DD"/>
    <w:rsid w:val="003C7ADE"/>
    <w:rsid w:val="003C7E8C"/>
    <w:rsid w:val="003D1C98"/>
    <w:rsid w:val="003D3E5F"/>
    <w:rsid w:val="003D3F83"/>
    <w:rsid w:val="003D47DB"/>
    <w:rsid w:val="003D58C6"/>
    <w:rsid w:val="003D7A64"/>
    <w:rsid w:val="003E035A"/>
    <w:rsid w:val="003E0B4F"/>
    <w:rsid w:val="003E2478"/>
    <w:rsid w:val="003E4F3E"/>
    <w:rsid w:val="003E5A07"/>
    <w:rsid w:val="003F013D"/>
    <w:rsid w:val="003F22C8"/>
    <w:rsid w:val="003F238E"/>
    <w:rsid w:val="003F23B3"/>
    <w:rsid w:val="003F2A59"/>
    <w:rsid w:val="003F323E"/>
    <w:rsid w:val="004019FF"/>
    <w:rsid w:val="00403538"/>
    <w:rsid w:val="00403542"/>
    <w:rsid w:val="00404232"/>
    <w:rsid w:val="004057EC"/>
    <w:rsid w:val="004060D0"/>
    <w:rsid w:val="0041035B"/>
    <w:rsid w:val="00411C9D"/>
    <w:rsid w:val="00411F56"/>
    <w:rsid w:val="00412EF0"/>
    <w:rsid w:val="00413B4C"/>
    <w:rsid w:val="00413D0A"/>
    <w:rsid w:val="00414ACB"/>
    <w:rsid w:val="00414C94"/>
    <w:rsid w:val="00415A88"/>
    <w:rsid w:val="004165AC"/>
    <w:rsid w:val="00420ABC"/>
    <w:rsid w:val="00422112"/>
    <w:rsid w:val="00424EA5"/>
    <w:rsid w:val="00427AF5"/>
    <w:rsid w:val="00427B8C"/>
    <w:rsid w:val="004308A8"/>
    <w:rsid w:val="00432AFF"/>
    <w:rsid w:val="004354D5"/>
    <w:rsid w:val="0043571A"/>
    <w:rsid w:val="00435870"/>
    <w:rsid w:val="004376EA"/>
    <w:rsid w:val="00442248"/>
    <w:rsid w:val="00444E4E"/>
    <w:rsid w:val="004453D5"/>
    <w:rsid w:val="00450EF3"/>
    <w:rsid w:val="004532F5"/>
    <w:rsid w:val="004550E1"/>
    <w:rsid w:val="0045737B"/>
    <w:rsid w:val="00462AB4"/>
    <w:rsid w:val="004638BA"/>
    <w:rsid w:val="00463909"/>
    <w:rsid w:val="00465652"/>
    <w:rsid w:val="00472107"/>
    <w:rsid w:val="00475C29"/>
    <w:rsid w:val="0047641A"/>
    <w:rsid w:val="00477CF6"/>
    <w:rsid w:val="004804D5"/>
    <w:rsid w:val="00480E28"/>
    <w:rsid w:val="004810A5"/>
    <w:rsid w:val="004816A5"/>
    <w:rsid w:val="004833A5"/>
    <w:rsid w:val="00483A11"/>
    <w:rsid w:val="00483E24"/>
    <w:rsid w:val="00485C28"/>
    <w:rsid w:val="004861B6"/>
    <w:rsid w:val="00486D9F"/>
    <w:rsid w:val="00487F3F"/>
    <w:rsid w:val="00491129"/>
    <w:rsid w:val="00492074"/>
    <w:rsid w:val="0049551A"/>
    <w:rsid w:val="00495DA4"/>
    <w:rsid w:val="004964F3"/>
    <w:rsid w:val="00497B48"/>
    <w:rsid w:val="004A0ED3"/>
    <w:rsid w:val="004A1AC3"/>
    <w:rsid w:val="004A2856"/>
    <w:rsid w:val="004A3CE6"/>
    <w:rsid w:val="004A41D3"/>
    <w:rsid w:val="004A43DE"/>
    <w:rsid w:val="004A57EA"/>
    <w:rsid w:val="004A641A"/>
    <w:rsid w:val="004B2A7C"/>
    <w:rsid w:val="004B4FDF"/>
    <w:rsid w:val="004B65EC"/>
    <w:rsid w:val="004B661D"/>
    <w:rsid w:val="004B7E82"/>
    <w:rsid w:val="004C2926"/>
    <w:rsid w:val="004C33CE"/>
    <w:rsid w:val="004C3A5F"/>
    <w:rsid w:val="004C4309"/>
    <w:rsid w:val="004C5E9C"/>
    <w:rsid w:val="004C609F"/>
    <w:rsid w:val="004C671B"/>
    <w:rsid w:val="004C732F"/>
    <w:rsid w:val="004C77C6"/>
    <w:rsid w:val="004D076D"/>
    <w:rsid w:val="004D0812"/>
    <w:rsid w:val="004D38C7"/>
    <w:rsid w:val="004D4CA2"/>
    <w:rsid w:val="004D4F67"/>
    <w:rsid w:val="004D5888"/>
    <w:rsid w:val="004D6D4C"/>
    <w:rsid w:val="004D7915"/>
    <w:rsid w:val="004E1078"/>
    <w:rsid w:val="004E16C0"/>
    <w:rsid w:val="004E1A02"/>
    <w:rsid w:val="004E3B79"/>
    <w:rsid w:val="004E5BE0"/>
    <w:rsid w:val="004E5DEF"/>
    <w:rsid w:val="004F015F"/>
    <w:rsid w:val="004F0F6A"/>
    <w:rsid w:val="004F2F5E"/>
    <w:rsid w:val="004F48ED"/>
    <w:rsid w:val="00500B9C"/>
    <w:rsid w:val="00500C38"/>
    <w:rsid w:val="00500F7D"/>
    <w:rsid w:val="005023D7"/>
    <w:rsid w:val="005031CB"/>
    <w:rsid w:val="00503BFB"/>
    <w:rsid w:val="00503D3C"/>
    <w:rsid w:val="00504F94"/>
    <w:rsid w:val="00505C1C"/>
    <w:rsid w:val="00507A43"/>
    <w:rsid w:val="00510878"/>
    <w:rsid w:val="00512427"/>
    <w:rsid w:val="005156E6"/>
    <w:rsid w:val="00525A24"/>
    <w:rsid w:val="00526A92"/>
    <w:rsid w:val="00530F77"/>
    <w:rsid w:val="00531874"/>
    <w:rsid w:val="0054183C"/>
    <w:rsid w:val="0054291E"/>
    <w:rsid w:val="0054436F"/>
    <w:rsid w:val="005526A5"/>
    <w:rsid w:val="00555A27"/>
    <w:rsid w:val="0056109D"/>
    <w:rsid w:val="005615E7"/>
    <w:rsid w:val="00562584"/>
    <w:rsid w:val="005637EE"/>
    <w:rsid w:val="00563C05"/>
    <w:rsid w:val="0057002C"/>
    <w:rsid w:val="00571284"/>
    <w:rsid w:val="005745D6"/>
    <w:rsid w:val="00574648"/>
    <w:rsid w:val="0057666D"/>
    <w:rsid w:val="0057771A"/>
    <w:rsid w:val="005801D2"/>
    <w:rsid w:val="00580334"/>
    <w:rsid w:val="00580398"/>
    <w:rsid w:val="00581D46"/>
    <w:rsid w:val="00582E34"/>
    <w:rsid w:val="00586902"/>
    <w:rsid w:val="00591BF2"/>
    <w:rsid w:val="005925E3"/>
    <w:rsid w:val="00593598"/>
    <w:rsid w:val="00593A32"/>
    <w:rsid w:val="005951D8"/>
    <w:rsid w:val="005971C8"/>
    <w:rsid w:val="0059783F"/>
    <w:rsid w:val="00597AAB"/>
    <w:rsid w:val="005A1776"/>
    <w:rsid w:val="005A19B4"/>
    <w:rsid w:val="005A1D8C"/>
    <w:rsid w:val="005A26BA"/>
    <w:rsid w:val="005A26F5"/>
    <w:rsid w:val="005A2985"/>
    <w:rsid w:val="005B115C"/>
    <w:rsid w:val="005B17D5"/>
    <w:rsid w:val="005B2088"/>
    <w:rsid w:val="005B3348"/>
    <w:rsid w:val="005B42A2"/>
    <w:rsid w:val="005B43F5"/>
    <w:rsid w:val="005B59A0"/>
    <w:rsid w:val="005B5D43"/>
    <w:rsid w:val="005B6127"/>
    <w:rsid w:val="005B7296"/>
    <w:rsid w:val="005B77FE"/>
    <w:rsid w:val="005C1360"/>
    <w:rsid w:val="005C211F"/>
    <w:rsid w:val="005C2725"/>
    <w:rsid w:val="005C4A06"/>
    <w:rsid w:val="005C4DAF"/>
    <w:rsid w:val="005C52B8"/>
    <w:rsid w:val="005C62E0"/>
    <w:rsid w:val="005C72FC"/>
    <w:rsid w:val="005D0104"/>
    <w:rsid w:val="005D15BA"/>
    <w:rsid w:val="005D19BD"/>
    <w:rsid w:val="005D2577"/>
    <w:rsid w:val="005D50A6"/>
    <w:rsid w:val="005D511D"/>
    <w:rsid w:val="005E1AD6"/>
    <w:rsid w:val="005E3F82"/>
    <w:rsid w:val="005E774E"/>
    <w:rsid w:val="005F0B2C"/>
    <w:rsid w:val="005F108B"/>
    <w:rsid w:val="005F36A2"/>
    <w:rsid w:val="005F3948"/>
    <w:rsid w:val="005F5262"/>
    <w:rsid w:val="005F60F6"/>
    <w:rsid w:val="005F7077"/>
    <w:rsid w:val="005F768A"/>
    <w:rsid w:val="00601178"/>
    <w:rsid w:val="0060176D"/>
    <w:rsid w:val="00602C12"/>
    <w:rsid w:val="00603682"/>
    <w:rsid w:val="00604ADD"/>
    <w:rsid w:val="0060652F"/>
    <w:rsid w:val="00610AE5"/>
    <w:rsid w:val="006131D2"/>
    <w:rsid w:val="006219CA"/>
    <w:rsid w:val="00624192"/>
    <w:rsid w:val="006308AB"/>
    <w:rsid w:val="00630996"/>
    <w:rsid w:val="00630C12"/>
    <w:rsid w:val="006311A8"/>
    <w:rsid w:val="00632CE4"/>
    <w:rsid w:val="006332E2"/>
    <w:rsid w:val="00634B9C"/>
    <w:rsid w:val="006370FD"/>
    <w:rsid w:val="00637EC5"/>
    <w:rsid w:val="00637F2E"/>
    <w:rsid w:val="006411B2"/>
    <w:rsid w:val="006416B2"/>
    <w:rsid w:val="0064246B"/>
    <w:rsid w:val="00644A6D"/>
    <w:rsid w:val="00646D3C"/>
    <w:rsid w:val="00650037"/>
    <w:rsid w:val="00651F56"/>
    <w:rsid w:val="00652031"/>
    <w:rsid w:val="00654B6D"/>
    <w:rsid w:val="00654C36"/>
    <w:rsid w:val="00657869"/>
    <w:rsid w:val="00662863"/>
    <w:rsid w:val="0066414D"/>
    <w:rsid w:val="00664523"/>
    <w:rsid w:val="006665F6"/>
    <w:rsid w:val="00667BEF"/>
    <w:rsid w:val="00667FF6"/>
    <w:rsid w:val="00672B68"/>
    <w:rsid w:val="00672DB0"/>
    <w:rsid w:val="00672F9B"/>
    <w:rsid w:val="00675374"/>
    <w:rsid w:val="00675505"/>
    <w:rsid w:val="0067554D"/>
    <w:rsid w:val="00676F48"/>
    <w:rsid w:val="006773C3"/>
    <w:rsid w:val="006777DD"/>
    <w:rsid w:val="00680D32"/>
    <w:rsid w:val="00681108"/>
    <w:rsid w:val="006829D5"/>
    <w:rsid w:val="006846D7"/>
    <w:rsid w:val="00686051"/>
    <w:rsid w:val="0068636D"/>
    <w:rsid w:val="00695525"/>
    <w:rsid w:val="006A4E4B"/>
    <w:rsid w:val="006A5CF0"/>
    <w:rsid w:val="006A6CB7"/>
    <w:rsid w:val="006A7C05"/>
    <w:rsid w:val="006B054D"/>
    <w:rsid w:val="006B4726"/>
    <w:rsid w:val="006B5100"/>
    <w:rsid w:val="006B54DE"/>
    <w:rsid w:val="006C339A"/>
    <w:rsid w:val="006C36B6"/>
    <w:rsid w:val="006C37D5"/>
    <w:rsid w:val="006C66AA"/>
    <w:rsid w:val="006C7825"/>
    <w:rsid w:val="006D093E"/>
    <w:rsid w:val="006D4E14"/>
    <w:rsid w:val="006D67B8"/>
    <w:rsid w:val="006D795E"/>
    <w:rsid w:val="006E0367"/>
    <w:rsid w:val="006E0508"/>
    <w:rsid w:val="006E1D5A"/>
    <w:rsid w:val="006E3972"/>
    <w:rsid w:val="006E4583"/>
    <w:rsid w:val="006E580B"/>
    <w:rsid w:val="006E7CD9"/>
    <w:rsid w:val="006F119C"/>
    <w:rsid w:val="006F1E9D"/>
    <w:rsid w:val="006F3790"/>
    <w:rsid w:val="006F4783"/>
    <w:rsid w:val="006F528F"/>
    <w:rsid w:val="00700B27"/>
    <w:rsid w:val="00701B8E"/>
    <w:rsid w:val="007020BC"/>
    <w:rsid w:val="0071053A"/>
    <w:rsid w:val="007107C6"/>
    <w:rsid w:val="00710AF0"/>
    <w:rsid w:val="0071110F"/>
    <w:rsid w:val="0071167C"/>
    <w:rsid w:val="0071183C"/>
    <w:rsid w:val="00711BE9"/>
    <w:rsid w:val="007142EE"/>
    <w:rsid w:val="00714457"/>
    <w:rsid w:val="00717885"/>
    <w:rsid w:val="007202A4"/>
    <w:rsid w:val="00720F62"/>
    <w:rsid w:val="00721EFE"/>
    <w:rsid w:val="00722F09"/>
    <w:rsid w:val="0072396A"/>
    <w:rsid w:val="007323B5"/>
    <w:rsid w:val="00734796"/>
    <w:rsid w:val="00735463"/>
    <w:rsid w:val="00735491"/>
    <w:rsid w:val="007357C0"/>
    <w:rsid w:val="00736A88"/>
    <w:rsid w:val="00740241"/>
    <w:rsid w:val="007427A4"/>
    <w:rsid w:val="0074327B"/>
    <w:rsid w:val="007438B6"/>
    <w:rsid w:val="00744002"/>
    <w:rsid w:val="00744B51"/>
    <w:rsid w:val="00747C35"/>
    <w:rsid w:val="00750939"/>
    <w:rsid w:val="00753327"/>
    <w:rsid w:val="007534BF"/>
    <w:rsid w:val="007544B7"/>
    <w:rsid w:val="0075461D"/>
    <w:rsid w:val="00755720"/>
    <w:rsid w:val="00755C57"/>
    <w:rsid w:val="00756C0A"/>
    <w:rsid w:val="00761F1F"/>
    <w:rsid w:val="00763447"/>
    <w:rsid w:val="007649F4"/>
    <w:rsid w:val="00764F16"/>
    <w:rsid w:val="00765923"/>
    <w:rsid w:val="00767973"/>
    <w:rsid w:val="0077067E"/>
    <w:rsid w:val="00770D31"/>
    <w:rsid w:val="0077101D"/>
    <w:rsid w:val="00775C6C"/>
    <w:rsid w:val="0077667F"/>
    <w:rsid w:val="007769C9"/>
    <w:rsid w:val="00781035"/>
    <w:rsid w:val="00781D42"/>
    <w:rsid w:val="00782307"/>
    <w:rsid w:val="0078300D"/>
    <w:rsid w:val="00783635"/>
    <w:rsid w:val="007853E5"/>
    <w:rsid w:val="007854EB"/>
    <w:rsid w:val="007909AD"/>
    <w:rsid w:val="0079118A"/>
    <w:rsid w:val="007914BF"/>
    <w:rsid w:val="00792378"/>
    <w:rsid w:val="0079427D"/>
    <w:rsid w:val="00795BAD"/>
    <w:rsid w:val="007A6278"/>
    <w:rsid w:val="007A6654"/>
    <w:rsid w:val="007A75C2"/>
    <w:rsid w:val="007B384A"/>
    <w:rsid w:val="007C0010"/>
    <w:rsid w:val="007C0347"/>
    <w:rsid w:val="007C05A2"/>
    <w:rsid w:val="007C16E4"/>
    <w:rsid w:val="007C19E0"/>
    <w:rsid w:val="007C29B1"/>
    <w:rsid w:val="007C4CF4"/>
    <w:rsid w:val="007C5FC8"/>
    <w:rsid w:val="007C70E2"/>
    <w:rsid w:val="007D1235"/>
    <w:rsid w:val="007D1D2F"/>
    <w:rsid w:val="007D2262"/>
    <w:rsid w:val="007D4FB1"/>
    <w:rsid w:val="007D6226"/>
    <w:rsid w:val="007D7A9A"/>
    <w:rsid w:val="007E196C"/>
    <w:rsid w:val="007E3F2E"/>
    <w:rsid w:val="007E4329"/>
    <w:rsid w:val="007E48F7"/>
    <w:rsid w:val="007E76D1"/>
    <w:rsid w:val="007E7BCF"/>
    <w:rsid w:val="007F229C"/>
    <w:rsid w:val="007F4AA4"/>
    <w:rsid w:val="0080054D"/>
    <w:rsid w:val="0080106B"/>
    <w:rsid w:val="008020F8"/>
    <w:rsid w:val="00802B4F"/>
    <w:rsid w:val="00802F3D"/>
    <w:rsid w:val="00803A50"/>
    <w:rsid w:val="00804650"/>
    <w:rsid w:val="00805DDB"/>
    <w:rsid w:val="00806032"/>
    <w:rsid w:val="00807492"/>
    <w:rsid w:val="00810972"/>
    <w:rsid w:val="00810DD0"/>
    <w:rsid w:val="008112AB"/>
    <w:rsid w:val="00813369"/>
    <w:rsid w:val="00816991"/>
    <w:rsid w:val="00816E60"/>
    <w:rsid w:val="00817B0A"/>
    <w:rsid w:val="008242CC"/>
    <w:rsid w:val="00826578"/>
    <w:rsid w:val="0082665C"/>
    <w:rsid w:val="00827303"/>
    <w:rsid w:val="00831EBB"/>
    <w:rsid w:val="008335DA"/>
    <w:rsid w:val="008412F2"/>
    <w:rsid w:val="00841A4E"/>
    <w:rsid w:val="00842EC3"/>
    <w:rsid w:val="00843131"/>
    <w:rsid w:val="00843BDA"/>
    <w:rsid w:val="008446CA"/>
    <w:rsid w:val="00850172"/>
    <w:rsid w:val="00855D97"/>
    <w:rsid w:val="008574D4"/>
    <w:rsid w:val="00862434"/>
    <w:rsid w:val="00862452"/>
    <w:rsid w:val="00863B48"/>
    <w:rsid w:val="00863E05"/>
    <w:rsid w:val="008648D1"/>
    <w:rsid w:val="00865729"/>
    <w:rsid w:val="008667FA"/>
    <w:rsid w:val="008677D7"/>
    <w:rsid w:val="008705D2"/>
    <w:rsid w:val="0087429B"/>
    <w:rsid w:val="008804CB"/>
    <w:rsid w:val="0088492E"/>
    <w:rsid w:val="008855D6"/>
    <w:rsid w:val="00886811"/>
    <w:rsid w:val="00886DB9"/>
    <w:rsid w:val="008902E6"/>
    <w:rsid w:val="008908CD"/>
    <w:rsid w:val="008940C3"/>
    <w:rsid w:val="008946E0"/>
    <w:rsid w:val="00895DA4"/>
    <w:rsid w:val="008979D5"/>
    <w:rsid w:val="008A3A05"/>
    <w:rsid w:val="008A6648"/>
    <w:rsid w:val="008B0B51"/>
    <w:rsid w:val="008B1008"/>
    <w:rsid w:val="008B3759"/>
    <w:rsid w:val="008B4C13"/>
    <w:rsid w:val="008B50D3"/>
    <w:rsid w:val="008B6C4C"/>
    <w:rsid w:val="008B76C0"/>
    <w:rsid w:val="008C06F8"/>
    <w:rsid w:val="008C14B2"/>
    <w:rsid w:val="008C7629"/>
    <w:rsid w:val="008D061B"/>
    <w:rsid w:val="008D1614"/>
    <w:rsid w:val="008D4035"/>
    <w:rsid w:val="008D740E"/>
    <w:rsid w:val="008D76E4"/>
    <w:rsid w:val="008D7CF3"/>
    <w:rsid w:val="008D7E7F"/>
    <w:rsid w:val="008E19D8"/>
    <w:rsid w:val="008E21F2"/>
    <w:rsid w:val="008E50BA"/>
    <w:rsid w:val="008E5439"/>
    <w:rsid w:val="008E5E4F"/>
    <w:rsid w:val="008E5FEF"/>
    <w:rsid w:val="008E61CB"/>
    <w:rsid w:val="008F03CF"/>
    <w:rsid w:val="008F11E9"/>
    <w:rsid w:val="008F2FEC"/>
    <w:rsid w:val="008F5F37"/>
    <w:rsid w:val="008F6554"/>
    <w:rsid w:val="008F742D"/>
    <w:rsid w:val="008F74F0"/>
    <w:rsid w:val="0090002B"/>
    <w:rsid w:val="009003CD"/>
    <w:rsid w:val="009066DF"/>
    <w:rsid w:val="00907943"/>
    <w:rsid w:val="0091080E"/>
    <w:rsid w:val="00911BD0"/>
    <w:rsid w:val="0091207A"/>
    <w:rsid w:val="009127E9"/>
    <w:rsid w:val="00913D63"/>
    <w:rsid w:val="00921473"/>
    <w:rsid w:val="00921881"/>
    <w:rsid w:val="00924CB5"/>
    <w:rsid w:val="00926C52"/>
    <w:rsid w:val="0092752A"/>
    <w:rsid w:val="0093047F"/>
    <w:rsid w:val="00930B88"/>
    <w:rsid w:val="009311C0"/>
    <w:rsid w:val="0093149F"/>
    <w:rsid w:val="00931BDA"/>
    <w:rsid w:val="00932CE4"/>
    <w:rsid w:val="0093316C"/>
    <w:rsid w:val="009331A9"/>
    <w:rsid w:val="00933A80"/>
    <w:rsid w:val="00935AA7"/>
    <w:rsid w:val="00936044"/>
    <w:rsid w:val="00937D96"/>
    <w:rsid w:val="00945E8A"/>
    <w:rsid w:val="009472F2"/>
    <w:rsid w:val="00950A38"/>
    <w:rsid w:val="00951C0E"/>
    <w:rsid w:val="00953842"/>
    <w:rsid w:val="009552C1"/>
    <w:rsid w:val="00963DDB"/>
    <w:rsid w:val="00965B82"/>
    <w:rsid w:val="00966080"/>
    <w:rsid w:val="00966179"/>
    <w:rsid w:val="00967D19"/>
    <w:rsid w:val="0097026F"/>
    <w:rsid w:val="00971305"/>
    <w:rsid w:val="009728DF"/>
    <w:rsid w:val="00972BE8"/>
    <w:rsid w:val="00974803"/>
    <w:rsid w:val="009754B6"/>
    <w:rsid w:val="00975E7B"/>
    <w:rsid w:val="009771C3"/>
    <w:rsid w:val="009826A2"/>
    <w:rsid w:val="009843D6"/>
    <w:rsid w:val="009876AD"/>
    <w:rsid w:val="009876FD"/>
    <w:rsid w:val="00994096"/>
    <w:rsid w:val="00994279"/>
    <w:rsid w:val="00995BE5"/>
    <w:rsid w:val="00996351"/>
    <w:rsid w:val="009964E9"/>
    <w:rsid w:val="00997C38"/>
    <w:rsid w:val="00997F77"/>
    <w:rsid w:val="009A251F"/>
    <w:rsid w:val="009A2B2D"/>
    <w:rsid w:val="009A4721"/>
    <w:rsid w:val="009A686A"/>
    <w:rsid w:val="009A6D47"/>
    <w:rsid w:val="009A74F6"/>
    <w:rsid w:val="009B3518"/>
    <w:rsid w:val="009B6A9F"/>
    <w:rsid w:val="009B7B22"/>
    <w:rsid w:val="009B7D2C"/>
    <w:rsid w:val="009C0401"/>
    <w:rsid w:val="009C1B5E"/>
    <w:rsid w:val="009C2322"/>
    <w:rsid w:val="009C279D"/>
    <w:rsid w:val="009C2B01"/>
    <w:rsid w:val="009C4485"/>
    <w:rsid w:val="009C5882"/>
    <w:rsid w:val="009C5F37"/>
    <w:rsid w:val="009C6ABD"/>
    <w:rsid w:val="009C7489"/>
    <w:rsid w:val="009D0359"/>
    <w:rsid w:val="009D15A1"/>
    <w:rsid w:val="009D772A"/>
    <w:rsid w:val="009E0F3C"/>
    <w:rsid w:val="009E1664"/>
    <w:rsid w:val="009E2C92"/>
    <w:rsid w:val="009E6B16"/>
    <w:rsid w:val="009F16AB"/>
    <w:rsid w:val="009F1A86"/>
    <w:rsid w:val="009F2196"/>
    <w:rsid w:val="009F2547"/>
    <w:rsid w:val="009F2757"/>
    <w:rsid w:val="009F5FE5"/>
    <w:rsid w:val="00A01D53"/>
    <w:rsid w:val="00A02A28"/>
    <w:rsid w:val="00A0520D"/>
    <w:rsid w:val="00A06302"/>
    <w:rsid w:val="00A06927"/>
    <w:rsid w:val="00A103A3"/>
    <w:rsid w:val="00A13B88"/>
    <w:rsid w:val="00A15AF0"/>
    <w:rsid w:val="00A15B41"/>
    <w:rsid w:val="00A170E5"/>
    <w:rsid w:val="00A210D1"/>
    <w:rsid w:val="00A220BA"/>
    <w:rsid w:val="00A23634"/>
    <w:rsid w:val="00A238C4"/>
    <w:rsid w:val="00A26CBD"/>
    <w:rsid w:val="00A34ED0"/>
    <w:rsid w:val="00A377B5"/>
    <w:rsid w:val="00A4065B"/>
    <w:rsid w:val="00A40E8D"/>
    <w:rsid w:val="00A4171B"/>
    <w:rsid w:val="00A41738"/>
    <w:rsid w:val="00A4348A"/>
    <w:rsid w:val="00A448F0"/>
    <w:rsid w:val="00A44B5F"/>
    <w:rsid w:val="00A517E5"/>
    <w:rsid w:val="00A53855"/>
    <w:rsid w:val="00A55322"/>
    <w:rsid w:val="00A5724D"/>
    <w:rsid w:val="00A57ACE"/>
    <w:rsid w:val="00A57D89"/>
    <w:rsid w:val="00A629EE"/>
    <w:rsid w:val="00A67DB9"/>
    <w:rsid w:val="00A703F6"/>
    <w:rsid w:val="00A725A3"/>
    <w:rsid w:val="00A741AE"/>
    <w:rsid w:val="00A766D6"/>
    <w:rsid w:val="00A76AD6"/>
    <w:rsid w:val="00A7709B"/>
    <w:rsid w:val="00A776B2"/>
    <w:rsid w:val="00A82BE1"/>
    <w:rsid w:val="00A845BC"/>
    <w:rsid w:val="00A91AEC"/>
    <w:rsid w:val="00A93449"/>
    <w:rsid w:val="00A95A79"/>
    <w:rsid w:val="00A95FFA"/>
    <w:rsid w:val="00AA11C6"/>
    <w:rsid w:val="00AA1C59"/>
    <w:rsid w:val="00AA2CF3"/>
    <w:rsid w:val="00AA2E85"/>
    <w:rsid w:val="00AA305E"/>
    <w:rsid w:val="00AA3A9B"/>
    <w:rsid w:val="00AA5C68"/>
    <w:rsid w:val="00AA5E94"/>
    <w:rsid w:val="00AA7E30"/>
    <w:rsid w:val="00AB0355"/>
    <w:rsid w:val="00AB0D1B"/>
    <w:rsid w:val="00AB5DD1"/>
    <w:rsid w:val="00AB61A6"/>
    <w:rsid w:val="00AC174C"/>
    <w:rsid w:val="00AC49F3"/>
    <w:rsid w:val="00AC5A8D"/>
    <w:rsid w:val="00AC60C1"/>
    <w:rsid w:val="00AC6B45"/>
    <w:rsid w:val="00AC7028"/>
    <w:rsid w:val="00AC7CB3"/>
    <w:rsid w:val="00AD3D25"/>
    <w:rsid w:val="00AD5CDD"/>
    <w:rsid w:val="00AE07EE"/>
    <w:rsid w:val="00AE1204"/>
    <w:rsid w:val="00AE67E3"/>
    <w:rsid w:val="00AF1A0E"/>
    <w:rsid w:val="00AF2F3C"/>
    <w:rsid w:val="00AF4CFE"/>
    <w:rsid w:val="00AF5D72"/>
    <w:rsid w:val="00B00313"/>
    <w:rsid w:val="00B01508"/>
    <w:rsid w:val="00B02362"/>
    <w:rsid w:val="00B0600A"/>
    <w:rsid w:val="00B0684B"/>
    <w:rsid w:val="00B0780E"/>
    <w:rsid w:val="00B10355"/>
    <w:rsid w:val="00B10882"/>
    <w:rsid w:val="00B10B5F"/>
    <w:rsid w:val="00B11543"/>
    <w:rsid w:val="00B12668"/>
    <w:rsid w:val="00B128E0"/>
    <w:rsid w:val="00B14C1E"/>
    <w:rsid w:val="00B1515E"/>
    <w:rsid w:val="00B161E2"/>
    <w:rsid w:val="00B214D4"/>
    <w:rsid w:val="00B2178E"/>
    <w:rsid w:val="00B21886"/>
    <w:rsid w:val="00B21AFB"/>
    <w:rsid w:val="00B22602"/>
    <w:rsid w:val="00B22855"/>
    <w:rsid w:val="00B25A91"/>
    <w:rsid w:val="00B31555"/>
    <w:rsid w:val="00B31AD0"/>
    <w:rsid w:val="00B31D03"/>
    <w:rsid w:val="00B323EA"/>
    <w:rsid w:val="00B33397"/>
    <w:rsid w:val="00B3745F"/>
    <w:rsid w:val="00B41CC7"/>
    <w:rsid w:val="00B41EA7"/>
    <w:rsid w:val="00B43D76"/>
    <w:rsid w:val="00B43FCA"/>
    <w:rsid w:val="00B44A07"/>
    <w:rsid w:val="00B44C26"/>
    <w:rsid w:val="00B45BFB"/>
    <w:rsid w:val="00B53390"/>
    <w:rsid w:val="00B568A5"/>
    <w:rsid w:val="00B60CBF"/>
    <w:rsid w:val="00B61243"/>
    <w:rsid w:val="00B67044"/>
    <w:rsid w:val="00B7214A"/>
    <w:rsid w:val="00B72774"/>
    <w:rsid w:val="00B74AEA"/>
    <w:rsid w:val="00B74BF7"/>
    <w:rsid w:val="00B75602"/>
    <w:rsid w:val="00B757F9"/>
    <w:rsid w:val="00B77451"/>
    <w:rsid w:val="00B80BD3"/>
    <w:rsid w:val="00B820CC"/>
    <w:rsid w:val="00B84ED0"/>
    <w:rsid w:val="00B86A79"/>
    <w:rsid w:val="00B910CF"/>
    <w:rsid w:val="00B95375"/>
    <w:rsid w:val="00B96525"/>
    <w:rsid w:val="00B976CC"/>
    <w:rsid w:val="00B979C0"/>
    <w:rsid w:val="00BA0081"/>
    <w:rsid w:val="00BA03E4"/>
    <w:rsid w:val="00BA0637"/>
    <w:rsid w:val="00BA151A"/>
    <w:rsid w:val="00BB19E7"/>
    <w:rsid w:val="00BB2008"/>
    <w:rsid w:val="00BB25A2"/>
    <w:rsid w:val="00BB2614"/>
    <w:rsid w:val="00BB2FA0"/>
    <w:rsid w:val="00BB3E58"/>
    <w:rsid w:val="00BB485F"/>
    <w:rsid w:val="00BB5589"/>
    <w:rsid w:val="00BB63A6"/>
    <w:rsid w:val="00BC0ADC"/>
    <w:rsid w:val="00BC385F"/>
    <w:rsid w:val="00BD002D"/>
    <w:rsid w:val="00BD03D8"/>
    <w:rsid w:val="00BD0F0A"/>
    <w:rsid w:val="00BD1C9C"/>
    <w:rsid w:val="00BD3555"/>
    <w:rsid w:val="00BD4949"/>
    <w:rsid w:val="00BD790B"/>
    <w:rsid w:val="00BE0174"/>
    <w:rsid w:val="00BE0570"/>
    <w:rsid w:val="00BE22C9"/>
    <w:rsid w:val="00BE2F19"/>
    <w:rsid w:val="00BF03C7"/>
    <w:rsid w:val="00BF06D3"/>
    <w:rsid w:val="00BF13FD"/>
    <w:rsid w:val="00BF1C07"/>
    <w:rsid w:val="00BF1F24"/>
    <w:rsid w:val="00BF27E4"/>
    <w:rsid w:val="00BF2E64"/>
    <w:rsid w:val="00BF370E"/>
    <w:rsid w:val="00BF4A9F"/>
    <w:rsid w:val="00BF7C14"/>
    <w:rsid w:val="00C00D46"/>
    <w:rsid w:val="00C034BD"/>
    <w:rsid w:val="00C0360E"/>
    <w:rsid w:val="00C151B4"/>
    <w:rsid w:val="00C16BE7"/>
    <w:rsid w:val="00C17CF6"/>
    <w:rsid w:val="00C2171A"/>
    <w:rsid w:val="00C2270D"/>
    <w:rsid w:val="00C2342B"/>
    <w:rsid w:val="00C2646F"/>
    <w:rsid w:val="00C27DDD"/>
    <w:rsid w:val="00C30859"/>
    <w:rsid w:val="00C319B4"/>
    <w:rsid w:val="00C31EBC"/>
    <w:rsid w:val="00C32547"/>
    <w:rsid w:val="00C33FD7"/>
    <w:rsid w:val="00C35305"/>
    <w:rsid w:val="00C35F0E"/>
    <w:rsid w:val="00C40B50"/>
    <w:rsid w:val="00C42A16"/>
    <w:rsid w:val="00C466FD"/>
    <w:rsid w:val="00C50549"/>
    <w:rsid w:val="00C5120C"/>
    <w:rsid w:val="00C52872"/>
    <w:rsid w:val="00C53841"/>
    <w:rsid w:val="00C557ED"/>
    <w:rsid w:val="00C55ABD"/>
    <w:rsid w:val="00C57BD8"/>
    <w:rsid w:val="00C72ACA"/>
    <w:rsid w:val="00C72EFD"/>
    <w:rsid w:val="00C7366C"/>
    <w:rsid w:val="00C73F8D"/>
    <w:rsid w:val="00C75B0E"/>
    <w:rsid w:val="00C762C6"/>
    <w:rsid w:val="00C76C89"/>
    <w:rsid w:val="00C77CD0"/>
    <w:rsid w:val="00C817DB"/>
    <w:rsid w:val="00C819CD"/>
    <w:rsid w:val="00C83161"/>
    <w:rsid w:val="00C838CB"/>
    <w:rsid w:val="00C873D1"/>
    <w:rsid w:val="00C902FE"/>
    <w:rsid w:val="00C90E83"/>
    <w:rsid w:val="00C915C5"/>
    <w:rsid w:val="00C9271C"/>
    <w:rsid w:val="00C94C7D"/>
    <w:rsid w:val="00C9705D"/>
    <w:rsid w:val="00CA21BC"/>
    <w:rsid w:val="00CA2DC0"/>
    <w:rsid w:val="00CA45F0"/>
    <w:rsid w:val="00CA4F27"/>
    <w:rsid w:val="00CA5F2D"/>
    <w:rsid w:val="00CA6EF2"/>
    <w:rsid w:val="00CA7BC0"/>
    <w:rsid w:val="00CA7FB5"/>
    <w:rsid w:val="00CB358B"/>
    <w:rsid w:val="00CB4454"/>
    <w:rsid w:val="00CC1EC9"/>
    <w:rsid w:val="00CC1F9C"/>
    <w:rsid w:val="00CC4FAE"/>
    <w:rsid w:val="00CC6756"/>
    <w:rsid w:val="00CD0387"/>
    <w:rsid w:val="00CD296D"/>
    <w:rsid w:val="00CD3F29"/>
    <w:rsid w:val="00CD4377"/>
    <w:rsid w:val="00CD574B"/>
    <w:rsid w:val="00CD60D6"/>
    <w:rsid w:val="00CD7CB3"/>
    <w:rsid w:val="00CE00F9"/>
    <w:rsid w:val="00CE1779"/>
    <w:rsid w:val="00CE24E1"/>
    <w:rsid w:val="00CE2A10"/>
    <w:rsid w:val="00CE2F14"/>
    <w:rsid w:val="00CE71D7"/>
    <w:rsid w:val="00CE77E9"/>
    <w:rsid w:val="00CE7C69"/>
    <w:rsid w:val="00CF0B41"/>
    <w:rsid w:val="00CF146C"/>
    <w:rsid w:val="00CF3E6E"/>
    <w:rsid w:val="00CF4853"/>
    <w:rsid w:val="00CF49B0"/>
    <w:rsid w:val="00CF7817"/>
    <w:rsid w:val="00D00539"/>
    <w:rsid w:val="00D01F62"/>
    <w:rsid w:val="00D02293"/>
    <w:rsid w:val="00D03A4B"/>
    <w:rsid w:val="00D04B55"/>
    <w:rsid w:val="00D05CDC"/>
    <w:rsid w:val="00D10EC6"/>
    <w:rsid w:val="00D114DE"/>
    <w:rsid w:val="00D1220E"/>
    <w:rsid w:val="00D12A2C"/>
    <w:rsid w:val="00D1367F"/>
    <w:rsid w:val="00D148D9"/>
    <w:rsid w:val="00D25728"/>
    <w:rsid w:val="00D27157"/>
    <w:rsid w:val="00D27AAD"/>
    <w:rsid w:val="00D301EE"/>
    <w:rsid w:val="00D40D55"/>
    <w:rsid w:val="00D41DC4"/>
    <w:rsid w:val="00D465C1"/>
    <w:rsid w:val="00D467D5"/>
    <w:rsid w:val="00D524C4"/>
    <w:rsid w:val="00D52F0C"/>
    <w:rsid w:val="00D532A2"/>
    <w:rsid w:val="00D6000B"/>
    <w:rsid w:val="00D6133F"/>
    <w:rsid w:val="00D65915"/>
    <w:rsid w:val="00D66CC9"/>
    <w:rsid w:val="00D7123C"/>
    <w:rsid w:val="00D71A90"/>
    <w:rsid w:val="00D72007"/>
    <w:rsid w:val="00D72A4E"/>
    <w:rsid w:val="00D734D6"/>
    <w:rsid w:val="00D7400E"/>
    <w:rsid w:val="00D77212"/>
    <w:rsid w:val="00D7769D"/>
    <w:rsid w:val="00D82AAA"/>
    <w:rsid w:val="00D858C6"/>
    <w:rsid w:val="00D868D3"/>
    <w:rsid w:val="00D869EC"/>
    <w:rsid w:val="00D86D21"/>
    <w:rsid w:val="00D90089"/>
    <w:rsid w:val="00D9070D"/>
    <w:rsid w:val="00D92CB9"/>
    <w:rsid w:val="00D97A53"/>
    <w:rsid w:val="00D97EC3"/>
    <w:rsid w:val="00DA5C29"/>
    <w:rsid w:val="00DB03AF"/>
    <w:rsid w:val="00DB05F8"/>
    <w:rsid w:val="00DB1F24"/>
    <w:rsid w:val="00DB2E4A"/>
    <w:rsid w:val="00DB3B51"/>
    <w:rsid w:val="00DB3C93"/>
    <w:rsid w:val="00DB567A"/>
    <w:rsid w:val="00DB7A7F"/>
    <w:rsid w:val="00DC0015"/>
    <w:rsid w:val="00DC2885"/>
    <w:rsid w:val="00DC36FD"/>
    <w:rsid w:val="00DD0B71"/>
    <w:rsid w:val="00DD127F"/>
    <w:rsid w:val="00DD35AB"/>
    <w:rsid w:val="00DD4511"/>
    <w:rsid w:val="00DD57CA"/>
    <w:rsid w:val="00DD57D2"/>
    <w:rsid w:val="00DD6C7E"/>
    <w:rsid w:val="00DD7E92"/>
    <w:rsid w:val="00DE177F"/>
    <w:rsid w:val="00DE3815"/>
    <w:rsid w:val="00DE5110"/>
    <w:rsid w:val="00DE67DE"/>
    <w:rsid w:val="00DE6BB2"/>
    <w:rsid w:val="00DE701B"/>
    <w:rsid w:val="00DF0D42"/>
    <w:rsid w:val="00DF2E55"/>
    <w:rsid w:val="00DF74F5"/>
    <w:rsid w:val="00E01BA7"/>
    <w:rsid w:val="00E06285"/>
    <w:rsid w:val="00E075C1"/>
    <w:rsid w:val="00E113FE"/>
    <w:rsid w:val="00E12414"/>
    <w:rsid w:val="00E13539"/>
    <w:rsid w:val="00E14490"/>
    <w:rsid w:val="00E1548D"/>
    <w:rsid w:val="00E16356"/>
    <w:rsid w:val="00E219C7"/>
    <w:rsid w:val="00E22475"/>
    <w:rsid w:val="00E24E31"/>
    <w:rsid w:val="00E319DE"/>
    <w:rsid w:val="00E32218"/>
    <w:rsid w:val="00E33419"/>
    <w:rsid w:val="00E338D8"/>
    <w:rsid w:val="00E33CDA"/>
    <w:rsid w:val="00E4090A"/>
    <w:rsid w:val="00E439C1"/>
    <w:rsid w:val="00E456F1"/>
    <w:rsid w:val="00E5456E"/>
    <w:rsid w:val="00E56206"/>
    <w:rsid w:val="00E572CD"/>
    <w:rsid w:val="00E60339"/>
    <w:rsid w:val="00E608E5"/>
    <w:rsid w:val="00E61A23"/>
    <w:rsid w:val="00E63C77"/>
    <w:rsid w:val="00E65C1B"/>
    <w:rsid w:val="00E74647"/>
    <w:rsid w:val="00E75AB8"/>
    <w:rsid w:val="00E85637"/>
    <w:rsid w:val="00E86A80"/>
    <w:rsid w:val="00E87C94"/>
    <w:rsid w:val="00E87D47"/>
    <w:rsid w:val="00E9011E"/>
    <w:rsid w:val="00E908C2"/>
    <w:rsid w:val="00E90DA5"/>
    <w:rsid w:val="00E91CA8"/>
    <w:rsid w:val="00E9506C"/>
    <w:rsid w:val="00E961D7"/>
    <w:rsid w:val="00E963C8"/>
    <w:rsid w:val="00EA268D"/>
    <w:rsid w:val="00EA3A8F"/>
    <w:rsid w:val="00EA3EF8"/>
    <w:rsid w:val="00EA4D9E"/>
    <w:rsid w:val="00EA531E"/>
    <w:rsid w:val="00EA56C2"/>
    <w:rsid w:val="00EA6F87"/>
    <w:rsid w:val="00EB0057"/>
    <w:rsid w:val="00EB06CA"/>
    <w:rsid w:val="00EB0E13"/>
    <w:rsid w:val="00EB29C4"/>
    <w:rsid w:val="00EB31CF"/>
    <w:rsid w:val="00EB69A8"/>
    <w:rsid w:val="00EC26A0"/>
    <w:rsid w:val="00EC6146"/>
    <w:rsid w:val="00EC69E2"/>
    <w:rsid w:val="00ED0B6C"/>
    <w:rsid w:val="00ED3037"/>
    <w:rsid w:val="00ED410C"/>
    <w:rsid w:val="00EE2F1D"/>
    <w:rsid w:val="00EE3684"/>
    <w:rsid w:val="00EE50AD"/>
    <w:rsid w:val="00EE7233"/>
    <w:rsid w:val="00EF02A5"/>
    <w:rsid w:val="00EF1307"/>
    <w:rsid w:val="00EF15C1"/>
    <w:rsid w:val="00EF16B4"/>
    <w:rsid w:val="00EF3292"/>
    <w:rsid w:val="00EF5649"/>
    <w:rsid w:val="00EF5FFF"/>
    <w:rsid w:val="00EF7600"/>
    <w:rsid w:val="00EF7A28"/>
    <w:rsid w:val="00F00A19"/>
    <w:rsid w:val="00F026F8"/>
    <w:rsid w:val="00F02E70"/>
    <w:rsid w:val="00F11912"/>
    <w:rsid w:val="00F13D4F"/>
    <w:rsid w:val="00F156CF"/>
    <w:rsid w:val="00F16594"/>
    <w:rsid w:val="00F17C57"/>
    <w:rsid w:val="00F21FAA"/>
    <w:rsid w:val="00F22046"/>
    <w:rsid w:val="00F24654"/>
    <w:rsid w:val="00F24D24"/>
    <w:rsid w:val="00F254BF"/>
    <w:rsid w:val="00F27239"/>
    <w:rsid w:val="00F3075B"/>
    <w:rsid w:val="00F32ADA"/>
    <w:rsid w:val="00F33F0C"/>
    <w:rsid w:val="00F341C1"/>
    <w:rsid w:val="00F44503"/>
    <w:rsid w:val="00F45549"/>
    <w:rsid w:val="00F47743"/>
    <w:rsid w:val="00F51738"/>
    <w:rsid w:val="00F53322"/>
    <w:rsid w:val="00F53932"/>
    <w:rsid w:val="00F56126"/>
    <w:rsid w:val="00F572C9"/>
    <w:rsid w:val="00F60694"/>
    <w:rsid w:val="00F60A05"/>
    <w:rsid w:val="00F61456"/>
    <w:rsid w:val="00F616E1"/>
    <w:rsid w:val="00F61962"/>
    <w:rsid w:val="00F61BEA"/>
    <w:rsid w:val="00F624A9"/>
    <w:rsid w:val="00F70073"/>
    <w:rsid w:val="00F71628"/>
    <w:rsid w:val="00F71B59"/>
    <w:rsid w:val="00F7279F"/>
    <w:rsid w:val="00F73546"/>
    <w:rsid w:val="00F75C35"/>
    <w:rsid w:val="00F75EAA"/>
    <w:rsid w:val="00F76DC6"/>
    <w:rsid w:val="00F77FF0"/>
    <w:rsid w:val="00F80E22"/>
    <w:rsid w:val="00F82DBF"/>
    <w:rsid w:val="00F87F96"/>
    <w:rsid w:val="00F92B96"/>
    <w:rsid w:val="00FA2959"/>
    <w:rsid w:val="00FA6547"/>
    <w:rsid w:val="00FA76BA"/>
    <w:rsid w:val="00FB042E"/>
    <w:rsid w:val="00FB48C9"/>
    <w:rsid w:val="00FB53B1"/>
    <w:rsid w:val="00FB5410"/>
    <w:rsid w:val="00FB593B"/>
    <w:rsid w:val="00FB6A9C"/>
    <w:rsid w:val="00FB7515"/>
    <w:rsid w:val="00FC0D90"/>
    <w:rsid w:val="00FC3F18"/>
    <w:rsid w:val="00FC4725"/>
    <w:rsid w:val="00FC63C9"/>
    <w:rsid w:val="00FC7034"/>
    <w:rsid w:val="00FC796F"/>
    <w:rsid w:val="00FD36A6"/>
    <w:rsid w:val="00FE28AA"/>
    <w:rsid w:val="00FE4EAB"/>
    <w:rsid w:val="00FE7691"/>
    <w:rsid w:val="00FF01CE"/>
    <w:rsid w:val="00FF0CF2"/>
    <w:rsid w:val="00FF2A34"/>
    <w:rsid w:val="00FF2C4B"/>
    <w:rsid w:val="00FF5EBD"/>
    <w:rsid w:val="00FF6D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val="es-EC" w:eastAsia="hi-IN" w:bidi="hi-IN"/>
    </w:rPr>
  </w:style>
  <w:style w:type="paragraph" w:styleId="Ttulo1">
    <w:name w:val="heading 1"/>
    <w:basedOn w:val="Normal"/>
    <w:next w:val="Normal"/>
    <w:link w:val="Ttulo1Car"/>
    <w:uiPriority w:val="9"/>
    <w:qFormat/>
    <w:rsid w:val="00270D39"/>
    <w:pPr>
      <w:keepNext/>
      <w:keepLines/>
      <w:spacing w:before="480"/>
      <w:outlineLvl w:val="0"/>
    </w:pPr>
    <w:rPr>
      <w:rFonts w:ascii="Cambria" w:hAnsi="Cambria"/>
      <w:b/>
      <w:bCs/>
      <w:color w:val="365F91"/>
      <w:sz w:val="28"/>
      <w:szCs w:val="28"/>
      <w:lang w:bidi="ar-SA"/>
    </w:rPr>
  </w:style>
  <w:style w:type="paragraph" w:styleId="Ttulo2">
    <w:name w:val="heading 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
    <w:unhideWhenUsed/>
    <w:qFormat/>
    <w:rsid w:val="00270D39"/>
    <w:pPr>
      <w:keepNext/>
      <w:keepLines/>
      <w:spacing w:before="200"/>
      <w:outlineLvl w:val="2"/>
    </w:pPr>
    <w:rPr>
      <w:rFonts w:ascii="Cambria" w:hAnsi="Cambria"/>
      <w:b/>
      <w:bCs/>
      <w:color w:val="4F81BD"/>
      <w:sz w:val="20"/>
      <w:lang w:bidi="ar-SA"/>
    </w:rPr>
  </w:style>
  <w:style w:type="paragraph" w:styleId="Ttulo4">
    <w:name w:val="heading 4"/>
    <w:basedOn w:val="Normal"/>
    <w:link w:val="Ttulo4Car"/>
    <w:uiPriority w:val="9"/>
    <w:qFormat/>
    <w:rsid w:val="00270D39"/>
    <w:pPr>
      <w:spacing w:before="100" w:beforeAutospacing="1" w:after="62"/>
      <w:outlineLvl w:val="3"/>
    </w:pPr>
    <w:rPr>
      <w:b/>
      <w:bCs/>
      <w:szCs w:val="24"/>
      <w:lang w:eastAsia="es-EC" w:bidi="ar-SA"/>
    </w:rPr>
  </w:style>
  <w:style w:type="paragraph" w:styleId="Ttulo5">
    <w:name w:val="heading 5"/>
    <w:basedOn w:val="Normal"/>
    <w:next w:val="Normal"/>
    <w:link w:val="Ttulo5Car"/>
    <w:qFormat/>
    <w:rsid w:val="00270D39"/>
    <w:pPr>
      <w:spacing w:before="240" w:after="60"/>
      <w:outlineLvl w:val="4"/>
    </w:pPr>
    <w:rPr>
      <w:b/>
      <w:i/>
      <w:sz w:val="26"/>
      <w:lang/>
    </w:rPr>
  </w:style>
  <w:style w:type="paragraph" w:styleId="Ttulo6">
    <w:name w:val="heading 6"/>
    <w:basedOn w:val="Normal"/>
    <w:link w:val="Ttulo6Car"/>
    <w:uiPriority w:val="9"/>
    <w:qFormat/>
    <w:rsid w:val="00270D39"/>
    <w:pPr>
      <w:spacing w:before="198"/>
      <w:outlineLvl w:val="5"/>
    </w:pPr>
    <w:rPr>
      <w:b/>
      <w:bCs/>
      <w:color w:val="000080"/>
      <w:sz w:val="15"/>
      <w:szCs w:val="15"/>
      <w:lang w:eastAsia="es-EC"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
    <w:basedOn w:val="Normal"/>
    <w:link w:val="PrrafodelistaCar"/>
    <w:uiPriority w:val="34"/>
    <w:qFormat/>
    <w:rsid w:val="00BC0ADC"/>
    <w:pPr>
      <w:ind w:left="720"/>
    </w:pPr>
    <w:rPr>
      <w:rFonts w:ascii="Calibri" w:hAnsi="Calibri"/>
    </w:rPr>
  </w:style>
  <w:style w:type="paragraph" w:styleId="Textoindependiente">
    <w:name w:val="Body Text"/>
    <w:basedOn w:val="Normal"/>
    <w:link w:val="TextoindependienteCar"/>
    <w:rsid w:val="00BC0ADC"/>
    <w:pPr>
      <w:widowControl w:val="0"/>
      <w:jc w:val="both"/>
    </w:pPr>
    <w:rPr>
      <w:rFonts w:ascii="Arial" w:hAnsi="Arial"/>
      <w:spacing w:val="-2"/>
      <w:sz w:val="20"/>
      <w:u w:val="single"/>
      <w:lang/>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eastAsia="hi-IN" w:bidi="hi-IN"/>
    </w:rPr>
  </w:style>
  <w:style w:type="paragraph" w:styleId="Encabezado">
    <w:name w:val="header"/>
    <w:basedOn w:val="Normal"/>
    <w:link w:val="EncabezadoCar"/>
    <w:unhideWhenUsed/>
    <w:rsid w:val="0057666D"/>
    <w:pPr>
      <w:tabs>
        <w:tab w:val="center" w:pos="4419"/>
        <w:tab w:val="right" w:pos="8838"/>
      </w:tabs>
    </w:pPr>
    <w:rPr>
      <w:rFonts w:cs="Mangal"/>
    </w:rPr>
  </w:style>
  <w:style w:type="character" w:customStyle="1" w:styleId="EncabezadoCar">
    <w:name w:val="Encabezado Car"/>
    <w:link w:val="Encabezado"/>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lang/>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lang/>
    </w:rPr>
  </w:style>
  <w:style w:type="character" w:customStyle="1" w:styleId="Ttulo4Car">
    <w:name w:val="Título 4 Car"/>
    <w:link w:val="Ttulo4"/>
    <w:uiPriority w:val="9"/>
    <w:rsid w:val="00270D39"/>
    <w:rPr>
      <w:rFonts w:ascii="Times New Roman" w:eastAsia="Times New Roman" w:hAnsi="Times New Roman"/>
      <w:b/>
      <w:bCs/>
      <w:sz w:val="24"/>
      <w:szCs w:val="24"/>
      <w:lang/>
    </w:rPr>
  </w:style>
  <w:style w:type="character" w:customStyle="1" w:styleId="Ttulo5Car">
    <w:name w:val="Título 5 Car"/>
    <w:link w:val="Ttulo5"/>
    <w:rsid w:val="00270D39"/>
    <w:rPr>
      <w:rFonts w:ascii="Times New Roman" w:eastAsia="Times New Roman" w:hAnsi="Times New Roman"/>
      <w:b/>
      <w:i/>
      <w:sz w:val="26"/>
      <w:lang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lang/>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lang/>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uiPriority w:val="99"/>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rPr>
      <w:lang/>
    </w:rPr>
  </w:style>
  <w:style w:type="character" w:customStyle="1" w:styleId="SangradetextonormalCar">
    <w:name w:val="Sangría de texto normal Car"/>
    <w:link w:val="Sangradetextonormal"/>
    <w:rsid w:val="00270D39"/>
    <w:rPr>
      <w:rFonts w:ascii="Times New Roman" w:eastAsia="Times New Roman" w:hAnsi="Times New Roman"/>
      <w:sz w:val="24"/>
      <w:lang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rPr>
  </w:style>
  <w:style w:type="character" w:customStyle="1" w:styleId="TextonotapieCar">
    <w:name w:val="Texto nota pie Car"/>
    <w:link w:val="Textonotapie"/>
    <w:rsid w:val="00270D39"/>
    <w:rPr>
      <w:rFonts w:ascii="Times New Roman" w:eastAsia="Times New Roman" w:hAnsi="Times New Roman"/>
      <w:lang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uiPriority w:val="99"/>
    <w:rsid w:val="00270D39"/>
    <w:rPr>
      <w:rFonts w:ascii="Tahoma" w:hAnsi="Tahoma"/>
      <w:sz w:val="16"/>
      <w:lang/>
    </w:rPr>
  </w:style>
  <w:style w:type="character" w:customStyle="1" w:styleId="TextodegloboCar">
    <w:name w:val="Texto de globo Car"/>
    <w:link w:val="Textodeglobo"/>
    <w:uiPriority w:val="99"/>
    <w:rsid w:val="00270D39"/>
    <w:rPr>
      <w:rFonts w:ascii="Tahoma" w:eastAsia="Times New Roman" w:hAnsi="Tahoma"/>
      <w:sz w:val="16"/>
      <w:lang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rPr>
  </w:style>
  <w:style w:type="character" w:customStyle="1" w:styleId="SubttuloCar">
    <w:name w:val="Subtítulo Car"/>
    <w:link w:val="Subttulo"/>
    <w:rsid w:val="00270D39"/>
    <w:rPr>
      <w:rFonts w:ascii="Arial" w:eastAsia="Times New Roman" w:hAnsi="Arial"/>
      <w:b/>
      <w:spacing w:val="-2"/>
      <w:lang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eastAsia="hi-IN" w:bidi="hi-IN"/>
    </w:rPr>
  </w:style>
  <w:style w:type="paragraph" w:styleId="Asuntodelcomentario">
    <w:name w:val="annotation subject"/>
    <w:basedOn w:val="Textocomentario2"/>
    <w:next w:val="Textocomentario2"/>
    <w:link w:val="AsuntodelcomentarioCar"/>
    <w:uiPriority w:val="99"/>
    <w:rsid w:val="00270D39"/>
    <w:rPr>
      <w:b/>
      <w:lang/>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val="es-EC"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val="es-EC"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uiPriority w:val="1"/>
    <w:qFormat/>
    <w:rsid w:val="00270D39"/>
    <w:pPr>
      <w:suppressAutoHyphens/>
    </w:pPr>
    <w:rPr>
      <w:rFonts w:ascii="Times New Roman" w:eastAsia="Times New Roman" w:hAnsi="Times New Roman" w:cs="Mangal"/>
      <w:sz w:val="24"/>
      <w:lang w:val="es-EC" w:eastAsia="hi-IN" w:bidi="hi-IN"/>
    </w:rPr>
  </w:style>
  <w:style w:type="paragraph" w:customStyle="1" w:styleId="Standard">
    <w:name w:val="Standard"/>
    <w:rsid w:val="005951D8"/>
    <w:pPr>
      <w:autoSpaceDN w:val="0"/>
      <w:textAlignment w:val="baseline"/>
    </w:pPr>
    <w:rPr>
      <w:rFonts w:ascii="Times New Roman" w:eastAsia="Times New Roman" w:hAnsi="Times New Roman"/>
      <w:lang w:val="es-EC" w:eastAsia="es-EC"/>
    </w:rPr>
  </w:style>
  <w:style w:type="numbering" w:customStyle="1" w:styleId="WW8Num48">
    <w:name w:val="WW8Num48"/>
    <w:basedOn w:val="Sinlista"/>
    <w:rsid w:val="005951D8"/>
    <w:pPr>
      <w:numPr>
        <w:numId w:val="11"/>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tEXTO Car,List Paragraph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s-EC" w:eastAsia="es-EC"/>
    </w:rPr>
  </w:style>
  <w:style w:type="character" w:styleId="Hipervnculovisitado">
    <w:name w:val="FollowedHyperlink"/>
    <w:uiPriority w:val="99"/>
    <w:semiHidden/>
    <w:unhideWhenUsed/>
    <w:rsid w:val="00F44503"/>
    <w:rPr>
      <w:color w:val="800080"/>
      <w:u w:val="single"/>
    </w:rPr>
  </w:style>
  <w:style w:type="paragraph" w:customStyle="1" w:styleId="TableContents">
    <w:name w:val="Table Contents"/>
    <w:basedOn w:val="Normal"/>
    <w:rsid w:val="003903C4"/>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7B384A"/>
    <w:rPr>
      <w:rFonts w:ascii="Calibri" w:eastAsia="Calibri" w:hAnsi="Calibri"/>
      <w:sz w:val="22"/>
      <w:szCs w:val="21"/>
      <w:lang w:eastAsia="ar-SA" w:bidi="ar-SA"/>
    </w:rPr>
  </w:style>
  <w:style w:type="paragraph" w:customStyle="1" w:styleId="Normal1">
    <w:name w:val="Normal1"/>
    <w:rsid w:val="006F528F"/>
    <w:pPr>
      <w:suppressAutoHyphens/>
      <w:spacing w:line="100" w:lineRule="atLeast"/>
    </w:pPr>
    <w:rPr>
      <w:rFonts w:ascii="Times New Roman" w:hAnsi="Times New Roman" w:cs="Calibri"/>
      <w:sz w:val="24"/>
      <w:szCs w:val="24"/>
      <w:lang w:val="es-ES" w:eastAsia="ar-SA"/>
    </w:rPr>
  </w:style>
  <w:style w:type="paragraph" w:customStyle="1" w:styleId="Prrafodelista3">
    <w:name w:val="Párrafo de lista3"/>
    <w:basedOn w:val="Normal"/>
    <w:qFormat/>
    <w:rsid w:val="002F1D36"/>
    <w:pPr>
      <w:numPr>
        <w:numId w:val="27"/>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standard0">
    <w:name w:val="standard"/>
    <w:basedOn w:val="Normal"/>
    <w:rsid w:val="00EE50AD"/>
    <w:pPr>
      <w:suppressAutoHyphens w:val="0"/>
      <w:spacing w:before="100" w:beforeAutospacing="1" w:after="100" w:afterAutospacing="1"/>
    </w:pPr>
    <w:rPr>
      <w:szCs w:val="24"/>
      <w:lang w:val="es-AR" w:eastAsia="es-AR" w:bidi="ar-SA"/>
    </w:rPr>
  </w:style>
  <w:style w:type="paragraph" w:customStyle="1" w:styleId="font6">
    <w:name w:val="font6"/>
    <w:basedOn w:val="Normal"/>
    <w:rsid w:val="007107C6"/>
    <w:pPr>
      <w:suppressAutoHyphens w:val="0"/>
      <w:spacing w:before="100" w:beforeAutospacing="1" w:after="100" w:afterAutospacing="1"/>
    </w:pPr>
    <w:rPr>
      <w:rFonts w:ascii="Tahoma" w:hAnsi="Tahoma" w:cs="Tahoma"/>
      <w:color w:val="000000"/>
      <w:sz w:val="16"/>
      <w:szCs w:val="16"/>
      <w:lang w:val="es-AR" w:eastAsia="es-AR" w:bidi="ar-SA"/>
    </w:rPr>
  </w:style>
  <w:style w:type="paragraph" w:customStyle="1" w:styleId="font7">
    <w:name w:val="font7"/>
    <w:basedOn w:val="Normal"/>
    <w:rsid w:val="007107C6"/>
    <w:pPr>
      <w:suppressAutoHyphens w:val="0"/>
      <w:spacing w:before="100" w:beforeAutospacing="1" w:after="100" w:afterAutospacing="1"/>
    </w:pPr>
    <w:rPr>
      <w:rFonts w:ascii="Tahoma" w:hAnsi="Tahoma" w:cs="Tahoma"/>
      <w:color w:val="000000"/>
      <w:sz w:val="22"/>
      <w:szCs w:val="22"/>
      <w:lang w:val="es-AR" w:eastAsia="es-AR" w:bidi="ar-SA"/>
    </w:rPr>
  </w:style>
  <w:style w:type="paragraph" w:customStyle="1" w:styleId="xl66">
    <w:name w:val="xl66"/>
    <w:basedOn w:val="Normal"/>
    <w:rsid w:val="007107C6"/>
    <w:pPr>
      <w:shd w:val="clear" w:color="000000" w:fill="FFFFFF"/>
      <w:suppressAutoHyphens w:val="0"/>
      <w:spacing w:before="100" w:beforeAutospacing="1" w:after="100" w:afterAutospacing="1"/>
    </w:pPr>
    <w:rPr>
      <w:szCs w:val="24"/>
      <w:lang w:val="es-AR" w:eastAsia="es-AR" w:bidi="ar-SA"/>
    </w:rPr>
  </w:style>
  <w:style w:type="paragraph" w:customStyle="1" w:styleId="xl67">
    <w:name w:val="xl67"/>
    <w:basedOn w:val="Normal"/>
    <w:rsid w:val="007107C6"/>
    <w:pPr>
      <w:shd w:val="clear" w:color="000000" w:fill="FFFFFF"/>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68">
    <w:name w:val="xl68"/>
    <w:basedOn w:val="Normal"/>
    <w:rsid w:val="007107C6"/>
    <w:pPr>
      <w:shd w:val="clear" w:color="000000" w:fill="FFFFFF"/>
      <w:suppressAutoHyphens w:val="0"/>
      <w:spacing w:before="100" w:beforeAutospacing="1" w:after="100" w:afterAutospacing="1"/>
    </w:pPr>
    <w:rPr>
      <w:rFonts w:ascii="Arial Narrow" w:hAnsi="Arial Narrow"/>
      <w:sz w:val="18"/>
      <w:szCs w:val="18"/>
      <w:lang w:val="es-AR" w:eastAsia="es-AR" w:bidi="ar-SA"/>
    </w:rPr>
  </w:style>
  <w:style w:type="paragraph" w:customStyle="1" w:styleId="xl70">
    <w:name w:val="xl70"/>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olor w:val="000000"/>
      <w:sz w:val="18"/>
      <w:szCs w:val="18"/>
      <w:lang w:val="es-AR" w:eastAsia="es-AR" w:bidi="ar-SA"/>
    </w:rPr>
  </w:style>
  <w:style w:type="paragraph" w:customStyle="1" w:styleId="xl71">
    <w:name w:val="xl7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b/>
      <w:bCs/>
      <w:color w:val="000000"/>
      <w:sz w:val="18"/>
      <w:szCs w:val="18"/>
      <w:lang w:val="es-AR" w:eastAsia="es-AR" w:bidi="ar-SA"/>
    </w:rPr>
  </w:style>
  <w:style w:type="paragraph" w:customStyle="1" w:styleId="xl72">
    <w:name w:val="xl72"/>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73">
    <w:name w:val="xl73"/>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pPr>
    <w:rPr>
      <w:rFonts w:ascii="Arial Narrow" w:hAnsi="Arial Narrow"/>
      <w:b/>
      <w:bCs/>
      <w:color w:val="000000"/>
      <w:sz w:val="18"/>
      <w:szCs w:val="18"/>
      <w:lang w:val="es-AR" w:eastAsia="es-AR" w:bidi="ar-SA"/>
    </w:rPr>
  </w:style>
  <w:style w:type="paragraph" w:customStyle="1" w:styleId="xl75">
    <w:name w:val="xl75"/>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76">
    <w:name w:val="xl76"/>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olor w:val="000000"/>
      <w:sz w:val="18"/>
      <w:szCs w:val="18"/>
      <w:lang w:val="es-AR" w:eastAsia="es-AR" w:bidi="ar-SA"/>
    </w:rPr>
  </w:style>
  <w:style w:type="paragraph" w:customStyle="1" w:styleId="xl77">
    <w:name w:val="xl77"/>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78">
    <w:name w:val="xl78"/>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color w:val="000000"/>
      <w:sz w:val="18"/>
      <w:szCs w:val="18"/>
      <w:lang w:val="es-AR" w:eastAsia="es-AR" w:bidi="ar-SA"/>
    </w:rPr>
  </w:style>
  <w:style w:type="paragraph" w:customStyle="1" w:styleId="xl79">
    <w:name w:val="xl79"/>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b/>
      <w:bCs/>
      <w:sz w:val="18"/>
      <w:szCs w:val="18"/>
      <w:lang w:val="es-AR" w:eastAsia="es-AR" w:bidi="ar-SA"/>
    </w:rPr>
  </w:style>
  <w:style w:type="paragraph" w:customStyle="1" w:styleId="xl80">
    <w:name w:val="xl80"/>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Arial Narrow" w:hAnsi="Arial Narrow"/>
      <w:b/>
      <w:bCs/>
      <w:color w:val="000000"/>
      <w:sz w:val="18"/>
      <w:szCs w:val="18"/>
      <w:lang w:val="es-AR" w:eastAsia="es-AR" w:bidi="ar-SA"/>
    </w:rPr>
  </w:style>
  <w:style w:type="paragraph" w:customStyle="1" w:styleId="xl81">
    <w:name w:val="xl8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Arial Narrow" w:hAnsi="Arial Narrow"/>
      <w:b/>
      <w:bCs/>
      <w:color w:val="000000"/>
      <w:sz w:val="18"/>
      <w:szCs w:val="18"/>
      <w:lang w:val="es-AR" w:eastAsia="es-AR" w:bidi="ar-SA"/>
    </w:rPr>
  </w:style>
  <w:style w:type="paragraph" w:customStyle="1" w:styleId="xl82">
    <w:name w:val="xl82"/>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b/>
      <w:bCs/>
      <w:color w:val="000000"/>
      <w:sz w:val="18"/>
      <w:szCs w:val="18"/>
      <w:lang w:val="es-AR" w:eastAsia="es-AR" w:bidi="ar-SA"/>
    </w:rPr>
  </w:style>
  <w:style w:type="paragraph" w:customStyle="1" w:styleId="xl83">
    <w:name w:val="xl83"/>
    <w:basedOn w:val="Normal"/>
    <w:rsid w:val="007107C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color w:val="000000"/>
      <w:sz w:val="18"/>
      <w:szCs w:val="18"/>
      <w:lang w:val="es-AR" w:eastAsia="es-AR" w:bidi="ar-SA"/>
    </w:rPr>
  </w:style>
  <w:style w:type="paragraph" w:customStyle="1" w:styleId="xl84">
    <w:name w:val="xl84"/>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85">
    <w:name w:val="xl85"/>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b/>
      <w:bCs/>
      <w:sz w:val="18"/>
      <w:szCs w:val="18"/>
      <w:lang w:val="es-AR" w:eastAsia="es-AR" w:bidi="ar-SA"/>
    </w:rPr>
  </w:style>
  <w:style w:type="paragraph" w:customStyle="1" w:styleId="xl86">
    <w:name w:val="xl86"/>
    <w:basedOn w:val="Normal"/>
    <w:rsid w:val="007107C6"/>
    <w:pPr>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87">
    <w:name w:val="xl87"/>
    <w:basedOn w:val="Normal"/>
    <w:rsid w:val="007107C6"/>
    <w:pPr>
      <w:suppressAutoHyphens w:val="0"/>
      <w:spacing w:before="100" w:beforeAutospacing="1" w:after="100" w:afterAutospacing="1"/>
    </w:pPr>
    <w:rPr>
      <w:rFonts w:ascii="Arial Narrow" w:hAnsi="Arial Narrow"/>
      <w:sz w:val="18"/>
      <w:szCs w:val="18"/>
      <w:lang w:val="es-AR" w:eastAsia="es-AR" w:bidi="ar-SA"/>
    </w:rPr>
  </w:style>
  <w:style w:type="paragraph" w:customStyle="1" w:styleId="xl88">
    <w:name w:val="xl88"/>
    <w:basedOn w:val="Normal"/>
    <w:rsid w:val="007107C6"/>
    <w:pPr>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89">
    <w:name w:val="xl89"/>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sz w:val="18"/>
      <w:szCs w:val="18"/>
      <w:lang w:val="es-AR" w:eastAsia="es-AR" w:bidi="ar-SA"/>
    </w:rPr>
  </w:style>
  <w:style w:type="paragraph" w:customStyle="1" w:styleId="xl90">
    <w:name w:val="xl90"/>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b/>
      <w:bCs/>
      <w:sz w:val="18"/>
      <w:szCs w:val="18"/>
      <w:lang w:val="es-AR" w:eastAsia="es-AR" w:bidi="ar-SA"/>
    </w:rPr>
  </w:style>
  <w:style w:type="paragraph" w:customStyle="1" w:styleId="xl91">
    <w:name w:val="xl9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pPr>
    <w:rPr>
      <w:rFonts w:ascii="Arial Narrow" w:hAnsi="Arial Narrow"/>
      <w:sz w:val="18"/>
      <w:szCs w:val="18"/>
      <w:lang w:val="es-AR" w:eastAsia="es-AR" w:bidi="ar-SA"/>
    </w:rPr>
  </w:style>
  <w:style w:type="paragraph" w:customStyle="1" w:styleId="xl92">
    <w:name w:val="xl92"/>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Narrow" w:hAnsi="Arial Narrow"/>
      <w:sz w:val="18"/>
      <w:szCs w:val="18"/>
      <w:lang w:val="es-AR" w:eastAsia="es-AR" w:bidi="ar-SA"/>
    </w:rPr>
  </w:style>
  <w:style w:type="paragraph" w:customStyle="1" w:styleId="xl93">
    <w:name w:val="xl93"/>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Narrow" w:hAnsi="Arial Narrow"/>
      <w:color w:val="000000"/>
      <w:sz w:val="18"/>
      <w:szCs w:val="18"/>
      <w:lang w:val="es-AR" w:eastAsia="es-AR" w:bidi="ar-SA"/>
    </w:rPr>
  </w:style>
  <w:style w:type="paragraph" w:customStyle="1" w:styleId="xl94">
    <w:name w:val="xl94"/>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95">
    <w:name w:val="xl95"/>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pPr>
    <w:rPr>
      <w:rFonts w:ascii="Arial Narrow" w:hAnsi="Arial Narrow"/>
      <w:sz w:val="18"/>
      <w:szCs w:val="18"/>
      <w:lang w:val="es-AR" w:eastAsia="es-AR" w:bidi="ar-SA"/>
    </w:rPr>
  </w:style>
  <w:style w:type="paragraph" w:customStyle="1" w:styleId="xl96">
    <w:name w:val="xl96"/>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rFonts w:ascii="Arial Narrow" w:hAnsi="Arial Narrow"/>
      <w:sz w:val="18"/>
      <w:szCs w:val="18"/>
      <w:lang w:val="es-AR" w:eastAsia="es-AR" w:bidi="ar-SA"/>
    </w:rPr>
  </w:style>
  <w:style w:type="paragraph" w:customStyle="1" w:styleId="xl97">
    <w:name w:val="xl97"/>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rFonts w:ascii="Arial Narrow" w:hAnsi="Arial Narrow"/>
      <w:color w:val="000000"/>
      <w:sz w:val="18"/>
      <w:szCs w:val="18"/>
      <w:lang w:val="es-AR" w:eastAsia="es-AR" w:bidi="ar-SA"/>
    </w:rPr>
  </w:style>
  <w:style w:type="paragraph" w:customStyle="1" w:styleId="xl98">
    <w:name w:val="xl98"/>
    <w:basedOn w:val="Normal"/>
    <w:rsid w:val="007107C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b/>
      <w:bCs/>
      <w:sz w:val="18"/>
      <w:szCs w:val="18"/>
      <w:lang w:val="es-AR" w:eastAsia="es-AR" w:bidi="ar-SA"/>
    </w:rPr>
  </w:style>
  <w:style w:type="paragraph" w:customStyle="1" w:styleId="xl99">
    <w:name w:val="xl99"/>
    <w:basedOn w:val="Normal"/>
    <w:rsid w:val="007107C6"/>
    <w:pPr>
      <w:shd w:val="clear" w:color="000000" w:fill="FFFFFF"/>
      <w:suppressAutoHyphens w:val="0"/>
      <w:spacing w:before="100" w:beforeAutospacing="1" w:after="100" w:afterAutospacing="1"/>
      <w:jc w:val="right"/>
      <w:textAlignment w:val="center"/>
    </w:pPr>
    <w:rPr>
      <w:rFonts w:ascii="Arial Narrow" w:hAnsi="Arial Narrow"/>
      <w:b/>
      <w:bCs/>
      <w:sz w:val="18"/>
      <w:szCs w:val="18"/>
      <w:lang w:val="es-AR" w:eastAsia="es-AR" w:bidi="ar-SA"/>
    </w:rPr>
  </w:style>
  <w:style w:type="paragraph" w:customStyle="1" w:styleId="xl100">
    <w:name w:val="xl100"/>
    <w:basedOn w:val="Normal"/>
    <w:rsid w:val="007107C6"/>
    <w:pPr>
      <w:shd w:val="clear" w:color="000000" w:fill="FFFFFF"/>
      <w:suppressAutoHyphens w:val="0"/>
      <w:spacing w:before="100" w:beforeAutospacing="1" w:after="100" w:afterAutospacing="1"/>
      <w:jc w:val="right"/>
    </w:pPr>
    <w:rPr>
      <w:rFonts w:ascii="Arial Narrow" w:hAnsi="Arial Narrow"/>
      <w:b/>
      <w:bCs/>
      <w:sz w:val="18"/>
      <w:szCs w:val="18"/>
      <w:lang w:val="es-AR" w:eastAsia="es-AR" w:bidi="ar-SA"/>
    </w:rPr>
  </w:style>
  <w:style w:type="paragraph" w:customStyle="1" w:styleId="xl101">
    <w:name w:val="xl10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b/>
      <w:bCs/>
      <w:color w:val="000000"/>
      <w:sz w:val="18"/>
      <w:szCs w:val="18"/>
      <w:lang w:val="es-AR" w:eastAsia="es-A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val="es-EC" w:eastAsia="hi-IN" w:bidi="hi-IN"/>
    </w:rPr>
  </w:style>
  <w:style w:type="paragraph" w:styleId="Ttulo1">
    <w:name w:val="heading 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
    <w:qFormat/>
    <w:rsid w:val="00270D39"/>
    <w:pPr>
      <w:spacing w:before="100" w:beforeAutospacing="1" w:after="62"/>
      <w:outlineLvl w:val="3"/>
    </w:pPr>
    <w:rPr>
      <w:b/>
      <w:bCs/>
      <w:szCs w:val="24"/>
      <w:lang w:val="x-none" w:eastAsia="es-EC" w:bidi="ar-SA"/>
    </w:rPr>
  </w:style>
  <w:style w:type="paragraph" w:styleId="Ttulo5">
    <w:name w:val="heading 5"/>
    <w:basedOn w:val="Normal"/>
    <w:next w:val="Normal"/>
    <w:link w:val="Ttulo5Car"/>
    <w:qFormat/>
    <w:rsid w:val="00270D39"/>
    <w:pPr>
      <w:spacing w:before="240" w:after="60"/>
      <w:outlineLvl w:val="4"/>
    </w:pPr>
    <w:rPr>
      <w:b/>
      <w:i/>
      <w:sz w:val="26"/>
      <w:lang w:val="x-none"/>
    </w:rPr>
  </w:style>
  <w:style w:type="paragraph" w:styleId="Ttulo6">
    <w:name w:val="heading 6"/>
    <w:basedOn w:val="Normal"/>
    <w:link w:val="Ttulo6Car"/>
    <w:uiPriority w:val="9"/>
    <w:qFormat/>
    <w:rsid w:val="00270D39"/>
    <w:pPr>
      <w:spacing w:before="198"/>
      <w:outlineLvl w:val="5"/>
    </w:pPr>
    <w:rPr>
      <w:b/>
      <w:bCs/>
      <w:color w:val="000080"/>
      <w:sz w:val="15"/>
      <w:szCs w:val="15"/>
      <w:lang w:val="x-none" w:eastAsia="es-EC"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
    <w:basedOn w:val="Normal"/>
    <w:link w:val="PrrafodelistaCar"/>
    <w:uiPriority w:val="34"/>
    <w:qFormat/>
    <w:rsid w:val="00BC0ADC"/>
    <w:pPr>
      <w:ind w:left="720"/>
    </w:pPr>
    <w:rPr>
      <w:rFonts w:ascii="Calibri" w:hAnsi="Calibri"/>
    </w:rPr>
  </w:style>
  <w:style w:type="paragraph" w:styleId="Textoindependiente">
    <w:name w:val="Body Text"/>
    <w:basedOn w:val="Normal"/>
    <w:link w:val="TextoindependienteCar"/>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nhideWhenUsed/>
    <w:rsid w:val="0057666D"/>
    <w:pPr>
      <w:tabs>
        <w:tab w:val="center" w:pos="4419"/>
        <w:tab w:val="right" w:pos="8838"/>
      </w:tabs>
    </w:pPr>
    <w:rPr>
      <w:rFonts w:cs="Mangal"/>
    </w:rPr>
  </w:style>
  <w:style w:type="character" w:customStyle="1" w:styleId="EncabezadoCar">
    <w:name w:val="Encabezado Car"/>
    <w:link w:val="Encabezado"/>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lang w:val="x-none" w:eastAsia="x-none"/>
    </w:rPr>
  </w:style>
  <w:style w:type="character" w:customStyle="1" w:styleId="Ttulo4Car">
    <w:name w:val="Título 4 Car"/>
    <w:link w:val="Ttulo4"/>
    <w:uiPriority w:val="9"/>
    <w:rsid w:val="00270D39"/>
    <w:rPr>
      <w:rFonts w:ascii="Times New Roman" w:eastAsia="Times New Roman" w:hAnsi="Times New Roman"/>
      <w:b/>
      <w:bCs/>
      <w:sz w:val="24"/>
      <w:szCs w:val="24"/>
      <w:lang w:val="x-none"/>
    </w:rPr>
  </w:style>
  <w:style w:type="character" w:customStyle="1" w:styleId="Ttulo5Car">
    <w:name w:val="Título 5 Car"/>
    <w:link w:val="Ttulo5"/>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uiPriority w:val="99"/>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rPr>
      <w:lang w:val="x-none"/>
    </w:rPr>
  </w:style>
  <w:style w:type="character" w:customStyle="1" w:styleId="SangradetextonormalCar">
    <w:name w:val="Sangría de texto normal Car"/>
    <w:link w:val="Sangradetextonormal"/>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uiPriority w:val="99"/>
    <w:rsid w:val="00270D39"/>
    <w:rPr>
      <w:rFonts w:ascii="Tahoma" w:hAnsi="Tahoma"/>
      <w:sz w:val="16"/>
      <w:lang w:val="x-none"/>
    </w:rPr>
  </w:style>
  <w:style w:type="character" w:customStyle="1" w:styleId="TextodegloboCar">
    <w:name w:val="Texto de globo Car"/>
    <w:link w:val="Textodeglobo"/>
    <w:uiPriority w:val="99"/>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b/>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val="es-EC"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val="es-EC"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uiPriority w:val="1"/>
    <w:qFormat/>
    <w:rsid w:val="00270D39"/>
    <w:pPr>
      <w:suppressAutoHyphens/>
    </w:pPr>
    <w:rPr>
      <w:rFonts w:ascii="Times New Roman" w:eastAsia="Times New Roman" w:hAnsi="Times New Roman" w:cs="Mangal"/>
      <w:sz w:val="24"/>
      <w:lang w:val="es-EC" w:eastAsia="hi-IN" w:bidi="hi-IN"/>
    </w:rPr>
  </w:style>
  <w:style w:type="paragraph" w:customStyle="1" w:styleId="Standard">
    <w:name w:val="Standard"/>
    <w:rsid w:val="005951D8"/>
    <w:pPr>
      <w:autoSpaceDN w:val="0"/>
      <w:textAlignment w:val="baseline"/>
    </w:pPr>
    <w:rPr>
      <w:rFonts w:ascii="Times New Roman" w:eastAsia="Times New Roman" w:hAnsi="Times New Roman"/>
      <w:lang w:val="es-EC" w:eastAsia="es-EC"/>
    </w:rPr>
  </w:style>
  <w:style w:type="numbering" w:customStyle="1" w:styleId="WW8Num48">
    <w:name w:val="WW8Num48"/>
    <w:basedOn w:val="Sinlista"/>
    <w:rsid w:val="005951D8"/>
    <w:pPr>
      <w:numPr>
        <w:numId w:val="11"/>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tEXTO Car,List Paragraph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s-EC" w:eastAsia="es-EC"/>
    </w:rPr>
  </w:style>
  <w:style w:type="character" w:styleId="Hipervnculovisitado">
    <w:name w:val="FollowedHyperlink"/>
    <w:uiPriority w:val="99"/>
    <w:semiHidden/>
    <w:unhideWhenUsed/>
    <w:rsid w:val="00F44503"/>
    <w:rPr>
      <w:color w:val="800080"/>
      <w:u w:val="single"/>
    </w:rPr>
  </w:style>
  <w:style w:type="paragraph" w:customStyle="1" w:styleId="TableContents">
    <w:name w:val="Table Contents"/>
    <w:basedOn w:val="Normal"/>
    <w:rsid w:val="003903C4"/>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7B384A"/>
    <w:rPr>
      <w:rFonts w:ascii="Calibri" w:eastAsia="Calibri" w:hAnsi="Calibri"/>
      <w:sz w:val="22"/>
      <w:szCs w:val="21"/>
      <w:lang w:eastAsia="ar-SA" w:bidi="ar-SA"/>
    </w:rPr>
  </w:style>
  <w:style w:type="paragraph" w:customStyle="1" w:styleId="Normal1">
    <w:name w:val="Normal1"/>
    <w:rsid w:val="006F528F"/>
    <w:pPr>
      <w:suppressAutoHyphens/>
      <w:spacing w:line="100" w:lineRule="atLeast"/>
    </w:pPr>
    <w:rPr>
      <w:rFonts w:ascii="Times New Roman" w:hAnsi="Times New Roman" w:cs="Calibri"/>
      <w:sz w:val="24"/>
      <w:szCs w:val="24"/>
      <w:lang w:val="es-ES" w:eastAsia="ar-SA"/>
    </w:rPr>
  </w:style>
  <w:style w:type="paragraph" w:customStyle="1" w:styleId="Prrafodelista3">
    <w:name w:val="Párrafo de lista3"/>
    <w:basedOn w:val="Normal"/>
    <w:qFormat/>
    <w:rsid w:val="002F1D36"/>
    <w:pPr>
      <w:numPr>
        <w:numId w:val="27"/>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standard0">
    <w:name w:val="standard"/>
    <w:basedOn w:val="Normal"/>
    <w:rsid w:val="00EE50AD"/>
    <w:pPr>
      <w:suppressAutoHyphens w:val="0"/>
      <w:spacing w:before="100" w:beforeAutospacing="1" w:after="100" w:afterAutospacing="1"/>
    </w:pPr>
    <w:rPr>
      <w:szCs w:val="24"/>
      <w:lang w:val="es-AR" w:eastAsia="es-AR" w:bidi="ar-SA"/>
    </w:rPr>
  </w:style>
  <w:style w:type="paragraph" w:customStyle="1" w:styleId="font6">
    <w:name w:val="font6"/>
    <w:basedOn w:val="Normal"/>
    <w:rsid w:val="007107C6"/>
    <w:pPr>
      <w:suppressAutoHyphens w:val="0"/>
      <w:spacing w:before="100" w:beforeAutospacing="1" w:after="100" w:afterAutospacing="1"/>
    </w:pPr>
    <w:rPr>
      <w:rFonts w:ascii="Tahoma" w:hAnsi="Tahoma" w:cs="Tahoma"/>
      <w:color w:val="000000"/>
      <w:sz w:val="16"/>
      <w:szCs w:val="16"/>
      <w:lang w:val="es-AR" w:eastAsia="es-AR" w:bidi="ar-SA"/>
    </w:rPr>
  </w:style>
  <w:style w:type="paragraph" w:customStyle="1" w:styleId="font7">
    <w:name w:val="font7"/>
    <w:basedOn w:val="Normal"/>
    <w:rsid w:val="007107C6"/>
    <w:pPr>
      <w:suppressAutoHyphens w:val="0"/>
      <w:spacing w:before="100" w:beforeAutospacing="1" w:after="100" w:afterAutospacing="1"/>
    </w:pPr>
    <w:rPr>
      <w:rFonts w:ascii="Tahoma" w:hAnsi="Tahoma" w:cs="Tahoma"/>
      <w:color w:val="000000"/>
      <w:sz w:val="22"/>
      <w:szCs w:val="22"/>
      <w:lang w:val="es-AR" w:eastAsia="es-AR" w:bidi="ar-SA"/>
    </w:rPr>
  </w:style>
  <w:style w:type="paragraph" w:customStyle="1" w:styleId="xl66">
    <w:name w:val="xl66"/>
    <w:basedOn w:val="Normal"/>
    <w:rsid w:val="007107C6"/>
    <w:pPr>
      <w:shd w:val="clear" w:color="000000" w:fill="FFFFFF"/>
      <w:suppressAutoHyphens w:val="0"/>
      <w:spacing w:before="100" w:beforeAutospacing="1" w:after="100" w:afterAutospacing="1"/>
    </w:pPr>
    <w:rPr>
      <w:szCs w:val="24"/>
      <w:lang w:val="es-AR" w:eastAsia="es-AR" w:bidi="ar-SA"/>
    </w:rPr>
  </w:style>
  <w:style w:type="paragraph" w:customStyle="1" w:styleId="xl67">
    <w:name w:val="xl67"/>
    <w:basedOn w:val="Normal"/>
    <w:rsid w:val="007107C6"/>
    <w:pPr>
      <w:shd w:val="clear" w:color="000000" w:fill="FFFFFF"/>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68">
    <w:name w:val="xl68"/>
    <w:basedOn w:val="Normal"/>
    <w:rsid w:val="007107C6"/>
    <w:pPr>
      <w:shd w:val="clear" w:color="000000" w:fill="FFFFFF"/>
      <w:suppressAutoHyphens w:val="0"/>
      <w:spacing w:before="100" w:beforeAutospacing="1" w:after="100" w:afterAutospacing="1"/>
    </w:pPr>
    <w:rPr>
      <w:rFonts w:ascii="Arial Narrow" w:hAnsi="Arial Narrow"/>
      <w:sz w:val="18"/>
      <w:szCs w:val="18"/>
      <w:lang w:val="es-AR" w:eastAsia="es-AR" w:bidi="ar-SA"/>
    </w:rPr>
  </w:style>
  <w:style w:type="paragraph" w:customStyle="1" w:styleId="xl70">
    <w:name w:val="xl70"/>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olor w:val="000000"/>
      <w:sz w:val="18"/>
      <w:szCs w:val="18"/>
      <w:lang w:val="es-AR" w:eastAsia="es-AR" w:bidi="ar-SA"/>
    </w:rPr>
  </w:style>
  <w:style w:type="paragraph" w:customStyle="1" w:styleId="xl71">
    <w:name w:val="xl7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b/>
      <w:bCs/>
      <w:color w:val="000000"/>
      <w:sz w:val="18"/>
      <w:szCs w:val="18"/>
      <w:lang w:val="es-AR" w:eastAsia="es-AR" w:bidi="ar-SA"/>
    </w:rPr>
  </w:style>
  <w:style w:type="paragraph" w:customStyle="1" w:styleId="xl72">
    <w:name w:val="xl72"/>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73">
    <w:name w:val="xl73"/>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pPr>
    <w:rPr>
      <w:rFonts w:ascii="Arial Narrow" w:hAnsi="Arial Narrow"/>
      <w:b/>
      <w:bCs/>
      <w:color w:val="000000"/>
      <w:sz w:val="18"/>
      <w:szCs w:val="18"/>
      <w:lang w:val="es-AR" w:eastAsia="es-AR" w:bidi="ar-SA"/>
    </w:rPr>
  </w:style>
  <w:style w:type="paragraph" w:customStyle="1" w:styleId="xl75">
    <w:name w:val="xl75"/>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76">
    <w:name w:val="xl76"/>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olor w:val="000000"/>
      <w:sz w:val="18"/>
      <w:szCs w:val="18"/>
      <w:lang w:val="es-AR" w:eastAsia="es-AR" w:bidi="ar-SA"/>
    </w:rPr>
  </w:style>
  <w:style w:type="paragraph" w:customStyle="1" w:styleId="xl77">
    <w:name w:val="xl77"/>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78">
    <w:name w:val="xl78"/>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color w:val="000000"/>
      <w:sz w:val="18"/>
      <w:szCs w:val="18"/>
      <w:lang w:val="es-AR" w:eastAsia="es-AR" w:bidi="ar-SA"/>
    </w:rPr>
  </w:style>
  <w:style w:type="paragraph" w:customStyle="1" w:styleId="xl79">
    <w:name w:val="xl79"/>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b/>
      <w:bCs/>
      <w:sz w:val="18"/>
      <w:szCs w:val="18"/>
      <w:lang w:val="es-AR" w:eastAsia="es-AR" w:bidi="ar-SA"/>
    </w:rPr>
  </w:style>
  <w:style w:type="paragraph" w:customStyle="1" w:styleId="xl80">
    <w:name w:val="xl80"/>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Arial Narrow" w:hAnsi="Arial Narrow"/>
      <w:b/>
      <w:bCs/>
      <w:color w:val="000000"/>
      <w:sz w:val="18"/>
      <w:szCs w:val="18"/>
      <w:lang w:val="es-AR" w:eastAsia="es-AR" w:bidi="ar-SA"/>
    </w:rPr>
  </w:style>
  <w:style w:type="paragraph" w:customStyle="1" w:styleId="xl81">
    <w:name w:val="xl8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Arial Narrow" w:hAnsi="Arial Narrow"/>
      <w:b/>
      <w:bCs/>
      <w:color w:val="000000"/>
      <w:sz w:val="18"/>
      <w:szCs w:val="18"/>
      <w:lang w:val="es-AR" w:eastAsia="es-AR" w:bidi="ar-SA"/>
    </w:rPr>
  </w:style>
  <w:style w:type="paragraph" w:customStyle="1" w:styleId="xl82">
    <w:name w:val="xl82"/>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b/>
      <w:bCs/>
      <w:color w:val="000000"/>
      <w:sz w:val="18"/>
      <w:szCs w:val="18"/>
      <w:lang w:val="es-AR" w:eastAsia="es-AR" w:bidi="ar-SA"/>
    </w:rPr>
  </w:style>
  <w:style w:type="paragraph" w:customStyle="1" w:styleId="xl83">
    <w:name w:val="xl83"/>
    <w:basedOn w:val="Normal"/>
    <w:rsid w:val="007107C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color w:val="000000"/>
      <w:sz w:val="18"/>
      <w:szCs w:val="18"/>
      <w:lang w:val="es-AR" w:eastAsia="es-AR" w:bidi="ar-SA"/>
    </w:rPr>
  </w:style>
  <w:style w:type="paragraph" w:customStyle="1" w:styleId="xl84">
    <w:name w:val="xl84"/>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85">
    <w:name w:val="xl85"/>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b/>
      <w:bCs/>
      <w:sz w:val="18"/>
      <w:szCs w:val="18"/>
      <w:lang w:val="es-AR" w:eastAsia="es-AR" w:bidi="ar-SA"/>
    </w:rPr>
  </w:style>
  <w:style w:type="paragraph" w:customStyle="1" w:styleId="xl86">
    <w:name w:val="xl86"/>
    <w:basedOn w:val="Normal"/>
    <w:rsid w:val="007107C6"/>
    <w:pPr>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87">
    <w:name w:val="xl87"/>
    <w:basedOn w:val="Normal"/>
    <w:rsid w:val="007107C6"/>
    <w:pPr>
      <w:suppressAutoHyphens w:val="0"/>
      <w:spacing w:before="100" w:beforeAutospacing="1" w:after="100" w:afterAutospacing="1"/>
    </w:pPr>
    <w:rPr>
      <w:rFonts w:ascii="Arial Narrow" w:hAnsi="Arial Narrow"/>
      <w:sz w:val="18"/>
      <w:szCs w:val="18"/>
      <w:lang w:val="es-AR" w:eastAsia="es-AR" w:bidi="ar-SA"/>
    </w:rPr>
  </w:style>
  <w:style w:type="paragraph" w:customStyle="1" w:styleId="xl88">
    <w:name w:val="xl88"/>
    <w:basedOn w:val="Normal"/>
    <w:rsid w:val="007107C6"/>
    <w:pPr>
      <w:suppressAutoHyphens w:val="0"/>
      <w:spacing w:before="100" w:beforeAutospacing="1" w:after="100" w:afterAutospacing="1"/>
      <w:jc w:val="right"/>
    </w:pPr>
    <w:rPr>
      <w:rFonts w:ascii="Arial Narrow" w:hAnsi="Arial Narrow"/>
      <w:sz w:val="18"/>
      <w:szCs w:val="18"/>
      <w:lang w:val="es-AR" w:eastAsia="es-AR" w:bidi="ar-SA"/>
    </w:rPr>
  </w:style>
  <w:style w:type="paragraph" w:customStyle="1" w:styleId="xl89">
    <w:name w:val="xl89"/>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ascii="Arial Narrow" w:hAnsi="Arial Narrow"/>
      <w:sz w:val="18"/>
      <w:szCs w:val="18"/>
      <w:lang w:val="es-AR" w:eastAsia="es-AR" w:bidi="ar-SA"/>
    </w:rPr>
  </w:style>
  <w:style w:type="paragraph" w:customStyle="1" w:styleId="xl90">
    <w:name w:val="xl90"/>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b/>
      <w:bCs/>
      <w:sz w:val="18"/>
      <w:szCs w:val="18"/>
      <w:lang w:val="es-AR" w:eastAsia="es-AR" w:bidi="ar-SA"/>
    </w:rPr>
  </w:style>
  <w:style w:type="paragraph" w:customStyle="1" w:styleId="xl91">
    <w:name w:val="xl9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pPr>
    <w:rPr>
      <w:rFonts w:ascii="Arial Narrow" w:hAnsi="Arial Narrow"/>
      <w:sz w:val="18"/>
      <w:szCs w:val="18"/>
      <w:lang w:val="es-AR" w:eastAsia="es-AR" w:bidi="ar-SA"/>
    </w:rPr>
  </w:style>
  <w:style w:type="paragraph" w:customStyle="1" w:styleId="xl92">
    <w:name w:val="xl92"/>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Narrow" w:hAnsi="Arial Narrow"/>
      <w:sz w:val="18"/>
      <w:szCs w:val="18"/>
      <w:lang w:val="es-AR" w:eastAsia="es-AR" w:bidi="ar-SA"/>
    </w:rPr>
  </w:style>
  <w:style w:type="paragraph" w:customStyle="1" w:styleId="xl93">
    <w:name w:val="xl93"/>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Arial Narrow" w:hAnsi="Arial Narrow"/>
      <w:color w:val="000000"/>
      <w:sz w:val="18"/>
      <w:szCs w:val="18"/>
      <w:lang w:val="es-AR" w:eastAsia="es-AR" w:bidi="ar-SA"/>
    </w:rPr>
  </w:style>
  <w:style w:type="paragraph" w:customStyle="1" w:styleId="xl94">
    <w:name w:val="xl94"/>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val="es-AR" w:eastAsia="es-AR" w:bidi="ar-SA"/>
    </w:rPr>
  </w:style>
  <w:style w:type="paragraph" w:customStyle="1" w:styleId="xl95">
    <w:name w:val="xl95"/>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both"/>
    </w:pPr>
    <w:rPr>
      <w:rFonts w:ascii="Arial Narrow" w:hAnsi="Arial Narrow"/>
      <w:sz w:val="18"/>
      <w:szCs w:val="18"/>
      <w:lang w:val="es-AR" w:eastAsia="es-AR" w:bidi="ar-SA"/>
    </w:rPr>
  </w:style>
  <w:style w:type="paragraph" w:customStyle="1" w:styleId="xl96">
    <w:name w:val="xl96"/>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rFonts w:ascii="Arial Narrow" w:hAnsi="Arial Narrow"/>
      <w:sz w:val="18"/>
      <w:szCs w:val="18"/>
      <w:lang w:val="es-AR" w:eastAsia="es-AR" w:bidi="ar-SA"/>
    </w:rPr>
  </w:style>
  <w:style w:type="paragraph" w:customStyle="1" w:styleId="xl97">
    <w:name w:val="xl97"/>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rFonts w:ascii="Arial Narrow" w:hAnsi="Arial Narrow"/>
      <w:color w:val="000000"/>
      <w:sz w:val="18"/>
      <w:szCs w:val="18"/>
      <w:lang w:val="es-AR" w:eastAsia="es-AR" w:bidi="ar-SA"/>
    </w:rPr>
  </w:style>
  <w:style w:type="paragraph" w:customStyle="1" w:styleId="xl98">
    <w:name w:val="xl98"/>
    <w:basedOn w:val="Normal"/>
    <w:rsid w:val="007107C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rFonts w:ascii="Arial Narrow" w:hAnsi="Arial Narrow"/>
      <w:b/>
      <w:bCs/>
      <w:sz w:val="18"/>
      <w:szCs w:val="18"/>
      <w:lang w:val="es-AR" w:eastAsia="es-AR" w:bidi="ar-SA"/>
    </w:rPr>
  </w:style>
  <w:style w:type="paragraph" w:customStyle="1" w:styleId="xl99">
    <w:name w:val="xl99"/>
    <w:basedOn w:val="Normal"/>
    <w:rsid w:val="007107C6"/>
    <w:pPr>
      <w:shd w:val="clear" w:color="000000" w:fill="FFFFFF"/>
      <w:suppressAutoHyphens w:val="0"/>
      <w:spacing w:before="100" w:beforeAutospacing="1" w:after="100" w:afterAutospacing="1"/>
      <w:jc w:val="right"/>
      <w:textAlignment w:val="center"/>
    </w:pPr>
    <w:rPr>
      <w:rFonts w:ascii="Arial Narrow" w:hAnsi="Arial Narrow"/>
      <w:b/>
      <w:bCs/>
      <w:sz w:val="18"/>
      <w:szCs w:val="18"/>
      <w:lang w:val="es-AR" w:eastAsia="es-AR" w:bidi="ar-SA"/>
    </w:rPr>
  </w:style>
  <w:style w:type="paragraph" w:customStyle="1" w:styleId="xl100">
    <w:name w:val="xl100"/>
    <w:basedOn w:val="Normal"/>
    <w:rsid w:val="007107C6"/>
    <w:pPr>
      <w:shd w:val="clear" w:color="000000" w:fill="FFFFFF"/>
      <w:suppressAutoHyphens w:val="0"/>
      <w:spacing w:before="100" w:beforeAutospacing="1" w:after="100" w:afterAutospacing="1"/>
      <w:jc w:val="right"/>
    </w:pPr>
    <w:rPr>
      <w:rFonts w:ascii="Arial Narrow" w:hAnsi="Arial Narrow"/>
      <w:b/>
      <w:bCs/>
      <w:sz w:val="18"/>
      <w:szCs w:val="18"/>
      <w:lang w:val="es-AR" w:eastAsia="es-AR" w:bidi="ar-SA"/>
    </w:rPr>
  </w:style>
  <w:style w:type="paragraph" w:customStyle="1" w:styleId="xl101">
    <w:name w:val="xl101"/>
    <w:basedOn w:val="Normal"/>
    <w:rsid w:val="007107C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b/>
      <w:bCs/>
      <w:color w:val="000000"/>
      <w:sz w:val="18"/>
      <w:szCs w:val="18"/>
      <w:lang w:val="es-AR" w:eastAsia="es-AR" w:bidi="ar-SA"/>
    </w:rPr>
  </w:style>
</w:styles>
</file>

<file path=word/webSettings.xml><?xml version="1.0" encoding="utf-8"?>
<w:webSettings xmlns:r="http://schemas.openxmlformats.org/officeDocument/2006/relationships" xmlns:w="http://schemas.openxmlformats.org/wordprocessingml/2006/main">
  <w:divs>
    <w:div w:id="111092436">
      <w:bodyDiv w:val="1"/>
      <w:marLeft w:val="0"/>
      <w:marRight w:val="0"/>
      <w:marTop w:val="0"/>
      <w:marBottom w:val="0"/>
      <w:divBdr>
        <w:top w:val="none" w:sz="0" w:space="0" w:color="auto"/>
        <w:left w:val="none" w:sz="0" w:space="0" w:color="auto"/>
        <w:bottom w:val="none" w:sz="0" w:space="0" w:color="auto"/>
        <w:right w:val="none" w:sz="0" w:space="0" w:color="auto"/>
      </w:divBdr>
    </w:div>
    <w:div w:id="241334671">
      <w:bodyDiv w:val="1"/>
      <w:marLeft w:val="0"/>
      <w:marRight w:val="0"/>
      <w:marTop w:val="0"/>
      <w:marBottom w:val="0"/>
      <w:divBdr>
        <w:top w:val="none" w:sz="0" w:space="0" w:color="auto"/>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
      </w:divsChild>
    </w:div>
    <w:div w:id="254435897">
      <w:bodyDiv w:val="1"/>
      <w:marLeft w:val="0"/>
      <w:marRight w:val="0"/>
      <w:marTop w:val="0"/>
      <w:marBottom w:val="0"/>
      <w:divBdr>
        <w:top w:val="none" w:sz="0" w:space="0" w:color="auto"/>
        <w:left w:val="none" w:sz="0" w:space="0" w:color="auto"/>
        <w:bottom w:val="none" w:sz="0" w:space="0" w:color="auto"/>
        <w:right w:val="none" w:sz="0" w:space="0" w:color="auto"/>
      </w:divBdr>
      <w:divsChild>
        <w:div w:id="1075973765">
          <w:marLeft w:val="0"/>
          <w:marRight w:val="0"/>
          <w:marTop w:val="0"/>
          <w:marBottom w:val="0"/>
          <w:divBdr>
            <w:top w:val="none" w:sz="0" w:space="0" w:color="auto"/>
            <w:left w:val="none" w:sz="0" w:space="0" w:color="auto"/>
            <w:bottom w:val="none" w:sz="0" w:space="0" w:color="auto"/>
            <w:right w:val="none" w:sz="0" w:space="0" w:color="auto"/>
          </w:divBdr>
        </w:div>
      </w:divsChild>
    </w:div>
    <w:div w:id="891961380">
      <w:bodyDiv w:val="1"/>
      <w:marLeft w:val="0"/>
      <w:marRight w:val="0"/>
      <w:marTop w:val="0"/>
      <w:marBottom w:val="0"/>
      <w:divBdr>
        <w:top w:val="none" w:sz="0" w:space="0" w:color="auto"/>
        <w:left w:val="none" w:sz="0" w:space="0" w:color="auto"/>
        <w:bottom w:val="none" w:sz="0" w:space="0" w:color="auto"/>
        <w:right w:val="none" w:sz="0" w:space="0" w:color="auto"/>
      </w:divBdr>
    </w:div>
    <w:div w:id="1026640180">
      <w:bodyDiv w:val="1"/>
      <w:marLeft w:val="0"/>
      <w:marRight w:val="0"/>
      <w:marTop w:val="0"/>
      <w:marBottom w:val="0"/>
      <w:divBdr>
        <w:top w:val="none" w:sz="0" w:space="0" w:color="auto"/>
        <w:left w:val="none" w:sz="0" w:space="0" w:color="auto"/>
        <w:bottom w:val="none" w:sz="0" w:space="0" w:color="auto"/>
        <w:right w:val="none" w:sz="0" w:space="0" w:color="auto"/>
      </w:divBdr>
    </w:div>
    <w:div w:id="1060448067">
      <w:bodyDiv w:val="1"/>
      <w:marLeft w:val="0"/>
      <w:marRight w:val="0"/>
      <w:marTop w:val="0"/>
      <w:marBottom w:val="0"/>
      <w:divBdr>
        <w:top w:val="none" w:sz="0" w:space="0" w:color="auto"/>
        <w:left w:val="none" w:sz="0" w:space="0" w:color="auto"/>
        <w:bottom w:val="none" w:sz="0" w:space="0" w:color="auto"/>
        <w:right w:val="none" w:sz="0" w:space="0" w:color="auto"/>
      </w:divBdr>
    </w:div>
    <w:div w:id="1600141325">
      <w:bodyDiv w:val="1"/>
      <w:marLeft w:val="0"/>
      <w:marRight w:val="0"/>
      <w:marTop w:val="0"/>
      <w:marBottom w:val="0"/>
      <w:divBdr>
        <w:top w:val="none" w:sz="0" w:space="0" w:color="auto"/>
        <w:left w:val="none" w:sz="0" w:space="0" w:color="auto"/>
        <w:bottom w:val="none" w:sz="0" w:space="0" w:color="auto"/>
        <w:right w:val="none" w:sz="0" w:space="0" w:color="auto"/>
      </w:divBdr>
    </w:div>
    <w:div w:id="1721593912">
      <w:bodyDiv w:val="1"/>
      <w:marLeft w:val="0"/>
      <w:marRight w:val="0"/>
      <w:marTop w:val="0"/>
      <w:marBottom w:val="0"/>
      <w:divBdr>
        <w:top w:val="none" w:sz="0" w:space="0" w:color="auto"/>
        <w:left w:val="none" w:sz="0" w:space="0" w:color="auto"/>
        <w:bottom w:val="none" w:sz="0" w:space="0" w:color="auto"/>
        <w:right w:val="none" w:sz="0" w:space="0" w:color="auto"/>
      </w:divBdr>
    </w:div>
    <w:div w:id="1725563461">
      <w:bodyDiv w:val="1"/>
      <w:marLeft w:val="0"/>
      <w:marRight w:val="0"/>
      <w:marTop w:val="0"/>
      <w:marBottom w:val="0"/>
      <w:divBdr>
        <w:top w:val="none" w:sz="0" w:space="0" w:color="auto"/>
        <w:left w:val="none" w:sz="0" w:space="0" w:color="auto"/>
        <w:bottom w:val="none" w:sz="0" w:space="0" w:color="auto"/>
        <w:right w:val="none" w:sz="0" w:space="0" w:color="auto"/>
      </w:divBdr>
    </w:div>
    <w:div w:id="1814757763">
      <w:bodyDiv w:val="1"/>
      <w:marLeft w:val="0"/>
      <w:marRight w:val="0"/>
      <w:marTop w:val="0"/>
      <w:marBottom w:val="0"/>
      <w:divBdr>
        <w:top w:val="none" w:sz="0" w:space="0" w:color="auto"/>
        <w:left w:val="none" w:sz="0" w:space="0" w:color="auto"/>
        <w:bottom w:val="none" w:sz="0" w:space="0" w:color="auto"/>
        <w:right w:val="none" w:sz="0" w:space="0" w:color="auto"/>
      </w:divBdr>
    </w:div>
    <w:div w:id="21207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ia.gob.ec/plan-inversiones-2015-2016-afd/" TargetMode="External"/><Relationship Id="rId18" Type="http://schemas.openxmlformats.org/officeDocument/2006/relationships/hyperlink" Target="http://www.tresor.economie.gouv.fr/4248_liste-national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nelep.gob.ec" TargetMode="External"/><Relationship Id="rId17" Type="http://schemas.openxmlformats.org/officeDocument/2006/relationships/hyperlink" Target="http://eeas.europa.eu/cfsp/sanctions/consol-list_en.ht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n.org/sc/committees/list_compend.shtml" TargetMode="External"/><Relationship Id="rId20" Type="http://schemas.openxmlformats.org/officeDocument/2006/relationships/hyperlink" Target="http://www.energia.gob.ec/plan-inversiones-2015-2016-afd/"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ia.gob.ec/plan-inversiones-2015-2016-afd/"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portal.compraspublicas.gob.ec/compraspublicas/proveedor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cnelep.gob.ec" TargetMode="External"/><Relationship Id="rId19" Type="http://schemas.openxmlformats.org/officeDocument/2006/relationships/hyperlink" Target="http://www.cnelep.go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7175B1828E4447B8F61F7FBB0863D4" ma:contentTypeVersion="5" ma:contentTypeDescription="Crear nuevo documento." ma:contentTypeScope="" ma:versionID="4b8d1ab96e93300ee8d59304b30098e4">
  <xsd:schema xmlns:xsd="http://www.w3.org/2001/XMLSchema" xmlns:p="http://schemas.microsoft.com/office/2006/metadata/properties" xmlns:ns2="bf95a780-5cbe-4743-a448-acdd2c9b06f9" targetNamespace="http://schemas.microsoft.com/office/2006/metadata/properties" ma:root="true" ma:fieldsID="ee87536dd651311a8cba24a155b0753f" ns2:_="">
    <xsd:import namespace="bf95a780-5cbe-4743-a448-acdd2c9b06f9"/>
    <xsd:element name="properties">
      <xsd:complexType>
        <xsd:sequence>
          <xsd:element name="documentManagement">
            <xsd:complexType>
              <xsd:all>
                <xsd:element ref="ns2:Ruo" minOccurs="0"/>
                <xsd:element ref="ns2:Pais" minOccurs="0"/>
                <xsd:element ref="ns2:Cliente" minOccurs="0"/>
                <xsd:element ref="ns2:Ejecutor" minOccurs="0"/>
                <xsd:element ref="ns2:Unidad_x0020_Organizacional" minOccurs="0"/>
              </xsd:all>
            </xsd:complexType>
          </xsd:element>
        </xsd:sequence>
      </xsd:complexType>
    </xsd:element>
  </xsd:schema>
  <xsd:schema xmlns:xsd="http://www.w3.org/2001/XMLSchema" xmlns:dms="http://schemas.microsoft.com/office/2006/documentManagement/types" targetNamespace="bf95a780-5cbe-4743-a448-acdd2c9b06f9" elementFormDefault="qualified">
    <xsd:import namespace="http://schemas.microsoft.com/office/2006/documentManagement/types"/>
    <xsd:element name="Ruo" ma:index="8" nillable="true" ma:displayName="Ruo" ma:internalName="Ruo">
      <xsd:simpleType>
        <xsd:restriction base="dms:Text">
          <xsd:maxLength value="255"/>
        </xsd:restriction>
      </xsd:simpleType>
    </xsd:element>
    <xsd:element name="Pais" ma:index="9" nillable="true" ma:displayName="Pais" ma:internalName="Pais">
      <xsd:simpleType>
        <xsd:restriction base="dms:Text">
          <xsd:maxLength value="255"/>
        </xsd:restriction>
      </xsd:simpleType>
    </xsd:element>
    <xsd:element name="Cliente" ma:index="10" nillable="true" ma:displayName="Cliente" ma:internalName="Cliente">
      <xsd:simpleType>
        <xsd:restriction base="dms:Text">
          <xsd:maxLength value="255"/>
        </xsd:restriction>
      </xsd:simpleType>
    </xsd:element>
    <xsd:element name="Ejecutor" ma:index="11" nillable="true" ma:displayName="Ejecutor" ma:internalName="Ejecutor">
      <xsd:simpleType>
        <xsd:restriction base="dms:Text">
          <xsd:maxLength value="255"/>
        </xsd:restriction>
      </xsd:simpleType>
    </xsd:element>
    <xsd:element name="Unidad_x0020_Organizacional" ma:index="12" nillable="true" ma:displayName="Unidad Organizacional" ma:internalName="Unidad_x0020_Organizacion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E038C9B-72AE-47E5-80DD-CBB4AA00041E}">
  <ds:schemaRefs>
    <ds:schemaRef ds:uri="http://schemas.openxmlformats.org/officeDocument/2006/bibliography"/>
  </ds:schemaRefs>
</ds:datastoreItem>
</file>

<file path=customXml/itemProps2.xml><?xml version="1.0" encoding="utf-8"?>
<ds:datastoreItem xmlns:ds="http://schemas.openxmlformats.org/officeDocument/2006/customXml" ds:itemID="{4F67B4FF-25CF-4B3C-AA9A-310A621B26D3}">
  <ds:schemaRefs>
    <ds:schemaRef ds:uri="http://schemas.microsoft.com/sharepoint/v3/contenttype/forms"/>
  </ds:schemaRefs>
</ds:datastoreItem>
</file>

<file path=customXml/itemProps3.xml><?xml version="1.0" encoding="utf-8"?>
<ds:datastoreItem xmlns:ds="http://schemas.openxmlformats.org/officeDocument/2006/customXml" ds:itemID="{A5D67AFA-093A-42C3-9E30-0CE6C86F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a780-5cbe-4743-a448-acdd2c9b06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25335</Words>
  <Characters>139343</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164350</CharactersWithSpaces>
  <SharedDoc>false</SharedDoc>
  <HLinks>
    <vt:vector size="66" baseType="variant">
      <vt:variant>
        <vt:i4>5505031</vt:i4>
      </vt:variant>
      <vt:variant>
        <vt:i4>117</vt:i4>
      </vt:variant>
      <vt:variant>
        <vt:i4>0</vt:i4>
      </vt:variant>
      <vt:variant>
        <vt:i4>5</vt:i4>
      </vt:variant>
      <vt:variant>
        <vt:lpwstr>http://www.energia.gob.ec/plan-inversiones-2015-2016-afd/</vt:lpwstr>
      </vt:variant>
      <vt:variant>
        <vt:lpwstr/>
      </vt:variant>
      <vt:variant>
        <vt:i4>2162738</vt:i4>
      </vt:variant>
      <vt:variant>
        <vt:i4>114</vt:i4>
      </vt:variant>
      <vt:variant>
        <vt:i4>0</vt:i4>
      </vt:variant>
      <vt:variant>
        <vt:i4>5</vt:i4>
      </vt:variant>
      <vt:variant>
        <vt:lpwstr>http://www.cnel.gob.ec/</vt:lpwstr>
      </vt:variant>
      <vt:variant>
        <vt:lpwstr/>
      </vt:variant>
      <vt:variant>
        <vt:i4>5570613</vt:i4>
      </vt:variant>
      <vt:variant>
        <vt:i4>111</vt:i4>
      </vt:variant>
      <vt:variant>
        <vt:i4>0</vt:i4>
      </vt:variant>
      <vt:variant>
        <vt:i4>5</vt:i4>
      </vt:variant>
      <vt:variant>
        <vt:lpwstr>http://www.tresor.economie.gouv.fr/4248_liste-nationale</vt:lpwstr>
      </vt:variant>
      <vt:variant>
        <vt:lpwstr/>
      </vt:variant>
      <vt:variant>
        <vt:i4>1507437</vt:i4>
      </vt:variant>
      <vt:variant>
        <vt:i4>108</vt:i4>
      </vt:variant>
      <vt:variant>
        <vt:i4>0</vt:i4>
      </vt:variant>
      <vt:variant>
        <vt:i4>5</vt:i4>
      </vt:variant>
      <vt:variant>
        <vt:lpwstr>http://eeas.europa.eu/cfsp/sanctions/consol-list_en.htm);</vt:lpwstr>
      </vt:variant>
      <vt:variant>
        <vt:lpwstr/>
      </vt:variant>
      <vt:variant>
        <vt:i4>7208976</vt:i4>
      </vt:variant>
      <vt:variant>
        <vt:i4>105</vt:i4>
      </vt:variant>
      <vt:variant>
        <vt:i4>0</vt:i4>
      </vt:variant>
      <vt:variant>
        <vt:i4>5</vt:i4>
      </vt:variant>
      <vt:variant>
        <vt:lpwstr>http://www.un.org/sc/committees/list_compend.shtml</vt:lpwstr>
      </vt:variant>
      <vt:variant>
        <vt:lpwstr/>
      </vt:variant>
      <vt:variant>
        <vt:i4>1507351</vt:i4>
      </vt:variant>
      <vt:variant>
        <vt:i4>102</vt:i4>
      </vt:variant>
      <vt:variant>
        <vt:i4>0</vt:i4>
      </vt:variant>
      <vt:variant>
        <vt:i4>5</vt:i4>
      </vt:variant>
      <vt:variant>
        <vt:lpwstr>http://portal.compraspublicas.gob.ec/compraspublicas/proveedores</vt:lpwstr>
      </vt:variant>
      <vt:variant>
        <vt:lpwstr/>
      </vt:variant>
      <vt:variant>
        <vt:i4>3080303</vt:i4>
      </vt:variant>
      <vt:variant>
        <vt:i4>36</vt:i4>
      </vt:variant>
      <vt:variant>
        <vt:i4>0</vt:i4>
      </vt:variant>
      <vt:variant>
        <vt:i4>5</vt:i4>
      </vt:variant>
      <vt:variant>
        <vt:lpwstr>http://www.unidadesdepropiedad.com/</vt:lpwstr>
      </vt:variant>
      <vt:variant>
        <vt:lpwstr/>
      </vt:variant>
      <vt:variant>
        <vt:i4>5505031</vt:i4>
      </vt:variant>
      <vt:variant>
        <vt:i4>21</vt:i4>
      </vt:variant>
      <vt:variant>
        <vt:i4>0</vt:i4>
      </vt:variant>
      <vt:variant>
        <vt:i4>5</vt:i4>
      </vt:variant>
      <vt:variant>
        <vt:lpwstr>http://www.energia.gob.ec/plan-inversiones-2015-2016-afd/</vt:lpwstr>
      </vt:variant>
      <vt:variant>
        <vt:lpwstr/>
      </vt:variant>
      <vt:variant>
        <vt:i4>2162738</vt:i4>
      </vt:variant>
      <vt:variant>
        <vt:i4>18</vt:i4>
      </vt:variant>
      <vt:variant>
        <vt:i4>0</vt:i4>
      </vt:variant>
      <vt:variant>
        <vt:i4>5</vt:i4>
      </vt:variant>
      <vt:variant>
        <vt:lpwstr>http://www.cnel.gob.ec/</vt:lpwstr>
      </vt:variant>
      <vt:variant>
        <vt:lpwstr/>
      </vt:variant>
      <vt:variant>
        <vt:i4>5505031</vt:i4>
      </vt:variant>
      <vt:variant>
        <vt:i4>15</vt:i4>
      </vt:variant>
      <vt:variant>
        <vt:i4>0</vt:i4>
      </vt:variant>
      <vt:variant>
        <vt:i4>5</vt:i4>
      </vt:variant>
      <vt:variant>
        <vt:lpwstr>http://www.energia.gob.ec/plan-inversiones-2015-2016-afd/</vt:lpwstr>
      </vt:variant>
      <vt:variant>
        <vt:lpwstr/>
      </vt:variant>
      <vt:variant>
        <vt:i4>2162738</vt:i4>
      </vt:variant>
      <vt:variant>
        <vt:i4>12</vt:i4>
      </vt:variant>
      <vt:variant>
        <vt:i4>0</vt:i4>
      </vt:variant>
      <vt:variant>
        <vt:i4>5</vt:i4>
      </vt:variant>
      <vt:variant>
        <vt:lpwstr>http://www.cnel.gob.ec/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cruz</dc:creator>
  <cp:lastModifiedBy>acer</cp:lastModifiedBy>
  <cp:revision>2</cp:revision>
  <cp:lastPrinted>2015-05-06T20:46:00Z</cp:lastPrinted>
  <dcterms:created xsi:type="dcterms:W3CDTF">2016-10-13T16:06:00Z</dcterms:created>
  <dcterms:modified xsi:type="dcterms:W3CDTF">2016-10-13T16:06:00Z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
  </property>
  <property fmtid="{D5CDD505-2E9C-101B-9397-08002B2CF9AE}" pid="3" name="Ejecutor">
    <vt:lpwstr/>
  </property>
  <property fmtid="{D5CDD505-2E9C-101B-9397-08002B2CF9AE}" pid="4" name="Unidad Organizacional">
    <vt:lpwstr/>
  </property>
  <property fmtid="{D5CDD505-2E9C-101B-9397-08002B2CF9AE}" pid="5" name="Ruo">
    <vt:lpwstr/>
  </property>
  <property fmtid="{D5CDD505-2E9C-101B-9397-08002B2CF9AE}" pid="6" name="Pais">
    <vt:lpwstr/>
  </property>
</Properties>
</file>