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BBB" w:rsidRPr="00DB27F3" w:rsidRDefault="006F5BBB" w:rsidP="00FA2068">
      <w:pPr>
        <w:tabs>
          <w:tab w:val="left" w:pos="2212"/>
        </w:tabs>
        <w:spacing w:after="120"/>
        <w:ind w:right="30"/>
        <w:jc w:val="both"/>
        <w:rPr>
          <w:b/>
          <w:bCs/>
          <w:sz w:val="24"/>
          <w:szCs w:val="24"/>
        </w:rPr>
      </w:pPr>
    </w:p>
    <w:p w:rsidR="006F5BBB" w:rsidRPr="00DB27F3" w:rsidRDefault="006F5BBB" w:rsidP="00FA2068">
      <w:pPr>
        <w:tabs>
          <w:tab w:val="left" w:pos="2212"/>
        </w:tabs>
        <w:spacing w:after="120"/>
        <w:ind w:right="30"/>
        <w:jc w:val="both"/>
        <w:rPr>
          <w:b/>
          <w:bCs/>
          <w:sz w:val="24"/>
          <w:szCs w:val="24"/>
        </w:rPr>
      </w:pPr>
    </w:p>
    <w:p w:rsidR="00D11B40" w:rsidRPr="00DB27F3" w:rsidRDefault="00D11B40" w:rsidP="00FA2068">
      <w:pPr>
        <w:tabs>
          <w:tab w:val="left" w:pos="2212"/>
        </w:tabs>
        <w:spacing w:after="120"/>
        <w:ind w:right="30"/>
        <w:jc w:val="both"/>
        <w:rPr>
          <w:b/>
          <w:bCs/>
          <w:sz w:val="24"/>
          <w:szCs w:val="24"/>
          <w:lang w:val="es-PE"/>
        </w:rPr>
      </w:pPr>
    </w:p>
    <w:p w:rsidR="00D11B40" w:rsidRPr="00FA2068" w:rsidRDefault="009C6410" w:rsidP="00FA2068">
      <w:pPr>
        <w:tabs>
          <w:tab w:val="left" w:pos="2212"/>
        </w:tabs>
        <w:spacing w:after="120"/>
        <w:ind w:right="30"/>
        <w:jc w:val="both"/>
        <w:rPr>
          <w:b/>
          <w:bCs/>
          <w:i/>
          <w:sz w:val="24"/>
          <w:szCs w:val="24"/>
        </w:rPr>
      </w:pPr>
      <w:r w:rsidRPr="00FA2068">
        <w:rPr>
          <w:b/>
          <w:bCs/>
          <w:i/>
          <w:sz w:val="24"/>
          <w:szCs w:val="24"/>
        </w:rPr>
        <w:t>CORPORACION NACIONAL DE ELECTRICIDAD UNIDAD DE NEGOCIO SUCUMBIOS</w:t>
      </w:r>
    </w:p>
    <w:p w:rsidR="00D11B40" w:rsidRPr="00FA2068" w:rsidRDefault="00D11B40" w:rsidP="00FA2068">
      <w:pPr>
        <w:tabs>
          <w:tab w:val="left" w:pos="2212"/>
        </w:tabs>
        <w:spacing w:after="120"/>
        <w:ind w:right="30"/>
        <w:jc w:val="both"/>
        <w:rPr>
          <w:b/>
          <w:bCs/>
          <w:sz w:val="24"/>
          <w:szCs w:val="24"/>
        </w:rPr>
      </w:pPr>
    </w:p>
    <w:p w:rsidR="00D11B40" w:rsidRPr="00FA2068" w:rsidRDefault="00D11B40" w:rsidP="00FA2068">
      <w:pPr>
        <w:tabs>
          <w:tab w:val="left" w:pos="2212"/>
        </w:tabs>
        <w:spacing w:after="120"/>
        <w:ind w:right="30"/>
        <w:jc w:val="both"/>
        <w:rPr>
          <w:b/>
          <w:bCs/>
          <w:sz w:val="24"/>
          <w:szCs w:val="24"/>
        </w:rPr>
      </w:pPr>
    </w:p>
    <w:p w:rsidR="00D11B40" w:rsidRPr="00FA2068" w:rsidRDefault="00D11B40" w:rsidP="00FA2068">
      <w:pPr>
        <w:tabs>
          <w:tab w:val="left" w:pos="2212"/>
        </w:tabs>
        <w:spacing w:after="120"/>
        <w:ind w:right="30"/>
        <w:jc w:val="both"/>
        <w:rPr>
          <w:b/>
          <w:bCs/>
          <w:sz w:val="24"/>
          <w:szCs w:val="24"/>
        </w:rPr>
      </w:pPr>
    </w:p>
    <w:p w:rsidR="00D11B40" w:rsidRPr="00FA2068" w:rsidRDefault="00D11B40" w:rsidP="00FA2068">
      <w:pPr>
        <w:tabs>
          <w:tab w:val="center" w:pos="5040"/>
          <w:tab w:val="right" w:pos="10080"/>
        </w:tabs>
        <w:spacing w:after="120"/>
        <w:ind w:right="-720"/>
        <w:jc w:val="both"/>
        <w:rPr>
          <w:b/>
          <w:bCs/>
          <w:sz w:val="24"/>
          <w:szCs w:val="24"/>
          <w:lang w:val="es-MX"/>
        </w:rPr>
      </w:pPr>
    </w:p>
    <w:p w:rsidR="009C6410" w:rsidRPr="00FA2068" w:rsidRDefault="009C6410" w:rsidP="00FA2068">
      <w:pPr>
        <w:tabs>
          <w:tab w:val="center" w:pos="5040"/>
          <w:tab w:val="right" w:pos="10080"/>
        </w:tabs>
        <w:ind w:right="-720"/>
        <w:jc w:val="center"/>
        <w:rPr>
          <w:rFonts w:ascii="Cambria" w:hAnsi="Cambria" w:cs="Arial"/>
          <w:b/>
          <w:bCs/>
          <w:sz w:val="28"/>
          <w:szCs w:val="28"/>
          <w:lang w:val="es-MX"/>
        </w:rPr>
      </w:pPr>
      <w:r w:rsidRPr="00FA2068">
        <w:rPr>
          <w:rFonts w:ascii="Cambria" w:hAnsi="Cambria" w:cs="Arial"/>
          <w:b/>
          <w:bCs/>
          <w:sz w:val="28"/>
          <w:szCs w:val="28"/>
          <w:lang w:val="es-MX"/>
        </w:rPr>
        <w:t>PROGRAMA DE REFORZAMIENTO DEL SISTEMA NACIONAL DE DISTRIBUCIÓN</w:t>
      </w:r>
    </w:p>
    <w:p w:rsidR="00D11B40" w:rsidRPr="00FA2068" w:rsidRDefault="00D11B40" w:rsidP="00FA2068">
      <w:pPr>
        <w:spacing w:after="120"/>
        <w:jc w:val="both"/>
        <w:rPr>
          <w:b/>
          <w:bCs/>
          <w:sz w:val="24"/>
          <w:szCs w:val="24"/>
          <w:lang w:val="es-MX"/>
        </w:rPr>
      </w:pPr>
    </w:p>
    <w:p w:rsidR="00D11B40" w:rsidRPr="00FA2068" w:rsidRDefault="00D11B40" w:rsidP="00FA2068">
      <w:pPr>
        <w:spacing w:after="120"/>
        <w:jc w:val="both"/>
        <w:rPr>
          <w:b/>
          <w:bCs/>
          <w:sz w:val="24"/>
          <w:szCs w:val="24"/>
          <w:lang w:val="es-MX"/>
        </w:rPr>
      </w:pPr>
    </w:p>
    <w:p w:rsidR="00D11B40" w:rsidRPr="00FA2068" w:rsidRDefault="00D11B40" w:rsidP="00FA2068">
      <w:pPr>
        <w:spacing w:after="120"/>
        <w:jc w:val="both"/>
        <w:rPr>
          <w:b/>
          <w:bCs/>
          <w:sz w:val="24"/>
          <w:szCs w:val="24"/>
        </w:rPr>
      </w:pPr>
    </w:p>
    <w:p w:rsidR="00D11B40" w:rsidRPr="00FA2068" w:rsidRDefault="00D11B40" w:rsidP="00FA2068">
      <w:pPr>
        <w:spacing w:after="120"/>
        <w:jc w:val="both"/>
        <w:rPr>
          <w:b/>
          <w:bCs/>
          <w:sz w:val="24"/>
          <w:szCs w:val="24"/>
        </w:rPr>
      </w:pPr>
      <w:r w:rsidRPr="00FA2068">
        <w:rPr>
          <w:b/>
          <w:bCs/>
          <w:sz w:val="24"/>
          <w:szCs w:val="24"/>
        </w:rPr>
        <w:t>BANCO INTERAMERICANO DE DESARROLLO</w:t>
      </w:r>
    </w:p>
    <w:p w:rsidR="009C6410" w:rsidRPr="00FA2068" w:rsidRDefault="009C6410" w:rsidP="00FA2068">
      <w:pPr>
        <w:rPr>
          <w:rFonts w:ascii="Cambria" w:hAnsi="Cambria" w:cs="Arial"/>
          <w:b/>
          <w:bCs/>
          <w:sz w:val="28"/>
          <w:szCs w:val="28"/>
        </w:rPr>
      </w:pPr>
      <w:r w:rsidRPr="00FA2068">
        <w:rPr>
          <w:rFonts w:ascii="Cambria" w:hAnsi="Cambria" w:cs="Arial"/>
          <w:b/>
          <w:bCs/>
          <w:sz w:val="28"/>
          <w:szCs w:val="28"/>
        </w:rPr>
        <w:t>PROYECTO  BID N°  EC-L1136</w:t>
      </w:r>
    </w:p>
    <w:p w:rsidR="00D11B40" w:rsidRPr="00FA2068" w:rsidRDefault="00D11B40" w:rsidP="00FA2068">
      <w:pPr>
        <w:spacing w:after="120"/>
        <w:jc w:val="both"/>
        <w:rPr>
          <w:b/>
          <w:bCs/>
          <w:sz w:val="24"/>
          <w:szCs w:val="24"/>
        </w:rPr>
      </w:pPr>
    </w:p>
    <w:p w:rsidR="00D11B40" w:rsidRPr="00FA2068" w:rsidRDefault="00D11B40" w:rsidP="00FA2068">
      <w:pPr>
        <w:spacing w:after="120"/>
        <w:jc w:val="both"/>
        <w:rPr>
          <w:b/>
          <w:bCs/>
          <w:sz w:val="24"/>
          <w:szCs w:val="24"/>
        </w:rPr>
      </w:pPr>
    </w:p>
    <w:p w:rsidR="00D11B40" w:rsidRPr="00FA2068" w:rsidRDefault="00D11B40" w:rsidP="00FA2068">
      <w:pPr>
        <w:spacing w:after="120"/>
        <w:jc w:val="both"/>
        <w:rPr>
          <w:b/>
          <w:bCs/>
          <w:sz w:val="24"/>
          <w:szCs w:val="24"/>
        </w:rPr>
      </w:pPr>
    </w:p>
    <w:p w:rsidR="00D11B40" w:rsidRPr="00FA2068" w:rsidRDefault="00D11B40" w:rsidP="00FA2068">
      <w:pPr>
        <w:spacing w:after="120"/>
        <w:jc w:val="both"/>
        <w:rPr>
          <w:sz w:val="24"/>
          <w:szCs w:val="24"/>
        </w:rPr>
      </w:pPr>
    </w:p>
    <w:p w:rsidR="00D11B40" w:rsidRPr="00FA2068" w:rsidRDefault="00D11B40" w:rsidP="00FA2068">
      <w:pPr>
        <w:spacing w:after="120"/>
        <w:jc w:val="both"/>
        <w:rPr>
          <w:sz w:val="24"/>
          <w:szCs w:val="24"/>
        </w:rPr>
      </w:pPr>
    </w:p>
    <w:p w:rsidR="00D11B40" w:rsidRPr="00FA2068" w:rsidRDefault="00D11B40" w:rsidP="00FA2068">
      <w:pPr>
        <w:pBdr>
          <w:top w:val="single" w:sz="4" w:space="1" w:color="auto"/>
        </w:pBdr>
        <w:spacing w:after="120"/>
        <w:jc w:val="both"/>
        <w:rPr>
          <w:sz w:val="24"/>
          <w:szCs w:val="24"/>
        </w:rPr>
      </w:pPr>
    </w:p>
    <w:p w:rsidR="00D11B40" w:rsidRPr="00FA2068" w:rsidRDefault="00D11B40" w:rsidP="00FA2068">
      <w:pPr>
        <w:spacing w:after="120"/>
        <w:jc w:val="both"/>
        <w:rPr>
          <w:b/>
          <w:sz w:val="24"/>
          <w:szCs w:val="24"/>
        </w:rPr>
      </w:pPr>
      <w:r w:rsidRPr="00FA2068">
        <w:rPr>
          <w:b/>
          <w:sz w:val="24"/>
          <w:szCs w:val="24"/>
        </w:rPr>
        <w:t xml:space="preserve">COMPARACIÓN DE PRECIOS N° </w:t>
      </w:r>
      <w:r w:rsidR="009C6410" w:rsidRPr="00FA2068">
        <w:rPr>
          <w:b/>
          <w:i/>
          <w:sz w:val="24"/>
          <w:szCs w:val="24"/>
        </w:rPr>
        <w:t xml:space="preserve"> BID-RSND-CNELSUC-DI-OB-</w:t>
      </w:r>
      <w:r w:rsidR="00CB1A5D" w:rsidRPr="00FA2068">
        <w:rPr>
          <w:b/>
          <w:i/>
          <w:sz w:val="24"/>
          <w:szCs w:val="24"/>
        </w:rPr>
        <w:t>07</w:t>
      </w:r>
    </w:p>
    <w:p w:rsidR="00D11B40" w:rsidRPr="00FA2068" w:rsidRDefault="00D11B40" w:rsidP="00FA2068">
      <w:pPr>
        <w:pStyle w:val="Ttulo31"/>
        <w:keepNext w:val="0"/>
        <w:spacing w:after="120"/>
        <w:rPr>
          <w:rFonts w:ascii="Times New Roman" w:hAnsi="Times New Roman"/>
          <w:szCs w:val="24"/>
          <w:lang w:val="es-PE"/>
        </w:rPr>
      </w:pPr>
    </w:p>
    <w:p w:rsidR="00D11B40" w:rsidRPr="00FA2068" w:rsidRDefault="00D11B40" w:rsidP="00FA2068">
      <w:pPr>
        <w:spacing w:after="120"/>
        <w:jc w:val="both"/>
        <w:rPr>
          <w:sz w:val="24"/>
          <w:szCs w:val="24"/>
          <w:lang w:val="es-PE"/>
        </w:rPr>
      </w:pPr>
    </w:p>
    <w:p w:rsidR="009C6410" w:rsidRPr="00FA2068" w:rsidRDefault="00D11B40" w:rsidP="00FA2068">
      <w:pPr>
        <w:pStyle w:val="Textoindependiente"/>
        <w:tabs>
          <w:tab w:val="left" w:pos="4962"/>
        </w:tabs>
        <w:spacing w:after="120"/>
        <w:ind w:left="2124"/>
        <w:jc w:val="both"/>
        <w:rPr>
          <w:szCs w:val="24"/>
        </w:rPr>
      </w:pPr>
      <w:r w:rsidRPr="00FA2068">
        <w:rPr>
          <w:szCs w:val="24"/>
        </w:rPr>
        <w:t xml:space="preserve">CONTRATACIÓN EJECUCIÓN DE OBRAS: </w:t>
      </w:r>
    </w:p>
    <w:p w:rsidR="00D11B40" w:rsidRPr="003C3997" w:rsidRDefault="003C3997" w:rsidP="003C3997">
      <w:pPr>
        <w:spacing w:after="120"/>
        <w:jc w:val="center"/>
        <w:rPr>
          <w:b/>
          <w:sz w:val="24"/>
          <w:szCs w:val="24"/>
        </w:rPr>
      </w:pPr>
      <w:r w:rsidRPr="003C3997">
        <w:rPr>
          <w:sz w:val="28"/>
          <w:szCs w:val="28"/>
          <w:lang w:val="es-MX"/>
        </w:rPr>
        <w:t>ADQUISICIÓN, INSTALACIÓN Y MONTAJE DE EQUIPOS PARA MEJORAR LA CALIDAD DE SERVICIO EN LÍNEAS DE SUBTRANSMISIÓN.</w:t>
      </w:r>
    </w:p>
    <w:p w:rsidR="00D11B40" w:rsidRPr="00FA2068" w:rsidRDefault="00D11B40" w:rsidP="00FA2068">
      <w:pPr>
        <w:spacing w:after="120"/>
        <w:jc w:val="both"/>
        <w:rPr>
          <w:b/>
          <w:sz w:val="24"/>
          <w:szCs w:val="24"/>
        </w:rPr>
      </w:pPr>
    </w:p>
    <w:p w:rsidR="00D11B40" w:rsidRPr="00FA2068" w:rsidRDefault="00D11B40" w:rsidP="00FA2068">
      <w:pPr>
        <w:spacing w:after="120"/>
        <w:jc w:val="both"/>
        <w:rPr>
          <w:b/>
          <w:sz w:val="24"/>
          <w:szCs w:val="24"/>
        </w:rPr>
      </w:pPr>
    </w:p>
    <w:p w:rsidR="00D11B40" w:rsidRPr="00FA2068" w:rsidRDefault="009C6410" w:rsidP="00FA2068">
      <w:pPr>
        <w:spacing w:after="120"/>
        <w:jc w:val="both"/>
        <w:rPr>
          <w:b/>
          <w:sz w:val="24"/>
          <w:szCs w:val="24"/>
        </w:rPr>
      </w:pPr>
      <w:r w:rsidRPr="00FA2068">
        <w:rPr>
          <w:b/>
          <w:sz w:val="24"/>
          <w:szCs w:val="24"/>
        </w:rPr>
        <w:t>Nueva Loja</w:t>
      </w:r>
      <w:r w:rsidR="00D11B40" w:rsidRPr="00FA2068">
        <w:rPr>
          <w:b/>
          <w:sz w:val="24"/>
          <w:szCs w:val="24"/>
        </w:rPr>
        <w:t>,</w:t>
      </w:r>
      <w:r w:rsidR="007E4D91">
        <w:rPr>
          <w:b/>
          <w:sz w:val="24"/>
          <w:szCs w:val="24"/>
        </w:rPr>
        <w:t xml:space="preserve">  13</w:t>
      </w:r>
      <w:r w:rsidR="00D11B40" w:rsidRPr="00FA2068">
        <w:rPr>
          <w:b/>
          <w:sz w:val="24"/>
          <w:szCs w:val="24"/>
        </w:rPr>
        <w:t xml:space="preserve"> de </w:t>
      </w:r>
      <w:r w:rsidRPr="00FA2068">
        <w:rPr>
          <w:b/>
          <w:sz w:val="24"/>
          <w:szCs w:val="24"/>
        </w:rPr>
        <w:t xml:space="preserve">junio </w:t>
      </w:r>
      <w:r w:rsidR="00D11B40" w:rsidRPr="00FA2068">
        <w:rPr>
          <w:b/>
          <w:sz w:val="24"/>
          <w:szCs w:val="24"/>
        </w:rPr>
        <w:t>2</w:t>
      </w:r>
      <w:r w:rsidRPr="00FA2068">
        <w:rPr>
          <w:b/>
          <w:sz w:val="24"/>
          <w:szCs w:val="24"/>
        </w:rPr>
        <w:t>014</w:t>
      </w:r>
      <w:r w:rsidR="001B0CBE" w:rsidRPr="00FA2068">
        <w:rPr>
          <w:b/>
          <w:i/>
          <w:color w:val="548DD4"/>
          <w:sz w:val="24"/>
          <w:szCs w:val="24"/>
        </w:rPr>
        <w:t>.</w:t>
      </w:r>
    </w:p>
    <w:p w:rsidR="00D11B40" w:rsidRPr="00FA2068" w:rsidRDefault="00D11B40" w:rsidP="00FA2068">
      <w:pPr>
        <w:spacing w:after="120"/>
        <w:jc w:val="both"/>
        <w:rPr>
          <w:b/>
          <w:sz w:val="24"/>
          <w:szCs w:val="24"/>
        </w:rPr>
      </w:pPr>
    </w:p>
    <w:p w:rsidR="00D11B40" w:rsidRPr="00FA2068" w:rsidRDefault="00D11B40" w:rsidP="00FA2068">
      <w:pPr>
        <w:spacing w:after="120"/>
        <w:jc w:val="both"/>
        <w:rPr>
          <w:sz w:val="24"/>
          <w:szCs w:val="24"/>
          <w:u w:val="single"/>
        </w:rPr>
      </w:pPr>
    </w:p>
    <w:p w:rsidR="00C248B2" w:rsidRPr="00FA2068" w:rsidRDefault="00C248B2" w:rsidP="00FA2068">
      <w:pPr>
        <w:tabs>
          <w:tab w:val="left" w:pos="-720"/>
          <w:tab w:val="left" w:pos="0"/>
          <w:tab w:val="left" w:pos="720"/>
        </w:tabs>
        <w:suppressAutoHyphens/>
        <w:spacing w:after="120"/>
        <w:ind w:left="2160" w:hanging="1440"/>
        <w:jc w:val="both"/>
        <w:rPr>
          <w:spacing w:val="-3"/>
          <w:sz w:val="24"/>
          <w:szCs w:val="24"/>
          <w:lang w:val="es-ES_tradnl"/>
        </w:rPr>
      </w:pPr>
      <w:r w:rsidRPr="00FA2068">
        <w:rPr>
          <w:spacing w:val="-3"/>
          <w:sz w:val="24"/>
          <w:szCs w:val="24"/>
          <w:lang w:val="es-ES_tradnl"/>
        </w:rPr>
        <w:br w:type="page"/>
      </w:r>
    </w:p>
    <w:p w:rsidR="00D11B40" w:rsidRPr="00FA2068" w:rsidRDefault="00D11B40" w:rsidP="00FA2068">
      <w:pPr>
        <w:pStyle w:val="Ttulo1"/>
        <w:spacing w:before="0" w:after="120"/>
        <w:jc w:val="both"/>
        <w:rPr>
          <w:rFonts w:ascii="Times New Roman" w:hAnsi="Times New Roman"/>
          <w:color w:val="auto"/>
          <w:sz w:val="24"/>
          <w:szCs w:val="24"/>
          <w:u w:val="single"/>
        </w:rPr>
      </w:pPr>
      <w:r w:rsidRPr="00FA2068">
        <w:rPr>
          <w:rFonts w:ascii="Times New Roman" w:hAnsi="Times New Roman"/>
          <w:color w:val="auto"/>
          <w:sz w:val="24"/>
          <w:szCs w:val="24"/>
          <w:u w:val="single"/>
        </w:rPr>
        <w:lastRenderedPageBreak/>
        <w:t>INDICE GENERAL</w:t>
      </w:r>
    </w:p>
    <w:p w:rsidR="00D11B40" w:rsidRPr="00FA2068" w:rsidRDefault="00D11B40" w:rsidP="00FA2068">
      <w:pPr>
        <w:tabs>
          <w:tab w:val="left" w:pos="1560"/>
        </w:tabs>
        <w:suppressAutoHyphens/>
        <w:spacing w:after="120"/>
        <w:ind w:left="1560" w:hanging="1560"/>
        <w:jc w:val="both"/>
        <w:rPr>
          <w:b/>
          <w:bCs/>
          <w:spacing w:val="-3"/>
          <w:sz w:val="24"/>
          <w:szCs w:val="24"/>
          <w:lang w:val="es-ES_tradnl"/>
        </w:rPr>
      </w:pPr>
    </w:p>
    <w:p w:rsidR="00D11B40" w:rsidRPr="00FA2068" w:rsidRDefault="00D11B40" w:rsidP="00FA2068">
      <w:pPr>
        <w:tabs>
          <w:tab w:val="left" w:pos="1560"/>
        </w:tabs>
        <w:suppressAutoHyphens/>
        <w:spacing w:after="120"/>
        <w:ind w:left="1560" w:hanging="1560"/>
        <w:jc w:val="both"/>
        <w:rPr>
          <w:spacing w:val="-3"/>
          <w:sz w:val="24"/>
          <w:szCs w:val="24"/>
          <w:lang w:val="es-ES_tradnl"/>
        </w:rPr>
      </w:pPr>
      <w:r w:rsidRPr="00FA2068">
        <w:rPr>
          <w:b/>
          <w:bCs/>
          <w:spacing w:val="-3"/>
          <w:sz w:val="24"/>
          <w:szCs w:val="24"/>
          <w:lang w:val="es-ES_tradnl"/>
        </w:rPr>
        <w:t xml:space="preserve">SECCIÓN </w:t>
      </w:r>
      <w:r w:rsidR="00623768" w:rsidRPr="00FA2068">
        <w:rPr>
          <w:b/>
          <w:bCs/>
          <w:spacing w:val="-3"/>
          <w:sz w:val="24"/>
          <w:szCs w:val="24"/>
          <w:lang w:val="es-ES_tradnl"/>
        </w:rPr>
        <w:t>0</w:t>
      </w:r>
      <w:r w:rsidRPr="00FA2068">
        <w:rPr>
          <w:b/>
          <w:bCs/>
          <w:spacing w:val="-3"/>
          <w:sz w:val="24"/>
          <w:szCs w:val="24"/>
          <w:lang w:val="es-ES_tradnl"/>
        </w:rPr>
        <w:t>1</w:t>
      </w:r>
      <w:r w:rsidRPr="00FA2068">
        <w:rPr>
          <w:spacing w:val="-3"/>
          <w:sz w:val="24"/>
          <w:szCs w:val="24"/>
          <w:lang w:val="es-ES_tradnl"/>
        </w:rPr>
        <w:t>: CARTA DE INVITACIÓN A PRESENTAR OFERTA</w:t>
      </w:r>
    </w:p>
    <w:p w:rsidR="005737B7" w:rsidRPr="00FA2068" w:rsidRDefault="005737B7" w:rsidP="00FA2068">
      <w:pPr>
        <w:tabs>
          <w:tab w:val="left" w:pos="1560"/>
        </w:tabs>
        <w:suppressAutoHyphens/>
        <w:spacing w:after="120"/>
        <w:ind w:left="1560" w:hanging="1560"/>
        <w:jc w:val="both"/>
        <w:rPr>
          <w:b/>
          <w:bCs/>
          <w:spacing w:val="-3"/>
          <w:sz w:val="24"/>
          <w:szCs w:val="24"/>
          <w:lang w:val="es-ES_tradnl"/>
        </w:rPr>
      </w:pPr>
    </w:p>
    <w:p w:rsidR="00D11B40" w:rsidRPr="00FA2068" w:rsidRDefault="00D11B40" w:rsidP="00FA2068">
      <w:pPr>
        <w:tabs>
          <w:tab w:val="left" w:pos="1560"/>
        </w:tabs>
        <w:suppressAutoHyphens/>
        <w:spacing w:after="120"/>
        <w:ind w:left="1560" w:hanging="1560"/>
        <w:jc w:val="both"/>
        <w:rPr>
          <w:spacing w:val="-3"/>
          <w:sz w:val="24"/>
          <w:szCs w:val="24"/>
          <w:lang w:val="es-ES_tradnl"/>
        </w:rPr>
      </w:pPr>
      <w:r w:rsidRPr="00FA2068">
        <w:rPr>
          <w:b/>
          <w:bCs/>
          <w:spacing w:val="-3"/>
          <w:sz w:val="24"/>
          <w:szCs w:val="24"/>
          <w:lang w:val="es-ES_tradnl"/>
        </w:rPr>
        <w:t xml:space="preserve">SECCIÓN </w:t>
      </w:r>
      <w:r w:rsidR="00623768" w:rsidRPr="00FA2068">
        <w:rPr>
          <w:b/>
          <w:bCs/>
          <w:spacing w:val="-3"/>
          <w:sz w:val="24"/>
          <w:szCs w:val="24"/>
          <w:lang w:val="es-ES_tradnl"/>
        </w:rPr>
        <w:t>0</w:t>
      </w:r>
      <w:r w:rsidRPr="00FA2068">
        <w:rPr>
          <w:b/>
          <w:bCs/>
          <w:spacing w:val="-3"/>
          <w:sz w:val="24"/>
          <w:szCs w:val="24"/>
          <w:lang w:val="es-ES_tradnl"/>
        </w:rPr>
        <w:t>2</w:t>
      </w:r>
      <w:r w:rsidRPr="00FA2068">
        <w:rPr>
          <w:spacing w:val="-3"/>
          <w:sz w:val="24"/>
          <w:szCs w:val="24"/>
          <w:lang w:val="es-ES_tradnl"/>
        </w:rPr>
        <w:t>:</w:t>
      </w:r>
      <w:r w:rsidRPr="00FA2068">
        <w:rPr>
          <w:spacing w:val="-3"/>
          <w:sz w:val="24"/>
          <w:szCs w:val="24"/>
          <w:lang w:val="es-ES_tradnl"/>
        </w:rPr>
        <w:tab/>
      </w:r>
      <w:r w:rsidR="000E407B" w:rsidRPr="00FA2068">
        <w:rPr>
          <w:spacing w:val="-3"/>
          <w:sz w:val="24"/>
          <w:szCs w:val="24"/>
          <w:lang w:val="es-ES_tradnl"/>
        </w:rPr>
        <w:t>DOCUMENTOS DE SELECCIÓN</w:t>
      </w:r>
      <w:r w:rsidR="008A5AEB" w:rsidRPr="00FA2068">
        <w:rPr>
          <w:spacing w:val="-3"/>
          <w:sz w:val="24"/>
          <w:szCs w:val="24"/>
          <w:lang w:val="es-ES_tradnl"/>
        </w:rPr>
        <w:t>: C</w:t>
      </w:r>
      <w:r w:rsidR="00CE4471">
        <w:rPr>
          <w:spacing w:val="-3"/>
          <w:sz w:val="24"/>
          <w:szCs w:val="24"/>
          <w:lang w:val="es-ES_tradnl"/>
        </w:rPr>
        <w:t>OM</w:t>
      </w:r>
      <w:r w:rsidR="008A5AEB" w:rsidRPr="00FA2068">
        <w:rPr>
          <w:spacing w:val="-3"/>
          <w:sz w:val="24"/>
          <w:szCs w:val="24"/>
          <w:lang w:val="es-ES_tradnl"/>
        </w:rPr>
        <w:t>PARACIÓN DE PRECIOS</w:t>
      </w:r>
    </w:p>
    <w:p w:rsidR="005737B7" w:rsidRPr="00FA2068" w:rsidRDefault="005737B7" w:rsidP="00FA2068">
      <w:pPr>
        <w:tabs>
          <w:tab w:val="left" w:pos="1560"/>
        </w:tabs>
        <w:suppressAutoHyphens/>
        <w:spacing w:after="120"/>
        <w:ind w:left="1560" w:hanging="1560"/>
        <w:jc w:val="both"/>
        <w:rPr>
          <w:b/>
          <w:bCs/>
          <w:spacing w:val="-3"/>
          <w:sz w:val="24"/>
          <w:szCs w:val="24"/>
          <w:lang w:val="es-ES_tradnl"/>
        </w:rPr>
      </w:pPr>
    </w:p>
    <w:p w:rsidR="00D11B40" w:rsidRPr="00FA2068" w:rsidRDefault="00D11B40" w:rsidP="00FA2068">
      <w:pPr>
        <w:tabs>
          <w:tab w:val="left" w:pos="1560"/>
        </w:tabs>
        <w:suppressAutoHyphens/>
        <w:spacing w:after="120"/>
        <w:ind w:left="1560" w:hanging="1560"/>
        <w:jc w:val="both"/>
        <w:rPr>
          <w:b/>
          <w:bCs/>
          <w:spacing w:val="-3"/>
          <w:sz w:val="24"/>
          <w:szCs w:val="24"/>
          <w:lang w:val="es-ES_tradnl"/>
        </w:rPr>
      </w:pPr>
      <w:r w:rsidRPr="00FA2068">
        <w:rPr>
          <w:b/>
          <w:bCs/>
          <w:spacing w:val="-3"/>
          <w:sz w:val="24"/>
          <w:szCs w:val="24"/>
          <w:lang w:val="es-ES_tradnl"/>
        </w:rPr>
        <w:t xml:space="preserve">SECCION </w:t>
      </w:r>
      <w:r w:rsidR="00623768" w:rsidRPr="00FA2068">
        <w:rPr>
          <w:b/>
          <w:bCs/>
          <w:spacing w:val="-3"/>
          <w:sz w:val="24"/>
          <w:szCs w:val="24"/>
          <w:lang w:val="es-ES_tradnl"/>
        </w:rPr>
        <w:t>0</w:t>
      </w:r>
      <w:r w:rsidRPr="00FA2068">
        <w:rPr>
          <w:b/>
          <w:bCs/>
          <w:spacing w:val="-3"/>
          <w:sz w:val="24"/>
          <w:szCs w:val="24"/>
          <w:lang w:val="es-ES_tradnl"/>
        </w:rPr>
        <w:t xml:space="preserve">3: </w:t>
      </w:r>
      <w:r w:rsidRPr="00FA2068">
        <w:rPr>
          <w:b/>
          <w:bCs/>
          <w:spacing w:val="-3"/>
          <w:sz w:val="24"/>
          <w:szCs w:val="24"/>
          <w:lang w:val="es-ES_tradnl"/>
        </w:rPr>
        <w:tab/>
      </w:r>
      <w:r w:rsidRPr="00FA2068">
        <w:rPr>
          <w:spacing w:val="-3"/>
          <w:sz w:val="24"/>
          <w:szCs w:val="24"/>
          <w:lang w:val="es-ES_tradnl"/>
        </w:rPr>
        <w:t>FORMULARIOS PARA PRESENTACION DE OFERTAS</w:t>
      </w:r>
      <w:r w:rsidRPr="00FA2068">
        <w:rPr>
          <w:b/>
          <w:bCs/>
          <w:spacing w:val="-3"/>
          <w:sz w:val="24"/>
          <w:szCs w:val="24"/>
          <w:lang w:val="es-ES_tradnl"/>
        </w:rPr>
        <w:t xml:space="preserve"> </w:t>
      </w:r>
    </w:p>
    <w:p w:rsidR="00B1179A" w:rsidRPr="00FA2068" w:rsidRDefault="00B1179A" w:rsidP="00FA2068">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p>
    <w:p w:rsidR="00B1179A" w:rsidRPr="00FA2068" w:rsidRDefault="00B1179A" w:rsidP="00FA2068">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Formulario 01 -  Formulario de Presentación de la Oferta</w:t>
      </w:r>
    </w:p>
    <w:p w:rsidR="00B1179A" w:rsidRPr="00FA2068" w:rsidRDefault="00B1179A" w:rsidP="00FA2068">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Formulario 02 – Datos generales del oferente</w:t>
      </w:r>
    </w:p>
    <w:p w:rsidR="00B1179A" w:rsidRPr="00FA2068" w:rsidRDefault="00B1179A" w:rsidP="00FA2068">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Formulario 03 - Resumen de la oferta</w:t>
      </w:r>
    </w:p>
    <w:p w:rsidR="00B1179A" w:rsidRPr="00FA2068" w:rsidRDefault="008656D9" w:rsidP="00FA2068">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Formulario 04 – C</w:t>
      </w:r>
      <w:r w:rsidR="00B1179A" w:rsidRPr="00FA2068">
        <w:rPr>
          <w:rFonts w:ascii="Times New Roman" w:hAnsi="Times New Roman" w:cs="Times New Roman"/>
          <w:bCs w:val="0"/>
          <w:spacing w:val="-3"/>
          <w:lang w:val="es-ES_tradnl"/>
        </w:rPr>
        <w:t xml:space="preserve">antidades y precios </w:t>
      </w:r>
      <w:r w:rsidRPr="00FA2068">
        <w:rPr>
          <w:rFonts w:ascii="Times New Roman" w:hAnsi="Times New Roman" w:cs="Times New Roman"/>
          <w:bCs w:val="0"/>
          <w:spacing w:val="-3"/>
          <w:lang w:val="es-ES_tradnl"/>
        </w:rPr>
        <w:t>Unitarios</w:t>
      </w:r>
    </w:p>
    <w:p w:rsidR="00B1179A" w:rsidRPr="00FA2068" w:rsidRDefault="00B1179A" w:rsidP="00FA2068">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Formulario 05 – Cronograma valorado de trabajos</w:t>
      </w:r>
    </w:p>
    <w:p w:rsidR="00B1179A" w:rsidRPr="00FA2068" w:rsidRDefault="002B6124" w:rsidP="00FA2068">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 xml:space="preserve">Formulario </w:t>
      </w:r>
      <w:r w:rsidR="00B1179A" w:rsidRPr="00FA2068">
        <w:rPr>
          <w:rFonts w:ascii="Times New Roman" w:hAnsi="Times New Roman" w:cs="Times New Roman"/>
          <w:bCs w:val="0"/>
          <w:spacing w:val="-3"/>
          <w:lang w:val="es-ES_tradnl"/>
        </w:rPr>
        <w:t xml:space="preserve"> 06 - Declaración Jurada de Mantenimiento de la Oferta</w:t>
      </w:r>
    </w:p>
    <w:p w:rsidR="001071BD" w:rsidRPr="00FA2068" w:rsidRDefault="002B6124" w:rsidP="00FA2068">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 xml:space="preserve">Formulario </w:t>
      </w:r>
      <w:r w:rsidR="00B1179A" w:rsidRPr="00FA2068">
        <w:rPr>
          <w:rFonts w:ascii="Times New Roman" w:hAnsi="Times New Roman" w:cs="Times New Roman"/>
          <w:bCs w:val="0"/>
          <w:spacing w:val="-3"/>
          <w:lang w:val="es-ES_tradnl"/>
        </w:rPr>
        <w:t>07 - Facturación Promedio Anual</w:t>
      </w:r>
    </w:p>
    <w:p w:rsidR="001071BD" w:rsidRPr="00FA2068" w:rsidRDefault="002B6124" w:rsidP="00FA2068">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 xml:space="preserve">Formulario </w:t>
      </w:r>
      <w:r w:rsidR="00B1179A" w:rsidRPr="00FA2068">
        <w:rPr>
          <w:rFonts w:ascii="Times New Roman" w:hAnsi="Times New Roman" w:cs="Times New Roman"/>
          <w:bCs w:val="0"/>
          <w:spacing w:val="-3"/>
          <w:lang w:val="es-ES_tradnl"/>
        </w:rPr>
        <w:t>08: Experiencia Específica del Oferente</w:t>
      </w:r>
    </w:p>
    <w:p w:rsidR="001071BD" w:rsidRPr="00FA2068" w:rsidRDefault="00B1179A" w:rsidP="00FA2068">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Formulario 09: Disponibilidad del Equipo</w:t>
      </w:r>
    </w:p>
    <w:p w:rsidR="00B1179A" w:rsidRPr="00FA2068" w:rsidRDefault="002B6124" w:rsidP="00FA2068">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 xml:space="preserve">Formulario </w:t>
      </w:r>
      <w:r w:rsidR="00B1179A" w:rsidRPr="00FA2068">
        <w:rPr>
          <w:rFonts w:ascii="Times New Roman" w:hAnsi="Times New Roman" w:cs="Times New Roman"/>
          <w:bCs w:val="0"/>
          <w:spacing w:val="-3"/>
          <w:lang w:val="es-ES_tradnl"/>
        </w:rPr>
        <w:t xml:space="preserve"> 10: Personal Principal Propuesto – </w:t>
      </w:r>
      <w:proofErr w:type="spellStart"/>
      <w:r w:rsidR="00B1179A" w:rsidRPr="00FA2068">
        <w:rPr>
          <w:rFonts w:ascii="Times New Roman" w:hAnsi="Times New Roman" w:cs="Times New Roman"/>
          <w:bCs w:val="0"/>
          <w:spacing w:val="-3"/>
          <w:lang w:val="es-ES_tradnl"/>
        </w:rPr>
        <w:t>Curriculum</w:t>
      </w:r>
      <w:proofErr w:type="spellEnd"/>
      <w:r w:rsidR="00B1179A" w:rsidRPr="00FA2068">
        <w:rPr>
          <w:rFonts w:ascii="Times New Roman" w:hAnsi="Times New Roman" w:cs="Times New Roman"/>
          <w:bCs w:val="0"/>
          <w:spacing w:val="-3"/>
          <w:lang w:val="es-ES_tradnl"/>
        </w:rPr>
        <w:t xml:space="preserve"> Vitae</w:t>
      </w:r>
    </w:p>
    <w:p w:rsidR="00B1179A" w:rsidRPr="00FA2068" w:rsidRDefault="00B1179A" w:rsidP="00FA2068">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Formulario 11: Situación Financiera</w:t>
      </w:r>
    </w:p>
    <w:p w:rsidR="00114D2A" w:rsidRPr="00FA2068" w:rsidRDefault="00114D2A" w:rsidP="00FA2068">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Formulario 12: Garantía Técnica</w:t>
      </w:r>
    </w:p>
    <w:p w:rsidR="00114D2A" w:rsidRPr="00FA2068" w:rsidRDefault="00114D2A" w:rsidP="00FA2068">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p>
    <w:p w:rsidR="00B1179A" w:rsidRPr="00FA2068" w:rsidRDefault="00B1179A" w:rsidP="00FA2068">
      <w:pPr>
        <w:tabs>
          <w:tab w:val="left" w:pos="1560"/>
        </w:tabs>
        <w:suppressAutoHyphens/>
        <w:spacing w:after="120"/>
        <w:ind w:left="1560" w:hanging="1560"/>
        <w:jc w:val="both"/>
        <w:rPr>
          <w:b/>
          <w:bCs/>
          <w:spacing w:val="-3"/>
          <w:sz w:val="24"/>
          <w:szCs w:val="24"/>
          <w:lang w:val="es-ES_tradnl"/>
        </w:rPr>
      </w:pPr>
    </w:p>
    <w:p w:rsidR="00D11B40" w:rsidRPr="00FA2068" w:rsidRDefault="00D11B40" w:rsidP="00FA2068">
      <w:pPr>
        <w:tabs>
          <w:tab w:val="left" w:pos="1560"/>
        </w:tabs>
        <w:suppressAutoHyphens/>
        <w:spacing w:after="120"/>
        <w:ind w:left="1560" w:hanging="1560"/>
        <w:jc w:val="both"/>
        <w:rPr>
          <w:spacing w:val="-3"/>
          <w:sz w:val="24"/>
          <w:szCs w:val="24"/>
          <w:lang w:val="es-ES_tradnl"/>
        </w:rPr>
      </w:pPr>
      <w:r w:rsidRPr="00FA2068">
        <w:rPr>
          <w:b/>
          <w:bCs/>
          <w:spacing w:val="-3"/>
          <w:sz w:val="24"/>
          <w:szCs w:val="24"/>
          <w:lang w:val="es-ES_tradnl"/>
        </w:rPr>
        <w:t xml:space="preserve">SECCIÓN </w:t>
      </w:r>
      <w:r w:rsidR="00623768" w:rsidRPr="00FA2068">
        <w:rPr>
          <w:b/>
          <w:bCs/>
          <w:spacing w:val="-3"/>
          <w:sz w:val="24"/>
          <w:szCs w:val="24"/>
          <w:lang w:val="es-ES_tradnl"/>
        </w:rPr>
        <w:t>0</w:t>
      </w:r>
      <w:r w:rsidRPr="00FA2068">
        <w:rPr>
          <w:b/>
          <w:bCs/>
          <w:spacing w:val="-3"/>
          <w:sz w:val="24"/>
          <w:szCs w:val="24"/>
          <w:lang w:val="es-ES_tradnl"/>
        </w:rPr>
        <w:t>4</w:t>
      </w:r>
      <w:r w:rsidRPr="00FA2068">
        <w:rPr>
          <w:spacing w:val="-3"/>
          <w:sz w:val="24"/>
          <w:szCs w:val="24"/>
          <w:lang w:val="es-ES_tradnl"/>
        </w:rPr>
        <w:t>:</w:t>
      </w:r>
      <w:r w:rsidR="00B1179A" w:rsidRPr="00FA2068">
        <w:rPr>
          <w:spacing w:val="-3"/>
          <w:sz w:val="24"/>
          <w:szCs w:val="24"/>
          <w:lang w:val="es-ES_tradnl"/>
        </w:rPr>
        <w:t xml:space="preserve"> </w:t>
      </w:r>
      <w:r w:rsidRPr="00FA2068">
        <w:rPr>
          <w:spacing w:val="-3"/>
          <w:sz w:val="24"/>
          <w:szCs w:val="24"/>
          <w:lang w:val="es-ES_tradnl"/>
        </w:rPr>
        <w:t>PROFORMA DE CONTRATO</w:t>
      </w:r>
    </w:p>
    <w:p w:rsidR="005737B7" w:rsidRPr="00FA2068" w:rsidRDefault="005737B7" w:rsidP="00FA2068">
      <w:pPr>
        <w:tabs>
          <w:tab w:val="left" w:pos="-720"/>
          <w:tab w:val="left" w:pos="1560"/>
        </w:tabs>
        <w:suppressAutoHyphens/>
        <w:spacing w:after="120"/>
        <w:ind w:left="2694" w:hanging="2694"/>
        <w:jc w:val="both"/>
        <w:rPr>
          <w:b/>
          <w:spacing w:val="-3"/>
          <w:sz w:val="24"/>
          <w:szCs w:val="24"/>
          <w:lang w:val="es-ES_tradnl"/>
        </w:rPr>
      </w:pPr>
    </w:p>
    <w:p w:rsidR="00D11B40" w:rsidRPr="00FA2068" w:rsidRDefault="00D11B40" w:rsidP="00FA2068">
      <w:pPr>
        <w:tabs>
          <w:tab w:val="left" w:pos="-720"/>
          <w:tab w:val="left" w:pos="1560"/>
        </w:tabs>
        <w:suppressAutoHyphens/>
        <w:spacing w:after="120"/>
        <w:ind w:left="2694" w:hanging="2694"/>
        <w:jc w:val="both"/>
        <w:rPr>
          <w:b/>
          <w:spacing w:val="-3"/>
          <w:sz w:val="24"/>
          <w:szCs w:val="24"/>
          <w:lang w:val="es-ES_tradnl"/>
        </w:rPr>
      </w:pPr>
      <w:r w:rsidRPr="00FA2068">
        <w:rPr>
          <w:b/>
          <w:spacing w:val="-3"/>
          <w:sz w:val="24"/>
          <w:szCs w:val="24"/>
          <w:lang w:val="es-ES_tradnl"/>
        </w:rPr>
        <w:t xml:space="preserve">SECCIÓN </w:t>
      </w:r>
      <w:r w:rsidR="00623768" w:rsidRPr="00FA2068">
        <w:rPr>
          <w:b/>
          <w:spacing w:val="-3"/>
          <w:sz w:val="24"/>
          <w:szCs w:val="24"/>
          <w:lang w:val="es-ES_tradnl"/>
        </w:rPr>
        <w:t>0</w:t>
      </w:r>
      <w:r w:rsidRPr="00FA2068">
        <w:rPr>
          <w:b/>
          <w:spacing w:val="-3"/>
          <w:sz w:val="24"/>
          <w:szCs w:val="24"/>
          <w:lang w:val="es-ES_tradnl"/>
        </w:rPr>
        <w:t>5:</w:t>
      </w:r>
      <w:r w:rsidRPr="00FA2068">
        <w:rPr>
          <w:spacing w:val="-3"/>
          <w:sz w:val="24"/>
          <w:szCs w:val="24"/>
          <w:lang w:val="es-ES_tradnl"/>
        </w:rPr>
        <w:tab/>
        <w:t>LISTA DE CANTIDADES Y PRECIOS</w:t>
      </w:r>
    </w:p>
    <w:p w:rsidR="005737B7" w:rsidRPr="00FA2068" w:rsidRDefault="005737B7" w:rsidP="00FA2068">
      <w:pPr>
        <w:tabs>
          <w:tab w:val="left" w:pos="-720"/>
          <w:tab w:val="left" w:pos="1560"/>
        </w:tabs>
        <w:suppressAutoHyphens/>
        <w:spacing w:after="120"/>
        <w:ind w:left="2694" w:hanging="2694"/>
        <w:jc w:val="both"/>
        <w:rPr>
          <w:b/>
          <w:spacing w:val="-3"/>
          <w:sz w:val="24"/>
          <w:szCs w:val="24"/>
          <w:lang w:val="es-ES_tradnl"/>
        </w:rPr>
      </w:pPr>
    </w:p>
    <w:p w:rsidR="00D11B40" w:rsidRPr="00FA2068" w:rsidRDefault="00D11B40" w:rsidP="00FA2068">
      <w:pPr>
        <w:tabs>
          <w:tab w:val="left" w:pos="-720"/>
          <w:tab w:val="left" w:pos="1560"/>
        </w:tabs>
        <w:suppressAutoHyphens/>
        <w:spacing w:after="120"/>
        <w:ind w:left="1418" w:hanging="1418"/>
        <w:jc w:val="both"/>
        <w:rPr>
          <w:spacing w:val="-3"/>
          <w:sz w:val="24"/>
          <w:szCs w:val="24"/>
          <w:lang w:val="es-ES_tradnl"/>
        </w:rPr>
      </w:pPr>
      <w:r w:rsidRPr="00FA2068">
        <w:rPr>
          <w:b/>
          <w:spacing w:val="-3"/>
          <w:sz w:val="24"/>
          <w:szCs w:val="24"/>
          <w:lang w:val="es-ES_tradnl"/>
        </w:rPr>
        <w:t xml:space="preserve">SECCIÓN </w:t>
      </w:r>
      <w:r w:rsidR="00623768" w:rsidRPr="00FA2068">
        <w:rPr>
          <w:b/>
          <w:spacing w:val="-3"/>
          <w:sz w:val="24"/>
          <w:szCs w:val="24"/>
          <w:lang w:val="es-ES_tradnl"/>
        </w:rPr>
        <w:t>0</w:t>
      </w:r>
      <w:r w:rsidRPr="00FA2068">
        <w:rPr>
          <w:b/>
          <w:spacing w:val="-3"/>
          <w:sz w:val="24"/>
          <w:szCs w:val="24"/>
          <w:lang w:val="es-ES_tradnl"/>
        </w:rPr>
        <w:t>6:</w:t>
      </w:r>
      <w:r w:rsidRPr="00FA2068">
        <w:rPr>
          <w:spacing w:val="-3"/>
          <w:sz w:val="24"/>
          <w:szCs w:val="24"/>
          <w:lang w:val="es-ES_tradnl"/>
        </w:rPr>
        <w:tab/>
        <w:t>MEMORIA DESCRIPTIVA Y ESPECIFICACIONES TÉCNICAS</w:t>
      </w:r>
      <w:r w:rsidR="005737B7" w:rsidRPr="00FA2068">
        <w:rPr>
          <w:spacing w:val="-3"/>
          <w:sz w:val="24"/>
          <w:szCs w:val="24"/>
          <w:lang w:val="es-ES_tradnl"/>
        </w:rPr>
        <w:t xml:space="preserve"> </w:t>
      </w:r>
      <w:r w:rsidRPr="00FA2068">
        <w:rPr>
          <w:spacing w:val="-3"/>
          <w:sz w:val="24"/>
          <w:szCs w:val="24"/>
          <w:lang w:val="es-ES_tradnl"/>
        </w:rPr>
        <w:t>/EXPEDIENTE TÉCNICO</w:t>
      </w:r>
    </w:p>
    <w:p w:rsidR="005737B7" w:rsidRPr="00FA2068" w:rsidRDefault="005737B7" w:rsidP="00FA2068">
      <w:pPr>
        <w:tabs>
          <w:tab w:val="left" w:pos="-720"/>
          <w:tab w:val="left" w:pos="1560"/>
        </w:tabs>
        <w:suppressAutoHyphens/>
        <w:spacing w:after="120"/>
        <w:ind w:left="1418" w:hanging="1418"/>
        <w:jc w:val="both"/>
        <w:rPr>
          <w:spacing w:val="-3"/>
          <w:sz w:val="24"/>
          <w:szCs w:val="24"/>
          <w:lang w:val="es-ES_tradnl"/>
        </w:rPr>
      </w:pPr>
    </w:p>
    <w:p w:rsidR="00D174F8" w:rsidRPr="00FA2068" w:rsidRDefault="00D11B40" w:rsidP="00FA2068">
      <w:pPr>
        <w:tabs>
          <w:tab w:val="left" w:pos="-720"/>
          <w:tab w:val="left" w:pos="1560"/>
        </w:tabs>
        <w:suppressAutoHyphens/>
        <w:spacing w:after="120"/>
        <w:ind w:left="2694" w:hanging="2694"/>
        <w:jc w:val="both"/>
        <w:rPr>
          <w:bCs/>
          <w:i/>
          <w:noProof/>
          <w:sz w:val="24"/>
          <w:szCs w:val="24"/>
        </w:rPr>
      </w:pPr>
      <w:r w:rsidRPr="00FA2068">
        <w:rPr>
          <w:b/>
          <w:spacing w:val="-3"/>
          <w:sz w:val="24"/>
          <w:szCs w:val="24"/>
          <w:lang w:val="es-ES_tradnl"/>
        </w:rPr>
        <w:t xml:space="preserve">SECCIÓN </w:t>
      </w:r>
      <w:r w:rsidR="00623768" w:rsidRPr="00FA2068">
        <w:rPr>
          <w:b/>
          <w:spacing w:val="-3"/>
          <w:sz w:val="24"/>
          <w:szCs w:val="24"/>
          <w:lang w:val="es-ES_tradnl"/>
        </w:rPr>
        <w:t>0</w:t>
      </w:r>
      <w:r w:rsidRPr="00FA2068">
        <w:rPr>
          <w:b/>
          <w:spacing w:val="-3"/>
          <w:sz w:val="24"/>
          <w:szCs w:val="24"/>
          <w:lang w:val="es-ES_tradnl"/>
        </w:rPr>
        <w:t>7:</w:t>
      </w:r>
      <w:r w:rsidRPr="00FA2068">
        <w:rPr>
          <w:spacing w:val="-3"/>
          <w:sz w:val="24"/>
          <w:szCs w:val="24"/>
          <w:lang w:val="es-ES_tradnl"/>
        </w:rPr>
        <w:tab/>
        <w:t>PLANOS</w:t>
      </w:r>
      <w:r w:rsidR="00AC6163" w:rsidRPr="00FA2068">
        <w:rPr>
          <w:b/>
          <w:spacing w:val="-3"/>
          <w:sz w:val="24"/>
          <w:szCs w:val="24"/>
          <w:lang w:val="es-ES_tradnl"/>
        </w:rPr>
        <w:br w:type="page"/>
      </w:r>
      <w:r w:rsidR="00D174F8" w:rsidRPr="00FA2068">
        <w:rPr>
          <w:b/>
          <w:i/>
          <w:spacing w:val="-3"/>
          <w:sz w:val="24"/>
          <w:szCs w:val="24"/>
          <w:lang w:val="es-ES_tradnl"/>
        </w:rPr>
        <w:lastRenderedPageBreak/>
        <w:t>INDICE ALFABETICO</w:t>
      </w:r>
    </w:p>
    <w:p w:rsidR="003F4BB7" w:rsidRPr="00FA2068" w:rsidRDefault="00AC6163" w:rsidP="00FA2068">
      <w:pPr>
        <w:tabs>
          <w:tab w:val="left" w:pos="-720"/>
          <w:tab w:val="left" w:pos="0"/>
          <w:tab w:val="left" w:pos="720"/>
          <w:tab w:val="left" w:pos="1440"/>
        </w:tabs>
        <w:suppressAutoHyphens/>
        <w:spacing w:after="120"/>
        <w:jc w:val="both"/>
        <w:rPr>
          <w:noProof/>
          <w:spacing w:val="-3"/>
          <w:sz w:val="24"/>
          <w:szCs w:val="24"/>
          <w:lang w:val="es-ES_tradnl"/>
        </w:rPr>
        <w:sectPr w:rsidR="003F4BB7" w:rsidRPr="00FA2068" w:rsidSect="003F4BB7">
          <w:headerReference w:type="default" r:id="rId9"/>
          <w:type w:val="continuous"/>
          <w:pgSz w:w="12240" w:h="15840"/>
          <w:pgMar w:top="1440" w:right="1440" w:bottom="1440" w:left="1440" w:header="720" w:footer="720" w:gutter="0"/>
          <w:cols w:space="720"/>
          <w:docGrid w:linePitch="360"/>
        </w:sectPr>
      </w:pPr>
      <w:r w:rsidRPr="00FA2068">
        <w:rPr>
          <w:spacing w:val="-3"/>
          <w:sz w:val="24"/>
          <w:szCs w:val="24"/>
          <w:lang w:val="es-ES_tradnl"/>
        </w:rPr>
        <w:fldChar w:fldCharType="begin"/>
      </w:r>
      <w:r w:rsidRPr="00FA2068">
        <w:rPr>
          <w:spacing w:val="-3"/>
          <w:sz w:val="24"/>
          <w:szCs w:val="24"/>
          <w:lang w:val="es-ES_tradnl"/>
        </w:rPr>
        <w:instrText xml:space="preserve"> INDEX \e "</w:instrText>
      </w:r>
      <w:r w:rsidRPr="00FA2068">
        <w:rPr>
          <w:spacing w:val="-3"/>
          <w:sz w:val="24"/>
          <w:szCs w:val="24"/>
          <w:lang w:val="es-ES_tradnl"/>
        </w:rPr>
        <w:tab/>
        <w:instrText xml:space="preserve">" \h "A" \c "1" \z "11274" </w:instrText>
      </w:r>
      <w:r w:rsidRPr="00FA2068">
        <w:rPr>
          <w:spacing w:val="-3"/>
          <w:sz w:val="24"/>
          <w:szCs w:val="24"/>
          <w:lang w:val="es-ES_tradnl"/>
        </w:rPr>
        <w:fldChar w:fldCharType="separate"/>
      </w:r>
    </w:p>
    <w:p w:rsidR="003F4BB7" w:rsidRPr="00FA2068" w:rsidRDefault="003F4BB7" w:rsidP="00FA2068">
      <w:pPr>
        <w:pStyle w:val="Ttulodendice"/>
        <w:keepNext/>
        <w:tabs>
          <w:tab w:val="right" w:pos="9350"/>
        </w:tabs>
        <w:rPr>
          <w:rFonts w:ascii="Calibri" w:hAnsi="Calibri"/>
          <w:b w:val="0"/>
          <w:bCs w:val="0"/>
          <w:noProof/>
        </w:rPr>
      </w:pPr>
      <w:r w:rsidRPr="00FA2068">
        <w:rPr>
          <w:noProof/>
        </w:rPr>
        <w:lastRenderedPageBreak/>
        <w:t>A</w:t>
      </w:r>
    </w:p>
    <w:p w:rsidR="003F4BB7" w:rsidRPr="00FA2068" w:rsidRDefault="003F4BB7" w:rsidP="00FA2068">
      <w:pPr>
        <w:pStyle w:val="ndice10"/>
        <w:tabs>
          <w:tab w:val="right" w:pos="9350"/>
        </w:tabs>
        <w:rPr>
          <w:noProof/>
        </w:rPr>
      </w:pPr>
      <w:r w:rsidRPr="00FA2068">
        <w:rPr>
          <w:rFonts w:ascii="Times New Roman" w:hAnsi="Times New Roman"/>
          <w:noProof/>
        </w:rPr>
        <w:t>ACLARACIONES Y CONSULTAS</w:t>
      </w:r>
      <w:r w:rsidRPr="00FA2068">
        <w:rPr>
          <w:noProof/>
        </w:rPr>
        <w:tab/>
        <w:t>15</w:t>
      </w:r>
    </w:p>
    <w:p w:rsidR="003F4BB7" w:rsidRPr="00FA2068" w:rsidRDefault="003F4BB7" w:rsidP="00FA2068">
      <w:pPr>
        <w:pStyle w:val="ndice10"/>
        <w:tabs>
          <w:tab w:val="right" w:pos="9350"/>
        </w:tabs>
        <w:rPr>
          <w:noProof/>
        </w:rPr>
      </w:pPr>
      <w:r w:rsidRPr="00FA2068">
        <w:rPr>
          <w:rFonts w:ascii="Times New Roman" w:hAnsi="Times New Roman"/>
          <w:noProof/>
        </w:rPr>
        <w:t>ADJUDICACIÓN</w:t>
      </w:r>
      <w:r w:rsidRPr="00FA2068">
        <w:rPr>
          <w:noProof/>
        </w:rPr>
        <w:tab/>
        <w:t>23</w:t>
      </w:r>
    </w:p>
    <w:p w:rsidR="003F4BB7" w:rsidRPr="00FA2068" w:rsidRDefault="003F4BB7" w:rsidP="00FA2068">
      <w:pPr>
        <w:pStyle w:val="ndice10"/>
        <w:tabs>
          <w:tab w:val="right" w:pos="9350"/>
        </w:tabs>
        <w:rPr>
          <w:noProof/>
        </w:rPr>
      </w:pPr>
      <w:r w:rsidRPr="00FA2068">
        <w:rPr>
          <w:rFonts w:ascii="Times New Roman" w:hAnsi="Times New Roman"/>
          <w:noProof/>
        </w:rPr>
        <w:t>Anexo 1:  Prácticas Prohibidas y Elegibilidad</w:t>
      </w:r>
      <w:r w:rsidRPr="00FA2068">
        <w:rPr>
          <w:noProof/>
        </w:rPr>
        <w:tab/>
        <w:t>56</w:t>
      </w:r>
    </w:p>
    <w:p w:rsidR="003F4BB7" w:rsidRPr="00FA2068" w:rsidRDefault="003F4BB7" w:rsidP="00FA2068">
      <w:pPr>
        <w:pStyle w:val="ndice10"/>
        <w:tabs>
          <w:tab w:val="right" w:pos="9350"/>
        </w:tabs>
        <w:rPr>
          <w:noProof/>
        </w:rPr>
      </w:pPr>
      <w:r w:rsidRPr="00FA2068">
        <w:rPr>
          <w:rFonts w:ascii="Times New Roman" w:hAnsi="Times New Roman"/>
          <w:noProof/>
        </w:rPr>
        <w:t>APERTURA DE LAS OFERTAS</w:t>
      </w:r>
      <w:r w:rsidRPr="00FA2068">
        <w:rPr>
          <w:noProof/>
        </w:rPr>
        <w:tab/>
        <w:t>21</w:t>
      </w:r>
    </w:p>
    <w:p w:rsidR="003F4BB7" w:rsidRPr="00FA2068" w:rsidRDefault="003F4BB7" w:rsidP="00FA2068">
      <w:pPr>
        <w:pStyle w:val="Ttulodendice"/>
        <w:keepNext/>
        <w:tabs>
          <w:tab w:val="right" w:pos="9350"/>
        </w:tabs>
        <w:rPr>
          <w:rFonts w:ascii="Calibri" w:hAnsi="Calibri"/>
          <w:b w:val="0"/>
          <w:bCs w:val="0"/>
          <w:noProof/>
        </w:rPr>
      </w:pPr>
      <w:r w:rsidRPr="00FA2068">
        <w:rPr>
          <w:noProof/>
        </w:rPr>
        <w:t>C</w:t>
      </w:r>
    </w:p>
    <w:p w:rsidR="003F4BB7" w:rsidRPr="00FA2068" w:rsidRDefault="003F4BB7" w:rsidP="00FA2068">
      <w:pPr>
        <w:pStyle w:val="ndice10"/>
        <w:tabs>
          <w:tab w:val="right" w:pos="9350"/>
        </w:tabs>
        <w:rPr>
          <w:noProof/>
        </w:rPr>
      </w:pPr>
      <w:r w:rsidRPr="00FA2068">
        <w:rPr>
          <w:rFonts w:ascii="Times New Roman" w:hAnsi="Times New Roman"/>
          <w:noProof/>
        </w:rPr>
        <w:t>CARÁCTER DE LAS PRESENTACIONES</w:t>
      </w:r>
      <w:r w:rsidRPr="00FA2068">
        <w:rPr>
          <w:noProof/>
        </w:rPr>
        <w:tab/>
        <w:t>17</w:t>
      </w:r>
    </w:p>
    <w:p w:rsidR="003F4BB7" w:rsidRPr="00FA2068" w:rsidRDefault="003F4BB7" w:rsidP="00FA2068">
      <w:pPr>
        <w:pStyle w:val="ndice10"/>
        <w:tabs>
          <w:tab w:val="right" w:pos="9350"/>
        </w:tabs>
        <w:rPr>
          <w:noProof/>
        </w:rPr>
      </w:pPr>
      <w:r w:rsidRPr="00FA2068">
        <w:rPr>
          <w:rFonts w:ascii="Times New Roman" w:hAnsi="Times New Roman"/>
          <w:noProof/>
        </w:rPr>
        <w:t>COMUNICACIONES</w:t>
      </w:r>
      <w:r w:rsidRPr="00FA2068">
        <w:rPr>
          <w:noProof/>
        </w:rPr>
        <w:tab/>
        <w:t>15</w:t>
      </w:r>
    </w:p>
    <w:p w:rsidR="003F4BB7" w:rsidRPr="00FA2068" w:rsidRDefault="003F4BB7" w:rsidP="00FA2068">
      <w:pPr>
        <w:pStyle w:val="ndice10"/>
        <w:tabs>
          <w:tab w:val="right" w:pos="9350"/>
        </w:tabs>
        <w:rPr>
          <w:noProof/>
        </w:rPr>
      </w:pPr>
      <w:r w:rsidRPr="00FA2068">
        <w:rPr>
          <w:rFonts w:ascii="Times New Roman" w:hAnsi="Times New Roman"/>
          <w:noProof/>
        </w:rPr>
        <w:t>CONTENIDO DE LAS OFERTAS</w:t>
      </w:r>
      <w:r w:rsidRPr="00FA2068">
        <w:rPr>
          <w:noProof/>
        </w:rPr>
        <w:tab/>
        <w:t>18</w:t>
      </w:r>
    </w:p>
    <w:p w:rsidR="003F4BB7" w:rsidRPr="00FA2068" w:rsidRDefault="003F4BB7" w:rsidP="00FA2068">
      <w:pPr>
        <w:pStyle w:val="Ttulodendice"/>
        <w:keepNext/>
        <w:tabs>
          <w:tab w:val="right" w:pos="9350"/>
        </w:tabs>
        <w:rPr>
          <w:rFonts w:ascii="Calibri" w:hAnsi="Calibri"/>
          <w:b w:val="0"/>
          <w:bCs w:val="0"/>
          <w:noProof/>
        </w:rPr>
      </w:pPr>
      <w:r w:rsidRPr="00FA2068">
        <w:rPr>
          <w:noProof/>
        </w:rPr>
        <w:t>D</w:t>
      </w:r>
    </w:p>
    <w:p w:rsidR="003F4BB7" w:rsidRPr="00FA2068" w:rsidRDefault="003F4BB7" w:rsidP="00FA2068">
      <w:pPr>
        <w:pStyle w:val="ndice10"/>
        <w:tabs>
          <w:tab w:val="right" w:pos="9350"/>
        </w:tabs>
        <w:rPr>
          <w:noProof/>
        </w:rPr>
      </w:pPr>
      <w:r w:rsidRPr="00FA2068">
        <w:rPr>
          <w:rFonts w:ascii="Times New Roman" w:hAnsi="Times New Roman"/>
          <w:noProof/>
        </w:rPr>
        <w:t>DECLARATORIA DESIERTA.</w:t>
      </w:r>
      <w:r w:rsidRPr="00FA2068">
        <w:rPr>
          <w:noProof/>
        </w:rPr>
        <w:tab/>
        <w:t>24</w:t>
      </w:r>
    </w:p>
    <w:p w:rsidR="003F4BB7" w:rsidRPr="00FA2068" w:rsidRDefault="003F4BB7" w:rsidP="00FA2068">
      <w:pPr>
        <w:pStyle w:val="ndice10"/>
        <w:tabs>
          <w:tab w:val="right" w:pos="9350"/>
        </w:tabs>
        <w:rPr>
          <w:noProof/>
        </w:rPr>
      </w:pPr>
      <w:r w:rsidRPr="00FA2068">
        <w:rPr>
          <w:rFonts w:ascii="Times New Roman" w:hAnsi="Times New Roman"/>
          <w:noProof/>
        </w:rPr>
        <w:t>DERECHO DEL CONTRATANTE A ACEPTAR CUALQUIER OFERTA Y A RECHAZAR TODAS O CUALQUIERA DE LAS OFERTAS</w:t>
      </w:r>
      <w:r w:rsidRPr="00FA2068">
        <w:rPr>
          <w:noProof/>
        </w:rPr>
        <w:tab/>
        <w:t>23</w:t>
      </w:r>
    </w:p>
    <w:p w:rsidR="003F4BB7" w:rsidRPr="00FA2068" w:rsidRDefault="003F4BB7" w:rsidP="00FA2068">
      <w:pPr>
        <w:pStyle w:val="Ttulodendice"/>
        <w:keepNext/>
        <w:tabs>
          <w:tab w:val="right" w:pos="9350"/>
        </w:tabs>
        <w:rPr>
          <w:rFonts w:ascii="Calibri" w:hAnsi="Calibri"/>
          <w:b w:val="0"/>
          <w:bCs w:val="0"/>
          <w:noProof/>
        </w:rPr>
      </w:pPr>
      <w:r w:rsidRPr="00FA2068">
        <w:rPr>
          <w:noProof/>
        </w:rPr>
        <w:t>E</w:t>
      </w:r>
    </w:p>
    <w:p w:rsidR="003F4BB7" w:rsidRPr="00FA2068" w:rsidRDefault="003F4BB7" w:rsidP="00FA2068">
      <w:pPr>
        <w:pStyle w:val="ndice10"/>
        <w:tabs>
          <w:tab w:val="right" w:pos="9350"/>
        </w:tabs>
        <w:rPr>
          <w:noProof/>
        </w:rPr>
      </w:pPr>
      <w:r w:rsidRPr="00FA2068">
        <w:rPr>
          <w:rFonts w:ascii="Times New Roman" w:hAnsi="Times New Roman"/>
          <w:noProof/>
        </w:rPr>
        <w:t>ELEGIBILIDAD</w:t>
      </w:r>
      <w:r w:rsidRPr="00FA2068">
        <w:rPr>
          <w:noProof/>
        </w:rPr>
        <w:tab/>
        <w:t>13</w:t>
      </w:r>
    </w:p>
    <w:p w:rsidR="003F4BB7" w:rsidRPr="00FA2068" w:rsidRDefault="003F4BB7" w:rsidP="00FA2068">
      <w:pPr>
        <w:pStyle w:val="ndice10"/>
        <w:tabs>
          <w:tab w:val="right" w:pos="9350"/>
        </w:tabs>
        <w:rPr>
          <w:noProof/>
        </w:rPr>
      </w:pPr>
      <w:r w:rsidRPr="00FA2068">
        <w:rPr>
          <w:rFonts w:ascii="Times New Roman" w:hAnsi="Times New Roman"/>
          <w:noProof/>
        </w:rPr>
        <w:t>EVALUACIÓN Y COMPARACIÓN DE LAS OFERTAS</w:t>
      </w:r>
      <w:r w:rsidRPr="00FA2068">
        <w:rPr>
          <w:noProof/>
        </w:rPr>
        <w:tab/>
        <w:t>22</w:t>
      </w:r>
    </w:p>
    <w:p w:rsidR="003F4BB7" w:rsidRPr="00FA2068" w:rsidRDefault="003F4BB7" w:rsidP="00FA2068">
      <w:pPr>
        <w:pStyle w:val="Ttulodendice"/>
        <w:keepNext/>
        <w:tabs>
          <w:tab w:val="right" w:pos="9350"/>
        </w:tabs>
        <w:rPr>
          <w:rFonts w:ascii="Calibri" w:hAnsi="Calibri"/>
          <w:b w:val="0"/>
          <w:bCs w:val="0"/>
          <w:noProof/>
        </w:rPr>
      </w:pPr>
      <w:r w:rsidRPr="00FA2068">
        <w:rPr>
          <w:noProof/>
        </w:rPr>
        <w:t>F</w:t>
      </w:r>
    </w:p>
    <w:p w:rsidR="003F4BB7" w:rsidRPr="00FA2068" w:rsidRDefault="003F4BB7" w:rsidP="00FA2068">
      <w:pPr>
        <w:pStyle w:val="ndice10"/>
        <w:tabs>
          <w:tab w:val="right" w:pos="9350"/>
        </w:tabs>
        <w:rPr>
          <w:noProof/>
        </w:rPr>
      </w:pPr>
      <w:r w:rsidRPr="00FA2068">
        <w:rPr>
          <w:rFonts w:ascii="Times New Roman" w:hAnsi="Times New Roman"/>
          <w:noProof/>
        </w:rPr>
        <w:t>FORMA DE PAGO</w:t>
      </w:r>
      <w:r w:rsidRPr="00FA2068">
        <w:rPr>
          <w:noProof/>
        </w:rPr>
        <w:tab/>
        <w:t>14</w:t>
      </w:r>
    </w:p>
    <w:p w:rsidR="003F4BB7" w:rsidRPr="00FA2068" w:rsidRDefault="003F4BB7" w:rsidP="00FA2068">
      <w:pPr>
        <w:pStyle w:val="ndice10"/>
        <w:tabs>
          <w:tab w:val="right" w:pos="9350"/>
        </w:tabs>
        <w:rPr>
          <w:noProof/>
        </w:rPr>
      </w:pPr>
      <w:r w:rsidRPr="00FA2068">
        <w:rPr>
          <w:rFonts w:ascii="Times New Roman" w:hAnsi="Times New Roman"/>
          <w:bCs/>
          <w:noProof/>
          <w:spacing w:val="-3"/>
          <w:lang w:val="es-ES_tradnl"/>
        </w:rPr>
        <w:t xml:space="preserve">Formulario 01 - </w:t>
      </w:r>
      <w:r w:rsidRPr="00FA2068">
        <w:rPr>
          <w:rFonts w:ascii="Times New Roman" w:hAnsi="Times New Roman"/>
          <w:noProof/>
        </w:rPr>
        <w:t xml:space="preserve"> Formulario de Presentación de la Oferta</w:t>
      </w:r>
      <w:r w:rsidRPr="00FA2068">
        <w:rPr>
          <w:noProof/>
        </w:rPr>
        <w:tab/>
        <w:t>27</w:t>
      </w:r>
    </w:p>
    <w:p w:rsidR="003F4BB7" w:rsidRPr="00FA2068" w:rsidRDefault="003F4BB7" w:rsidP="00FA2068">
      <w:pPr>
        <w:pStyle w:val="ndice10"/>
        <w:tabs>
          <w:tab w:val="right" w:pos="9350"/>
        </w:tabs>
        <w:rPr>
          <w:noProof/>
        </w:rPr>
      </w:pPr>
      <w:r w:rsidRPr="00FA2068">
        <w:rPr>
          <w:noProof/>
          <w:lang w:val="es-ES"/>
        </w:rPr>
        <w:t>Formulario 02 – Datos generales del oferente</w:t>
      </w:r>
      <w:r w:rsidRPr="00FA2068">
        <w:rPr>
          <w:noProof/>
        </w:rPr>
        <w:tab/>
        <w:t>29</w:t>
      </w:r>
    </w:p>
    <w:p w:rsidR="003F4BB7" w:rsidRPr="00FA2068" w:rsidRDefault="003F4BB7" w:rsidP="00FA2068">
      <w:pPr>
        <w:pStyle w:val="ndice10"/>
        <w:tabs>
          <w:tab w:val="right" w:pos="9350"/>
        </w:tabs>
        <w:rPr>
          <w:noProof/>
        </w:rPr>
      </w:pPr>
      <w:r w:rsidRPr="00FA2068">
        <w:rPr>
          <w:noProof/>
          <w:lang w:val="es-ES"/>
        </w:rPr>
        <w:t>Formulario 03 - Resumen de la oferta</w:t>
      </w:r>
      <w:r w:rsidRPr="00FA2068">
        <w:rPr>
          <w:noProof/>
        </w:rPr>
        <w:tab/>
        <w:t>31</w:t>
      </w:r>
    </w:p>
    <w:p w:rsidR="003F4BB7" w:rsidRPr="00FA2068" w:rsidRDefault="003F4BB7" w:rsidP="00FA2068">
      <w:pPr>
        <w:pStyle w:val="ndice10"/>
        <w:tabs>
          <w:tab w:val="right" w:pos="9350"/>
        </w:tabs>
        <w:rPr>
          <w:noProof/>
        </w:rPr>
      </w:pPr>
      <w:r w:rsidRPr="00FA2068">
        <w:rPr>
          <w:rFonts w:ascii="Times New Roman" w:hAnsi="Times New Roman"/>
          <w:noProof/>
          <w:lang w:val="es-ES"/>
        </w:rPr>
        <w:t>Formulario 04 – Programa de Actividades, cantidades y precios</w:t>
      </w:r>
      <w:r w:rsidRPr="00FA2068">
        <w:rPr>
          <w:noProof/>
        </w:rPr>
        <w:tab/>
        <w:t>32</w:t>
      </w:r>
    </w:p>
    <w:p w:rsidR="003F4BB7" w:rsidRPr="00FA2068" w:rsidRDefault="003F4BB7" w:rsidP="00FA2068">
      <w:pPr>
        <w:pStyle w:val="ndice10"/>
        <w:tabs>
          <w:tab w:val="right" w:pos="9350"/>
        </w:tabs>
        <w:rPr>
          <w:noProof/>
        </w:rPr>
      </w:pPr>
      <w:r w:rsidRPr="00FA2068">
        <w:rPr>
          <w:noProof/>
          <w:lang w:val="es-ES"/>
        </w:rPr>
        <w:t>Formulario 05 – Cronograma valorado de trabajos</w:t>
      </w:r>
      <w:r w:rsidRPr="00FA2068">
        <w:rPr>
          <w:noProof/>
        </w:rPr>
        <w:tab/>
        <w:t>33</w:t>
      </w:r>
    </w:p>
    <w:p w:rsidR="003F4BB7" w:rsidRPr="00FA2068" w:rsidRDefault="003F4BB7" w:rsidP="00FA2068">
      <w:pPr>
        <w:pStyle w:val="ndice10"/>
        <w:tabs>
          <w:tab w:val="right" w:pos="9350"/>
        </w:tabs>
        <w:rPr>
          <w:noProof/>
        </w:rPr>
      </w:pPr>
      <w:r w:rsidRPr="00FA2068">
        <w:rPr>
          <w:noProof/>
          <w:spacing w:val="-3"/>
          <w:lang w:val="es-ES_tradnl"/>
        </w:rPr>
        <w:t xml:space="preserve">Formulario 06 - </w:t>
      </w:r>
      <w:r w:rsidRPr="00FA2068">
        <w:rPr>
          <w:noProof/>
          <w:spacing w:val="-3"/>
        </w:rPr>
        <w:t>Declaración Jurada de Mantenimiento de la Oferta</w:t>
      </w:r>
      <w:r w:rsidRPr="00FA2068">
        <w:rPr>
          <w:noProof/>
        </w:rPr>
        <w:tab/>
        <w:t>34</w:t>
      </w:r>
    </w:p>
    <w:p w:rsidR="003F4BB7" w:rsidRPr="00FA2068" w:rsidRDefault="003F4BB7" w:rsidP="00FA2068">
      <w:pPr>
        <w:pStyle w:val="ndice10"/>
        <w:tabs>
          <w:tab w:val="right" w:pos="9350"/>
        </w:tabs>
        <w:rPr>
          <w:noProof/>
        </w:rPr>
      </w:pPr>
      <w:r w:rsidRPr="00FA2068">
        <w:rPr>
          <w:noProof/>
          <w:spacing w:val="-3"/>
          <w:lang w:val="es-ES_tradnl"/>
        </w:rPr>
        <w:t xml:space="preserve">Formulario 07 - </w:t>
      </w:r>
      <w:r w:rsidRPr="00FA2068">
        <w:rPr>
          <w:noProof/>
          <w:spacing w:val="-3"/>
        </w:rPr>
        <w:t>Facturación Promedio Anual</w:t>
      </w:r>
      <w:r w:rsidRPr="00FA2068">
        <w:rPr>
          <w:noProof/>
        </w:rPr>
        <w:tab/>
        <w:t>35</w:t>
      </w:r>
    </w:p>
    <w:p w:rsidR="003F4BB7" w:rsidRPr="00FA2068" w:rsidRDefault="003F4BB7" w:rsidP="00FA2068">
      <w:pPr>
        <w:pStyle w:val="ndice10"/>
        <w:tabs>
          <w:tab w:val="right" w:pos="9350"/>
        </w:tabs>
        <w:rPr>
          <w:noProof/>
        </w:rPr>
      </w:pPr>
      <w:r w:rsidRPr="00FA2068">
        <w:rPr>
          <w:noProof/>
          <w:spacing w:val="-3"/>
          <w:lang w:val="es-ES_tradnl"/>
        </w:rPr>
        <w:t>Formulario 08: Experiencia Específica del Oferente</w:t>
      </w:r>
      <w:r w:rsidRPr="00FA2068">
        <w:rPr>
          <w:noProof/>
        </w:rPr>
        <w:tab/>
        <w:t>36</w:t>
      </w:r>
    </w:p>
    <w:p w:rsidR="003F4BB7" w:rsidRPr="00FA2068" w:rsidRDefault="003F4BB7" w:rsidP="00FA2068">
      <w:pPr>
        <w:pStyle w:val="ndice10"/>
        <w:tabs>
          <w:tab w:val="right" w:pos="9350"/>
        </w:tabs>
        <w:rPr>
          <w:noProof/>
        </w:rPr>
      </w:pPr>
      <w:r w:rsidRPr="00FA2068">
        <w:rPr>
          <w:noProof/>
          <w:spacing w:val="-3"/>
          <w:lang w:val="es-ES_tradnl"/>
        </w:rPr>
        <w:t>Formulario 09: Disponibilidad del Equipo</w:t>
      </w:r>
      <w:r w:rsidRPr="00FA2068">
        <w:rPr>
          <w:noProof/>
        </w:rPr>
        <w:tab/>
        <w:t>37</w:t>
      </w:r>
    </w:p>
    <w:p w:rsidR="003F4BB7" w:rsidRPr="00FA2068" w:rsidRDefault="003F4BB7" w:rsidP="00FA2068">
      <w:pPr>
        <w:pStyle w:val="ndice10"/>
        <w:tabs>
          <w:tab w:val="right" w:pos="9350"/>
        </w:tabs>
        <w:rPr>
          <w:noProof/>
        </w:rPr>
      </w:pPr>
      <w:r w:rsidRPr="00FA2068">
        <w:rPr>
          <w:bCs/>
          <w:noProof/>
          <w:spacing w:val="-3"/>
          <w:lang w:val="es-ES_tradnl"/>
        </w:rPr>
        <w:t xml:space="preserve">Formulario 10 - </w:t>
      </w:r>
      <w:r w:rsidRPr="00FA2068">
        <w:rPr>
          <w:noProof/>
        </w:rPr>
        <w:t xml:space="preserve"> Formulario </w:t>
      </w:r>
      <w:r w:rsidRPr="00FA2068">
        <w:rPr>
          <w:noProof/>
          <w:spacing w:val="-3"/>
          <w:lang w:val="es-ES_tradnl"/>
        </w:rPr>
        <w:t xml:space="preserve">Personal </w:t>
      </w:r>
      <w:r w:rsidRPr="00FA2068">
        <w:rPr>
          <w:noProof/>
          <w:spacing w:val="-3"/>
        </w:rPr>
        <w:t>Principal Propuesto – Curriculum Vitae</w:t>
      </w:r>
      <w:r w:rsidRPr="00FA2068">
        <w:rPr>
          <w:noProof/>
        </w:rPr>
        <w:tab/>
        <w:t>38</w:t>
      </w:r>
    </w:p>
    <w:p w:rsidR="0031467F" w:rsidRPr="00FA2068" w:rsidRDefault="003F4BB7" w:rsidP="00FA2068">
      <w:pPr>
        <w:pStyle w:val="ndice10"/>
        <w:tabs>
          <w:tab w:val="right" w:pos="9350"/>
        </w:tabs>
        <w:rPr>
          <w:noProof/>
          <w:spacing w:val="-3"/>
        </w:rPr>
      </w:pPr>
      <w:r w:rsidRPr="00FA2068">
        <w:rPr>
          <w:noProof/>
          <w:spacing w:val="-3"/>
          <w:lang w:val="es-ES_tradnl"/>
        </w:rPr>
        <w:t xml:space="preserve">Formulario 11: </w:t>
      </w:r>
      <w:r w:rsidRPr="00FA2068">
        <w:rPr>
          <w:noProof/>
          <w:spacing w:val="-3"/>
        </w:rPr>
        <w:t>Situación Financiera</w:t>
      </w:r>
    </w:p>
    <w:p w:rsidR="003F4BB7" w:rsidRPr="00FA2068" w:rsidRDefault="0031467F" w:rsidP="00FA2068">
      <w:pPr>
        <w:pStyle w:val="ndice10"/>
        <w:tabs>
          <w:tab w:val="right" w:pos="9350"/>
        </w:tabs>
        <w:rPr>
          <w:noProof/>
        </w:rPr>
      </w:pPr>
      <w:r w:rsidRPr="00FA2068">
        <w:rPr>
          <w:noProof/>
        </w:rPr>
        <w:t>Formulario 12: Garantía Técnica</w:t>
      </w:r>
      <w:r w:rsidR="003F4BB7" w:rsidRPr="00FA2068">
        <w:rPr>
          <w:noProof/>
        </w:rPr>
        <w:tab/>
        <w:t>39</w:t>
      </w:r>
    </w:p>
    <w:p w:rsidR="003F4BB7" w:rsidRPr="00FA2068" w:rsidRDefault="003F4BB7" w:rsidP="00FA2068">
      <w:pPr>
        <w:pStyle w:val="ndice10"/>
        <w:tabs>
          <w:tab w:val="right" w:pos="9350"/>
        </w:tabs>
        <w:rPr>
          <w:noProof/>
        </w:rPr>
      </w:pPr>
      <w:r w:rsidRPr="00FA2068">
        <w:rPr>
          <w:rFonts w:ascii="Times New Roman" w:hAnsi="Times New Roman"/>
          <w:noProof/>
        </w:rPr>
        <w:t>FUENTE DE LOS FONDOS</w:t>
      </w:r>
      <w:r w:rsidRPr="00FA2068">
        <w:rPr>
          <w:noProof/>
        </w:rPr>
        <w:tab/>
        <w:t>8</w:t>
      </w:r>
    </w:p>
    <w:p w:rsidR="003F4BB7" w:rsidRPr="00FA2068" w:rsidRDefault="003F4BB7" w:rsidP="00FA2068">
      <w:pPr>
        <w:pStyle w:val="Ttulodendice"/>
        <w:keepNext/>
        <w:tabs>
          <w:tab w:val="right" w:pos="9350"/>
        </w:tabs>
        <w:rPr>
          <w:rFonts w:ascii="Calibri" w:hAnsi="Calibri"/>
          <w:b w:val="0"/>
          <w:bCs w:val="0"/>
          <w:noProof/>
        </w:rPr>
      </w:pPr>
      <w:r w:rsidRPr="00FA2068">
        <w:rPr>
          <w:noProof/>
        </w:rPr>
        <w:t>I</w:t>
      </w:r>
    </w:p>
    <w:p w:rsidR="003F4BB7" w:rsidRPr="00FA2068" w:rsidRDefault="003F4BB7" w:rsidP="00FA2068">
      <w:pPr>
        <w:pStyle w:val="ndice10"/>
        <w:tabs>
          <w:tab w:val="right" w:pos="9350"/>
        </w:tabs>
        <w:rPr>
          <w:noProof/>
        </w:rPr>
      </w:pPr>
      <w:r w:rsidRPr="00FA2068">
        <w:rPr>
          <w:rFonts w:ascii="Times New Roman" w:hAnsi="Times New Roman"/>
          <w:noProof/>
        </w:rPr>
        <w:t>INSPECCIÓN  AL SITIO DE LAS OBRAS:</w:t>
      </w:r>
      <w:r w:rsidRPr="00FA2068">
        <w:rPr>
          <w:noProof/>
        </w:rPr>
        <w:tab/>
        <w:t>16</w:t>
      </w:r>
    </w:p>
    <w:p w:rsidR="003F4BB7" w:rsidRPr="00FA2068" w:rsidRDefault="003F4BB7" w:rsidP="00FA2068">
      <w:pPr>
        <w:pStyle w:val="Ttulodendice"/>
        <w:keepNext/>
        <w:tabs>
          <w:tab w:val="right" w:pos="9350"/>
        </w:tabs>
        <w:rPr>
          <w:rFonts w:ascii="Calibri" w:hAnsi="Calibri"/>
          <w:b w:val="0"/>
          <w:bCs w:val="0"/>
          <w:noProof/>
        </w:rPr>
      </w:pPr>
      <w:r w:rsidRPr="00FA2068">
        <w:rPr>
          <w:noProof/>
        </w:rPr>
        <w:t>L</w:t>
      </w:r>
    </w:p>
    <w:p w:rsidR="003F4BB7" w:rsidRPr="00FA2068" w:rsidRDefault="003F4BB7" w:rsidP="00FA2068">
      <w:pPr>
        <w:pStyle w:val="ndice10"/>
        <w:tabs>
          <w:tab w:val="right" w:pos="9350"/>
        </w:tabs>
        <w:rPr>
          <w:noProof/>
        </w:rPr>
      </w:pPr>
      <w:r w:rsidRPr="00FA2068">
        <w:rPr>
          <w:rFonts w:ascii="Times New Roman" w:hAnsi="Times New Roman"/>
          <w:noProof/>
        </w:rPr>
        <w:t>LUGAR Y FECHA DE PRESENTACIÓN DE LA OFERTA</w:t>
      </w:r>
      <w:r w:rsidRPr="00FA2068">
        <w:rPr>
          <w:noProof/>
        </w:rPr>
        <w:tab/>
        <w:t>21</w:t>
      </w:r>
    </w:p>
    <w:p w:rsidR="003F4BB7" w:rsidRPr="00FA2068" w:rsidRDefault="003F4BB7" w:rsidP="00FA2068">
      <w:pPr>
        <w:pStyle w:val="Ttulodendice"/>
        <w:keepNext/>
        <w:tabs>
          <w:tab w:val="right" w:pos="9350"/>
        </w:tabs>
        <w:rPr>
          <w:rFonts w:ascii="Calibri" w:hAnsi="Calibri"/>
          <w:b w:val="0"/>
          <w:bCs w:val="0"/>
          <w:noProof/>
        </w:rPr>
      </w:pPr>
      <w:r w:rsidRPr="00FA2068">
        <w:rPr>
          <w:noProof/>
        </w:rPr>
        <w:lastRenderedPageBreak/>
        <w:t>M</w:t>
      </w:r>
    </w:p>
    <w:p w:rsidR="003F4BB7" w:rsidRPr="00FA2068" w:rsidRDefault="003F4BB7" w:rsidP="00FA2068">
      <w:pPr>
        <w:pStyle w:val="ndice10"/>
        <w:tabs>
          <w:tab w:val="right" w:pos="9350"/>
        </w:tabs>
        <w:rPr>
          <w:noProof/>
        </w:rPr>
      </w:pPr>
      <w:r w:rsidRPr="00FA2068">
        <w:rPr>
          <w:rFonts w:ascii="Times New Roman" w:hAnsi="Times New Roman"/>
          <w:noProof/>
        </w:rPr>
        <w:t>MODIFICACIÓN</w:t>
      </w:r>
      <w:r w:rsidRPr="00FA2068">
        <w:rPr>
          <w:noProof/>
        </w:rPr>
        <w:tab/>
        <w:t>21</w:t>
      </w:r>
    </w:p>
    <w:p w:rsidR="003F4BB7" w:rsidRPr="00FA2068" w:rsidRDefault="003F4BB7" w:rsidP="00FA2068">
      <w:pPr>
        <w:pStyle w:val="ndice10"/>
        <w:tabs>
          <w:tab w:val="right" w:pos="9350"/>
        </w:tabs>
        <w:rPr>
          <w:noProof/>
        </w:rPr>
      </w:pPr>
      <w:r w:rsidRPr="00FA2068">
        <w:rPr>
          <w:rFonts w:ascii="Times New Roman" w:hAnsi="Times New Roman"/>
          <w:noProof/>
        </w:rPr>
        <w:t>MONEDA DE LA OFERTA</w:t>
      </w:r>
      <w:r w:rsidRPr="00FA2068">
        <w:rPr>
          <w:noProof/>
        </w:rPr>
        <w:tab/>
        <w:t>16</w:t>
      </w:r>
    </w:p>
    <w:p w:rsidR="003F4BB7" w:rsidRPr="00FA2068" w:rsidRDefault="003F4BB7" w:rsidP="00FA2068">
      <w:pPr>
        <w:pStyle w:val="Ttulodendice"/>
        <w:keepNext/>
        <w:tabs>
          <w:tab w:val="right" w:pos="9350"/>
        </w:tabs>
        <w:rPr>
          <w:rFonts w:ascii="Calibri" w:hAnsi="Calibri"/>
          <w:b w:val="0"/>
          <w:bCs w:val="0"/>
          <w:noProof/>
        </w:rPr>
      </w:pPr>
      <w:r w:rsidRPr="00FA2068">
        <w:rPr>
          <w:noProof/>
        </w:rPr>
        <w:t>N</w:t>
      </w:r>
    </w:p>
    <w:p w:rsidR="003F4BB7" w:rsidRPr="00FA2068" w:rsidRDefault="003F4BB7" w:rsidP="00FA2068">
      <w:pPr>
        <w:pStyle w:val="ndice10"/>
        <w:tabs>
          <w:tab w:val="right" w:pos="9350"/>
        </w:tabs>
        <w:rPr>
          <w:noProof/>
        </w:rPr>
      </w:pPr>
      <w:r w:rsidRPr="00FA2068">
        <w:rPr>
          <w:rFonts w:ascii="Times New Roman" w:hAnsi="Times New Roman"/>
          <w:noProof/>
        </w:rPr>
        <w:t>NOTIFICACIÓN DE ADJUDICACIÓN Y FORMALIZACIÓN DEL CONTRATO</w:t>
      </w:r>
      <w:r w:rsidRPr="00FA2068">
        <w:rPr>
          <w:noProof/>
        </w:rPr>
        <w:tab/>
        <w:t>24</w:t>
      </w:r>
    </w:p>
    <w:p w:rsidR="003F4BB7" w:rsidRPr="00FA2068" w:rsidRDefault="003F4BB7" w:rsidP="00FA2068">
      <w:pPr>
        <w:pStyle w:val="Ttulodendice"/>
        <w:keepNext/>
        <w:tabs>
          <w:tab w:val="right" w:pos="9350"/>
        </w:tabs>
        <w:rPr>
          <w:rFonts w:ascii="Calibri" w:hAnsi="Calibri"/>
          <w:b w:val="0"/>
          <w:bCs w:val="0"/>
          <w:noProof/>
        </w:rPr>
      </w:pPr>
      <w:r w:rsidRPr="00FA2068">
        <w:rPr>
          <w:noProof/>
        </w:rPr>
        <w:t>O</w:t>
      </w:r>
    </w:p>
    <w:p w:rsidR="003F4BB7" w:rsidRPr="00FA2068" w:rsidRDefault="003F4BB7" w:rsidP="00FA2068">
      <w:pPr>
        <w:pStyle w:val="ndice10"/>
        <w:tabs>
          <w:tab w:val="right" w:pos="9350"/>
        </w:tabs>
        <w:rPr>
          <w:noProof/>
        </w:rPr>
      </w:pPr>
      <w:r w:rsidRPr="00FA2068">
        <w:rPr>
          <w:rFonts w:ascii="Times New Roman" w:hAnsi="Times New Roman"/>
          <w:noProof/>
        </w:rPr>
        <w:t>OBJETO DE LA CONTRATACIÓN Y ALCANCE DE LOS TRABAJOS</w:t>
      </w:r>
      <w:r w:rsidRPr="00FA2068">
        <w:rPr>
          <w:noProof/>
        </w:rPr>
        <w:tab/>
        <w:t>8</w:t>
      </w:r>
    </w:p>
    <w:p w:rsidR="003F4BB7" w:rsidRPr="00FA2068" w:rsidRDefault="003F4BB7" w:rsidP="00FA2068">
      <w:pPr>
        <w:pStyle w:val="ndice10"/>
        <w:tabs>
          <w:tab w:val="right" w:pos="9350"/>
        </w:tabs>
        <w:rPr>
          <w:noProof/>
        </w:rPr>
      </w:pPr>
      <w:r w:rsidRPr="00FA2068">
        <w:rPr>
          <w:rFonts w:ascii="Times New Roman" w:hAnsi="Times New Roman"/>
          <w:bCs/>
          <w:iCs/>
          <w:noProof/>
        </w:rPr>
        <w:t>OFERENTES, PROVEEDORES, CONTRATISTAS, BIENES Y SERVICIOS ELEGIBLES</w:t>
      </w:r>
      <w:r w:rsidRPr="00FA2068">
        <w:rPr>
          <w:noProof/>
        </w:rPr>
        <w:tab/>
        <w:t>12</w:t>
      </w:r>
    </w:p>
    <w:p w:rsidR="003F4BB7" w:rsidRPr="00FA2068" w:rsidRDefault="003F4BB7" w:rsidP="00FA2068">
      <w:pPr>
        <w:pStyle w:val="Ttulodendice"/>
        <w:keepNext/>
        <w:tabs>
          <w:tab w:val="right" w:pos="9350"/>
        </w:tabs>
        <w:rPr>
          <w:rFonts w:ascii="Calibri" w:hAnsi="Calibri"/>
          <w:b w:val="0"/>
          <w:bCs w:val="0"/>
          <w:noProof/>
        </w:rPr>
      </w:pPr>
      <w:r w:rsidRPr="00FA2068">
        <w:rPr>
          <w:noProof/>
        </w:rPr>
        <w:t>P</w:t>
      </w:r>
    </w:p>
    <w:p w:rsidR="003F4BB7" w:rsidRPr="00FA2068" w:rsidRDefault="003F4BB7" w:rsidP="00FA2068">
      <w:pPr>
        <w:pStyle w:val="ndice10"/>
        <w:tabs>
          <w:tab w:val="right" w:pos="9350"/>
        </w:tabs>
        <w:rPr>
          <w:noProof/>
        </w:rPr>
      </w:pPr>
      <w:r w:rsidRPr="00FA2068">
        <w:rPr>
          <w:rFonts w:ascii="Times New Roman" w:hAnsi="Times New Roman"/>
          <w:noProof/>
        </w:rPr>
        <w:t>PERÍODO DE VALIDEZ DE LA OFERTA</w:t>
      </w:r>
      <w:r w:rsidRPr="00FA2068">
        <w:rPr>
          <w:noProof/>
        </w:rPr>
        <w:tab/>
        <w:t>17</w:t>
      </w:r>
    </w:p>
    <w:p w:rsidR="003F4BB7" w:rsidRPr="00FA2068" w:rsidRDefault="003F4BB7" w:rsidP="00FA2068">
      <w:pPr>
        <w:pStyle w:val="ndice10"/>
        <w:tabs>
          <w:tab w:val="right" w:pos="9350"/>
        </w:tabs>
        <w:rPr>
          <w:noProof/>
        </w:rPr>
      </w:pPr>
      <w:r w:rsidRPr="00FA2068">
        <w:rPr>
          <w:rFonts w:ascii="Times New Roman" w:hAnsi="Times New Roman"/>
          <w:noProof/>
        </w:rPr>
        <w:t>PLAZO DE EJECUCIÓN  DE LAS OBRAS</w:t>
      </w:r>
      <w:r w:rsidRPr="00FA2068">
        <w:rPr>
          <w:noProof/>
        </w:rPr>
        <w:tab/>
        <w:t>14</w:t>
      </w:r>
    </w:p>
    <w:p w:rsidR="003F4BB7" w:rsidRPr="00FA2068" w:rsidRDefault="003F4BB7" w:rsidP="00FA2068">
      <w:pPr>
        <w:pStyle w:val="ndice10"/>
        <w:tabs>
          <w:tab w:val="right" w:pos="9350"/>
        </w:tabs>
        <w:rPr>
          <w:noProof/>
        </w:rPr>
      </w:pPr>
      <w:r w:rsidRPr="00FA2068">
        <w:rPr>
          <w:rFonts w:ascii="Times New Roman" w:hAnsi="Times New Roman"/>
          <w:noProof/>
        </w:rPr>
        <w:t>PLAZOS</w:t>
      </w:r>
      <w:r w:rsidRPr="00FA2068">
        <w:rPr>
          <w:noProof/>
        </w:rPr>
        <w:tab/>
        <w:t>15</w:t>
      </w:r>
    </w:p>
    <w:p w:rsidR="003F4BB7" w:rsidRPr="00FA2068" w:rsidRDefault="003F4BB7" w:rsidP="00FA2068">
      <w:pPr>
        <w:pStyle w:val="ndice10"/>
        <w:tabs>
          <w:tab w:val="right" w:pos="9350"/>
        </w:tabs>
        <w:rPr>
          <w:noProof/>
        </w:rPr>
      </w:pPr>
      <w:r w:rsidRPr="00FA2068">
        <w:rPr>
          <w:rFonts w:ascii="Times New Roman" w:hAnsi="Times New Roman"/>
          <w:noProof/>
        </w:rPr>
        <w:t>PRACTICAS PROHIBIDAS</w:t>
      </w:r>
      <w:r w:rsidRPr="00FA2068">
        <w:rPr>
          <w:noProof/>
        </w:rPr>
        <w:tab/>
        <w:t>8</w:t>
      </w:r>
    </w:p>
    <w:p w:rsidR="003F4BB7" w:rsidRPr="00FA2068" w:rsidRDefault="003F4BB7" w:rsidP="00FA2068">
      <w:pPr>
        <w:pStyle w:val="ndice10"/>
        <w:tabs>
          <w:tab w:val="right" w:pos="9350"/>
        </w:tabs>
        <w:rPr>
          <w:noProof/>
        </w:rPr>
      </w:pPr>
      <w:r w:rsidRPr="00FA2068">
        <w:rPr>
          <w:rFonts w:ascii="Times New Roman" w:hAnsi="Times New Roman"/>
          <w:noProof/>
        </w:rPr>
        <w:t>PRECIO REFERENCIAL</w:t>
      </w:r>
      <w:r w:rsidRPr="00FA2068">
        <w:rPr>
          <w:noProof/>
        </w:rPr>
        <w:tab/>
        <w:t>14</w:t>
      </w:r>
    </w:p>
    <w:p w:rsidR="003F4BB7" w:rsidRPr="00FA2068" w:rsidRDefault="003F4BB7" w:rsidP="00FA2068">
      <w:pPr>
        <w:pStyle w:val="ndice10"/>
        <w:tabs>
          <w:tab w:val="right" w:pos="9350"/>
        </w:tabs>
        <w:rPr>
          <w:noProof/>
        </w:rPr>
      </w:pPr>
      <w:r w:rsidRPr="00FA2068">
        <w:rPr>
          <w:rFonts w:ascii="Times New Roman" w:hAnsi="Times New Roman"/>
          <w:noProof/>
        </w:rPr>
        <w:t>PREPARACIÓN Y  PRESENTACIÓN DE OFERTAS</w:t>
      </w:r>
      <w:r w:rsidRPr="00FA2068">
        <w:rPr>
          <w:noProof/>
        </w:rPr>
        <w:tab/>
        <w:t>16</w:t>
      </w:r>
    </w:p>
    <w:p w:rsidR="003F4BB7" w:rsidRPr="00FA2068" w:rsidRDefault="003F4BB7" w:rsidP="00FA2068">
      <w:pPr>
        <w:pStyle w:val="Ttulodendice"/>
        <w:keepNext/>
        <w:tabs>
          <w:tab w:val="right" w:pos="9350"/>
        </w:tabs>
        <w:rPr>
          <w:rFonts w:ascii="Calibri" w:hAnsi="Calibri"/>
          <w:b w:val="0"/>
          <w:bCs w:val="0"/>
          <w:noProof/>
        </w:rPr>
      </w:pPr>
      <w:r w:rsidRPr="00FA2068">
        <w:rPr>
          <w:noProof/>
        </w:rPr>
        <w:t>S</w:t>
      </w:r>
    </w:p>
    <w:p w:rsidR="003F4BB7" w:rsidRPr="00FA2068" w:rsidRDefault="003F4BB7" w:rsidP="00FA2068">
      <w:pPr>
        <w:pStyle w:val="ndice10"/>
        <w:tabs>
          <w:tab w:val="right" w:pos="9350"/>
        </w:tabs>
        <w:rPr>
          <w:bCs/>
          <w:noProof/>
        </w:rPr>
      </w:pPr>
      <w:r w:rsidRPr="00FA2068">
        <w:rPr>
          <w:noProof/>
        </w:rPr>
        <w:t>SECCIÓN 01: CARTA DE INVITACIÓN</w:t>
      </w:r>
      <w:r w:rsidRPr="00FA2068">
        <w:rPr>
          <w:noProof/>
        </w:rPr>
        <w:tab/>
      </w:r>
      <w:r w:rsidRPr="00FA2068">
        <w:rPr>
          <w:bCs/>
          <w:noProof/>
        </w:rPr>
        <w:t>6</w:t>
      </w:r>
    </w:p>
    <w:p w:rsidR="003F4BB7" w:rsidRPr="00FA2068" w:rsidRDefault="003F4BB7" w:rsidP="00FA2068">
      <w:pPr>
        <w:pStyle w:val="ndice10"/>
        <w:tabs>
          <w:tab w:val="right" w:pos="9350"/>
        </w:tabs>
        <w:rPr>
          <w:noProof/>
        </w:rPr>
      </w:pPr>
      <w:r w:rsidRPr="00FA2068">
        <w:rPr>
          <w:noProof/>
        </w:rPr>
        <w:t>SECCIÓN 02: DOCUMENTO DE SELECCIÓN: COMPARACION DE PRECIOS</w:t>
      </w:r>
      <w:r w:rsidRPr="00FA2068">
        <w:rPr>
          <w:noProof/>
        </w:rPr>
        <w:tab/>
        <w:t>8</w:t>
      </w:r>
    </w:p>
    <w:p w:rsidR="003F4BB7" w:rsidRPr="00FA2068" w:rsidRDefault="003F4BB7" w:rsidP="00FA2068">
      <w:pPr>
        <w:pStyle w:val="ndice10"/>
        <w:tabs>
          <w:tab w:val="right" w:pos="9350"/>
        </w:tabs>
        <w:rPr>
          <w:noProof/>
        </w:rPr>
      </w:pPr>
      <w:r w:rsidRPr="00FA2068">
        <w:rPr>
          <w:bCs/>
          <w:noProof/>
          <w:spacing w:val="-3"/>
          <w:lang w:val="es-ES_tradnl"/>
        </w:rPr>
        <w:t>SECCIÓN 03: FORMULARIOS PARA PRESENTACIÓN DE OFERTAS</w:t>
      </w:r>
      <w:r w:rsidRPr="00FA2068">
        <w:rPr>
          <w:noProof/>
        </w:rPr>
        <w:tab/>
        <w:t>26</w:t>
      </w:r>
    </w:p>
    <w:p w:rsidR="003F4BB7" w:rsidRPr="00FA2068" w:rsidRDefault="003F4BB7" w:rsidP="00FA2068">
      <w:pPr>
        <w:pStyle w:val="ndice10"/>
        <w:tabs>
          <w:tab w:val="right" w:pos="9350"/>
        </w:tabs>
        <w:rPr>
          <w:noProof/>
        </w:rPr>
      </w:pPr>
      <w:r w:rsidRPr="00FA2068">
        <w:rPr>
          <w:bCs/>
          <w:noProof/>
          <w:lang w:val="es-ES_tradnl"/>
        </w:rPr>
        <w:t>SECCIÓN 04</w:t>
      </w:r>
      <w:r w:rsidRPr="00FA2068">
        <w:rPr>
          <w:noProof/>
        </w:rPr>
        <w:t xml:space="preserve">: </w:t>
      </w:r>
      <w:r w:rsidRPr="00FA2068">
        <w:rPr>
          <w:noProof/>
          <w:lang w:val="es-EC"/>
        </w:rPr>
        <w:t>MODELO DE CONTRATO</w:t>
      </w:r>
      <w:r w:rsidRPr="00FA2068">
        <w:rPr>
          <w:noProof/>
        </w:rPr>
        <w:tab/>
        <w:t>40</w:t>
      </w:r>
    </w:p>
    <w:p w:rsidR="003F4BB7" w:rsidRPr="00FA2068" w:rsidRDefault="003F4BB7" w:rsidP="00FA2068">
      <w:pPr>
        <w:pStyle w:val="ndice10"/>
        <w:tabs>
          <w:tab w:val="right" w:pos="9350"/>
        </w:tabs>
        <w:rPr>
          <w:noProof/>
        </w:rPr>
      </w:pPr>
      <w:r w:rsidRPr="00FA2068">
        <w:rPr>
          <w:noProof/>
          <w:spacing w:val="-3"/>
          <w:lang w:val="es-ES_tradnl"/>
        </w:rPr>
        <w:t>SECCIÓN 05 - LISTA DE CANTIDADES Y PRECIOS</w:t>
      </w:r>
      <w:r w:rsidRPr="00FA2068">
        <w:rPr>
          <w:noProof/>
        </w:rPr>
        <w:tab/>
        <w:t>63</w:t>
      </w:r>
    </w:p>
    <w:p w:rsidR="003F4BB7" w:rsidRPr="00FA2068" w:rsidRDefault="003F4BB7" w:rsidP="00FA2068">
      <w:pPr>
        <w:pStyle w:val="ndice10"/>
        <w:tabs>
          <w:tab w:val="right" w:pos="9350"/>
        </w:tabs>
        <w:rPr>
          <w:noProof/>
        </w:rPr>
      </w:pPr>
      <w:r w:rsidRPr="00FA2068">
        <w:rPr>
          <w:noProof/>
          <w:spacing w:val="-3"/>
          <w:lang w:val="es-ES_tradnl"/>
        </w:rPr>
        <w:t>SECCIÓN 06 - MEMORIA DESCRIPTIVA Y ESPECIFICACIONES TÉCNICAS</w:t>
      </w:r>
      <w:r w:rsidRPr="00FA2068">
        <w:rPr>
          <w:noProof/>
        </w:rPr>
        <w:tab/>
        <w:t>64</w:t>
      </w:r>
    </w:p>
    <w:p w:rsidR="003F4BB7" w:rsidRPr="00FA2068" w:rsidRDefault="003F4BB7" w:rsidP="00FA2068">
      <w:pPr>
        <w:pStyle w:val="ndice10"/>
        <w:tabs>
          <w:tab w:val="right" w:pos="9350"/>
        </w:tabs>
        <w:rPr>
          <w:noProof/>
        </w:rPr>
      </w:pPr>
      <w:r w:rsidRPr="00FA2068">
        <w:rPr>
          <w:noProof/>
          <w:spacing w:val="-3"/>
          <w:lang w:val="es-ES_tradnl"/>
        </w:rPr>
        <w:t>SECCIÓN 07 – PLANOS</w:t>
      </w:r>
      <w:r w:rsidRPr="00FA2068">
        <w:rPr>
          <w:noProof/>
        </w:rPr>
        <w:tab/>
        <w:t>65</w:t>
      </w:r>
    </w:p>
    <w:p w:rsidR="003F4BB7" w:rsidRPr="00FA2068" w:rsidRDefault="003F4BB7" w:rsidP="00FA2068">
      <w:pPr>
        <w:tabs>
          <w:tab w:val="left" w:pos="-720"/>
          <w:tab w:val="left" w:pos="0"/>
          <w:tab w:val="left" w:pos="720"/>
          <w:tab w:val="left" w:pos="1440"/>
        </w:tabs>
        <w:suppressAutoHyphens/>
        <w:spacing w:after="120"/>
        <w:jc w:val="both"/>
        <w:rPr>
          <w:noProof/>
          <w:spacing w:val="-3"/>
          <w:sz w:val="24"/>
          <w:szCs w:val="24"/>
          <w:lang w:val="es-ES_tradnl"/>
        </w:rPr>
        <w:sectPr w:rsidR="003F4BB7" w:rsidRPr="00FA2068" w:rsidSect="003F4BB7">
          <w:type w:val="continuous"/>
          <w:pgSz w:w="12240" w:h="15840"/>
          <w:pgMar w:top="1440" w:right="1440" w:bottom="1440" w:left="1440" w:header="720" w:footer="720" w:gutter="0"/>
          <w:cols w:space="720"/>
          <w:docGrid w:linePitch="360"/>
        </w:sectPr>
      </w:pPr>
    </w:p>
    <w:p w:rsidR="00D11B40" w:rsidRPr="00FA2068" w:rsidRDefault="00AC6163" w:rsidP="00FA2068">
      <w:pPr>
        <w:tabs>
          <w:tab w:val="left" w:pos="-720"/>
          <w:tab w:val="left" w:pos="0"/>
          <w:tab w:val="left" w:pos="720"/>
          <w:tab w:val="left" w:pos="1440"/>
        </w:tabs>
        <w:suppressAutoHyphens/>
        <w:spacing w:after="120"/>
        <w:jc w:val="both"/>
        <w:rPr>
          <w:sz w:val="24"/>
          <w:szCs w:val="24"/>
        </w:rPr>
      </w:pPr>
      <w:r w:rsidRPr="00FA2068">
        <w:rPr>
          <w:spacing w:val="-3"/>
          <w:sz w:val="24"/>
          <w:szCs w:val="24"/>
          <w:lang w:val="es-ES_tradnl"/>
        </w:rPr>
        <w:lastRenderedPageBreak/>
        <w:fldChar w:fldCharType="end"/>
      </w:r>
      <w:r w:rsidR="00623768" w:rsidRPr="00FA2068">
        <w:rPr>
          <w:b/>
          <w:spacing w:val="-3"/>
          <w:sz w:val="24"/>
          <w:szCs w:val="24"/>
          <w:lang w:val="es-ES_tradnl"/>
        </w:rPr>
        <w:br w:type="page"/>
      </w:r>
      <w:r w:rsidR="00D11B40" w:rsidRPr="00FA2068">
        <w:rPr>
          <w:sz w:val="24"/>
          <w:szCs w:val="24"/>
        </w:rPr>
        <w:lastRenderedPageBreak/>
        <w:t xml:space="preserve">SECCIÓN </w:t>
      </w:r>
      <w:r w:rsidR="00623768" w:rsidRPr="00FA2068">
        <w:rPr>
          <w:sz w:val="24"/>
          <w:szCs w:val="24"/>
        </w:rPr>
        <w:t>0</w:t>
      </w:r>
      <w:r w:rsidR="00D11B40" w:rsidRPr="00FA2068">
        <w:rPr>
          <w:sz w:val="24"/>
          <w:szCs w:val="24"/>
        </w:rPr>
        <w:t>1</w:t>
      </w:r>
      <w:r w:rsidR="008A5AEB" w:rsidRPr="00FA2068">
        <w:rPr>
          <w:sz w:val="24"/>
          <w:szCs w:val="24"/>
        </w:rPr>
        <w:t xml:space="preserve">: </w:t>
      </w:r>
      <w:r w:rsidR="00D11B40" w:rsidRPr="00FA2068">
        <w:rPr>
          <w:sz w:val="24"/>
          <w:szCs w:val="24"/>
        </w:rPr>
        <w:t>CARTA DE INVITACIÓN</w:t>
      </w:r>
      <w:r w:rsidR="00623768" w:rsidRPr="00FA2068">
        <w:rPr>
          <w:sz w:val="24"/>
          <w:szCs w:val="24"/>
        </w:rPr>
        <w:fldChar w:fldCharType="begin"/>
      </w:r>
      <w:r w:rsidR="00623768" w:rsidRPr="00FA2068">
        <w:rPr>
          <w:sz w:val="24"/>
          <w:szCs w:val="24"/>
        </w:rPr>
        <w:instrText xml:space="preserve"> XE "SECCIÓN 01\: CARTA DE INVITACIÓN" \b </w:instrText>
      </w:r>
      <w:r w:rsidR="00623768" w:rsidRPr="00FA2068">
        <w:rPr>
          <w:sz w:val="24"/>
          <w:szCs w:val="24"/>
        </w:rPr>
        <w:fldChar w:fldCharType="end"/>
      </w:r>
    </w:p>
    <w:p w:rsidR="00D11B40" w:rsidRPr="00FA2068" w:rsidRDefault="00D11B40" w:rsidP="00FA2068">
      <w:pPr>
        <w:spacing w:after="120"/>
        <w:jc w:val="both"/>
        <w:rPr>
          <w:b/>
          <w:bCs/>
          <w:spacing w:val="-3"/>
          <w:sz w:val="24"/>
          <w:szCs w:val="24"/>
          <w:lang w:val="en-US"/>
        </w:rPr>
      </w:pPr>
      <w:r w:rsidRPr="00FA2068">
        <w:rPr>
          <w:b/>
          <w:bCs/>
          <w:spacing w:val="-3"/>
          <w:sz w:val="24"/>
          <w:szCs w:val="24"/>
          <w:lang w:val="es-ES_tradnl"/>
        </w:rPr>
        <w:t>Comparación de Precios No</w:t>
      </w:r>
      <w:r w:rsidR="009C6410" w:rsidRPr="00FA2068">
        <w:rPr>
          <w:b/>
          <w:bCs/>
          <w:color w:val="548DD4"/>
          <w:spacing w:val="-3"/>
          <w:sz w:val="24"/>
          <w:szCs w:val="24"/>
          <w:lang w:val="es-ES_tradnl"/>
        </w:rPr>
        <w:t xml:space="preserve">.  </w:t>
      </w:r>
      <w:r w:rsidR="00E05CAA">
        <w:rPr>
          <w:b/>
          <w:bCs/>
          <w:spacing w:val="-3"/>
          <w:sz w:val="24"/>
          <w:szCs w:val="24"/>
          <w:lang w:val="en-US"/>
        </w:rPr>
        <w:t>BID-RSND-CNELSUC-ST-OB-006</w:t>
      </w:r>
    </w:p>
    <w:p w:rsidR="00D11B40" w:rsidRPr="00CE4471" w:rsidRDefault="003C3997" w:rsidP="00FA2068">
      <w:pPr>
        <w:spacing w:after="120"/>
        <w:jc w:val="both"/>
        <w:rPr>
          <w:b/>
          <w:bCs/>
          <w:spacing w:val="-3"/>
          <w:sz w:val="24"/>
          <w:szCs w:val="24"/>
          <w:lang w:val="es-MX"/>
        </w:rPr>
      </w:pPr>
      <w:r>
        <w:rPr>
          <w:b/>
          <w:bCs/>
          <w:spacing w:val="-3"/>
          <w:sz w:val="24"/>
          <w:szCs w:val="24"/>
          <w:lang w:val="es-ES_tradnl"/>
        </w:rPr>
        <w:t>ADQUISICIÓN, INSTALACIÓN Y MONTAJE DE EQUIPOS PARA MEJORAR LA CALIDAD DE SERVICIO EN LÍNEAS DE SUBTRANSMISIÓN.</w:t>
      </w:r>
    </w:p>
    <w:p w:rsidR="00D11B40" w:rsidRPr="00CE4471" w:rsidRDefault="00D11B40" w:rsidP="00FA2068">
      <w:pPr>
        <w:spacing w:after="120"/>
        <w:jc w:val="both"/>
        <w:rPr>
          <w:b/>
          <w:bCs/>
          <w:spacing w:val="-3"/>
          <w:sz w:val="24"/>
          <w:szCs w:val="24"/>
          <w:lang w:val="es-EC"/>
        </w:rPr>
      </w:pPr>
    </w:p>
    <w:p w:rsidR="00D11B40" w:rsidRPr="00CE4471" w:rsidRDefault="00D11B40" w:rsidP="00FA2068">
      <w:pPr>
        <w:spacing w:after="120"/>
        <w:jc w:val="both"/>
        <w:rPr>
          <w:b/>
          <w:bCs/>
          <w:spacing w:val="-3"/>
          <w:sz w:val="24"/>
          <w:szCs w:val="24"/>
          <w:lang w:val="es-ES_tradnl"/>
        </w:rPr>
      </w:pPr>
      <w:r w:rsidRPr="00CE4471">
        <w:rPr>
          <w:b/>
          <w:bCs/>
          <w:spacing w:val="-3"/>
          <w:sz w:val="24"/>
          <w:szCs w:val="24"/>
          <w:lang w:val="es-ES_tradnl"/>
        </w:rPr>
        <w:t xml:space="preserve">Ecuador, </w:t>
      </w:r>
      <w:r w:rsidR="00FA2068" w:rsidRPr="00CE4471">
        <w:rPr>
          <w:b/>
          <w:bCs/>
          <w:spacing w:val="-3"/>
          <w:sz w:val="24"/>
          <w:szCs w:val="24"/>
          <w:lang w:val="es-ES_tradnl"/>
        </w:rPr>
        <w:t xml:space="preserve"> 1</w:t>
      </w:r>
      <w:r w:rsidR="007E4D91">
        <w:rPr>
          <w:b/>
          <w:bCs/>
          <w:spacing w:val="-3"/>
          <w:sz w:val="24"/>
          <w:szCs w:val="24"/>
          <w:lang w:val="es-ES_tradnl"/>
        </w:rPr>
        <w:t>3</w:t>
      </w:r>
      <w:r w:rsidR="009C6410" w:rsidRPr="00CE4471">
        <w:rPr>
          <w:b/>
          <w:bCs/>
          <w:spacing w:val="-3"/>
          <w:sz w:val="24"/>
          <w:szCs w:val="24"/>
          <w:lang w:val="es-ES_tradnl"/>
        </w:rPr>
        <w:t xml:space="preserve"> </w:t>
      </w:r>
      <w:r w:rsidRPr="00CE4471">
        <w:rPr>
          <w:b/>
          <w:bCs/>
          <w:spacing w:val="-3"/>
          <w:sz w:val="24"/>
          <w:szCs w:val="24"/>
          <w:lang w:val="es-ES_tradnl"/>
        </w:rPr>
        <w:t xml:space="preserve"> de </w:t>
      </w:r>
      <w:r w:rsidR="00CE4471" w:rsidRPr="00CE4471">
        <w:rPr>
          <w:b/>
          <w:bCs/>
          <w:spacing w:val="-3"/>
          <w:sz w:val="24"/>
          <w:szCs w:val="24"/>
          <w:lang w:val="es-ES_tradnl"/>
        </w:rPr>
        <w:t xml:space="preserve">junio  </w:t>
      </w:r>
      <w:r w:rsidRPr="00CE4471">
        <w:rPr>
          <w:b/>
          <w:bCs/>
          <w:spacing w:val="-3"/>
          <w:sz w:val="24"/>
          <w:szCs w:val="24"/>
          <w:lang w:val="es-ES_tradnl"/>
        </w:rPr>
        <w:t xml:space="preserve">del </w:t>
      </w:r>
      <w:r w:rsidR="009C6410" w:rsidRPr="00CE4471">
        <w:rPr>
          <w:b/>
          <w:bCs/>
          <w:spacing w:val="-3"/>
          <w:sz w:val="24"/>
          <w:szCs w:val="24"/>
          <w:lang w:val="es-ES_tradnl"/>
        </w:rPr>
        <w:t>2014</w:t>
      </w:r>
    </w:p>
    <w:p w:rsidR="00D11B40" w:rsidRPr="00FA2068" w:rsidRDefault="00D11B40" w:rsidP="00FA2068">
      <w:pPr>
        <w:spacing w:after="120"/>
        <w:jc w:val="both"/>
        <w:rPr>
          <w:b/>
          <w:bCs/>
          <w:spacing w:val="-3"/>
          <w:sz w:val="24"/>
          <w:szCs w:val="24"/>
          <w:lang w:val="es-ES_tradnl"/>
        </w:rPr>
      </w:pPr>
    </w:p>
    <w:p w:rsidR="00D11B40" w:rsidRPr="00FA2068" w:rsidRDefault="00D11B40" w:rsidP="00FA2068">
      <w:pPr>
        <w:spacing w:after="120"/>
        <w:jc w:val="both"/>
        <w:rPr>
          <w:sz w:val="24"/>
          <w:szCs w:val="24"/>
        </w:rPr>
      </w:pPr>
      <w:r w:rsidRPr="00FA2068">
        <w:rPr>
          <w:sz w:val="24"/>
          <w:szCs w:val="24"/>
        </w:rPr>
        <w:t>Señores</w:t>
      </w:r>
    </w:p>
    <w:p w:rsidR="00237A0C" w:rsidRPr="00FA2068" w:rsidRDefault="00237A0C" w:rsidP="00FA2068">
      <w:pPr>
        <w:spacing w:after="120"/>
        <w:jc w:val="both"/>
        <w:rPr>
          <w:b/>
          <w:noProof/>
          <w:sz w:val="24"/>
          <w:szCs w:val="24"/>
          <w:u w:val="single"/>
        </w:rPr>
      </w:pPr>
    </w:p>
    <w:p w:rsidR="00D11B40" w:rsidRPr="00FA2068" w:rsidRDefault="00D11B40" w:rsidP="00FA2068">
      <w:pPr>
        <w:spacing w:after="120"/>
        <w:jc w:val="both"/>
        <w:rPr>
          <w:b/>
          <w:noProof/>
          <w:sz w:val="24"/>
          <w:szCs w:val="24"/>
        </w:rPr>
      </w:pPr>
      <w:r w:rsidRPr="00FA2068">
        <w:rPr>
          <w:b/>
          <w:noProof/>
          <w:sz w:val="24"/>
          <w:szCs w:val="24"/>
          <w:u w:val="single"/>
        </w:rPr>
        <w:t>Presente</w:t>
      </w:r>
      <w:r w:rsidRPr="00FA2068">
        <w:rPr>
          <w:b/>
          <w:noProof/>
          <w:sz w:val="24"/>
          <w:szCs w:val="24"/>
        </w:rPr>
        <w:t>.-</w:t>
      </w:r>
    </w:p>
    <w:p w:rsidR="007632DF" w:rsidRPr="00FA2068" w:rsidRDefault="007632DF" w:rsidP="00FA2068">
      <w:pPr>
        <w:spacing w:after="120"/>
        <w:jc w:val="both"/>
        <w:rPr>
          <w:sz w:val="24"/>
          <w:szCs w:val="24"/>
          <w:lang w:val="es-ES_tradnl" w:eastAsia="en-US"/>
        </w:rPr>
      </w:pPr>
      <w:r w:rsidRPr="00FA2068">
        <w:rPr>
          <w:sz w:val="24"/>
          <w:szCs w:val="24"/>
          <w:lang w:val="es-ES_tradnl" w:eastAsia="en-US"/>
        </w:rPr>
        <w:tab/>
      </w:r>
    </w:p>
    <w:p w:rsidR="007632DF" w:rsidRPr="00FA2068" w:rsidRDefault="007632DF" w:rsidP="00FA2068">
      <w:pPr>
        <w:tabs>
          <w:tab w:val="center" w:pos="4680"/>
        </w:tabs>
        <w:suppressAutoHyphens/>
        <w:spacing w:after="120"/>
        <w:jc w:val="both"/>
        <w:rPr>
          <w:spacing w:val="-3"/>
          <w:sz w:val="24"/>
          <w:szCs w:val="24"/>
          <w:lang w:val="es-ES_tradnl"/>
        </w:rPr>
      </w:pPr>
      <w:r w:rsidRPr="00FA2068">
        <w:rPr>
          <w:spacing w:val="-3"/>
          <w:sz w:val="24"/>
          <w:szCs w:val="24"/>
          <w:lang w:val="es-ES_tradnl"/>
        </w:rPr>
        <w:t>De mi consideración:</w:t>
      </w:r>
    </w:p>
    <w:p w:rsidR="00D31D2C" w:rsidRPr="00FA2068" w:rsidRDefault="00D31D2C" w:rsidP="00FA2068">
      <w:pPr>
        <w:tabs>
          <w:tab w:val="center" w:pos="4680"/>
        </w:tabs>
        <w:suppressAutoHyphens/>
        <w:spacing w:after="120"/>
        <w:jc w:val="both"/>
        <w:rPr>
          <w:spacing w:val="-3"/>
          <w:sz w:val="24"/>
          <w:szCs w:val="24"/>
          <w:lang w:val="es-ES_tradnl"/>
        </w:rPr>
      </w:pPr>
    </w:p>
    <w:p w:rsidR="00F85212" w:rsidRPr="00FA2068" w:rsidRDefault="00F85212" w:rsidP="00FA2068">
      <w:pPr>
        <w:pStyle w:val="Textoindependiente3"/>
        <w:widowControl w:val="0"/>
        <w:numPr>
          <w:ilvl w:val="0"/>
          <w:numId w:val="13"/>
        </w:numPr>
        <w:tabs>
          <w:tab w:val="left" w:pos="-720"/>
        </w:tabs>
        <w:suppressAutoHyphens/>
        <w:jc w:val="both"/>
        <w:rPr>
          <w:sz w:val="24"/>
          <w:szCs w:val="24"/>
        </w:rPr>
      </w:pPr>
      <w:r w:rsidRPr="00FA2068">
        <w:rPr>
          <w:sz w:val="24"/>
          <w:szCs w:val="24"/>
        </w:rPr>
        <w:t>El Gobierno de</w:t>
      </w:r>
      <w:r w:rsidR="00CB61E4" w:rsidRPr="00FA2068">
        <w:rPr>
          <w:sz w:val="24"/>
          <w:szCs w:val="24"/>
        </w:rPr>
        <w:t xml:space="preserve"> la República de</w:t>
      </w:r>
      <w:r w:rsidR="00CC64D4" w:rsidRPr="00FA2068">
        <w:rPr>
          <w:sz w:val="24"/>
          <w:szCs w:val="24"/>
        </w:rPr>
        <w:t>l Ecuador ha solicitado al</w:t>
      </w:r>
      <w:r w:rsidRPr="00FA2068">
        <w:rPr>
          <w:sz w:val="24"/>
          <w:szCs w:val="24"/>
        </w:rPr>
        <w:t xml:space="preserve"> Banco Interamericano de Desarrollo (BID), un préstamo para financiar parcialment</w:t>
      </w:r>
      <w:r w:rsidR="00073DF4" w:rsidRPr="00FA2068">
        <w:rPr>
          <w:sz w:val="24"/>
          <w:szCs w:val="24"/>
        </w:rPr>
        <w:t>e el costo del</w:t>
      </w:r>
      <w:r w:rsidRPr="00FA2068">
        <w:rPr>
          <w:sz w:val="24"/>
          <w:szCs w:val="24"/>
        </w:rPr>
        <w:t xml:space="preserve">: </w:t>
      </w:r>
      <w:r w:rsidR="00791D56" w:rsidRPr="00FA2068">
        <w:rPr>
          <w:sz w:val="24"/>
          <w:szCs w:val="24"/>
        </w:rPr>
        <w:t xml:space="preserve"> </w:t>
      </w:r>
      <w:r w:rsidR="00CC64D4" w:rsidRPr="00FA2068">
        <w:rPr>
          <w:sz w:val="24"/>
          <w:szCs w:val="24"/>
        </w:rPr>
        <w:t xml:space="preserve"> </w:t>
      </w:r>
      <w:r w:rsidR="004E1421" w:rsidRPr="00FA2068">
        <w:rPr>
          <w:rFonts w:ascii="Cambria" w:hAnsi="Cambria" w:cs="Arial"/>
          <w:b/>
          <w:bCs/>
          <w:sz w:val="28"/>
          <w:szCs w:val="28"/>
          <w:lang w:val="es-MX"/>
        </w:rPr>
        <w:t>PROGRAMA DE REFORZAMIENTO DEL SISTEMA NACIONAL DE DISTRIBUCIÓN</w:t>
      </w:r>
      <w:r w:rsidRPr="00FA2068">
        <w:rPr>
          <w:sz w:val="24"/>
          <w:szCs w:val="24"/>
        </w:rPr>
        <w:t xml:space="preserve"> y se propone utilizar parte de los fondos de este Préstamo para efectuar pagos elegibles en virtud del presente contrato.</w:t>
      </w:r>
    </w:p>
    <w:p w:rsidR="00F85212" w:rsidRPr="00FA2068" w:rsidRDefault="000E407B" w:rsidP="00FA2068">
      <w:pPr>
        <w:pStyle w:val="Textoindependiente3"/>
        <w:numPr>
          <w:ilvl w:val="0"/>
          <w:numId w:val="13"/>
        </w:numPr>
        <w:tabs>
          <w:tab w:val="left" w:pos="-720"/>
          <w:tab w:val="left" w:pos="0"/>
        </w:tabs>
        <w:suppressAutoHyphens/>
        <w:jc w:val="both"/>
        <w:rPr>
          <w:spacing w:val="-3"/>
          <w:sz w:val="24"/>
          <w:szCs w:val="24"/>
          <w:lang w:val="es-ES_tradnl"/>
        </w:rPr>
      </w:pPr>
      <w:r w:rsidRPr="00FA2068">
        <w:rPr>
          <w:i/>
          <w:color w:val="548DD4"/>
          <w:sz w:val="24"/>
          <w:szCs w:val="24"/>
        </w:rPr>
        <w:t xml:space="preserve"> </w:t>
      </w:r>
      <w:r w:rsidR="004E1421" w:rsidRPr="00FA2068">
        <w:rPr>
          <w:i/>
          <w:sz w:val="24"/>
          <w:szCs w:val="24"/>
        </w:rPr>
        <w:t>CNEL EP UN SUCUMBIOS</w:t>
      </w:r>
      <w:r w:rsidR="00F85212" w:rsidRPr="00FA2068">
        <w:rPr>
          <w:sz w:val="24"/>
          <w:szCs w:val="24"/>
        </w:rPr>
        <w:t xml:space="preserve"> les invita a presentar su Oferta para el proceso referido a la </w:t>
      </w:r>
      <w:r w:rsidR="0087017A" w:rsidRPr="00FA2068">
        <w:rPr>
          <w:sz w:val="24"/>
          <w:szCs w:val="24"/>
        </w:rPr>
        <w:t>siguiente</w:t>
      </w:r>
      <w:r w:rsidR="001A0EC6" w:rsidRPr="00FA2068">
        <w:rPr>
          <w:sz w:val="24"/>
          <w:szCs w:val="24"/>
        </w:rPr>
        <w:t xml:space="preserve"> obra</w:t>
      </w:r>
      <w:r w:rsidR="00CB1A5D" w:rsidRPr="00FA2068">
        <w:t xml:space="preserve"> </w:t>
      </w:r>
      <w:r w:rsidR="003C3997" w:rsidRPr="003C3997">
        <w:rPr>
          <w:sz w:val="24"/>
          <w:szCs w:val="24"/>
          <w:lang w:val="es-MX"/>
        </w:rPr>
        <w:t>ADQUISICIÓN, INSTALACIÓN Y MONTAJE DE EQUIPOS PARA MEJORAR LA CALIDAD DE SERVICIO EN LÍNEAS DE SUBTRANSMISIÓN</w:t>
      </w:r>
      <w:r w:rsidR="003C3997">
        <w:rPr>
          <w:rFonts w:ascii="Calibri" w:hAnsi="Calibri" w:cs="Arial"/>
          <w:sz w:val="28"/>
          <w:szCs w:val="28"/>
          <w:lang w:val="es-MX"/>
        </w:rPr>
        <w:t>.</w:t>
      </w:r>
      <w:r w:rsidR="00CB1A5D" w:rsidRPr="00FA2068">
        <w:rPr>
          <w:sz w:val="24"/>
          <w:szCs w:val="24"/>
        </w:rPr>
        <w:t xml:space="preserve"> </w:t>
      </w:r>
      <w:r w:rsidR="0012594B" w:rsidRPr="00FA2068">
        <w:rPr>
          <w:sz w:val="24"/>
          <w:szCs w:val="24"/>
          <w:lang w:val="es-EC"/>
        </w:rPr>
        <w:t>de acuerdo a los</w:t>
      </w:r>
      <w:r w:rsidR="0012594B" w:rsidRPr="00FA2068">
        <w:rPr>
          <w:b/>
          <w:sz w:val="24"/>
          <w:szCs w:val="24"/>
          <w:lang w:val="es-EC"/>
        </w:rPr>
        <w:t xml:space="preserve"> </w:t>
      </w:r>
      <w:r w:rsidR="0012594B" w:rsidRPr="00FA2068">
        <w:rPr>
          <w:sz w:val="24"/>
          <w:szCs w:val="24"/>
          <w:lang w:val="es-EC"/>
        </w:rPr>
        <w:t xml:space="preserve">lineamientos </w:t>
      </w:r>
      <w:r w:rsidR="007632DF" w:rsidRPr="00FA2068">
        <w:rPr>
          <w:sz w:val="24"/>
          <w:szCs w:val="24"/>
        </w:rPr>
        <w:t>y Especificaciones</w:t>
      </w:r>
      <w:r w:rsidR="006C3BD5" w:rsidRPr="00FA2068">
        <w:rPr>
          <w:sz w:val="24"/>
          <w:szCs w:val="24"/>
        </w:rPr>
        <w:t xml:space="preserve"> </w:t>
      </w:r>
      <w:r w:rsidR="00214B26" w:rsidRPr="00FA2068">
        <w:rPr>
          <w:sz w:val="24"/>
          <w:szCs w:val="24"/>
        </w:rPr>
        <w:t>técnicas</w:t>
      </w:r>
      <w:r w:rsidR="007632DF" w:rsidRPr="00FA2068">
        <w:rPr>
          <w:b/>
          <w:bCs/>
          <w:sz w:val="24"/>
          <w:szCs w:val="24"/>
        </w:rPr>
        <w:t xml:space="preserve"> </w:t>
      </w:r>
      <w:r w:rsidR="007632DF" w:rsidRPr="00FA2068">
        <w:rPr>
          <w:sz w:val="24"/>
          <w:szCs w:val="24"/>
        </w:rPr>
        <w:t>que</w:t>
      </w:r>
      <w:r w:rsidR="007632DF" w:rsidRPr="00FA2068">
        <w:rPr>
          <w:b/>
          <w:bCs/>
          <w:sz w:val="24"/>
          <w:szCs w:val="24"/>
        </w:rPr>
        <w:t xml:space="preserve"> </w:t>
      </w:r>
      <w:r w:rsidR="006F5BBB" w:rsidRPr="00FA2068">
        <w:rPr>
          <w:sz w:val="24"/>
          <w:szCs w:val="24"/>
        </w:rPr>
        <w:t>se</w:t>
      </w:r>
      <w:r w:rsidR="007632DF" w:rsidRPr="00FA2068">
        <w:rPr>
          <w:sz w:val="24"/>
          <w:szCs w:val="24"/>
        </w:rPr>
        <w:t xml:space="preserve"> adjunt</w:t>
      </w:r>
      <w:r w:rsidR="006F5BBB" w:rsidRPr="00FA2068">
        <w:rPr>
          <w:sz w:val="24"/>
          <w:szCs w:val="24"/>
        </w:rPr>
        <w:t>an</w:t>
      </w:r>
      <w:r w:rsidR="007632DF" w:rsidRPr="00FA2068">
        <w:rPr>
          <w:sz w:val="24"/>
          <w:szCs w:val="24"/>
        </w:rPr>
        <w:t xml:space="preserve">. </w:t>
      </w:r>
    </w:p>
    <w:p w:rsidR="000E407B" w:rsidRPr="00FA2068" w:rsidRDefault="00F85212" w:rsidP="00FA2068">
      <w:pPr>
        <w:pStyle w:val="Textoindependiente3"/>
        <w:widowControl w:val="0"/>
        <w:numPr>
          <w:ilvl w:val="0"/>
          <w:numId w:val="13"/>
        </w:numPr>
        <w:tabs>
          <w:tab w:val="left" w:pos="-720"/>
        </w:tabs>
        <w:suppressAutoHyphens/>
        <w:autoSpaceDE w:val="0"/>
        <w:autoSpaceDN w:val="0"/>
        <w:adjustRightInd w:val="0"/>
        <w:jc w:val="both"/>
        <w:rPr>
          <w:sz w:val="24"/>
          <w:szCs w:val="24"/>
        </w:rPr>
      </w:pPr>
      <w:r w:rsidRPr="00FA2068">
        <w:rPr>
          <w:bCs/>
          <w:sz w:val="24"/>
          <w:szCs w:val="24"/>
        </w:rPr>
        <w:t xml:space="preserve">El procedimiento para la selección de las ofertas corresponde al procedimiento de “Comparación de Precios”, </w:t>
      </w:r>
      <w:r w:rsidR="00FB57B9" w:rsidRPr="00FA2068">
        <w:rPr>
          <w:bCs/>
          <w:sz w:val="24"/>
          <w:szCs w:val="24"/>
        </w:rPr>
        <w:t xml:space="preserve">el cual </w:t>
      </w:r>
      <w:r w:rsidR="00813FC9" w:rsidRPr="00FA2068">
        <w:rPr>
          <w:sz w:val="24"/>
          <w:szCs w:val="24"/>
          <w:lang w:val="es-MX"/>
        </w:rPr>
        <w:t xml:space="preserve">se efectuará conforme a lo establecido en las </w:t>
      </w:r>
      <w:r w:rsidR="00813FC9" w:rsidRPr="00FA2068">
        <w:rPr>
          <w:i/>
          <w:iCs/>
          <w:sz w:val="24"/>
          <w:szCs w:val="24"/>
          <w:lang w:val="es-MX"/>
        </w:rPr>
        <w:t>Políticas para la Adquisición de Bienes y Obras financiados por el Banco Interamericano de Desarrollo (BID)</w:t>
      </w:r>
      <w:r w:rsidR="00FB57B9" w:rsidRPr="00FA2068">
        <w:rPr>
          <w:i/>
          <w:iCs/>
          <w:sz w:val="24"/>
          <w:szCs w:val="24"/>
          <w:lang w:val="es-MX"/>
        </w:rPr>
        <w:t xml:space="preserve"> </w:t>
      </w:r>
      <w:r w:rsidR="000F57B8" w:rsidRPr="00FA2068">
        <w:rPr>
          <w:i/>
          <w:iCs/>
          <w:sz w:val="24"/>
          <w:szCs w:val="24"/>
        </w:rPr>
        <w:t xml:space="preserve"> </w:t>
      </w:r>
      <w:r w:rsidR="004E1421" w:rsidRPr="00FA2068">
        <w:rPr>
          <w:i/>
          <w:spacing w:val="-3"/>
          <w:sz w:val="24"/>
          <w:szCs w:val="24"/>
        </w:rPr>
        <w:t>política GN-2349-9</w:t>
      </w:r>
      <w:r w:rsidR="00FB57B9" w:rsidRPr="00FA2068">
        <w:rPr>
          <w:i/>
          <w:spacing w:val="-3"/>
          <w:sz w:val="24"/>
          <w:szCs w:val="24"/>
        </w:rPr>
        <w:t>,</w:t>
      </w:r>
      <w:r w:rsidR="00FB57B9" w:rsidRPr="00FA2068">
        <w:rPr>
          <w:spacing w:val="-3"/>
          <w:sz w:val="24"/>
          <w:szCs w:val="24"/>
          <w:lang w:val="es-ES_tradnl"/>
        </w:rPr>
        <w:t xml:space="preserve"> </w:t>
      </w:r>
      <w:r w:rsidR="00813FC9" w:rsidRPr="00FA2068">
        <w:rPr>
          <w:i/>
          <w:iCs/>
          <w:sz w:val="24"/>
          <w:szCs w:val="24"/>
          <w:lang w:val="es-MX"/>
        </w:rPr>
        <w:t xml:space="preserve"> </w:t>
      </w:r>
      <w:r w:rsidR="00813FC9" w:rsidRPr="00FA2068">
        <w:rPr>
          <w:sz w:val="24"/>
          <w:szCs w:val="24"/>
          <w:lang w:val="es-MX"/>
        </w:rPr>
        <w:t xml:space="preserve">y en los </w:t>
      </w:r>
      <w:r w:rsidR="000F57B8" w:rsidRPr="00FA2068">
        <w:rPr>
          <w:sz w:val="24"/>
          <w:szCs w:val="24"/>
          <w:lang w:val="es-MX"/>
        </w:rPr>
        <w:t>Documentos de Selección</w:t>
      </w:r>
      <w:r w:rsidR="0044666D" w:rsidRPr="00FA2068">
        <w:rPr>
          <w:sz w:val="24"/>
          <w:szCs w:val="24"/>
          <w:lang w:val="es-MX"/>
        </w:rPr>
        <w:t xml:space="preserve"> </w:t>
      </w:r>
      <w:r w:rsidR="00813FC9" w:rsidRPr="00FA2068">
        <w:rPr>
          <w:sz w:val="24"/>
          <w:szCs w:val="24"/>
          <w:lang w:val="es-MX"/>
        </w:rPr>
        <w:t>que se anexan.</w:t>
      </w:r>
      <w:r w:rsidR="00813FC9" w:rsidRPr="00FA2068">
        <w:rPr>
          <w:i/>
          <w:sz w:val="24"/>
          <w:szCs w:val="24"/>
          <w:lang w:val="es-MX"/>
        </w:rPr>
        <w:t xml:space="preserve"> </w:t>
      </w:r>
    </w:p>
    <w:p w:rsidR="00302513" w:rsidRPr="00C431DE" w:rsidRDefault="00C369C1" w:rsidP="00FA2068">
      <w:pPr>
        <w:pStyle w:val="Textoindependiente3"/>
        <w:widowControl w:val="0"/>
        <w:numPr>
          <w:ilvl w:val="0"/>
          <w:numId w:val="13"/>
        </w:numPr>
        <w:tabs>
          <w:tab w:val="left" w:pos="-720"/>
        </w:tabs>
        <w:suppressAutoHyphens/>
        <w:autoSpaceDE w:val="0"/>
        <w:autoSpaceDN w:val="0"/>
        <w:adjustRightInd w:val="0"/>
        <w:jc w:val="both"/>
        <w:rPr>
          <w:b/>
          <w:spacing w:val="-3"/>
          <w:sz w:val="24"/>
          <w:szCs w:val="24"/>
          <w:lang w:val="es-ES_tradnl"/>
        </w:rPr>
      </w:pPr>
      <w:r w:rsidRPr="00FA2068">
        <w:rPr>
          <w:spacing w:val="-3"/>
          <w:sz w:val="24"/>
          <w:szCs w:val="24"/>
          <w:lang w:val="es-ES_tradnl"/>
        </w:rPr>
        <w:t xml:space="preserve">El valor referencial de la Obra es de </w:t>
      </w:r>
      <w:r w:rsidRPr="00FA2068">
        <w:rPr>
          <w:sz w:val="24"/>
          <w:szCs w:val="24"/>
        </w:rPr>
        <w:t xml:space="preserve"> </w:t>
      </w:r>
      <w:r w:rsidR="003C3997" w:rsidRPr="003C3997">
        <w:rPr>
          <w:spacing w:val="-3"/>
          <w:sz w:val="24"/>
          <w:szCs w:val="24"/>
          <w:lang w:val="es-ES_tradnl"/>
        </w:rPr>
        <w:t>USD. 629.181,0</w:t>
      </w:r>
      <w:r w:rsidR="003C3997" w:rsidRPr="003C3997">
        <w:rPr>
          <w:sz w:val="24"/>
          <w:szCs w:val="24"/>
          <w:lang w:val="es-ES_tradnl"/>
        </w:rPr>
        <w:t xml:space="preserve"> </w:t>
      </w:r>
      <w:r w:rsidR="003C3997" w:rsidRPr="003C3997">
        <w:rPr>
          <w:spacing w:val="-3"/>
          <w:sz w:val="24"/>
          <w:szCs w:val="24"/>
          <w:lang w:val="es-ES_tradnl"/>
        </w:rPr>
        <w:t xml:space="preserve">(SEISCIENTOS VEINTE Y NUEVE MIL CIENTO OCHENTA Y UNO CON  00/100) </w:t>
      </w:r>
      <w:r w:rsidR="003C3997" w:rsidRPr="003C3997">
        <w:rPr>
          <w:bCs/>
          <w:iCs/>
          <w:sz w:val="24"/>
          <w:szCs w:val="24"/>
        </w:rPr>
        <w:t xml:space="preserve">Dólares de los Estados Unidos de América </w:t>
      </w:r>
      <w:r w:rsidR="00B93815" w:rsidRPr="00FA2068">
        <w:rPr>
          <w:spacing w:val="-3"/>
          <w:sz w:val="24"/>
          <w:szCs w:val="24"/>
          <w:lang w:val="es-ES_tradnl"/>
        </w:rPr>
        <w:t>No incluye</w:t>
      </w:r>
      <w:r w:rsidRPr="00FA2068">
        <w:rPr>
          <w:spacing w:val="-3"/>
          <w:sz w:val="24"/>
          <w:szCs w:val="24"/>
          <w:lang w:val="es-ES_tradnl"/>
        </w:rPr>
        <w:t xml:space="preserve"> IVA. La modalidad del contrato es</w:t>
      </w:r>
      <w:r w:rsidR="00530C09" w:rsidRPr="00FA2068">
        <w:rPr>
          <w:spacing w:val="-3"/>
          <w:sz w:val="24"/>
          <w:szCs w:val="24"/>
          <w:lang w:val="es-ES_tradnl"/>
        </w:rPr>
        <w:t xml:space="preserve"> </w:t>
      </w:r>
      <w:r w:rsidR="00220B4D" w:rsidRPr="00FA2068">
        <w:rPr>
          <w:i/>
          <w:spacing w:val="-3"/>
          <w:sz w:val="24"/>
          <w:szCs w:val="24"/>
          <w:lang w:val="es-ES_tradnl"/>
        </w:rPr>
        <w:t>llave en mano bajo la modalidad de precios unitarios.</w:t>
      </w:r>
      <w:bookmarkStart w:id="0" w:name="OLE_LINK15"/>
      <w:bookmarkStart w:id="1" w:name="OLE_LINK16"/>
    </w:p>
    <w:p w:rsidR="000E407B" w:rsidRPr="00FA2068" w:rsidRDefault="00E142FB" w:rsidP="00FA2068">
      <w:pPr>
        <w:pStyle w:val="Textoindependiente3"/>
        <w:numPr>
          <w:ilvl w:val="0"/>
          <w:numId w:val="13"/>
        </w:numPr>
        <w:tabs>
          <w:tab w:val="left" w:pos="-720"/>
          <w:tab w:val="left" w:pos="0"/>
        </w:tabs>
        <w:suppressAutoHyphens/>
        <w:jc w:val="both"/>
        <w:rPr>
          <w:spacing w:val="-3"/>
          <w:sz w:val="24"/>
          <w:szCs w:val="24"/>
          <w:lang w:val="es-ES_tradnl"/>
        </w:rPr>
      </w:pPr>
      <w:r w:rsidRPr="00FA2068">
        <w:rPr>
          <w:spacing w:val="-3"/>
          <w:sz w:val="24"/>
          <w:szCs w:val="24"/>
          <w:lang w:val="es-ES_tradnl"/>
        </w:rPr>
        <w:t>El pago de la obra está sujeto a liquidación, el presupuesto referencial y precios unitarios</w:t>
      </w:r>
      <w:r w:rsidR="002F38D9" w:rsidRPr="00FA2068">
        <w:rPr>
          <w:spacing w:val="-3"/>
          <w:sz w:val="24"/>
          <w:szCs w:val="24"/>
          <w:lang w:val="es-ES_tradnl"/>
        </w:rPr>
        <w:t xml:space="preserve"> de acuerdo a los rubros y cantidades</w:t>
      </w:r>
      <w:r w:rsidRPr="00FA2068">
        <w:rPr>
          <w:spacing w:val="-3"/>
          <w:sz w:val="24"/>
          <w:szCs w:val="24"/>
          <w:lang w:val="es-ES_tradnl"/>
        </w:rPr>
        <w:t xml:space="preserve"> </w:t>
      </w:r>
      <w:r w:rsidR="002F38D9" w:rsidRPr="00FA2068">
        <w:rPr>
          <w:spacing w:val="-3"/>
          <w:sz w:val="24"/>
          <w:szCs w:val="24"/>
          <w:lang w:val="es-ES_tradnl"/>
        </w:rPr>
        <w:t xml:space="preserve"> que </w:t>
      </w:r>
      <w:r w:rsidRPr="00FA2068">
        <w:rPr>
          <w:spacing w:val="-3"/>
          <w:sz w:val="24"/>
          <w:szCs w:val="24"/>
          <w:lang w:val="es-ES_tradnl"/>
        </w:rPr>
        <w:t xml:space="preserve">se detallan en el formulario N°4 </w:t>
      </w:r>
      <w:r w:rsidR="00B93815" w:rsidRPr="00FA2068">
        <w:rPr>
          <w:spacing w:val="-3"/>
          <w:sz w:val="24"/>
          <w:szCs w:val="24"/>
          <w:lang w:val="es-ES_tradnl"/>
        </w:rPr>
        <w:t>C</w:t>
      </w:r>
      <w:r w:rsidR="00695A33" w:rsidRPr="00FA2068">
        <w:rPr>
          <w:spacing w:val="-3"/>
          <w:sz w:val="24"/>
          <w:szCs w:val="24"/>
          <w:lang w:val="es-ES_tradnl"/>
        </w:rPr>
        <w:t>antidades y precios</w:t>
      </w:r>
      <w:r w:rsidR="00B93815" w:rsidRPr="00FA2068">
        <w:rPr>
          <w:spacing w:val="-3"/>
          <w:sz w:val="24"/>
          <w:szCs w:val="24"/>
          <w:lang w:val="es-ES_tradnl"/>
        </w:rPr>
        <w:t xml:space="preserve"> Unitarios</w:t>
      </w:r>
      <w:bookmarkEnd w:id="0"/>
      <w:bookmarkEnd w:id="1"/>
      <w:r w:rsidR="003959BA" w:rsidRPr="00FA2068">
        <w:rPr>
          <w:spacing w:val="-3"/>
          <w:sz w:val="24"/>
          <w:szCs w:val="24"/>
          <w:lang w:val="es-ES_tradnl"/>
        </w:rPr>
        <w:t>.</w:t>
      </w:r>
    </w:p>
    <w:p w:rsidR="00F85212" w:rsidRPr="00FA2068" w:rsidRDefault="00F85212" w:rsidP="00FA2068">
      <w:pPr>
        <w:pStyle w:val="Textoindependiente3"/>
        <w:numPr>
          <w:ilvl w:val="0"/>
          <w:numId w:val="13"/>
        </w:numPr>
        <w:tabs>
          <w:tab w:val="left" w:pos="-720"/>
          <w:tab w:val="left" w:pos="0"/>
        </w:tabs>
        <w:suppressAutoHyphens/>
        <w:jc w:val="both"/>
        <w:rPr>
          <w:b/>
          <w:color w:val="0070C0"/>
          <w:spacing w:val="-3"/>
          <w:sz w:val="24"/>
          <w:szCs w:val="24"/>
          <w:lang w:val="es-ES_tradnl"/>
        </w:rPr>
      </w:pPr>
      <w:r w:rsidRPr="00FA2068">
        <w:rPr>
          <w:spacing w:val="-3"/>
          <w:sz w:val="24"/>
          <w:szCs w:val="24"/>
          <w:lang w:val="es-ES_tradnl"/>
        </w:rPr>
        <w:t xml:space="preserve">Las ofertas, contenidas en un sobre cerrado, </w:t>
      </w:r>
      <w:r w:rsidR="00AB51C4" w:rsidRPr="00FA2068">
        <w:rPr>
          <w:spacing w:val="-3"/>
          <w:sz w:val="24"/>
          <w:szCs w:val="24"/>
          <w:lang w:val="es-ES_tradnl"/>
        </w:rPr>
        <w:t xml:space="preserve">deben entregarse </w:t>
      </w:r>
      <w:r w:rsidRPr="00FA2068">
        <w:rPr>
          <w:spacing w:val="-3"/>
          <w:sz w:val="24"/>
          <w:szCs w:val="24"/>
          <w:lang w:val="es-ES_tradnl"/>
        </w:rPr>
        <w:t>de</w:t>
      </w:r>
      <w:r w:rsidR="00E050E7" w:rsidRPr="00FA2068">
        <w:rPr>
          <w:spacing w:val="-3"/>
          <w:sz w:val="24"/>
          <w:szCs w:val="24"/>
          <w:lang w:val="es-ES_tradnl"/>
        </w:rPr>
        <w:t xml:space="preserve"> forma física en la</w:t>
      </w:r>
      <w:r w:rsidR="000F57B8" w:rsidRPr="00FA2068">
        <w:rPr>
          <w:spacing w:val="-3"/>
          <w:sz w:val="24"/>
          <w:szCs w:val="24"/>
          <w:lang w:val="es-ES_tradnl"/>
        </w:rPr>
        <w:t xml:space="preserve"> </w:t>
      </w:r>
      <w:r w:rsidR="000E407B" w:rsidRPr="00FA2068">
        <w:rPr>
          <w:spacing w:val="-3"/>
          <w:sz w:val="24"/>
          <w:szCs w:val="24"/>
          <w:lang w:val="es-ES_tradnl"/>
        </w:rPr>
        <w:t>dirección abajo consignada</w:t>
      </w:r>
      <w:r w:rsidR="000F57B8" w:rsidRPr="00FA2068">
        <w:rPr>
          <w:spacing w:val="-3"/>
          <w:sz w:val="24"/>
          <w:szCs w:val="24"/>
          <w:lang w:val="es-ES_tradnl"/>
        </w:rPr>
        <w:t>.</w:t>
      </w:r>
      <w:r w:rsidR="00E050E7" w:rsidRPr="00FA2068">
        <w:rPr>
          <w:spacing w:val="-3"/>
          <w:sz w:val="24"/>
          <w:szCs w:val="24"/>
          <w:lang w:val="es-ES_tradnl"/>
        </w:rPr>
        <w:t xml:space="preserve"> </w:t>
      </w:r>
      <w:r w:rsidR="000F57B8" w:rsidRPr="00FA2068">
        <w:rPr>
          <w:spacing w:val="-3"/>
          <w:sz w:val="24"/>
          <w:szCs w:val="24"/>
          <w:lang w:val="es-ES_tradnl"/>
        </w:rPr>
        <w:t>H</w:t>
      </w:r>
      <w:r w:rsidRPr="00FA2068">
        <w:rPr>
          <w:spacing w:val="-3"/>
          <w:sz w:val="24"/>
          <w:szCs w:val="24"/>
          <w:lang w:val="es-ES_tradnl"/>
        </w:rPr>
        <w:t xml:space="preserve">asta </w:t>
      </w:r>
      <w:r w:rsidR="000F57B8" w:rsidRPr="00FA2068">
        <w:rPr>
          <w:spacing w:val="-3"/>
          <w:sz w:val="24"/>
          <w:szCs w:val="24"/>
          <w:lang w:val="es-ES_tradnl"/>
        </w:rPr>
        <w:t xml:space="preserve"> </w:t>
      </w:r>
      <w:r w:rsidRPr="00FA2068">
        <w:rPr>
          <w:spacing w:val="-3"/>
          <w:sz w:val="24"/>
          <w:szCs w:val="24"/>
          <w:lang w:val="es-ES_tradnl"/>
        </w:rPr>
        <w:t>la</w:t>
      </w:r>
      <w:r w:rsidR="008656D9" w:rsidRPr="00FA2068">
        <w:rPr>
          <w:spacing w:val="-3"/>
          <w:sz w:val="24"/>
          <w:szCs w:val="24"/>
          <w:lang w:val="es-ES_tradnl"/>
        </w:rPr>
        <w:t>s 14</w:t>
      </w:r>
      <w:r w:rsidR="00220B4D" w:rsidRPr="00FA2068">
        <w:rPr>
          <w:spacing w:val="-3"/>
          <w:sz w:val="24"/>
          <w:szCs w:val="24"/>
          <w:lang w:val="es-ES_tradnl"/>
        </w:rPr>
        <w:t>:00</w:t>
      </w:r>
      <w:r w:rsidR="00237A0C" w:rsidRPr="00FA2068">
        <w:rPr>
          <w:spacing w:val="-3"/>
          <w:sz w:val="24"/>
          <w:szCs w:val="24"/>
          <w:lang w:val="es-ES_tradnl"/>
        </w:rPr>
        <w:t xml:space="preserve"> </w:t>
      </w:r>
      <w:r w:rsidR="00E77D57" w:rsidRPr="00FA2068">
        <w:rPr>
          <w:spacing w:val="-3"/>
          <w:sz w:val="24"/>
          <w:szCs w:val="24"/>
          <w:lang w:val="es-ES_tradnl"/>
        </w:rPr>
        <w:t>horas</w:t>
      </w:r>
      <w:r w:rsidR="00220B4D" w:rsidRPr="00FA2068">
        <w:rPr>
          <w:spacing w:val="-3"/>
          <w:sz w:val="24"/>
          <w:szCs w:val="24"/>
          <w:lang w:val="es-ES_tradnl"/>
        </w:rPr>
        <w:t xml:space="preserve">  </w:t>
      </w:r>
      <w:r w:rsidR="00E77D57" w:rsidRPr="00FA2068">
        <w:rPr>
          <w:spacing w:val="-3"/>
          <w:sz w:val="24"/>
          <w:szCs w:val="24"/>
          <w:lang w:val="es-ES_tradnl"/>
        </w:rPr>
        <w:t>del día</w:t>
      </w:r>
      <w:r w:rsidR="009D40C9" w:rsidRPr="00FA2068">
        <w:rPr>
          <w:spacing w:val="-3"/>
          <w:sz w:val="24"/>
          <w:szCs w:val="24"/>
          <w:lang w:val="es-ES_tradnl"/>
        </w:rPr>
        <w:t xml:space="preserve"> 2</w:t>
      </w:r>
      <w:r w:rsidR="00C431DE">
        <w:rPr>
          <w:spacing w:val="-3"/>
          <w:sz w:val="24"/>
          <w:szCs w:val="24"/>
          <w:lang w:val="es-ES_tradnl"/>
        </w:rPr>
        <w:t>7</w:t>
      </w:r>
      <w:r w:rsidR="00220B4D" w:rsidRPr="00FA2068">
        <w:rPr>
          <w:spacing w:val="-3"/>
          <w:sz w:val="24"/>
          <w:szCs w:val="24"/>
          <w:lang w:val="es-ES_tradnl"/>
        </w:rPr>
        <w:t xml:space="preserve"> </w:t>
      </w:r>
      <w:r w:rsidR="00E77D57" w:rsidRPr="00FA2068">
        <w:rPr>
          <w:spacing w:val="-3"/>
          <w:sz w:val="24"/>
          <w:szCs w:val="24"/>
          <w:lang w:val="es-ES_tradnl"/>
        </w:rPr>
        <w:t xml:space="preserve">de </w:t>
      </w:r>
      <w:r w:rsidR="00220B4D" w:rsidRPr="00FA2068">
        <w:rPr>
          <w:spacing w:val="-3"/>
          <w:sz w:val="24"/>
          <w:szCs w:val="24"/>
          <w:lang w:val="es-ES_tradnl"/>
        </w:rPr>
        <w:t>junio</w:t>
      </w:r>
      <w:r w:rsidR="00006C58" w:rsidRPr="00FA2068">
        <w:rPr>
          <w:spacing w:val="-3"/>
          <w:sz w:val="24"/>
          <w:szCs w:val="24"/>
          <w:lang w:val="es-ES_tradnl"/>
        </w:rPr>
        <w:t xml:space="preserve"> </w:t>
      </w:r>
      <w:r w:rsidR="00B52D63" w:rsidRPr="00FA2068">
        <w:rPr>
          <w:spacing w:val="-3"/>
          <w:sz w:val="24"/>
          <w:szCs w:val="24"/>
          <w:lang w:val="es-ES_tradnl"/>
        </w:rPr>
        <w:t>d</w:t>
      </w:r>
      <w:r w:rsidR="00E77D57" w:rsidRPr="00FA2068">
        <w:rPr>
          <w:spacing w:val="-3"/>
          <w:sz w:val="24"/>
          <w:szCs w:val="24"/>
          <w:lang w:val="es-ES_tradnl"/>
        </w:rPr>
        <w:t>e</w:t>
      </w:r>
      <w:r w:rsidR="00220B4D" w:rsidRPr="00FA2068">
        <w:rPr>
          <w:spacing w:val="-3"/>
          <w:sz w:val="24"/>
          <w:szCs w:val="24"/>
          <w:lang w:val="es-ES_tradnl"/>
        </w:rPr>
        <w:t xml:space="preserve"> 2014.</w:t>
      </w:r>
    </w:p>
    <w:p w:rsidR="00C248B2" w:rsidRPr="00FA2068" w:rsidRDefault="00220B4D" w:rsidP="00FA2068">
      <w:pPr>
        <w:numPr>
          <w:ilvl w:val="0"/>
          <w:numId w:val="21"/>
        </w:numPr>
        <w:spacing w:after="120"/>
        <w:ind w:firstLine="66"/>
        <w:jc w:val="both"/>
        <w:rPr>
          <w:i/>
          <w:sz w:val="24"/>
          <w:szCs w:val="24"/>
        </w:rPr>
      </w:pPr>
      <w:r w:rsidRPr="00FA2068">
        <w:rPr>
          <w:i/>
          <w:sz w:val="24"/>
          <w:szCs w:val="24"/>
        </w:rPr>
        <w:t>Gerencia de CNEL EP UN SUCUMBIOS</w:t>
      </w:r>
    </w:p>
    <w:p w:rsidR="00C248B2" w:rsidRPr="00FA2068" w:rsidRDefault="00C248B2" w:rsidP="00FA2068">
      <w:pPr>
        <w:numPr>
          <w:ilvl w:val="0"/>
          <w:numId w:val="21"/>
        </w:numPr>
        <w:spacing w:after="120"/>
        <w:ind w:firstLine="66"/>
        <w:jc w:val="both"/>
        <w:rPr>
          <w:i/>
          <w:sz w:val="24"/>
          <w:szCs w:val="24"/>
        </w:rPr>
      </w:pPr>
      <w:proofErr w:type="spellStart"/>
      <w:r w:rsidRPr="00FA2068">
        <w:rPr>
          <w:iCs/>
          <w:sz w:val="24"/>
          <w:szCs w:val="24"/>
        </w:rPr>
        <w:t>Atn</w:t>
      </w:r>
      <w:proofErr w:type="spellEnd"/>
      <w:r w:rsidR="00220B4D" w:rsidRPr="00FA2068">
        <w:rPr>
          <w:iCs/>
          <w:sz w:val="24"/>
          <w:szCs w:val="24"/>
        </w:rPr>
        <w:t>: Byron Nuques</w:t>
      </w:r>
    </w:p>
    <w:p w:rsidR="00C248B2" w:rsidRPr="00FA2068" w:rsidRDefault="00220B4D" w:rsidP="00FA2068">
      <w:pPr>
        <w:numPr>
          <w:ilvl w:val="0"/>
          <w:numId w:val="21"/>
        </w:numPr>
        <w:spacing w:after="120"/>
        <w:ind w:firstLine="66"/>
        <w:jc w:val="both"/>
        <w:rPr>
          <w:i/>
          <w:sz w:val="24"/>
          <w:szCs w:val="24"/>
        </w:rPr>
      </w:pPr>
      <w:r w:rsidRPr="00FA2068">
        <w:rPr>
          <w:i/>
          <w:sz w:val="24"/>
          <w:szCs w:val="24"/>
        </w:rPr>
        <w:lastRenderedPageBreak/>
        <w:t xml:space="preserve">Av. 20 de junio </w:t>
      </w:r>
      <w:r w:rsidR="0055144C" w:rsidRPr="00FA2068">
        <w:rPr>
          <w:i/>
          <w:sz w:val="24"/>
          <w:szCs w:val="24"/>
        </w:rPr>
        <w:t xml:space="preserve">Nro. 813 entre </w:t>
      </w:r>
      <w:r w:rsidRPr="00FA2068">
        <w:rPr>
          <w:i/>
          <w:sz w:val="24"/>
          <w:szCs w:val="24"/>
        </w:rPr>
        <w:t>Eloy Alfaro y Venezuela</w:t>
      </w:r>
      <w:r w:rsidR="0055144C" w:rsidRPr="00FA2068">
        <w:rPr>
          <w:i/>
          <w:sz w:val="24"/>
          <w:szCs w:val="24"/>
        </w:rPr>
        <w:t xml:space="preserve"> edificio Empresa Eléctrica</w:t>
      </w:r>
      <w:r w:rsidRPr="00FA2068">
        <w:rPr>
          <w:i/>
          <w:sz w:val="24"/>
          <w:szCs w:val="24"/>
        </w:rPr>
        <w:t>.</w:t>
      </w:r>
    </w:p>
    <w:p w:rsidR="00C248B2" w:rsidRPr="00FA2068" w:rsidRDefault="00C248B2" w:rsidP="00FA2068">
      <w:pPr>
        <w:numPr>
          <w:ilvl w:val="0"/>
          <w:numId w:val="21"/>
        </w:numPr>
        <w:spacing w:after="120"/>
        <w:ind w:firstLine="66"/>
        <w:jc w:val="both"/>
        <w:rPr>
          <w:i/>
          <w:sz w:val="24"/>
          <w:szCs w:val="24"/>
        </w:rPr>
      </w:pPr>
      <w:r w:rsidRPr="00FA2068">
        <w:rPr>
          <w:sz w:val="24"/>
          <w:szCs w:val="24"/>
        </w:rPr>
        <w:t>Tel:</w:t>
      </w:r>
      <w:r w:rsidRPr="00FA2068">
        <w:rPr>
          <w:i/>
          <w:sz w:val="24"/>
          <w:szCs w:val="24"/>
        </w:rPr>
        <w:t xml:space="preserve"> </w:t>
      </w:r>
      <w:r w:rsidR="00220B4D" w:rsidRPr="00FA2068">
        <w:rPr>
          <w:i/>
          <w:sz w:val="24"/>
          <w:szCs w:val="24"/>
        </w:rPr>
        <w:t>062831666</w:t>
      </w:r>
    </w:p>
    <w:p w:rsidR="00E77D57" w:rsidRPr="00FA2068" w:rsidRDefault="00E77D57" w:rsidP="00FA2068">
      <w:pPr>
        <w:pStyle w:val="Prrafodelista"/>
        <w:spacing w:after="120"/>
        <w:jc w:val="both"/>
        <w:rPr>
          <w:b/>
          <w:color w:val="0070C0"/>
          <w:spacing w:val="-3"/>
          <w:sz w:val="24"/>
          <w:szCs w:val="24"/>
          <w:lang w:val="es-ES_tradnl"/>
        </w:rPr>
      </w:pPr>
    </w:p>
    <w:p w:rsidR="00EA1921" w:rsidRPr="00FA2068" w:rsidRDefault="00EA1921" w:rsidP="00FA2068">
      <w:pPr>
        <w:pStyle w:val="Textoindependiente3"/>
        <w:widowControl w:val="0"/>
        <w:numPr>
          <w:ilvl w:val="0"/>
          <w:numId w:val="13"/>
        </w:numPr>
        <w:tabs>
          <w:tab w:val="left" w:pos="-720"/>
        </w:tabs>
        <w:suppressAutoHyphens/>
        <w:jc w:val="both"/>
        <w:rPr>
          <w:sz w:val="24"/>
          <w:szCs w:val="24"/>
        </w:rPr>
      </w:pPr>
      <w:r w:rsidRPr="00FA2068">
        <w:rPr>
          <w:sz w:val="24"/>
          <w:szCs w:val="24"/>
        </w:rPr>
        <w:t>El calendario del proceso es el siguiente:</w:t>
      </w:r>
      <w:r w:rsidR="00237A0C" w:rsidRPr="00FA2068">
        <w:rPr>
          <w:i/>
          <w:color w:val="548DD4"/>
          <w:sz w:val="24"/>
          <w:szCs w:val="24"/>
        </w:rPr>
        <w:t xml:space="preserve"> </w:t>
      </w:r>
    </w:p>
    <w:p w:rsidR="00323FB2" w:rsidRPr="00FA2068" w:rsidRDefault="00323FB2" w:rsidP="00FA2068">
      <w:pPr>
        <w:pStyle w:val="Textoindependiente3"/>
        <w:widowControl w:val="0"/>
        <w:tabs>
          <w:tab w:val="left" w:pos="-720"/>
        </w:tabs>
        <w:suppressAutoHyphens/>
        <w:ind w:left="360"/>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7"/>
        <w:gridCol w:w="3113"/>
        <w:gridCol w:w="856"/>
      </w:tblGrid>
      <w:tr w:rsidR="008656D9" w:rsidRPr="00FA2068" w:rsidTr="006C23BD">
        <w:trPr>
          <w:jc w:val="center"/>
        </w:trPr>
        <w:tc>
          <w:tcPr>
            <w:tcW w:w="4277" w:type="dxa"/>
            <w:shd w:val="clear" w:color="auto" w:fill="auto"/>
          </w:tcPr>
          <w:p w:rsidR="008656D9" w:rsidRPr="00FA2068" w:rsidRDefault="008656D9" w:rsidP="00FA2068">
            <w:r w:rsidRPr="00FA2068">
              <w:t>ETAPA</w:t>
            </w:r>
          </w:p>
        </w:tc>
        <w:tc>
          <w:tcPr>
            <w:tcW w:w="3113" w:type="dxa"/>
            <w:shd w:val="clear" w:color="auto" w:fill="auto"/>
          </w:tcPr>
          <w:p w:rsidR="008656D9" w:rsidRPr="00FA2068" w:rsidRDefault="008656D9" w:rsidP="00FA2068">
            <w:r w:rsidRPr="00FA2068">
              <w:t>FECHA LIMITE</w:t>
            </w:r>
          </w:p>
        </w:tc>
        <w:tc>
          <w:tcPr>
            <w:tcW w:w="856" w:type="dxa"/>
            <w:shd w:val="clear" w:color="auto" w:fill="auto"/>
          </w:tcPr>
          <w:p w:rsidR="008656D9" w:rsidRPr="00FA2068" w:rsidRDefault="008656D9" w:rsidP="00FA2068">
            <w:r w:rsidRPr="00FA2068">
              <w:t>HORA</w:t>
            </w:r>
          </w:p>
        </w:tc>
      </w:tr>
      <w:tr w:rsidR="008656D9" w:rsidRPr="00FA2068" w:rsidTr="006C23BD">
        <w:trPr>
          <w:jc w:val="center"/>
        </w:trPr>
        <w:tc>
          <w:tcPr>
            <w:tcW w:w="4277" w:type="dxa"/>
            <w:shd w:val="clear" w:color="auto" w:fill="auto"/>
          </w:tcPr>
          <w:p w:rsidR="008656D9" w:rsidRPr="00FA2068" w:rsidRDefault="008656D9" w:rsidP="00FA2068">
            <w:r w:rsidRPr="00FA2068">
              <w:t xml:space="preserve">Publicación </w:t>
            </w:r>
            <w:proofErr w:type="spellStart"/>
            <w:r w:rsidRPr="00FA2068">
              <w:t>Invitacion</w:t>
            </w:r>
            <w:proofErr w:type="spellEnd"/>
            <w:r w:rsidRPr="00FA2068">
              <w:t xml:space="preserve"> Pagina Web de la EEQ</w:t>
            </w:r>
          </w:p>
        </w:tc>
        <w:tc>
          <w:tcPr>
            <w:tcW w:w="3113" w:type="dxa"/>
            <w:shd w:val="clear" w:color="auto" w:fill="auto"/>
          </w:tcPr>
          <w:p w:rsidR="008656D9" w:rsidRPr="00FA2068" w:rsidRDefault="008656D9" w:rsidP="00FA2068">
            <w:r w:rsidRPr="00FA2068">
              <w:t>miércoles, 21 de mayo de 2014</w:t>
            </w:r>
          </w:p>
        </w:tc>
        <w:tc>
          <w:tcPr>
            <w:tcW w:w="856" w:type="dxa"/>
            <w:shd w:val="clear" w:color="auto" w:fill="auto"/>
          </w:tcPr>
          <w:p w:rsidR="008656D9" w:rsidRPr="00FA2068" w:rsidRDefault="008656D9" w:rsidP="00FA2068">
            <w:r w:rsidRPr="00FA2068">
              <w:t>18:00</w:t>
            </w:r>
          </w:p>
        </w:tc>
      </w:tr>
      <w:tr w:rsidR="008656D9" w:rsidRPr="00FA2068" w:rsidTr="006C23BD">
        <w:trPr>
          <w:jc w:val="center"/>
        </w:trPr>
        <w:tc>
          <w:tcPr>
            <w:tcW w:w="4277" w:type="dxa"/>
            <w:shd w:val="clear" w:color="auto" w:fill="auto"/>
          </w:tcPr>
          <w:p w:rsidR="008656D9" w:rsidRPr="00FA2068" w:rsidRDefault="008656D9" w:rsidP="00FA2068">
            <w:r w:rsidRPr="00FA2068">
              <w:t xml:space="preserve">Entrega de Manifestaciones de </w:t>
            </w:r>
            <w:proofErr w:type="spellStart"/>
            <w:r w:rsidRPr="00FA2068">
              <w:t>Interes</w:t>
            </w:r>
            <w:proofErr w:type="spellEnd"/>
          </w:p>
        </w:tc>
        <w:tc>
          <w:tcPr>
            <w:tcW w:w="3113" w:type="dxa"/>
            <w:shd w:val="clear" w:color="auto" w:fill="auto"/>
          </w:tcPr>
          <w:p w:rsidR="008656D9" w:rsidRPr="00FA2068" w:rsidRDefault="008656D9" w:rsidP="00FA2068">
            <w:r w:rsidRPr="00FA2068">
              <w:t>lunes, 26 de mayo de 2014</w:t>
            </w:r>
          </w:p>
        </w:tc>
        <w:tc>
          <w:tcPr>
            <w:tcW w:w="856" w:type="dxa"/>
            <w:shd w:val="clear" w:color="auto" w:fill="auto"/>
          </w:tcPr>
          <w:p w:rsidR="008656D9" w:rsidRPr="00FA2068" w:rsidRDefault="008656D9" w:rsidP="00FA2068">
            <w:r w:rsidRPr="00FA2068">
              <w:t>15:00</w:t>
            </w:r>
          </w:p>
        </w:tc>
      </w:tr>
      <w:tr w:rsidR="008656D9" w:rsidRPr="00FA2068" w:rsidTr="006C23BD">
        <w:trPr>
          <w:jc w:val="center"/>
        </w:trPr>
        <w:tc>
          <w:tcPr>
            <w:tcW w:w="4277" w:type="dxa"/>
            <w:shd w:val="clear" w:color="auto" w:fill="auto"/>
          </w:tcPr>
          <w:p w:rsidR="008656D9" w:rsidRPr="00FA2068" w:rsidRDefault="008656D9" w:rsidP="00FA2068">
            <w:r w:rsidRPr="00FA2068">
              <w:t>Informe de precalificación de Oferentes</w:t>
            </w:r>
          </w:p>
        </w:tc>
        <w:tc>
          <w:tcPr>
            <w:tcW w:w="3113" w:type="dxa"/>
            <w:shd w:val="clear" w:color="auto" w:fill="auto"/>
          </w:tcPr>
          <w:p w:rsidR="008656D9" w:rsidRPr="00FA2068" w:rsidRDefault="008656D9" w:rsidP="00FA2068">
            <w:r w:rsidRPr="00FA2068">
              <w:t>jueves, 29 de mayo de 2014</w:t>
            </w:r>
          </w:p>
        </w:tc>
        <w:tc>
          <w:tcPr>
            <w:tcW w:w="856" w:type="dxa"/>
            <w:shd w:val="clear" w:color="auto" w:fill="auto"/>
          </w:tcPr>
          <w:p w:rsidR="008656D9" w:rsidRPr="00FA2068" w:rsidRDefault="008656D9" w:rsidP="00FA2068">
            <w:r w:rsidRPr="00FA2068">
              <w:t>18:00</w:t>
            </w:r>
          </w:p>
        </w:tc>
      </w:tr>
      <w:tr w:rsidR="008656D9" w:rsidRPr="00FA2068" w:rsidTr="006C23BD">
        <w:trPr>
          <w:jc w:val="center"/>
        </w:trPr>
        <w:tc>
          <w:tcPr>
            <w:tcW w:w="4277" w:type="dxa"/>
            <w:shd w:val="clear" w:color="auto" w:fill="auto"/>
          </w:tcPr>
          <w:p w:rsidR="008656D9" w:rsidRPr="00FA2068" w:rsidRDefault="008656D9" w:rsidP="00FA2068">
            <w:r w:rsidRPr="00FA2068">
              <w:t>Invitación a Precalificados vía correo electrónico</w:t>
            </w:r>
          </w:p>
        </w:tc>
        <w:tc>
          <w:tcPr>
            <w:tcW w:w="3113" w:type="dxa"/>
            <w:shd w:val="clear" w:color="auto" w:fill="auto"/>
          </w:tcPr>
          <w:p w:rsidR="008656D9" w:rsidRPr="00FA2068" w:rsidRDefault="007E4D91" w:rsidP="00FA2068">
            <w:r>
              <w:t>viernes</w:t>
            </w:r>
            <w:r w:rsidR="00FA2068">
              <w:t xml:space="preserve">, </w:t>
            </w:r>
            <w:r w:rsidR="008656D9" w:rsidRPr="00FA2068">
              <w:t>1</w:t>
            </w:r>
            <w:r>
              <w:t>3</w:t>
            </w:r>
            <w:r w:rsidR="008656D9" w:rsidRPr="00FA2068">
              <w:t xml:space="preserve"> de junio de 2014</w:t>
            </w:r>
          </w:p>
        </w:tc>
        <w:tc>
          <w:tcPr>
            <w:tcW w:w="856" w:type="dxa"/>
            <w:shd w:val="clear" w:color="auto" w:fill="auto"/>
          </w:tcPr>
          <w:p w:rsidR="008656D9" w:rsidRPr="00FA2068" w:rsidRDefault="008656D9" w:rsidP="00FA2068">
            <w:r w:rsidRPr="00FA2068">
              <w:t>18:00</w:t>
            </w:r>
          </w:p>
        </w:tc>
      </w:tr>
      <w:tr w:rsidR="008656D9" w:rsidRPr="00FA2068" w:rsidTr="006C23BD">
        <w:trPr>
          <w:jc w:val="center"/>
        </w:trPr>
        <w:tc>
          <w:tcPr>
            <w:tcW w:w="4277" w:type="dxa"/>
            <w:shd w:val="clear" w:color="auto" w:fill="auto"/>
          </w:tcPr>
          <w:p w:rsidR="008656D9" w:rsidRPr="00FA2068" w:rsidRDefault="008656D9" w:rsidP="00FA2068">
            <w:r w:rsidRPr="00FA2068">
              <w:t>Publicación de los Pliegos</w:t>
            </w:r>
          </w:p>
        </w:tc>
        <w:tc>
          <w:tcPr>
            <w:tcW w:w="3113" w:type="dxa"/>
            <w:shd w:val="clear" w:color="auto" w:fill="auto"/>
          </w:tcPr>
          <w:p w:rsidR="008656D9" w:rsidRPr="00FA2068" w:rsidRDefault="007E4D91" w:rsidP="00FA2068">
            <w:r>
              <w:t>viernes</w:t>
            </w:r>
            <w:r w:rsidR="00D90861">
              <w:t xml:space="preserve">, </w:t>
            </w:r>
            <w:r w:rsidR="008656D9" w:rsidRPr="00FA2068">
              <w:t>1</w:t>
            </w:r>
            <w:r>
              <w:t>3</w:t>
            </w:r>
            <w:r w:rsidR="008656D9" w:rsidRPr="00FA2068">
              <w:t xml:space="preserve"> de junio de 2014</w:t>
            </w:r>
          </w:p>
        </w:tc>
        <w:tc>
          <w:tcPr>
            <w:tcW w:w="856" w:type="dxa"/>
            <w:shd w:val="clear" w:color="auto" w:fill="auto"/>
          </w:tcPr>
          <w:p w:rsidR="008656D9" w:rsidRPr="00FA2068" w:rsidRDefault="008656D9" w:rsidP="00FA2068">
            <w:r w:rsidRPr="00FA2068">
              <w:t>17:00</w:t>
            </w:r>
          </w:p>
        </w:tc>
        <w:bookmarkStart w:id="2" w:name="_GoBack"/>
        <w:bookmarkEnd w:id="2"/>
      </w:tr>
      <w:tr w:rsidR="008656D9" w:rsidRPr="00FA2068" w:rsidTr="006C23BD">
        <w:trPr>
          <w:jc w:val="center"/>
        </w:trPr>
        <w:tc>
          <w:tcPr>
            <w:tcW w:w="4277" w:type="dxa"/>
            <w:shd w:val="clear" w:color="auto" w:fill="auto"/>
          </w:tcPr>
          <w:p w:rsidR="008656D9" w:rsidRPr="00FA2068" w:rsidRDefault="008656D9" w:rsidP="00FA2068">
            <w:r w:rsidRPr="00FA2068">
              <w:t>Presentación de solicitudes de aclaración</w:t>
            </w:r>
          </w:p>
        </w:tc>
        <w:tc>
          <w:tcPr>
            <w:tcW w:w="3113" w:type="dxa"/>
            <w:shd w:val="clear" w:color="auto" w:fill="auto"/>
          </w:tcPr>
          <w:p w:rsidR="008656D9" w:rsidRPr="00FA2068" w:rsidRDefault="008656D9" w:rsidP="00FA2068">
            <w:r w:rsidRPr="00FA2068">
              <w:t>miércoles, 18 de junio de 2014</w:t>
            </w:r>
          </w:p>
        </w:tc>
        <w:tc>
          <w:tcPr>
            <w:tcW w:w="856" w:type="dxa"/>
            <w:shd w:val="clear" w:color="auto" w:fill="auto"/>
          </w:tcPr>
          <w:p w:rsidR="008656D9" w:rsidRPr="00FA2068" w:rsidRDefault="008656D9" w:rsidP="00FA2068">
            <w:r w:rsidRPr="00FA2068">
              <w:t>17:00</w:t>
            </w:r>
          </w:p>
        </w:tc>
      </w:tr>
      <w:tr w:rsidR="008656D9" w:rsidRPr="00FA2068" w:rsidTr="006C23BD">
        <w:trPr>
          <w:jc w:val="center"/>
        </w:trPr>
        <w:tc>
          <w:tcPr>
            <w:tcW w:w="4277" w:type="dxa"/>
            <w:shd w:val="clear" w:color="auto" w:fill="auto"/>
          </w:tcPr>
          <w:p w:rsidR="008656D9" w:rsidRPr="00FA2068" w:rsidRDefault="008656D9" w:rsidP="00FA2068">
            <w:r w:rsidRPr="00FA2068">
              <w:t>Respuestas a solicitudes de aclaración</w:t>
            </w:r>
          </w:p>
        </w:tc>
        <w:tc>
          <w:tcPr>
            <w:tcW w:w="3113" w:type="dxa"/>
            <w:shd w:val="clear" w:color="auto" w:fill="auto"/>
          </w:tcPr>
          <w:p w:rsidR="008656D9" w:rsidRPr="00FA2068" w:rsidRDefault="008656D9" w:rsidP="00FA2068">
            <w:r w:rsidRPr="00FA2068">
              <w:t>viernes, 20 de junio de 2014</w:t>
            </w:r>
          </w:p>
        </w:tc>
        <w:tc>
          <w:tcPr>
            <w:tcW w:w="856" w:type="dxa"/>
            <w:shd w:val="clear" w:color="auto" w:fill="auto"/>
          </w:tcPr>
          <w:p w:rsidR="008656D9" w:rsidRPr="00FA2068" w:rsidRDefault="008656D9" w:rsidP="00FA2068">
            <w:r w:rsidRPr="00FA2068">
              <w:t>17:00</w:t>
            </w:r>
          </w:p>
        </w:tc>
      </w:tr>
      <w:tr w:rsidR="008656D9" w:rsidRPr="00FA2068" w:rsidTr="006C23BD">
        <w:trPr>
          <w:jc w:val="center"/>
        </w:trPr>
        <w:tc>
          <w:tcPr>
            <w:tcW w:w="4277" w:type="dxa"/>
            <w:shd w:val="clear" w:color="auto" w:fill="auto"/>
          </w:tcPr>
          <w:p w:rsidR="008656D9" w:rsidRPr="00FA2068" w:rsidRDefault="008656D9" w:rsidP="00FA2068">
            <w:r w:rsidRPr="00FA2068">
              <w:t>Presentación de ofertas</w:t>
            </w:r>
          </w:p>
        </w:tc>
        <w:tc>
          <w:tcPr>
            <w:tcW w:w="3113" w:type="dxa"/>
            <w:shd w:val="clear" w:color="auto" w:fill="auto"/>
          </w:tcPr>
          <w:p w:rsidR="008656D9" w:rsidRPr="00FA2068" w:rsidRDefault="008656D9" w:rsidP="00986D0F">
            <w:r w:rsidRPr="00FA2068">
              <w:t>miércoles, 2</w:t>
            </w:r>
            <w:r w:rsidR="00986D0F">
              <w:t>7</w:t>
            </w:r>
            <w:r w:rsidRPr="00FA2068">
              <w:t xml:space="preserve"> de junio de 2014</w:t>
            </w:r>
          </w:p>
        </w:tc>
        <w:tc>
          <w:tcPr>
            <w:tcW w:w="856" w:type="dxa"/>
            <w:shd w:val="clear" w:color="auto" w:fill="auto"/>
          </w:tcPr>
          <w:p w:rsidR="008656D9" w:rsidRPr="00FA2068" w:rsidRDefault="008656D9" w:rsidP="00FA2068">
            <w:r w:rsidRPr="00FA2068">
              <w:t>14:00</w:t>
            </w:r>
          </w:p>
        </w:tc>
      </w:tr>
      <w:tr w:rsidR="008656D9" w:rsidRPr="00FA2068" w:rsidTr="006C23BD">
        <w:trPr>
          <w:jc w:val="center"/>
        </w:trPr>
        <w:tc>
          <w:tcPr>
            <w:tcW w:w="4277" w:type="dxa"/>
            <w:shd w:val="clear" w:color="auto" w:fill="auto"/>
          </w:tcPr>
          <w:p w:rsidR="008656D9" w:rsidRPr="00FA2068" w:rsidRDefault="008656D9" w:rsidP="00FA2068">
            <w:r w:rsidRPr="00FA2068">
              <w:t>Apertura de ofertas</w:t>
            </w:r>
          </w:p>
        </w:tc>
        <w:tc>
          <w:tcPr>
            <w:tcW w:w="3113" w:type="dxa"/>
            <w:shd w:val="clear" w:color="auto" w:fill="auto"/>
          </w:tcPr>
          <w:p w:rsidR="008656D9" w:rsidRPr="00FA2068" w:rsidRDefault="00986D0F" w:rsidP="00FA2068">
            <w:r>
              <w:t>miércoles, 27</w:t>
            </w:r>
            <w:r w:rsidR="008656D9" w:rsidRPr="00FA2068">
              <w:t xml:space="preserve"> de junio de 2014</w:t>
            </w:r>
          </w:p>
        </w:tc>
        <w:tc>
          <w:tcPr>
            <w:tcW w:w="856" w:type="dxa"/>
            <w:shd w:val="clear" w:color="auto" w:fill="auto"/>
          </w:tcPr>
          <w:p w:rsidR="008656D9" w:rsidRPr="00FA2068" w:rsidRDefault="008656D9" w:rsidP="00FA2068">
            <w:r w:rsidRPr="00FA2068">
              <w:t>14:30</w:t>
            </w:r>
          </w:p>
        </w:tc>
      </w:tr>
      <w:tr w:rsidR="00986D0F" w:rsidRPr="00FA2068" w:rsidTr="006C23BD">
        <w:trPr>
          <w:jc w:val="center"/>
        </w:trPr>
        <w:tc>
          <w:tcPr>
            <w:tcW w:w="4277" w:type="dxa"/>
            <w:shd w:val="clear" w:color="auto" w:fill="auto"/>
          </w:tcPr>
          <w:p w:rsidR="00986D0F" w:rsidRPr="00FA2068" w:rsidRDefault="00986D0F" w:rsidP="00FA2068">
            <w:r w:rsidRPr="00FA2068">
              <w:t>Convalidación de Errores</w:t>
            </w:r>
          </w:p>
        </w:tc>
        <w:tc>
          <w:tcPr>
            <w:tcW w:w="3113" w:type="dxa"/>
            <w:shd w:val="clear" w:color="auto" w:fill="auto"/>
          </w:tcPr>
          <w:p w:rsidR="00986D0F" w:rsidRPr="00FA2068" w:rsidRDefault="00986D0F" w:rsidP="0080439D">
            <w:r>
              <w:t>martes</w:t>
            </w:r>
            <w:r w:rsidRPr="00FA2068">
              <w:t>, 2 de julio de 2014</w:t>
            </w:r>
          </w:p>
        </w:tc>
        <w:tc>
          <w:tcPr>
            <w:tcW w:w="856" w:type="dxa"/>
            <w:shd w:val="clear" w:color="auto" w:fill="auto"/>
          </w:tcPr>
          <w:p w:rsidR="00986D0F" w:rsidRPr="00FA2068" w:rsidRDefault="00986D0F" w:rsidP="00FA2068">
            <w:r w:rsidRPr="00FA2068">
              <w:t>17:00</w:t>
            </w:r>
          </w:p>
        </w:tc>
      </w:tr>
      <w:tr w:rsidR="00986D0F" w:rsidRPr="00FA2068" w:rsidTr="006C23BD">
        <w:trPr>
          <w:jc w:val="center"/>
        </w:trPr>
        <w:tc>
          <w:tcPr>
            <w:tcW w:w="4277" w:type="dxa"/>
            <w:shd w:val="clear" w:color="auto" w:fill="auto"/>
          </w:tcPr>
          <w:p w:rsidR="00986D0F" w:rsidRPr="00FA2068" w:rsidRDefault="00986D0F" w:rsidP="00FA2068">
            <w:r w:rsidRPr="00FA2068">
              <w:t>Recepción de Convalidación de Errores</w:t>
            </w:r>
          </w:p>
        </w:tc>
        <w:tc>
          <w:tcPr>
            <w:tcW w:w="3113" w:type="dxa"/>
            <w:shd w:val="clear" w:color="auto" w:fill="auto"/>
          </w:tcPr>
          <w:p w:rsidR="00986D0F" w:rsidRPr="00FA2068" w:rsidRDefault="00986D0F" w:rsidP="00FA2068">
            <w:r>
              <w:t>vierne</w:t>
            </w:r>
            <w:r w:rsidRPr="00FA2068">
              <w:t>s</w:t>
            </w:r>
            <w:r>
              <w:t>, 4</w:t>
            </w:r>
            <w:r w:rsidRPr="00FA2068">
              <w:t xml:space="preserve"> de julio de 2014</w:t>
            </w:r>
          </w:p>
        </w:tc>
        <w:tc>
          <w:tcPr>
            <w:tcW w:w="856" w:type="dxa"/>
            <w:shd w:val="clear" w:color="auto" w:fill="auto"/>
          </w:tcPr>
          <w:p w:rsidR="00986D0F" w:rsidRPr="00FA2068" w:rsidRDefault="00986D0F" w:rsidP="00FA2068">
            <w:r w:rsidRPr="00FA2068">
              <w:t>17:00</w:t>
            </w:r>
          </w:p>
        </w:tc>
      </w:tr>
      <w:tr w:rsidR="00986D0F" w:rsidRPr="00FA2068" w:rsidTr="006C23BD">
        <w:trPr>
          <w:jc w:val="center"/>
        </w:trPr>
        <w:tc>
          <w:tcPr>
            <w:tcW w:w="4277" w:type="dxa"/>
            <w:shd w:val="clear" w:color="auto" w:fill="auto"/>
          </w:tcPr>
          <w:p w:rsidR="00986D0F" w:rsidRPr="00FA2068" w:rsidRDefault="00986D0F" w:rsidP="00FA2068">
            <w:r w:rsidRPr="00FA2068">
              <w:t>Calificación de ofertas</w:t>
            </w:r>
          </w:p>
        </w:tc>
        <w:tc>
          <w:tcPr>
            <w:tcW w:w="3113" w:type="dxa"/>
            <w:shd w:val="clear" w:color="auto" w:fill="auto"/>
          </w:tcPr>
          <w:p w:rsidR="00986D0F" w:rsidRPr="00FA2068" w:rsidRDefault="00986D0F" w:rsidP="00FA2068">
            <w:r>
              <w:t>miércoles  16</w:t>
            </w:r>
            <w:r w:rsidRPr="00FA2068">
              <w:t xml:space="preserve"> de julio de 2014</w:t>
            </w:r>
          </w:p>
        </w:tc>
        <w:tc>
          <w:tcPr>
            <w:tcW w:w="856" w:type="dxa"/>
            <w:shd w:val="clear" w:color="auto" w:fill="auto"/>
          </w:tcPr>
          <w:p w:rsidR="00986D0F" w:rsidRPr="00FA2068" w:rsidRDefault="00986D0F" w:rsidP="00FA2068">
            <w:r w:rsidRPr="00FA2068">
              <w:t>17:00</w:t>
            </w:r>
          </w:p>
        </w:tc>
      </w:tr>
    </w:tbl>
    <w:p w:rsidR="009D40C9" w:rsidRPr="00FA2068" w:rsidRDefault="009D40C9" w:rsidP="00FA2068">
      <w:pPr>
        <w:tabs>
          <w:tab w:val="left" w:pos="-720"/>
          <w:tab w:val="left" w:pos="0"/>
        </w:tabs>
        <w:suppressAutoHyphens/>
        <w:spacing w:after="120"/>
        <w:jc w:val="both"/>
        <w:rPr>
          <w:spacing w:val="-3"/>
          <w:sz w:val="24"/>
          <w:szCs w:val="24"/>
          <w:lang w:val="es-ES_tradnl"/>
        </w:rPr>
      </w:pPr>
    </w:p>
    <w:p w:rsidR="009D40C9" w:rsidRPr="00FA2068" w:rsidRDefault="009D40C9" w:rsidP="00FA2068">
      <w:pPr>
        <w:tabs>
          <w:tab w:val="left" w:pos="-720"/>
          <w:tab w:val="left" w:pos="0"/>
        </w:tabs>
        <w:suppressAutoHyphens/>
        <w:spacing w:after="120"/>
        <w:jc w:val="both"/>
        <w:rPr>
          <w:spacing w:val="-3"/>
          <w:sz w:val="24"/>
          <w:szCs w:val="24"/>
          <w:lang w:val="es-ES_tradnl"/>
        </w:rPr>
      </w:pPr>
    </w:p>
    <w:p w:rsidR="00EA1921" w:rsidRPr="00FA2068" w:rsidRDefault="00EA1921" w:rsidP="00FA2068">
      <w:pPr>
        <w:tabs>
          <w:tab w:val="left" w:pos="-720"/>
          <w:tab w:val="left" w:pos="0"/>
        </w:tabs>
        <w:suppressAutoHyphens/>
        <w:spacing w:after="120"/>
        <w:jc w:val="both"/>
        <w:rPr>
          <w:spacing w:val="-3"/>
          <w:sz w:val="24"/>
          <w:szCs w:val="24"/>
          <w:lang w:val="es-ES_tradnl"/>
        </w:rPr>
      </w:pPr>
      <w:r w:rsidRPr="00FA2068">
        <w:rPr>
          <w:spacing w:val="-3"/>
          <w:sz w:val="24"/>
          <w:szCs w:val="24"/>
          <w:lang w:val="es-ES_tradnl"/>
        </w:rPr>
        <w:t>Atentamente,</w:t>
      </w:r>
    </w:p>
    <w:p w:rsidR="007C704B" w:rsidRPr="00FA2068" w:rsidRDefault="007C704B" w:rsidP="00FA2068">
      <w:pPr>
        <w:tabs>
          <w:tab w:val="left" w:pos="-720"/>
          <w:tab w:val="left" w:pos="0"/>
        </w:tabs>
        <w:suppressAutoHyphens/>
        <w:spacing w:after="120"/>
        <w:jc w:val="both"/>
        <w:rPr>
          <w:b/>
          <w:sz w:val="24"/>
          <w:szCs w:val="24"/>
        </w:rPr>
      </w:pPr>
    </w:p>
    <w:p w:rsidR="007C704B" w:rsidRPr="00FA2068" w:rsidRDefault="007C704B" w:rsidP="00FA2068">
      <w:pPr>
        <w:tabs>
          <w:tab w:val="left" w:pos="-720"/>
          <w:tab w:val="left" w:pos="0"/>
        </w:tabs>
        <w:suppressAutoHyphens/>
        <w:spacing w:after="120"/>
        <w:jc w:val="both"/>
        <w:rPr>
          <w:b/>
          <w:sz w:val="24"/>
          <w:szCs w:val="24"/>
        </w:rPr>
      </w:pPr>
      <w:r w:rsidRPr="00FA2068">
        <w:rPr>
          <w:b/>
          <w:sz w:val="24"/>
          <w:szCs w:val="24"/>
        </w:rPr>
        <w:t>SR. ING. BYRON NUQUES</w:t>
      </w:r>
    </w:p>
    <w:p w:rsidR="007C704B" w:rsidRPr="00FA2068" w:rsidRDefault="007C704B" w:rsidP="00FA2068">
      <w:pPr>
        <w:tabs>
          <w:tab w:val="left" w:pos="-720"/>
          <w:tab w:val="left" w:pos="0"/>
        </w:tabs>
        <w:suppressAutoHyphens/>
        <w:spacing w:after="120"/>
        <w:jc w:val="both"/>
        <w:rPr>
          <w:b/>
          <w:sz w:val="24"/>
          <w:szCs w:val="24"/>
        </w:rPr>
      </w:pPr>
      <w:r w:rsidRPr="00FA2068">
        <w:rPr>
          <w:b/>
          <w:sz w:val="24"/>
          <w:szCs w:val="24"/>
        </w:rPr>
        <w:t>ADMINISTRADOR DE CNEL EP UN SUCUMBIOS</w:t>
      </w:r>
    </w:p>
    <w:p w:rsidR="007C704B" w:rsidRPr="00FA2068" w:rsidRDefault="007C704B" w:rsidP="00FA2068">
      <w:pPr>
        <w:tabs>
          <w:tab w:val="left" w:pos="-720"/>
          <w:tab w:val="left" w:pos="0"/>
        </w:tabs>
        <w:suppressAutoHyphens/>
        <w:spacing w:after="120"/>
        <w:jc w:val="both"/>
        <w:rPr>
          <w:b/>
          <w:sz w:val="24"/>
          <w:szCs w:val="24"/>
        </w:rPr>
      </w:pPr>
    </w:p>
    <w:p w:rsidR="007C704B" w:rsidRPr="00FA2068" w:rsidRDefault="007C704B" w:rsidP="00FA2068">
      <w:pPr>
        <w:tabs>
          <w:tab w:val="left" w:pos="-720"/>
          <w:tab w:val="left" w:pos="0"/>
        </w:tabs>
        <w:suppressAutoHyphens/>
        <w:spacing w:after="120"/>
        <w:jc w:val="both"/>
        <w:rPr>
          <w:b/>
          <w:sz w:val="24"/>
          <w:szCs w:val="24"/>
        </w:rPr>
      </w:pPr>
    </w:p>
    <w:p w:rsidR="007C704B" w:rsidRPr="00FA2068" w:rsidRDefault="007C704B" w:rsidP="00FA2068">
      <w:pPr>
        <w:tabs>
          <w:tab w:val="left" w:pos="-720"/>
          <w:tab w:val="left" w:pos="0"/>
        </w:tabs>
        <w:suppressAutoHyphens/>
        <w:spacing w:after="120"/>
        <w:jc w:val="both"/>
        <w:rPr>
          <w:b/>
          <w:sz w:val="24"/>
          <w:szCs w:val="24"/>
        </w:rPr>
      </w:pPr>
    </w:p>
    <w:p w:rsidR="007C704B" w:rsidRPr="00FA2068" w:rsidRDefault="007C704B" w:rsidP="00FA2068">
      <w:pPr>
        <w:tabs>
          <w:tab w:val="left" w:pos="-720"/>
          <w:tab w:val="left" w:pos="0"/>
        </w:tabs>
        <w:suppressAutoHyphens/>
        <w:spacing w:after="120"/>
        <w:jc w:val="both"/>
        <w:rPr>
          <w:b/>
          <w:sz w:val="24"/>
          <w:szCs w:val="24"/>
        </w:rPr>
      </w:pPr>
    </w:p>
    <w:p w:rsidR="007C704B" w:rsidRPr="00FA2068" w:rsidRDefault="007C704B" w:rsidP="00FA2068">
      <w:pPr>
        <w:tabs>
          <w:tab w:val="left" w:pos="-720"/>
          <w:tab w:val="left" w:pos="0"/>
        </w:tabs>
        <w:suppressAutoHyphens/>
        <w:spacing w:after="120"/>
        <w:jc w:val="both"/>
        <w:rPr>
          <w:b/>
          <w:sz w:val="24"/>
          <w:szCs w:val="24"/>
        </w:rPr>
      </w:pPr>
    </w:p>
    <w:p w:rsidR="007C704B" w:rsidRPr="00FA2068" w:rsidRDefault="007C704B" w:rsidP="00FA2068">
      <w:pPr>
        <w:tabs>
          <w:tab w:val="left" w:pos="-720"/>
          <w:tab w:val="left" w:pos="0"/>
        </w:tabs>
        <w:suppressAutoHyphens/>
        <w:spacing w:after="120"/>
        <w:jc w:val="both"/>
        <w:rPr>
          <w:b/>
          <w:sz w:val="24"/>
          <w:szCs w:val="24"/>
        </w:rPr>
      </w:pPr>
    </w:p>
    <w:p w:rsidR="007C704B" w:rsidRPr="00FA2068" w:rsidRDefault="007C704B" w:rsidP="00FA2068">
      <w:pPr>
        <w:tabs>
          <w:tab w:val="left" w:pos="-720"/>
          <w:tab w:val="left" w:pos="0"/>
        </w:tabs>
        <w:suppressAutoHyphens/>
        <w:spacing w:after="120"/>
        <w:jc w:val="both"/>
        <w:rPr>
          <w:b/>
          <w:sz w:val="24"/>
          <w:szCs w:val="24"/>
        </w:rPr>
      </w:pPr>
    </w:p>
    <w:p w:rsidR="007C704B" w:rsidRPr="00FA2068" w:rsidRDefault="007C704B" w:rsidP="00FA2068">
      <w:pPr>
        <w:tabs>
          <w:tab w:val="left" w:pos="-720"/>
          <w:tab w:val="left" w:pos="0"/>
        </w:tabs>
        <w:suppressAutoHyphens/>
        <w:spacing w:after="120"/>
        <w:jc w:val="both"/>
        <w:rPr>
          <w:b/>
          <w:sz w:val="24"/>
          <w:szCs w:val="24"/>
        </w:rPr>
      </w:pPr>
    </w:p>
    <w:p w:rsidR="008656D9" w:rsidRPr="00FA2068" w:rsidRDefault="008656D9" w:rsidP="00FA2068">
      <w:pPr>
        <w:tabs>
          <w:tab w:val="left" w:pos="-720"/>
          <w:tab w:val="left" w:pos="0"/>
        </w:tabs>
        <w:suppressAutoHyphens/>
        <w:spacing w:after="120"/>
        <w:jc w:val="both"/>
        <w:rPr>
          <w:b/>
          <w:sz w:val="24"/>
          <w:szCs w:val="24"/>
        </w:rPr>
      </w:pPr>
    </w:p>
    <w:p w:rsidR="007632DF" w:rsidRPr="00FA2068" w:rsidRDefault="00D90861" w:rsidP="00FA2068">
      <w:pPr>
        <w:tabs>
          <w:tab w:val="left" w:pos="-720"/>
          <w:tab w:val="left" w:pos="0"/>
        </w:tabs>
        <w:suppressAutoHyphens/>
        <w:spacing w:after="120"/>
        <w:jc w:val="both"/>
        <w:rPr>
          <w:b/>
          <w:sz w:val="24"/>
          <w:szCs w:val="24"/>
        </w:rPr>
      </w:pPr>
      <w:r>
        <w:rPr>
          <w:b/>
          <w:sz w:val="24"/>
          <w:szCs w:val="24"/>
        </w:rPr>
        <w:br w:type="page"/>
      </w:r>
      <w:r w:rsidR="007632DF" w:rsidRPr="00FA2068">
        <w:rPr>
          <w:b/>
          <w:sz w:val="24"/>
          <w:szCs w:val="24"/>
        </w:rPr>
        <w:lastRenderedPageBreak/>
        <w:t xml:space="preserve">SECCIÓN </w:t>
      </w:r>
      <w:r w:rsidR="00623768" w:rsidRPr="00FA2068">
        <w:rPr>
          <w:b/>
          <w:sz w:val="24"/>
          <w:szCs w:val="24"/>
        </w:rPr>
        <w:t>0</w:t>
      </w:r>
      <w:r w:rsidR="007632DF" w:rsidRPr="00FA2068">
        <w:rPr>
          <w:b/>
          <w:sz w:val="24"/>
          <w:szCs w:val="24"/>
        </w:rPr>
        <w:t>2</w:t>
      </w:r>
      <w:r w:rsidR="008A5AEB" w:rsidRPr="00FA2068">
        <w:rPr>
          <w:b/>
          <w:sz w:val="24"/>
          <w:szCs w:val="24"/>
        </w:rPr>
        <w:t xml:space="preserve">: </w:t>
      </w:r>
      <w:r w:rsidR="00A27783" w:rsidRPr="00FA2068">
        <w:rPr>
          <w:b/>
          <w:sz w:val="24"/>
          <w:szCs w:val="24"/>
        </w:rPr>
        <w:t>DO</w:t>
      </w:r>
      <w:r w:rsidR="008A5AEB" w:rsidRPr="00FA2068">
        <w:rPr>
          <w:b/>
          <w:sz w:val="24"/>
          <w:szCs w:val="24"/>
        </w:rPr>
        <w:t xml:space="preserve">CUMENTO DE SELECCIÓN: </w:t>
      </w:r>
      <w:r w:rsidR="00A27783" w:rsidRPr="00FA2068">
        <w:rPr>
          <w:b/>
          <w:sz w:val="24"/>
          <w:szCs w:val="24"/>
        </w:rPr>
        <w:t>COMPARACION DE PRECIOS</w:t>
      </w:r>
      <w:r w:rsidR="00623768" w:rsidRPr="00FA2068">
        <w:rPr>
          <w:b/>
          <w:sz w:val="24"/>
          <w:szCs w:val="24"/>
        </w:rPr>
        <w:fldChar w:fldCharType="begin"/>
      </w:r>
      <w:r w:rsidR="00623768" w:rsidRPr="00FA2068">
        <w:rPr>
          <w:b/>
          <w:sz w:val="24"/>
          <w:szCs w:val="24"/>
        </w:rPr>
        <w:instrText xml:space="preserve"> XE "SECCIÓN 02\: DOCUMENTO DE SELECCIÓN\: COMPARACION DE PRECIOS" </w:instrText>
      </w:r>
      <w:r w:rsidR="00623768" w:rsidRPr="00FA2068">
        <w:rPr>
          <w:b/>
          <w:sz w:val="24"/>
          <w:szCs w:val="24"/>
        </w:rPr>
        <w:fldChar w:fldCharType="end"/>
      </w:r>
    </w:p>
    <w:p w:rsidR="0012594B" w:rsidRPr="00FA2068" w:rsidRDefault="007632DF" w:rsidP="00FA2068">
      <w:pPr>
        <w:suppressAutoHyphens/>
        <w:spacing w:after="120"/>
        <w:ind w:left="1440"/>
        <w:jc w:val="both"/>
        <w:rPr>
          <w:sz w:val="24"/>
          <w:szCs w:val="24"/>
          <w:lang w:val="es-EC"/>
        </w:rPr>
      </w:pPr>
      <w:r w:rsidRPr="00FA2068">
        <w:rPr>
          <w:b/>
          <w:spacing w:val="-3"/>
          <w:sz w:val="24"/>
          <w:szCs w:val="24"/>
          <w:lang w:val="es-ES_tradnl"/>
        </w:rPr>
        <w:tab/>
      </w:r>
    </w:p>
    <w:p w:rsidR="002078FA" w:rsidRPr="00FA2068" w:rsidRDefault="007632DF" w:rsidP="00FA2068">
      <w:pPr>
        <w:pStyle w:val="Ttulo4"/>
        <w:widowControl/>
        <w:numPr>
          <w:ilvl w:val="0"/>
          <w:numId w:val="14"/>
        </w:numPr>
        <w:tabs>
          <w:tab w:val="clear" w:pos="-720"/>
          <w:tab w:val="clear" w:pos="0"/>
          <w:tab w:val="clear" w:pos="360"/>
          <w:tab w:val="clear" w:pos="720"/>
        </w:tabs>
        <w:suppressAutoHyphens w:val="0"/>
        <w:spacing w:after="120"/>
        <w:jc w:val="both"/>
        <w:rPr>
          <w:rFonts w:ascii="Times New Roman" w:hAnsi="Times New Roman"/>
          <w:szCs w:val="24"/>
        </w:rPr>
      </w:pPr>
      <w:r w:rsidRPr="00FA2068">
        <w:rPr>
          <w:rFonts w:ascii="Times New Roman" w:hAnsi="Times New Roman"/>
          <w:szCs w:val="24"/>
        </w:rPr>
        <w:t>OBJETO DE LA CONTRATACIÓN</w:t>
      </w:r>
      <w:r w:rsidR="005D1542" w:rsidRPr="00FA2068">
        <w:rPr>
          <w:rFonts w:ascii="Times New Roman" w:hAnsi="Times New Roman"/>
          <w:szCs w:val="24"/>
        </w:rPr>
        <w:t xml:space="preserve"> Y ALCANCE DE LOS TRABAJOS</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"OBJETO DE LA CONTRATACIÓN Y ALCANCE DE LOS TRABAJOS" </w:instrText>
      </w:r>
      <w:r w:rsidR="008A5AEB" w:rsidRPr="00FA2068">
        <w:rPr>
          <w:rFonts w:ascii="Times New Roman" w:hAnsi="Times New Roman"/>
          <w:szCs w:val="24"/>
        </w:rPr>
        <w:fldChar w:fldCharType="end"/>
      </w:r>
    </w:p>
    <w:p w:rsidR="00006C58" w:rsidRPr="00FA2068" w:rsidRDefault="00323FB2" w:rsidP="00FA2068">
      <w:pPr>
        <w:pStyle w:val="Textoindependiente"/>
        <w:tabs>
          <w:tab w:val="left" w:pos="2460"/>
          <w:tab w:val="left" w:pos="4962"/>
          <w:tab w:val="center" w:pos="5575"/>
        </w:tabs>
        <w:ind w:left="993"/>
        <w:jc w:val="both"/>
        <w:rPr>
          <w:rFonts w:ascii="Arial" w:hAnsi="Arial" w:cs="Arial"/>
          <w:b/>
          <w:sz w:val="18"/>
          <w:szCs w:val="18"/>
        </w:rPr>
      </w:pPr>
      <w:r w:rsidRPr="00FA2068">
        <w:rPr>
          <w:szCs w:val="24"/>
        </w:rPr>
        <w:t xml:space="preserve">El objeto de esta comparación de precios es seleccionar la oferta de costo evaluado </w:t>
      </w:r>
      <w:r w:rsidR="000E407B" w:rsidRPr="00FA2068">
        <w:rPr>
          <w:szCs w:val="24"/>
        </w:rPr>
        <w:t>más</w:t>
      </w:r>
      <w:r w:rsidRPr="00FA2068">
        <w:rPr>
          <w:szCs w:val="24"/>
        </w:rPr>
        <w:t xml:space="preserve"> bajo, en los términos previstos en </w:t>
      </w:r>
      <w:r w:rsidR="000E407B" w:rsidRPr="00FA2068">
        <w:rPr>
          <w:szCs w:val="24"/>
        </w:rPr>
        <w:t xml:space="preserve">estos Documentos de Selección </w:t>
      </w:r>
      <w:r w:rsidRPr="00FA2068">
        <w:rPr>
          <w:szCs w:val="24"/>
        </w:rPr>
        <w:t>para contratar la ejecu</w:t>
      </w:r>
      <w:r w:rsidR="000E407B" w:rsidRPr="00FA2068">
        <w:rPr>
          <w:szCs w:val="24"/>
        </w:rPr>
        <w:t>ci</w:t>
      </w:r>
      <w:r w:rsidRPr="00FA2068">
        <w:rPr>
          <w:szCs w:val="24"/>
        </w:rPr>
        <w:t xml:space="preserve">ón de </w:t>
      </w:r>
      <w:r w:rsidR="007632DF" w:rsidRPr="00FA2068">
        <w:rPr>
          <w:spacing w:val="-3"/>
          <w:szCs w:val="24"/>
          <w:lang w:val="es-ES_tradnl"/>
        </w:rPr>
        <w:t>la obra:</w:t>
      </w:r>
      <w:r w:rsidR="00237A0C" w:rsidRPr="00FA2068">
        <w:rPr>
          <w:i/>
          <w:szCs w:val="24"/>
        </w:rPr>
        <w:t xml:space="preserve"> </w:t>
      </w:r>
      <w:r w:rsidR="003C3997">
        <w:rPr>
          <w:rFonts w:ascii="Calibri" w:hAnsi="Calibri" w:cs="Arial"/>
          <w:spacing w:val="-3"/>
          <w:sz w:val="22"/>
          <w:szCs w:val="22"/>
          <w:lang w:val="es-ES_tradnl"/>
        </w:rPr>
        <w:t>ADQUISICIÓN, INSTALACIÓN Y MONTAJE DE EQUIPOS PARA MEJORAR LA CALIDAD DE SERVICIO EN LÍNEAS DE SUBTRANSMISIÓN.</w:t>
      </w:r>
      <w:r w:rsidR="000D6B20" w:rsidRPr="00FA2068">
        <w:rPr>
          <w:spacing w:val="-3"/>
          <w:szCs w:val="24"/>
          <w:lang w:val="es-ES_tradnl"/>
        </w:rPr>
        <w:t xml:space="preserve"> </w:t>
      </w:r>
      <w:proofErr w:type="gramStart"/>
      <w:r w:rsidR="000D6B20" w:rsidRPr="00FA2068">
        <w:rPr>
          <w:spacing w:val="-3"/>
          <w:szCs w:val="24"/>
          <w:lang w:val="es-ES_tradnl"/>
        </w:rPr>
        <w:t>que</w:t>
      </w:r>
      <w:proofErr w:type="gramEnd"/>
      <w:r w:rsidR="000D6B20" w:rsidRPr="00FA2068">
        <w:rPr>
          <w:spacing w:val="-3"/>
          <w:szCs w:val="24"/>
          <w:lang w:val="es-ES_tradnl"/>
        </w:rPr>
        <w:t xml:space="preserve"> forma parte del </w:t>
      </w:r>
      <w:r w:rsidR="009D40C9" w:rsidRPr="00FA2068">
        <w:rPr>
          <w:rFonts w:ascii="Arial" w:hAnsi="Arial" w:cs="Arial"/>
          <w:b/>
          <w:sz w:val="18"/>
          <w:szCs w:val="18"/>
        </w:rPr>
        <w:t xml:space="preserve">PROGRAMA DE REFORZAMIENTO DEL SISTEMA NACIONAL DE DISTRIBUCIÓN </w:t>
      </w:r>
      <w:r w:rsidR="0012594B" w:rsidRPr="00FA2068">
        <w:rPr>
          <w:szCs w:val="24"/>
          <w:lang w:val="es-EC"/>
        </w:rPr>
        <w:t xml:space="preserve">de conformidad con las especificaciones técnicas </w:t>
      </w:r>
      <w:r w:rsidR="00557B5C" w:rsidRPr="00FA2068">
        <w:rPr>
          <w:szCs w:val="24"/>
          <w:lang w:val="es-EC"/>
        </w:rPr>
        <w:t xml:space="preserve">de </w:t>
      </w:r>
      <w:r w:rsidR="005D1542" w:rsidRPr="00FA2068">
        <w:rPr>
          <w:szCs w:val="24"/>
          <w:lang w:val="es-EC"/>
        </w:rPr>
        <w:t xml:space="preserve">la sección </w:t>
      </w:r>
      <w:r w:rsidR="001A0EC6" w:rsidRPr="00FA2068">
        <w:rPr>
          <w:szCs w:val="24"/>
          <w:lang w:val="es-EC"/>
        </w:rPr>
        <w:t>06 del presente documento</w:t>
      </w:r>
      <w:r w:rsidR="0012594B" w:rsidRPr="00FA2068">
        <w:rPr>
          <w:szCs w:val="24"/>
          <w:lang w:val="es-EC"/>
        </w:rPr>
        <w:t>.</w:t>
      </w:r>
      <w:r w:rsidR="005D1542" w:rsidRPr="00FA2068">
        <w:rPr>
          <w:szCs w:val="24"/>
          <w:lang w:val="es-EC"/>
        </w:rPr>
        <w:t xml:space="preserve"> </w:t>
      </w:r>
    </w:p>
    <w:p w:rsidR="00196A30" w:rsidRPr="00FA2068" w:rsidRDefault="00196A30" w:rsidP="00FA2068">
      <w:pPr>
        <w:pStyle w:val="Ttulo4"/>
        <w:widowControl/>
        <w:tabs>
          <w:tab w:val="clear" w:pos="-720"/>
          <w:tab w:val="clear" w:pos="0"/>
          <w:tab w:val="clear" w:pos="720"/>
        </w:tabs>
        <w:suppressAutoHyphens w:val="0"/>
        <w:spacing w:after="120"/>
        <w:ind w:left="360" w:hanging="567"/>
        <w:jc w:val="left"/>
        <w:rPr>
          <w:rFonts w:ascii="Times New Roman" w:hAnsi="Times New Roman"/>
          <w:szCs w:val="24"/>
        </w:rPr>
      </w:pPr>
    </w:p>
    <w:p w:rsidR="000F57B8" w:rsidRPr="00FA2068" w:rsidRDefault="00196A30" w:rsidP="00FA2068">
      <w:pPr>
        <w:pStyle w:val="Ttulo4"/>
        <w:widowControl/>
        <w:numPr>
          <w:ilvl w:val="0"/>
          <w:numId w:val="14"/>
        </w:numPr>
        <w:tabs>
          <w:tab w:val="clear" w:pos="-720"/>
          <w:tab w:val="clear" w:pos="0"/>
          <w:tab w:val="clear" w:pos="360"/>
          <w:tab w:val="clear" w:pos="720"/>
        </w:tabs>
        <w:suppressAutoHyphens w:val="0"/>
        <w:spacing w:after="120"/>
        <w:jc w:val="both"/>
        <w:rPr>
          <w:rFonts w:ascii="Times New Roman" w:hAnsi="Times New Roman"/>
          <w:szCs w:val="24"/>
        </w:rPr>
      </w:pPr>
      <w:r w:rsidRPr="00FA2068">
        <w:rPr>
          <w:rFonts w:ascii="Times New Roman" w:hAnsi="Times New Roman"/>
          <w:szCs w:val="24"/>
        </w:rPr>
        <w:t>INVITACIÓN Y DATOS BÁSICOS</w:t>
      </w:r>
    </w:p>
    <w:p w:rsidR="00196A30" w:rsidRPr="00FA2068" w:rsidRDefault="00196A30" w:rsidP="00FA2068">
      <w:pPr>
        <w:spacing w:after="120"/>
        <w:jc w:val="both"/>
        <w:rPr>
          <w:sz w:val="24"/>
          <w:szCs w:val="24"/>
        </w:rPr>
      </w:pPr>
      <w:r w:rsidRPr="00FA2068">
        <w:rPr>
          <w:i/>
          <w:iCs/>
          <w:sz w:val="24"/>
          <w:szCs w:val="24"/>
        </w:rPr>
        <w:t xml:space="preserve"> </w:t>
      </w:r>
      <w:r w:rsidR="009D40C9" w:rsidRPr="00FA2068">
        <w:rPr>
          <w:i/>
          <w:iCs/>
          <w:sz w:val="24"/>
          <w:szCs w:val="24"/>
        </w:rPr>
        <w:t>LA CORPORACION NACIONAL DE ELECTRICIDAD UNIDAD DE NEGOCIO SUCUMBIOS</w:t>
      </w:r>
      <w:r w:rsidR="007C704B" w:rsidRPr="00FA2068">
        <w:rPr>
          <w:sz w:val="24"/>
          <w:szCs w:val="24"/>
          <w:lang w:val="es-ES"/>
        </w:rPr>
        <w:t>, en lo sucesivo la “</w:t>
      </w:r>
      <w:r w:rsidR="007C704B" w:rsidRPr="00FA2068">
        <w:rPr>
          <w:sz w:val="24"/>
          <w:szCs w:val="24"/>
        </w:rPr>
        <w:t>CONTRATANTE</w:t>
      </w:r>
      <w:r w:rsidR="000F57B8" w:rsidRPr="00FA2068">
        <w:rPr>
          <w:sz w:val="24"/>
          <w:szCs w:val="24"/>
        </w:rPr>
        <w:t xml:space="preserve">”, invita a empresas a presentar cotizaciones para la </w:t>
      </w:r>
      <w:r w:rsidRPr="00FA2068">
        <w:rPr>
          <w:sz w:val="24"/>
          <w:szCs w:val="24"/>
        </w:rPr>
        <w:t>ejecución de la obra arriba referida.</w:t>
      </w:r>
    </w:p>
    <w:p w:rsidR="000F57B8" w:rsidRPr="00FA2068" w:rsidRDefault="000F57B8" w:rsidP="00FA2068">
      <w:pPr>
        <w:spacing w:after="120"/>
        <w:jc w:val="both"/>
        <w:rPr>
          <w:iCs/>
          <w:color w:val="548DD4"/>
          <w:sz w:val="24"/>
          <w:szCs w:val="24"/>
        </w:rPr>
      </w:pPr>
      <w:r w:rsidRPr="00FA2068">
        <w:rPr>
          <w:sz w:val="24"/>
          <w:szCs w:val="24"/>
        </w:rPr>
        <w:t xml:space="preserve">El nombre e identificación del Procedimiento son </w:t>
      </w:r>
      <w:r w:rsidR="003C3997" w:rsidRPr="00E05CAA">
        <w:rPr>
          <w:iCs/>
          <w:sz w:val="24"/>
          <w:szCs w:val="24"/>
        </w:rPr>
        <w:t>ADQUISICIÓN, INSTALACIÓN Y MONTAJE DE EQUIPOS PARA MEJORAR LA CALIDAD DE SERVICIO EN LÍNEAS DE SUBTRANSMISIÓN.</w:t>
      </w:r>
      <w:r w:rsidR="007C704B" w:rsidRPr="00E05CAA">
        <w:rPr>
          <w:iCs/>
          <w:sz w:val="24"/>
          <w:szCs w:val="24"/>
        </w:rPr>
        <w:t>,</w:t>
      </w:r>
      <w:r w:rsidR="00381018" w:rsidRPr="00E05CAA">
        <w:rPr>
          <w:iCs/>
          <w:sz w:val="24"/>
          <w:szCs w:val="24"/>
        </w:rPr>
        <w:t xml:space="preserve"> </w:t>
      </w:r>
      <w:r w:rsidR="00E05CAA">
        <w:rPr>
          <w:iCs/>
          <w:sz w:val="24"/>
          <w:szCs w:val="24"/>
        </w:rPr>
        <w:t>BID-RSND-CNELSUC-ST-OB-006</w:t>
      </w:r>
    </w:p>
    <w:p w:rsidR="000F57B8" w:rsidRPr="00FA2068" w:rsidRDefault="000F57B8" w:rsidP="00FA2068">
      <w:pPr>
        <w:spacing w:after="120"/>
        <w:jc w:val="both"/>
        <w:rPr>
          <w:sz w:val="24"/>
          <w:szCs w:val="24"/>
        </w:rPr>
      </w:pPr>
      <w:r w:rsidRPr="00FA2068">
        <w:rPr>
          <w:sz w:val="24"/>
          <w:szCs w:val="24"/>
        </w:rPr>
        <w:t>En estos Documentos “día” significa día calendario.</w:t>
      </w:r>
    </w:p>
    <w:p w:rsidR="00196A30" w:rsidRPr="00FA2068" w:rsidRDefault="00196A30" w:rsidP="00FA2068">
      <w:pPr>
        <w:tabs>
          <w:tab w:val="left" w:pos="0"/>
        </w:tabs>
        <w:suppressAutoHyphens/>
        <w:spacing w:after="120"/>
        <w:jc w:val="both"/>
        <w:rPr>
          <w:sz w:val="24"/>
          <w:szCs w:val="24"/>
          <w:lang w:val="es-EC"/>
        </w:rPr>
      </w:pPr>
      <w:r w:rsidRPr="00FA2068">
        <w:rPr>
          <w:sz w:val="24"/>
          <w:szCs w:val="24"/>
        </w:rPr>
        <w:t xml:space="preserve">Para todas las comunicaciones y presentaciones que se originen en este procedimiento de selección los datos del </w:t>
      </w:r>
      <w:r w:rsidR="00B322BB" w:rsidRPr="00FA2068">
        <w:rPr>
          <w:sz w:val="24"/>
          <w:szCs w:val="24"/>
        </w:rPr>
        <w:t>CONTRATANTE</w:t>
      </w:r>
      <w:r w:rsidRPr="00FA2068">
        <w:rPr>
          <w:sz w:val="24"/>
          <w:szCs w:val="24"/>
        </w:rPr>
        <w:t xml:space="preserve"> son:</w:t>
      </w:r>
    </w:p>
    <w:p w:rsidR="00196A30" w:rsidRPr="00FA2068" w:rsidRDefault="00196A30" w:rsidP="00FA2068">
      <w:pPr>
        <w:tabs>
          <w:tab w:val="left" w:pos="0"/>
        </w:tabs>
        <w:suppressAutoHyphens/>
        <w:spacing w:after="120"/>
        <w:jc w:val="both"/>
        <w:rPr>
          <w:sz w:val="24"/>
          <w:szCs w:val="24"/>
          <w:lang w:val="es-EC"/>
        </w:rPr>
      </w:pPr>
      <w:r w:rsidRPr="00FA2068">
        <w:rPr>
          <w:sz w:val="24"/>
          <w:szCs w:val="24"/>
          <w:lang w:val="es-EC"/>
        </w:rPr>
        <w:t xml:space="preserve">Dirección: </w:t>
      </w:r>
      <w:r w:rsidR="009D40C9" w:rsidRPr="00FA2068">
        <w:rPr>
          <w:i/>
          <w:iCs/>
          <w:sz w:val="24"/>
          <w:szCs w:val="24"/>
        </w:rPr>
        <w:t>Av. 20 de junio entre Eloy Alfaro y Venezuela</w:t>
      </w:r>
    </w:p>
    <w:p w:rsidR="00196A30" w:rsidRPr="00FA2068" w:rsidRDefault="00196A30" w:rsidP="00FA2068">
      <w:pPr>
        <w:tabs>
          <w:tab w:val="left" w:pos="0"/>
        </w:tabs>
        <w:suppressAutoHyphens/>
        <w:spacing w:after="120"/>
        <w:jc w:val="both"/>
        <w:rPr>
          <w:sz w:val="24"/>
          <w:szCs w:val="24"/>
          <w:lang w:val="es-EC"/>
        </w:rPr>
      </w:pPr>
      <w:r w:rsidRPr="00FA2068">
        <w:rPr>
          <w:sz w:val="24"/>
          <w:szCs w:val="24"/>
          <w:lang w:val="es-EC"/>
        </w:rPr>
        <w:t xml:space="preserve">Teléfono: </w:t>
      </w:r>
      <w:r w:rsidR="009D40C9" w:rsidRPr="00FA2068">
        <w:rPr>
          <w:i/>
          <w:iCs/>
          <w:sz w:val="24"/>
          <w:szCs w:val="24"/>
        </w:rPr>
        <w:t>062831666</w:t>
      </w:r>
    </w:p>
    <w:p w:rsidR="00B52D63" w:rsidRPr="00FA2068" w:rsidRDefault="00B52D63" w:rsidP="00FA2068">
      <w:pPr>
        <w:pStyle w:val="Textoindependiente3"/>
        <w:tabs>
          <w:tab w:val="left" w:pos="-720"/>
          <w:tab w:val="left" w:pos="0"/>
        </w:tabs>
        <w:suppressAutoHyphens/>
        <w:jc w:val="both"/>
        <w:rPr>
          <w:b/>
          <w:color w:val="0070C0"/>
          <w:spacing w:val="-3"/>
          <w:sz w:val="24"/>
          <w:szCs w:val="24"/>
          <w:lang w:val="es-ES_tradnl"/>
        </w:rPr>
      </w:pPr>
      <w:r w:rsidRPr="00FA2068">
        <w:rPr>
          <w:spacing w:val="-3"/>
          <w:sz w:val="24"/>
          <w:szCs w:val="24"/>
          <w:lang w:val="es-ES_tradnl"/>
        </w:rPr>
        <w:t xml:space="preserve">Las ofertas, contenidas en </w:t>
      </w:r>
      <w:r w:rsidR="009D40C9" w:rsidRPr="00FA2068">
        <w:rPr>
          <w:spacing w:val="-3"/>
          <w:sz w:val="24"/>
          <w:szCs w:val="24"/>
          <w:lang w:val="es-ES_tradnl"/>
        </w:rPr>
        <w:t xml:space="preserve"> </w:t>
      </w:r>
      <w:r w:rsidRPr="00FA2068">
        <w:rPr>
          <w:spacing w:val="-3"/>
          <w:sz w:val="24"/>
          <w:szCs w:val="24"/>
          <w:lang w:val="es-ES_tradnl"/>
        </w:rPr>
        <w:t>un sobre cerrado, deben entregarse de forma física en la dirección a</w:t>
      </w:r>
      <w:r w:rsidR="002C73A8" w:rsidRPr="00FA2068">
        <w:rPr>
          <w:spacing w:val="-3"/>
          <w:sz w:val="24"/>
          <w:szCs w:val="24"/>
          <w:lang w:val="es-ES_tradnl"/>
        </w:rPr>
        <w:t xml:space="preserve">rriba </w:t>
      </w:r>
      <w:r w:rsidRPr="00FA2068">
        <w:rPr>
          <w:spacing w:val="-3"/>
          <w:sz w:val="24"/>
          <w:szCs w:val="24"/>
          <w:lang w:val="es-ES_tradnl"/>
        </w:rPr>
        <w:t>consignada. Hasta  las</w:t>
      </w:r>
      <w:r w:rsidR="009D40C9" w:rsidRPr="00FA2068">
        <w:rPr>
          <w:spacing w:val="-3"/>
          <w:sz w:val="24"/>
          <w:szCs w:val="24"/>
          <w:lang w:val="es-ES_tradnl"/>
        </w:rPr>
        <w:t xml:space="preserve"> 1</w:t>
      </w:r>
      <w:r w:rsidR="008656D9" w:rsidRPr="00FA2068">
        <w:rPr>
          <w:spacing w:val="-3"/>
          <w:sz w:val="24"/>
          <w:szCs w:val="24"/>
          <w:lang w:val="es-ES_tradnl"/>
        </w:rPr>
        <w:t>4</w:t>
      </w:r>
      <w:r w:rsidR="009D40C9" w:rsidRPr="00FA2068">
        <w:rPr>
          <w:spacing w:val="-3"/>
          <w:sz w:val="24"/>
          <w:szCs w:val="24"/>
          <w:lang w:val="es-ES_tradnl"/>
        </w:rPr>
        <w:t xml:space="preserve">:00 </w:t>
      </w:r>
      <w:r w:rsidRPr="00FA2068">
        <w:rPr>
          <w:spacing w:val="-3"/>
          <w:sz w:val="24"/>
          <w:szCs w:val="24"/>
          <w:lang w:val="es-ES_tradnl"/>
        </w:rPr>
        <w:t xml:space="preserve"> horas</w:t>
      </w:r>
      <w:r w:rsidR="009D40C9" w:rsidRPr="00FA2068">
        <w:rPr>
          <w:spacing w:val="-3"/>
          <w:sz w:val="24"/>
          <w:szCs w:val="24"/>
          <w:lang w:val="es-ES_tradnl"/>
        </w:rPr>
        <w:t xml:space="preserve"> </w:t>
      </w:r>
      <w:r w:rsidRPr="00FA2068">
        <w:rPr>
          <w:spacing w:val="-3"/>
          <w:sz w:val="24"/>
          <w:szCs w:val="24"/>
          <w:lang w:val="es-ES_tradnl"/>
        </w:rPr>
        <w:t>del día</w:t>
      </w:r>
      <w:r w:rsidR="0022209A">
        <w:rPr>
          <w:spacing w:val="-3"/>
          <w:sz w:val="24"/>
          <w:szCs w:val="24"/>
          <w:lang w:val="es-ES_tradnl"/>
        </w:rPr>
        <w:t xml:space="preserve"> 27</w:t>
      </w:r>
      <w:r w:rsidR="009D40C9" w:rsidRPr="00FA2068">
        <w:rPr>
          <w:spacing w:val="-3"/>
          <w:sz w:val="24"/>
          <w:szCs w:val="24"/>
          <w:lang w:val="es-ES_tradnl"/>
        </w:rPr>
        <w:t xml:space="preserve"> </w:t>
      </w:r>
      <w:r w:rsidRPr="00FA2068">
        <w:rPr>
          <w:spacing w:val="-3"/>
          <w:sz w:val="24"/>
          <w:szCs w:val="24"/>
          <w:lang w:val="es-ES_tradnl"/>
        </w:rPr>
        <w:t xml:space="preserve">de </w:t>
      </w:r>
      <w:r w:rsidR="009D40C9" w:rsidRPr="00FA2068">
        <w:rPr>
          <w:spacing w:val="-3"/>
          <w:sz w:val="24"/>
          <w:szCs w:val="24"/>
          <w:lang w:val="es-ES_tradnl"/>
        </w:rPr>
        <w:t>junio</w:t>
      </w:r>
      <w:r w:rsidR="008656D9" w:rsidRPr="00FA2068">
        <w:rPr>
          <w:spacing w:val="-3"/>
          <w:sz w:val="24"/>
          <w:szCs w:val="24"/>
          <w:lang w:val="es-ES_tradnl"/>
        </w:rPr>
        <w:t xml:space="preserve"> d</w:t>
      </w:r>
      <w:r w:rsidR="009D40C9" w:rsidRPr="00FA2068">
        <w:rPr>
          <w:spacing w:val="-3"/>
          <w:sz w:val="24"/>
          <w:szCs w:val="24"/>
          <w:lang w:val="es-ES_tradnl"/>
        </w:rPr>
        <w:t>e 2014.</w:t>
      </w:r>
    </w:p>
    <w:p w:rsidR="000F57B8" w:rsidRPr="00FA2068" w:rsidRDefault="000F57B8" w:rsidP="00FA2068">
      <w:pPr>
        <w:pStyle w:val="Textoindependiente"/>
        <w:tabs>
          <w:tab w:val="left" w:pos="2460"/>
          <w:tab w:val="left" w:pos="4962"/>
          <w:tab w:val="center" w:pos="5575"/>
        </w:tabs>
        <w:spacing w:after="120"/>
        <w:jc w:val="both"/>
        <w:rPr>
          <w:szCs w:val="24"/>
          <w:lang w:val="es-EC"/>
        </w:rPr>
      </w:pPr>
    </w:p>
    <w:p w:rsidR="00B732B8" w:rsidRPr="00FA2068" w:rsidRDefault="00B732B8" w:rsidP="00FA2068">
      <w:pPr>
        <w:pStyle w:val="Ttulo4"/>
        <w:widowControl/>
        <w:numPr>
          <w:ilvl w:val="0"/>
          <w:numId w:val="14"/>
        </w:numPr>
        <w:tabs>
          <w:tab w:val="clear" w:pos="-720"/>
          <w:tab w:val="clear" w:pos="0"/>
          <w:tab w:val="clear" w:pos="360"/>
          <w:tab w:val="clear" w:pos="720"/>
        </w:tabs>
        <w:suppressAutoHyphens w:val="0"/>
        <w:spacing w:after="120"/>
        <w:jc w:val="both"/>
        <w:rPr>
          <w:rFonts w:ascii="Times New Roman" w:hAnsi="Times New Roman"/>
          <w:szCs w:val="24"/>
        </w:rPr>
      </w:pPr>
      <w:r w:rsidRPr="00FA2068">
        <w:rPr>
          <w:rFonts w:ascii="Times New Roman" w:hAnsi="Times New Roman"/>
          <w:szCs w:val="24"/>
        </w:rPr>
        <w:t>FUENTE DE LOS FONDOS</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"FUENTE DE LOS FONDOS" </w:instrText>
      </w:r>
      <w:r w:rsidR="008A5AEB" w:rsidRPr="00FA2068">
        <w:rPr>
          <w:rFonts w:ascii="Times New Roman" w:hAnsi="Times New Roman"/>
          <w:szCs w:val="24"/>
        </w:rPr>
        <w:fldChar w:fldCharType="end"/>
      </w:r>
      <w:r w:rsidRPr="00FA2068">
        <w:rPr>
          <w:rFonts w:ascii="Times New Roman" w:hAnsi="Times New Roman"/>
          <w:szCs w:val="24"/>
        </w:rPr>
        <w:t xml:space="preserve"> </w:t>
      </w:r>
    </w:p>
    <w:p w:rsidR="00B732B8" w:rsidRPr="00FA2068" w:rsidRDefault="00B732B8" w:rsidP="00FA2068">
      <w:pPr>
        <w:spacing w:after="120"/>
        <w:jc w:val="both"/>
        <w:rPr>
          <w:spacing w:val="-3"/>
          <w:sz w:val="24"/>
          <w:szCs w:val="24"/>
        </w:rPr>
      </w:pPr>
      <w:r w:rsidRPr="00FA2068">
        <w:rPr>
          <w:spacing w:val="-3"/>
          <w:sz w:val="24"/>
          <w:szCs w:val="24"/>
        </w:rPr>
        <w:t xml:space="preserve">El Gobierno del Ecuador, a través del </w:t>
      </w:r>
      <w:r w:rsidR="008656D9" w:rsidRPr="00FA2068">
        <w:rPr>
          <w:i/>
          <w:sz w:val="24"/>
          <w:szCs w:val="24"/>
          <w:lang w:val="es-ES"/>
        </w:rPr>
        <w:t>MEER</w:t>
      </w:r>
      <w:r w:rsidRPr="00FA2068">
        <w:rPr>
          <w:spacing w:val="-3"/>
          <w:sz w:val="24"/>
          <w:szCs w:val="24"/>
        </w:rPr>
        <w:t xml:space="preserve">  se propone destinar</w:t>
      </w:r>
      <w:r w:rsidR="008E7EF8" w:rsidRPr="00FA2068">
        <w:rPr>
          <w:spacing w:val="-3"/>
          <w:sz w:val="24"/>
          <w:szCs w:val="24"/>
        </w:rPr>
        <w:t xml:space="preserve"> </w:t>
      </w:r>
      <w:r w:rsidRPr="00FA2068">
        <w:rPr>
          <w:spacing w:val="-3"/>
          <w:sz w:val="24"/>
          <w:szCs w:val="24"/>
        </w:rPr>
        <w:t xml:space="preserve">una parte de los fondos del préstamo del Banco Interamericano de Desarrollo (BID) (en lo adelante denominado el “Banco”) </w:t>
      </w:r>
      <w:r w:rsidR="009D40C9" w:rsidRPr="00FA2068">
        <w:rPr>
          <w:rFonts w:ascii="Cambria" w:hAnsi="Cambria" w:cs="Arial"/>
          <w:b/>
          <w:bCs/>
          <w:sz w:val="28"/>
          <w:szCs w:val="28"/>
        </w:rPr>
        <w:t xml:space="preserve">EC-L1136 </w:t>
      </w:r>
      <w:r w:rsidRPr="00FA2068">
        <w:rPr>
          <w:spacing w:val="-3"/>
          <w:sz w:val="24"/>
          <w:szCs w:val="24"/>
        </w:rPr>
        <w:t xml:space="preserve">para sufragar parcialmente el costo del Proyecto </w:t>
      </w:r>
      <w:r w:rsidR="003C3997" w:rsidRPr="00E05CAA">
        <w:rPr>
          <w:sz w:val="24"/>
          <w:szCs w:val="24"/>
          <w:lang w:val="es-ES"/>
        </w:rPr>
        <w:t>ADQUISICIÓN, INSTALACIÓN Y MONTAJE DE EQUIPOS PARA MEJORAR LA CALIDAD DE SERVICIO EN LÍNEAS DE SUBTRANSMISIÓN</w:t>
      </w:r>
      <w:r w:rsidR="003C3997">
        <w:rPr>
          <w:i/>
          <w:sz w:val="24"/>
          <w:szCs w:val="24"/>
          <w:lang w:val="es-ES"/>
        </w:rPr>
        <w:t>.</w:t>
      </w:r>
      <w:r w:rsidRPr="00FA2068">
        <w:rPr>
          <w:i/>
          <w:sz w:val="24"/>
          <w:szCs w:val="24"/>
          <w:lang w:val="es-ES"/>
        </w:rPr>
        <w:t>,</w:t>
      </w:r>
      <w:r w:rsidRPr="00FA2068">
        <w:rPr>
          <w:spacing w:val="-3"/>
          <w:sz w:val="24"/>
          <w:szCs w:val="24"/>
        </w:rPr>
        <w:t xml:space="preserve"> a fin de cubrir los gastos elegibles en virtud del Contrato para las Obras arriba consignadas. </w:t>
      </w:r>
    </w:p>
    <w:p w:rsidR="007B5EB6" w:rsidRPr="00FA2068" w:rsidRDefault="007B5EB6" w:rsidP="00FA2068">
      <w:pPr>
        <w:pStyle w:val="Ttulo4"/>
        <w:widowControl/>
        <w:tabs>
          <w:tab w:val="clear" w:pos="-720"/>
        </w:tabs>
        <w:suppressAutoHyphens w:val="0"/>
        <w:spacing w:after="120"/>
        <w:ind w:left="0" w:firstLine="0"/>
        <w:jc w:val="both"/>
        <w:rPr>
          <w:rFonts w:ascii="Times New Roman" w:hAnsi="Times New Roman"/>
          <w:szCs w:val="24"/>
          <w:lang w:val="es-AR"/>
        </w:rPr>
      </w:pPr>
    </w:p>
    <w:p w:rsidR="00205B5C" w:rsidRPr="00FA2068" w:rsidRDefault="00205B5C" w:rsidP="00FA2068">
      <w:pPr>
        <w:pStyle w:val="Ttulo4"/>
        <w:widowControl/>
        <w:numPr>
          <w:ilvl w:val="0"/>
          <w:numId w:val="14"/>
        </w:numPr>
        <w:tabs>
          <w:tab w:val="clear" w:pos="-720"/>
          <w:tab w:val="clear" w:pos="360"/>
        </w:tabs>
        <w:suppressAutoHyphens w:val="0"/>
        <w:spacing w:after="120"/>
        <w:ind w:left="0" w:firstLine="0"/>
        <w:jc w:val="both"/>
        <w:rPr>
          <w:rFonts w:ascii="Times New Roman" w:hAnsi="Times New Roman"/>
          <w:szCs w:val="24"/>
        </w:rPr>
      </w:pPr>
      <w:r w:rsidRPr="00FA2068">
        <w:rPr>
          <w:rFonts w:ascii="Times New Roman" w:hAnsi="Times New Roman"/>
          <w:szCs w:val="24"/>
        </w:rPr>
        <w:t>PRACTICAS PROHIBIDAS</w:t>
      </w:r>
      <w:r w:rsidRPr="00FA2068">
        <w:rPr>
          <w:rFonts w:ascii="Times New Roman" w:hAnsi="Times New Roman"/>
          <w:szCs w:val="24"/>
        </w:rPr>
        <w:fldChar w:fldCharType="begin"/>
      </w:r>
      <w:r w:rsidRPr="00FA2068">
        <w:rPr>
          <w:rFonts w:ascii="Times New Roman" w:hAnsi="Times New Roman"/>
          <w:szCs w:val="24"/>
        </w:rPr>
        <w:instrText xml:space="preserve"> XE "PRACTICAS PROHIBIDAS" </w:instrText>
      </w:r>
      <w:r w:rsidRPr="00FA2068">
        <w:rPr>
          <w:rFonts w:ascii="Times New Roman" w:hAnsi="Times New Roman"/>
          <w:szCs w:val="24"/>
        </w:rPr>
        <w:fldChar w:fldCharType="end"/>
      </w:r>
    </w:p>
    <w:p w:rsidR="00205B5C" w:rsidRPr="00FA2068" w:rsidRDefault="00205B5C" w:rsidP="00FA2068">
      <w:pPr>
        <w:pStyle w:val="Heading1-Clausename"/>
        <w:numPr>
          <w:ilvl w:val="0"/>
          <w:numId w:val="49"/>
        </w:numPr>
        <w:tabs>
          <w:tab w:val="num" w:pos="360"/>
          <w:tab w:val="left" w:pos="432"/>
        </w:tabs>
        <w:spacing w:after="120"/>
        <w:ind w:left="360" w:right="-1" w:hanging="360"/>
        <w:jc w:val="both"/>
        <w:rPr>
          <w:bCs/>
          <w:szCs w:val="24"/>
          <w:lang w:val="es-ES"/>
        </w:rPr>
      </w:pPr>
      <w:r w:rsidRPr="00FA2068">
        <w:rPr>
          <w:bCs/>
          <w:szCs w:val="24"/>
          <w:lang w:val="es-ES"/>
        </w:rPr>
        <w:t xml:space="preserve">Prácticas prohibidas </w:t>
      </w:r>
      <w:r w:rsidRPr="00FA2068">
        <w:rPr>
          <w:b w:val="0"/>
          <w:bCs/>
          <w:i/>
          <w:szCs w:val="24"/>
          <w:lang w:val="es-ES"/>
        </w:rPr>
        <w:t>[cláusula exclusiva para contratos de préstamo firmados bajo política]</w:t>
      </w:r>
    </w:p>
    <w:p w:rsidR="00205B5C" w:rsidRPr="00FA2068" w:rsidRDefault="003959BA" w:rsidP="00FA2068">
      <w:pPr>
        <w:tabs>
          <w:tab w:val="num" w:pos="1872"/>
        </w:tabs>
        <w:spacing w:after="120"/>
        <w:ind w:right="-1"/>
        <w:jc w:val="both"/>
        <w:rPr>
          <w:bCs/>
          <w:sz w:val="24"/>
          <w:szCs w:val="24"/>
        </w:rPr>
      </w:pPr>
      <w:r w:rsidRPr="00FA2068">
        <w:rPr>
          <w:sz w:val="24"/>
          <w:szCs w:val="24"/>
          <w:lang w:val="es-ES"/>
        </w:rPr>
        <w:t>4</w:t>
      </w:r>
      <w:r w:rsidR="00205B5C" w:rsidRPr="00FA2068">
        <w:rPr>
          <w:sz w:val="24"/>
          <w:szCs w:val="24"/>
        </w:rPr>
        <w:t>.1 El</w:t>
      </w:r>
      <w:r w:rsidR="00205B5C" w:rsidRPr="00FA2068">
        <w:rPr>
          <w:bCs/>
          <w:sz w:val="24"/>
          <w:szCs w:val="24"/>
        </w:rPr>
        <w:t xml:space="preserve"> Banco exige a todos los Prestatarios (incluyendo los beneficiarios de donaciones), organismos ejecutores y organismos contratantes, al igual que a todas las firmas, entidades o </w:t>
      </w:r>
      <w:r w:rsidR="00205B5C" w:rsidRPr="00FA2068">
        <w:rPr>
          <w:bCs/>
          <w:sz w:val="24"/>
          <w:szCs w:val="24"/>
        </w:rPr>
        <w:lastRenderedPageBreak/>
        <w:t xml:space="preserve">individuos oferentes por participar o participando en actividades financiadas por el Banco incluyendo, entre otros, solicitantes, oferentes, proveedores de bienes, contratistas, consultores, miembros del personal, subcontratistas, </w:t>
      </w:r>
      <w:proofErr w:type="spellStart"/>
      <w:r w:rsidR="00205B5C" w:rsidRPr="00FA2068">
        <w:rPr>
          <w:bCs/>
          <w:sz w:val="24"/>
          <w:szCs w:val="24"/>
        </w:rPr>
        <w:t>subconsultores</w:t>
      </w:r>
      <w:proofErr w:type="spellEnd"/>
      <w:r w:rsidR="00205B5C" w:rsidRPr="00FA2068">
        <w:rPr>
          <w:bCs/>
          <w:sz w:val="24"/>
          <w:szCs w:val="24"/>
        </w:rPr>
        <w:t>, proveedores de servicios y concesionarios (incluidos sus respectivos funcionarios, empleados y representantes, ya sean sus atribuciones expresas o implícitas), observar los más altos niveles éticos y denuncien al Banco</w:t>
      </w:r>
      <w:r w:rsidR="00205B5C" w:rsidRPr="00FA2068">
        <w:rPr>
          <w:rStyle w:val="Refdenotaalpie"/>
          <w:bCs/>
          <w:sz w:val="24"/>
          <w:szCs w:val="24"/>
        </w:rPr>
        <w:footnoteReference w:id="1"/>
      </w:r>
      <w:r w:rsidR="00205B5C" w:rsidRPr="00FA2068">
        <w:rPr>
          <w:bCs/>
          <w:sz w:val="24"/>
          <w:szCs w:val="24"/>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205B5C" w:rsidRPr="00FA2068" w:rsidRDefault="00205B5C" w:rsidP="00FA2068">
      <w:pPr>
        <w:spacing w:after="120"/>
        <w:ind w:right="-1"/>
        <w:jc w:val="both"/>
        <w:rPr>
          <w:bCs/>
          <w:sz w:val="24"/>
          <w:szCs w:val="24"/>
        </w:rPr>
      </w:pPr>
      <w:r w:rsidRPr="00FA2068">
        <w:rPr>
          <w:bCs/>
          <w:sz w:val="24"/>
          <w:szCs w:val="24"/>
        </w:rPr>
        <w:t xml:space="preserve">(a) El Banco define, para efectos de esta disposición, los términos que figuran a continuación: </w:t>
      </w:r>
    </w:p>
    <w:p w:rsidR="00205B5C" w:rsidRPr="00FA2068" w:rsidRDefault="00205B5C" w:rsidP="00FA2068">
      <w:pPr>
        <w:pStyle w:val="Sangra3detindependiente"/>
        <w:ind w:left="0" w:right="-1"/>
        <w:jc w:val="both"/>
        <w:rPr>
          <w:bCs/>
          <w:sz w:val="24"/>
          <w:szCs w:val="24"/>
          <w:lang w:val="es-ES"/>
        </w:rPr>
      </w:pPr>
      <w:r w:rsidRPr="00FA2068">
        <w:rPr>
          <w:bCs/>
          <w:sz w:val="24"/>
          <w:szCs w:val="24"/>
          <w:lang w:val="es-ES"/>
        </w:rPr>
        <w:t>(i) Una práctica corruptiva consiste en ofrecer, dar, recibir o solicitar, directa o indirectamente, cualquier cosa de valor para influenciar indebidamente las acciones de otra parte;</w:t>
      </w:r>
    </w:p>
    <w:p w:rsidR="00205B5C" w:rsidRPr="00FA2068" w:rsidRDefault="00205B5C" w:rsidP="00FA2068">
      <w:pPr>
        <w:pStyle w:val="Sangra3detindependiente"/>
        <w:ind w:left="0" w:right="-1"/>
        <w:jc w:val="both"/>
        <w:rPr>
          <w:bCs/>
          <w:sz w:val="24"/>
          <w:szCs w:val="24"/>
          <w:lang w:val="es-ES"/>
        </w:rPr>
      </w:pPr>
      <w:r w:rsidRPr="00FA2068">
        <w:rPr>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205B5C" w:rsidRPr="00FA2068" w:rsidRDefault="00205B5C" w:rsidP="00FA2068">
      <w:pPr>
        <w:pStyle w:val="Sangra3detindependiente"/>
        <w:ind w:left="0" w:right="-1"/>
        <w:jc w:val="both"/>
        <w:rPr>
          <w:bCs/>
          <w:sz w:val="24"/>
          <w:szCs w:val="24"/>
          <w:lang w:val="es-ES"/>
        </w:rPr>
      </w:pPr>
      <w:r w:rsidRPr="00FA2068">
        <w:rPr>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rsidR="00205B5C" w:rsidRPr="00FA2068" w:rsidRDefault="00205B5C" w:rsidP="00FA2068">
      <w:pPr>
        <w:pStyle w:val="Sangra3detindependiente"/>
        <w:tabs>
          <w:tab w:val="num" w:pos="792"/>
        </w:tabs>
        <w:ind w:left="0" w:right="-1"/>
        <w:jc w:val="both"/>
        <w:rPr>
          <w:bCs/>
          <w:sz w:val="24"/>
          <w:szCs w:val="24"/>
          <w:lang w:val="es-ES"/>
        </w:rPr>
      </w:pPr>
      <w:r w:rsidRPr="00FA2068">
        <w:rPr>
          <w:bCs/>
          <w:sz w:val="24"/>
          <w:szCs w:val="24"/>
          <w:lang w:val="es-ES"/>
        </w:rPr>
        <w:t>(iv)Una práctica colusoria es un acuerdo entre dos o más partes realizado con la intención de alcanzar un propósito inapropiado, lo que incluye influenciar en forma inapropiada las acciones de otra parte; y</w:t>
      </w:r>
    </w:p>
    <w:p w:rsidR="00205B5C" w:rsidRPr="00FA2068" w:rsidRDefault="00205B5C" w:rsidP="00FA2068">
      <w:pPr>
        <w:pStyle w:val="Sangra3detindependiente"/>
        <w:tabs>
          <w:tab w:val="num" w:pos="792"/>
        </w:tabs>
        <w:ind w:left="0" w:right="-1"/>
        <w:jc w:val="both"/>
        <w:rPr>
          <w:bCs/>
          <w:sz w:val="24"/>
          <w:szCs w:val="24"/>
          <w:lang w:val="es-ES"/>
        </w:rPr>
      </w:pPr>
      <w:r w:rsidRPr="00FA2068">
        <w:rPr>
          <w:bCs/>
          <w:sz w:val="24"/>
          <w:szCs w:val="24"/>
          <w:lang w:val="es-ES"/>
        </w:rPr>
        <w:t>(v) Una práctica obstructiva consiste en:</w:t>
      </w:r>
    </w:p>
    <w:p w:rsidR="00205B5C" w:rsidRPr="00FA2068" w:rsidRDefault="00205B5C" w:rsidP="00FA2068">
      <w:pPr>
        <w:pStyle w:val="Sangra3detindependiente"/>
        <w:ind w:left="0" w:right="-1"/>
        <w:jc w:val="both"/>
        <w:rPr>
          <w:bCs/>
          <w:sz w:val="24"/>
          <w:szCs w:val="24"/>
          <w:lang w:val="es-ES"/>
        </w:rPr>
      </w:pPr>
      <w:proofErr w:type="spellStart"/>
      <w:r w:rsidRPr="00FA2068">
        <w:rPr>
          <w:bCs/>
          <w:sz w:val="24"/>
          <w:szCs w:val="24"/>
          <w:lang w:val="es-ES"/>
        </w:rPr>
        <w:t>a.a</w:t>
      </w:r>
      <w:proofErr w:type="spellEnd"/>
      <w:r w:rsidRPr="00FA2068">
        <w:rPr>
          <w:bCs/>
          <w:sz w:val="24"/>
          <w:szCs w:val="24"/>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205B5C" w:rsidRPr="00FA2068" w:rsidRDefault="00205B5C" w:rsidP="00FA2068">
      <w:pPr>
        <w:pStyle w:val="Sangra3detindependiente"/>
        <w:ind w:left="0" w:right="-1"/>
        <w:jc w:val="both"/>
        <w:rPr>
          <w:bCs/>
          <w:sz w:val="24"/>
          <w:szCs w:val="24"/>
          <w:lang w:val="es-ES"/>
        </w:rPr>
      </w:pPr>
      <w:proofErr w:type="spellStart"/>
      <w:r w:rsidRPr="00FA2068">
        <w:rPr>
          <w:bCs/>
          <w:sz w:val="24"/>
          <w:szCs w:val="24"/>
          <w:lang w:val="es-ES"/>
        </w:rPr>
        <w:t>b.b</w:t>
      </w:r>
      <w:proofErr w:type="spellEnd"/>
      <w:r w:rsidRPr="00FA2068">
        <w:rPr>
          <w:bCs/>
          <w:sz w:val="24"/>
          <w:szCs w:val="24"/>
          <w:lang w:val="es-ES"/>
        </w:rPr>
        <w:t>. todo acto dirigido a impedir materialmente el ejercicio de inspección del Banco y los derechos de auditoría previstos en el párrafo 3.1 (f) de abajo.</w:t>
      </w:r>
    </w:p>
    <w:p w:rsidR="00205B5C" w:rsidRPr="00FA2068" w:rsidRDefault="00205B5C" w:rsidP="00FA2068">
      <w:pPr>
        <w:spacing w:after="120"/>
        <w:ind w:right="-1"/>
        <w:jc w:val="both"/>
        <w:rPr>
          <w:bCs/>
          <w:sz w:val="24"/>
          <w:szCs w:val="24"/>
        </w:rPr>
      </w:pPr>
      <w:r w:rsidRPr="00FA2068">
        <w:rPr>
          <w:bCs/>
          <w:sz w:val="24"/>
          <w:szCs w:val="24"/>
        </w:rPr>
        <w:t xml:space="preserve">(b) Si se determina que, de conformidad con los Procedimientos de sanciones  del Banco, cualquier firma, entidad o individuo actuando como oferente o participando en una actividad </w:t>
      </w:r>
      <w:r w:rsidRPr="00FA2068">
        <w:rPr>
          <w:bCs/>
          <w:sz w:val="24"/>
          <w:szCs w:val="24"/>
        </w:rPr>
        <w:lastRenderedPageBreak/>
        <w:t xml:space="preserve">financiada por el Banco incluidos, entre otros, solicitantes, oferentes, proveedores, contratistas, consultores, miembros del personal, subcontratistas, </w:t>
      </w:r>
      <w:proofErr w:type="spellStart"/>
      <w:r w:rsidRPr="00FA2068">
        <w:rPr>
          <w:bCs/>
          <w:sz w:val="24"/>
          <w:szCs w:val="24"/>
        </w:rPr>
        <w:t>subconsultores</w:t>
      </w:r>
      <w:proofErr w:type="spellEnd"/>
      <w:r w:rsidRPr="00FA2068">
        <w:rPr>
          <w:bCs/>
          <w:sz w:val="24"/>
          <w:szCs w:val="24"/>
        </w:rPr>
        <w:t xml:space="preserve">, proveedores de bienes o servicios, concesionarios, Prestatarios (incluidos los Beneficiarios de donaciones), organismos ejecutores </w:t>
      </w:r>
      <w:proofErr w:type="spellStart"/>
      <w:r w:rsidRPr="00FA2068">
        <w:rPr>
          <w:bCs/>
          <w:sz w:val="24"/>
          <w:szCs w:val="24"/>
        </w:rPr>
        <w:t>o</w:t>
      </w:r>
      <w:proofErr w:type="spellEnd"/>
      <w:r w:rsidRPr="00FA2068">
        <w:rPr>
          <w:bCs/>
          <w:sz w:val="24"/>
          <w:szCs w:val="24"/>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rsidR="00205B5C" w:rsidRPr="00FA2068" w:rsidRDefault="00205B5C" w:rsidP="00FA2068">
      <w:pPr>
        <w:pStyle w:val="Sangra3detindependiente"/>
        <w:ind w:left="0" w:right="-1"/>
        <w:jc w:val="both"/>
        <w:rPr>
          <w:bCs/>
          <w:sz w:val="24"/>
          <w:szCs w:val="24"/>
          <w:lang w:val="es-ES"/>
        </w:rPr>
      </w:pPr>
      <w:r w:rsidRPr="00FA2068">
        <w:rPr>
          <w:bCs/>
          <w:sz w:val="24"/>
          <w:szCs w:val="24"/>
          <w:lang w:val="es-ES"/>
        </w:rPr>
        <w:t>(i) no financiar ninguna propuesta de adjudicación de un contrato para la adquisición de bienes o servicios, la contratación de obras, o servicios de consultoría;</w:t>
      </w:r>
    </w:p>
    <w:p w:rsidR="00205B5C" w:rsidRPr="00FA2068" w:rsidRDefault="00205B5C" w:rsidP="00FA2068">
      <w:pPr>
        <w:pStyle w:val="Sangra3detindependiente"/>
        <w:ind w:left="0" w:right="-1"/>
        <w:jc w:val="both"/>
        <w:rPr>
          <w:bCs/>
          <w:sz w:val="24"/>
          <w:szCs w:val="24"/>
          <w:lang w:val="es-ES"/>
        </w:rPr>
      </w:pPr>
      <w:r w:rsidRPr="00FA2068">
        <w:rPr>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rsidR="00205B5C" w:rsidRPr="00FA2068" w:rsidRDefault="00205B5C" w:rsidP="00FA2068">
      <w:pPr>
        <w:pStyle w:val="Sangra3detindependiente"/>
        <w:ind w:left="0" w:right="-1"/>
        <w:jc w:val="both"/>
        <w:rPr>
          <w:bCs/>
          <w:sz w:val="24"/>
          <w:szCs w:val="24"/>
          <w:lang w:val="es-ES"/>
        </w:rPr>
      </w:pPr>
      <w:r w:rsidRPr="00FA2068">
        <w:rPr>
          <w:bCs/>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205B5C" w:rsidRPr="00FA2068" w:rsidRDefault="00205B5C" w:rsidP="00FA2068">
      <w:pPr>
        <w:pStyle w:val="Sangra3detindependiente"/>
        <w:ind w:left="0" w:right="-1"/>
        <w:jc w:val="both"/>
        <w:rPr>
          <w:bCs/>
          <w:sz w:val="24"/>
          <w:szCs w:val="24"/>
          <w:lang w:val="es-ES"/>
        </w:rPr>
      </w:pPr>
      <w:r w:rsidRPr="00FA2068">
        <w:rPr>
          <w:bCs/>
          <w:sz w:val="24"/>
          <w:szCs w:val="24"/>
          <w:lang w:val="es-ES"/>
        </w:rPr>
        <w:t>(iv) emitir una amonestación a la firma, entidad o individuo en el formato de una carta formal de censura por su conducta;</w:t>
      </w:r>
    </w:p>
    <w:p w:rsidR="00205B5C" w:rsidRPr="00FA2068" w:rsidRDefault="00205B5C" w:rsidP="00FA2068">
      <w:pPr>
        <w:pStyle w:val="Sangra3detindependiente"/>
        <w:ind w:left="0" w:right="-1"/>
        <w:jc w:val="both"/>
        <w:rPr>
          <w:bCs/>
          <w:sz w:val="24"/>
          <w:szCs w:val="24"/>
          <w:lang w:val="es-ES"/>
        </w:rPr>
      </w:pPr>
      <w:r w:rsidRPr="00FA2068">
        <w:rPr>
          <w:bCs/>
          <w:sz w:val="24"/>
          <w:szCs w:val="24"/>
          <w:lang w:val="es-ES"/>
        </w:rPr>
        <w:t xml:space="preserve">(v) </w:t>
      </w:r>
      <w:proofErr w:type="gramStart"/>
      <w:r w:rsidRPr="00FA2068">
        <w:rPr>
          <w:bCs/>
          <w:sz w:val="24"/>
          <w:szCs w:val="24"/>
          <w:lang w:val="es-ES"/>
        </w:rPr>
        <w:t>declarar</w:t>
      </w:r>
      <w:proofErr w:type="gramEnd"/>
      <w:r w:rsidRPr="00FA2068">
        <w:rPr>
          <w:bCs/>
          <w:sz w:val="24"/>
          <w:szCs w:val="24"/>
          <w:lang w:val="es-ES"/>
        </w:rPr>
        <w:t xml:space="preserve"> a una firma, entidad o individuo inelegible,  en forma permanente o por determinado período de tiempo, para que (i) se le adjudiquen contratos o participe en actividades financiadas por el Banco, y (ii) sea designado </w:t>
      </w:r>
      <w:proofErr w:type="spellStart"/>
      <w:r w:rsidRPr="00FA2068">
        <w:rPr>
          <w:bCs/>
          <w:sz w:val="24"/>
          <w:szCs w:val="24"/>
          <w:lang w:val="es-ES"/>
        </w:rPr>
        <w:t>subconsultor</w:t>
      </w:r>
      <w:proofErr w:type="spellEnd"/>
      <w:r w:rsidRPr="00FA2068">
        <w:rPr>
          <w:bCs/>
          <w:sz w:val="24"/>
          <w:szCs w:val="24"/>
          <w:lang w:val="es-ES"/>
        </w:rPr>
        <w:t xml:space="preserve">, subcontratista o proveedor de bienes o servicios por otra firma elegible a la que se adjudique un contrato para ejecutar actividades financiadas por el Banco; </w:t>
      </w:r>
    </w:p>
    <w:p w:rsidR="00205B5C" w:rsidRPr="00FA2068" w:rsidRDefault="00205B5C" w:rsidP="00FA2068">
      <w:pPr>
        <w:pStyle w:val="Sangra3detindependiente"/>
        <w:ind w:left="0" w:right="-1"/>
        <w:jc w:val="both"/>
        <w:rPr>
          <w:bCs/>
          <w:sz w:val="24"/>
          <w:szCs w:val="24"/>
          <w:lang w:val="es-ES"/>
        </w:rPr>
      </w:pPr>
      <w:r w:rsidRPr="00FA2068">
        <w:rPr>
          <w:bCs/>
          <w:sz w:val="24"/>
          <w:szCs w:val="24"/>
          <w:lang w:val="es-ES"/>
        </w:rPr>
        <w:t>(</w:t>
      </w:r>
      <w:proofErr w:type="gramStart"/>
      <w:r w:rsidRPr="00FA2068">
        <w:rPr>
          <w:bCs/>
          <w:sz w:val="24"/>
          <w:szCs w:val="24"/>
          <w:lang w:val="es-ES"/>
        </w:rPr>
        <w:t>vi</w:t>
      </w:r>
      <w:proofErr w:type="gramEnd"/>
      <w:r w:rsidRPr="00FA2068">
        <w:rPr>
          <w:bCs/>
          <w:sz w:val="24"/>
          <w:szCs w:val="24"/>
          <w:lang w:val="es-ES"/>
        </w:rPr>
        <w:t>) remitir el tema a las autoridades pertinentes encargadas de hacer cumplir las leyes; y/o;</w:t>
      </w:r>
    </w:p>
    <w:p w:rsidR="00205B5C" w:rsidRPr="00FA2068" w:rsidRDefault="00205B5C" w:rsidP="00FA2068">
      <w:pPr>
        <w:pStyle w:val="Sangra3detindependiente"/>
        <w:ind w:left="0" w:right="-1"/>
        <w:jc w:val="both"/>
        <w:rPr>
          <w:bCs/>
          <w:sz w:val="24"/>
          <w:szCs w:val="24"/>
          <w:lang w:val="es-ES"/>
        </w:rPr>
      </w:pPr>
      <w:r w:rsidRPr="00FA2068">
        <w:rPr>
          <w:bCs/>
          <w:sz w:val="24"/>
          <w:szCs w:val="24"/>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205B5C" w:rsidRPr="00FA2068" w:rsidRDefault="00205B5C" w:rsidP="00FA2068">
      <w:pPr>
        <w:tabs>
          <w:tab w:val="left" w:pos="4825"/>
        </w:tabs>
        <w:spacing w:after="120"/>
        <w:ind w:right="-1"/>
        <w:jc w:val="both"/>
        <w:rPr>
          <w:bCs/>
          <w:sz w:val="24"/>
          <w:szCs w:val="24"/>
        </w:rPr>
      </w:pPr>
      <w:r w:rsidRPr="00FA2068">
        <w:rPr>
          <w:bCs/>
          <w:sz w:val="24"/>
          <w:szCs w:val="24"/>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205B5C" w:rsidRPr="00FA2068" w:rsidRDefault="00205B5C" w:rsidP="00FA2068">
      <w:pPr>
        <w:spacing w:after="120"/>
        <w:ind w:right="-1"/>
        <w:jc w:val="both"/>
        <w:rPr>
          <w:bCs/>
          <w:sz w:val="24"/>
          <w:szCs w:val="24"/>
        </w:rPr>
      </w:pPr>
      <w:r w:rsidRPr="00FA2068">
        <w:rPr>
          <w:bCs/>
          <w:sz w:val="24"/>
          <w:szCs w:val="24"/>
        </w:rPr>
        <w:t>(d) La imposición de cualquier medida que sea tomada por el Banco de conformidad con las provisiones referidas anteriormente será de carácter público.</w:t>
      </w:r>
    </w:p>
    <w:p w:rsidR="00205B5C" w:rsidRPr="00FA2068" w:rsidRDefault="00205B5C" w:rsidP="00FA2068">
      <w:pPr>
        <w:spacing w:after="120"/>
        <w:ind w:right="-1"/>
        <w:jc w:val="both"/>
        <w:rPr>
          <w:bCs/>
          <w:sz w:val="24"/>
          <w:szCs w:val="24"/>
        </w:rPr>
      </w:pPr>
      <w:r w:rsidRPr="00FA2068">
        <w:rPr>
          <w:bCs/>
          <w:sz w:val="24"/>
          <w:szCs w:val="24"/>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FA2068">
        <w:rPr>
          <w:bCs/>
          <w:sz w:val="24"/>
          <w:szCs w:val="24"/>
        </w:rPr>
        <w:t>subconsultores</w:t>
      </w:r>
      <w:proofErr w:type="spellEnd"/>
      <w:r w:rsidRPr="00FA2068">
        <w:rPr>
          <w:bCs/>
          <w:sz w:val="24"/>
          <w:szCs w:val="24"/>
        </w:rPr>
        <w:t xml:space="preserve">, proveedores de servicios, concesionarios, Prestatarios (incluidos los beneficiarios de donaciones), organismos ejecutores o </w:t>
      </w:r>
      <w:r w:rsidR="00A4564C" w:rsidRPr="00FA2068">
        <w:rPr>
          <w:bCs/>
          <w:sz w:val="24"/>
          <w:szCs w:val="24"/>
        </w:rPr>
        <w:t>contratista</w:t>
      </w:r>
      <w:r w:rsidRPr="00FA2068">
        <w:rPr>
          <w:bCs/>
          <w:sz w:val="24"/>
          <w:szCs w:val="24"/>
        </w:rPr>
        <w:t xml:space="preserve"> (incluidos sus respectivos funcionarios, empleados y representantes, ya sean sus atribuciones expresas o implícitas) podrá verse sujeto a sanción de conformidad con lo dispuesto en convenios suscritos por el Banco con otra Institución </w:t>
      </w:r>
      <w:r w:rsidRPr="00FA2068">
        <w:rPr>
          <w:bCs/>
          <w:sz w:val="24"/>
          <w:szCs w:val="24"/>
        </w:rPr>
        <w:lastRenderedPageBreak/>
        <w:t>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205B5C" w:rsidRPr="00FA2068" w:rsidRDefault="00205B5C" w:rsidP="00FA2068">
      <w:pPr>
        <w:spacing w:after="120"/>
        <w:ind w:right="-1"/>
        <w:jc w:val="both"/>
        <w:rPr>
          <w:bCs/>
          <w:sz w:val="24"/>
          <w:szCs w:val="24"/>
        </w:rPr>
      </w:pPr>
      <w:r w:rsidRPr="00FA2068">
        <w:rPr>
          <w:bCs/>
          <w:sz w:val="24"/>
          <w:szCs w:val="24"/>
        </w:rPr>
        <w:t xml:space="preserve">(f) El Banco exige que los solicitantes, oferentes, proveedores de bienes y sus representantes, contratistas, consultores, miembros del personal, subcontratistas, </w:t>
      </w:r>
      <w:proofErr w:type="spellStart"/>
      <w:r w:rsidRPr="00FA2068">
        <w:rPr>
          <w:bCs/>
          <w:sz w:val="24"/>
          <w:szCs w:val="24"/>
        </w:rPr>
        <w:t>subconsultores</w:t>
      </w:r>
      <w:proofErr w:type="spellEnd"/>
      <w:r w:rsidRPr="00FA2068">
        <w:rPr>
          <w:bCs/>
          <w:sz w:val="24"/>
          <w:szCs w:val="24"/>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FA2068">
        <w:rPr>
          <w:bCs/>
          <w:sz w:val="24"/>
          <w:szCs w:val="24"/>
        </w:rPr>
        <w:t>subconsultor</w:t>
      </w:r>
      <w:proofErr w:type="spellEnd"/>
      <w:r w:rsidRPr="00FA2068">
        <w:rPr>
          <w:bCs/>
          <w:sz w:val="24"/>
          <w:szCs w:val="24"/>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FA2068">
        <w:rPr>
          <w:bCs/>
          <w:sz w:val="24"/>
          <w:szCs w:val="24"/>
        </w:rPr>
        <w:t>subconsultores</w:t>
      </w:r>
      <w:proofErr w:type="spellEnd"/>
      <w:r w:rsidRPr="00FA2068">
        <w:rPr>
          <w:bCs/>
          <w:sz w:val="24"/>
          <w:szCs w:val="24"/>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FA2068">
        <w:rPr>
          <w:bCs/>
          <w:sz w:val="24"/>
          <w:szCs w:val="24"/>
        </w:rPr>
        <w:t>subconsultores</w:t>
      </w:r>
      <w:proofErr w:type="spellEnd"/>
      <w:r w:rsidRPr="00FA2068">
        <w:rPr>
          <w:bCs/>
          <w:sz w:val="24"/>
          <w:szCs w:val="24"/>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FA2068">
        <w:rPr>
          <w:bCs/>
          <w:sz w:val="24"/>
          <w:szCs w:val="24"/>
        </w:rPr>
        <w:t>subconsultor</w:t>
      </w:r>
      <w:proofErr w:type="spellEnd"/>
      <w:r w:rsidRPr="00FA2068">
        <w:rPr>
          <w:bCs/>
          <w:sz w:val="24"/>
          <w:szCs w:val="24"/>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FA2068">
        <w:rPr>
          <w:bCs/>
          <w:sz w:val="24"/>
          <w:szCs w:val="24"/>
        </w:rPr>
        <w:t>subconsultor</w:t>
      </w:r>
      <w:proofErr w:type="spellEnd"/>
      <w:r w:rsidRPr="00FA2068">
        <w:rPr>
          <w:bCs/>
          <w:sz w:val="24"/>
          <w:szCs w:val="24"/>
        </w:rPr>
        <w:t>, proveedor de servicios, o concesionario.</w:t>
      </w:r>
    </w:p>
    <w:p w:rsidR="00205B5C" w:rsidRPr="00FA2068" w:rsidRDefault="00205B5C" w:rsidP="00FA2068">
      <w:pPr>
        <w:spacing w:after="120"/>
        <w:ind w:right="-1"/>
        <w:jc w:val="both"/>
        <w:rPr>
          <w:bCs/>
          <w:sz w:val="24"/>
          <w:szCs w:val="24"/>
        </w:rPr>
      </w:pPr>
      <w:r w:rsidRPr="00FA2068">
        <w:rPr>
          <w:bCs/>
          <w:sz w:val="24"/>
          <w:szCs w:val="24"/>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w:t>
      </w:r>
      <w:proofErr w:type="spellStart"/>
      <w:r w:rsidRPr="00FA2068">
        <w:rPr>
          <w:bCs/>
          <w:sz w:val="24"/>
          <w:szCs w:val="24"/>
        </w:rPr>
        <w:t>subconsultores</w:t>
      </w:r>
      <w:proofErr w:type="spellEnd"/>
      <w:r w:rsidRPr="00FA2068">
        <w:rPr>
          <w:bCs/>
          <w:sz w:val="24"/>
          <w:szCs w:val="24"/>
        </w:rPr>
        <w:t xml:space="preserve">,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w:t>
      </w:r>
      <w:r w:rsidRPr="00FA2068">
        <w:rPr>
          <w:bCs/>
          <w:sz w:val="24"/>
          <w:szCs w:val="24"/>
        </w:rPr>
        <w:lastRenderedPageBreak/>
        <w:t>declarado inelegible de forma temporal o permanente por el Banco, el Banco no financiará los gastos conexos y se acogerá a otras medidas que considere convenientes.</w:t>
      </w:r>
    </w:p>
    <w:p w:rsidR="00205B5C" w:rsidRPr="00FA2068" w:rsidRDefault="003959BA" w:rsidP="00FA2068">
      <w:pPr>
        <w:spacing w:after="120"/>
        <w:ind w:right="-1"/>
        <w:jc w:val="both"/>
        <w:rPr>
          <w:bCs/>
          <w:sz w:val="24"/>
          <w:szCs w:val="24"/>
        </w:rPr>
      </w:pPr>
      <w:r w:rsidRPr="00FA2068">
        <w:rPr>
          <w:bCs/>
          <w:sz w:val="24"/>
          <w:szCs w:val="24"/>
        </w:rPr>
        <w:t>4</w:t>
      </w:r>
      <w:r w:rsidR="00205B5C" w:rsidRPr="00FA2068">
        <w:rPr>
          <w:bCs/>
          <w:sz w:val="24"/>
          <w:szCs w:val="24"/>
        </w:rPr>
        <w:t>.2 Los Oferentes, al presentar sus ofertas, declaran y garantizan:</w:t>
      </w:r>
    </w:p>
    <w:p w:rsidR="00205B5C" w:rsidRPr="00FA2068" w:rsidRDefault="00205B5C" w:rsidP="00FA2068">
      <w:pPr>
        <w:tabs>
          <w:tab w:val="num" w:pos="792"/>
        </w:tabs>
        <w:spacing w:after="120"/>
        <w:ind w:right="-1"/>
        <w:jc w:val="both"/>
        <w:rPr>
          <w:bCs/>
          <w:sz w:val="24"/>
          <w:szCs w:val="24"/>
        </w:rPr>
      </w:pPr>
      <w:r w:rsidRPr="00FA2068">
        <w:rPr>
          <w:bCs/>
          <w:sz w:val="24"/>
          <w:szCs w:val="24"/>
        </w:rPr>
        <w:t>(a) que han leído y entendido las definiciones de Prácticas Prohibidas del Banco  y las sanciones aplicables a la comisión de las mismas que constan de este documento y se obligan a observar las normas pertinentes sobre las mismas;</w:t>
      </w:r>
    </w:p>
    <w:p w:rsidR="00205B5C" w:rsidRPr="00FA2068" w:rsidRDefault="00205B5C" w:rsidP="00FA2068">
      <w:pPr>
        <w:tabs>
          <w:tab w:val="num" w:pos="792"/>
        </w:tabs>
        <w:spacing w:after="120"/>
        <w:ind w:right="-1"/>
        <w:jc w:val="both"/>
        <w:rPr>
          <w:bCs/>
          <w:sz w:val="24"/>
          <w:szCs w:val="24"/>
        </w:rPr>
      </w:pPr>
      <w:r w:rsidRPr="00FA2068">
        <w:rPr>
          <w:bCs/>
          <w:sz w:val="24"/>
          <w:szCs w:val="24"/>
        </w:rPr>
        <w:t>(b) que no han incurrido en ninguna Práctica Prohibida descrita en este documento;</w:t>
      </w:r>
    </w:p>
    <w:p w:rsidR="00205B5C" w:rsidRPr="00FA2068" w:rsidRDefault="00205B5C" w:rsidP="00FA2068">
      <w:pPr>
        <w:tabs>
          <w:tab w:val="num" w:pos="792"/>
        </w:tabs>
        <w:spacing w:after="120"/>
        <w:ind w:right="-1"/>
        <w:jc w:val="both"/>
        <w:rPr>
          <w:bCs/>
          <w:sz w:val="24"/>
          <w:szCs w:val="24"/>
        </w:rPr>
      </w:pPr>
      <w:r w:rsidRPr="00FA2068">
        <w:rPr>
          <w:bCs/>
          <w:sz w:val="24"/>
          <w:szCs w:val="24"/>
        </w:rPr>
        <w:t>(c) que no han tergiversado ni ocultado ningún hecho sustancial durante los procesos de selección, negociación, adjudicación o ejecución de un contrato;</w:t>
      </w:r>
    </w:p>
    <w:p w:rsidR="00205B5C" w:rsidRPr="00FA2068" w:rsidRDefault="00205B5C" w:rsidP="00FA2068">
      <w:pPr>
        <w:tabs>
          <w:tab w:val="num" w:pos="792"/>
        </w:tabs>
        <w:spacing w:after="120"/>
        <w:ind w:right="-1"/>
        <w:jc w:val="both"/>
        <w:rPr>
          <w:bCs/>
          <w:sz w:val="24"/>
          <w:szCs w:val="24"/>
        </w:rPr>
      </w:pPr>
      <w:r w:rsidRPr="00FA2068">
        <w:rPr>
          <w:bCs/>
          <w:sz w:val="24"/>
          <w:szCs w:val="24"/>
        </w:rPr>
        <w:t xml:space="preserve">(d) que ni ellos ni sus agentes, personal, subcontratistas, </w:t>
      </w:r>
      <w:proofErr w:type="spellStart"/>
      <w:r w:rsidRPr="00FA2068">
        <w:rPr>
          <w:bCs/>
          <w:sz w:val="24"/>
          <w:szCs w:val="24"/>
        </w:rPr>
        <w:t>subconsultores</w:t>
      </w:r>
      <w:proofErr w:type="spellEnd"/>
      <w:r w:rsidRPr="00FA2068">
        <w:rPr>
          <w:bCs/>
          <w:sz w:val="24"/>
          <w:szCs w:val="24"/>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205B5C" w:rsidRPr="00FA2068" w:rsidRDefault="00205B5C" w:rsidP="00FA2068">
      <w:pPr>
        <w:tabs>
          <w:tab w:val="num" w:pos="792"/>
        </w:tabs>
        <w:spacing w:after="120"/>
        <w:ind w:right="-1"/>
        <w:jc w:val="both"/>
        <w:rPr>
          <w:bCs/>
          <w:sz w:val="24"/>
          <w:szCs w:val="24"/>
        </w:rPr>
      </w:pPr>
      <w:r w:rsidRPr="00FA2068">
        <w:rPr>
          <w:bCs/>
          <w:sz w:val="24"/>
          <w:szCs w:val="24"/>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205B5C" w:rsidRPr="00FA2068" w:rsidRDefault="00205B5C" w:rsidP="00FA2068">
      <w:pPr>
        <w:tabs>
          <w:tab w:val="num" w:pos="792"/>
        </w:tabs>
        <w:spacing w:after="120"/>
        <w:ind w:right="-1"/>
        <w:jc w:val="both"/>
        <w:rPr>
          <w:bCs/>
          <w:sz w:val="24"/>
          <w:szCs w:val="24"/>
        </w:rPr>
      </w:pPr>
      <w:r w:rsidRPr="00FA2068">
        <w:rPr>
          <w:bCs/>
          <w:sz w:val="24"/>
          <w:szCs w:val="24"/>
        </w:rPr>
        <w:t>(f) que han declarado todas las comisiones, honorarios de representantes, pagos por servicios de facilitación o acuerdos para compartir ingresos relacionados con actividades financiadas por el Banco;</w:t>
      </w:r>
    </w:p>
    <w:p w:rsidR="00205B5C" w:rsidRPr="00FA2068" w:rsidRDefault="00205B5C" w:rsidP="00FA2068">
      <w:pPr>
        <w:spacing w:after="120"/>
        <w:ind w:right="-1"/>
        <w:jc w:val="both"/>
        <w:rPr>
          <w:sz w:val="24"/>
          <w:szCs w:val="24"/>
        </w:rPr>
      </w:pPr>
      <w:r w:rsidRPr="00FA2068">
        <w:rPr>
          <w:bCs/>
          <w:sz w:val="24"/>
          <w:szCs w:val="24"/>
        </w:rPr>
        <w:t xml:space="preserve">(g) que  reconocen que  el  incumplimiento  de  cualquiera de estas garantías constituye el fundamento para la imposición por el Banco de una o más  de las medidas que se describen en la Cláusula </w:t>
      </w:r>
      <w:r w:rsidR="003959BA" w:rsidRPr="00FA2068">
        <w:rPr>
          <w:bCs/>
          <w:sz w:val="24"/>
          <w:szCs w:val="24"/>
        </w:rPr>
        <w:t>4</w:t>
      </w:r>
      <w:r w:rsidRPr="00FA2068">
        <w:rPr>
          <w:bCs/>
          <w:sz w:val="24"/>
          <w:szCs w:val="24"/>
        </w:rPr>
        <w:t>.1 (b).</w:t>
      </w:r>
    </w:p>
    <w:p w:rsidR="004E40C1" w:rsidRPr="00FA2068" w:rsidRDefault="004E40C1" w:rsidP="00FA2068">
      <w:pPr>
        <w:pStyle w:val="Ttulo4"/>
        <w:widowControl/>
        <w:tabs>
          <w:tab w:val="clear" w:pos="-720"/>
          <w:tab w:val="clear" w:pos="720"/>
        </w:tabs>
        <w:suppressAutoHyphens w:val="0"/>
        <w:spacing w:after="120"/>
        <w:ind w:left="360" w:firstLine="0"/>
        <w:jc w:val="both"/>
        <w:rPr>
          <w:rFonts w:ascii="Times New Roman" w:hAnsi="Times New Roman"/>
          <w:szCs w:val="24"/>
          <w:lang w:val="es-ES"/>
        </w:rPr>
      </w:pPr>
    </w:p>
    <w:p w:rsidR="007B5EB6" w:rsidRPr="00FA2068" w:rsidRDefault="007B5EB6" w:rsidP="00FA2068">
      <w:pPr>
        <w:pStyle w:val="Ttulo4"/>
        <w:widowControl/>
        <w:numPr>
          <w:ilvl w:val="0"/>
          <w:numId w:val="14"/>
        </w:numPr>
        <w:tabs>
          <w:tab w:val="clear" w:pos="-720"/>
          <w:tab w:val="clear" w:pos="720"/>
        </w:tabs>
        <w:suppressAutoHyphens w:val="0"/>
        <w:spacing w:after="120"/>
        <w:jc w:val="both"/>
        <w:rPr>
          <w:rFonts w:ascii="Times New Roman" w:hAnsi="Times New Roman"/>
          <w:szCs w:val="24"/>
          <w:lang w:val="es-ES"/>
        </w:rPr>
      </w:pPr>
      <w:r w:rsidRPr="00FA2068">
        <w:rPr>
          <w:rFonts w:ascii="Times New Roman" w:hAnsi="Times New Roman"/>
          <w:bCs w:val="0"/>
          <w:iCs/>
          <w:szCs w:val="24"/>
        </w:rPr>
        <w:t>OFERENTES, PROVEEDORES, CONTRATISTAS, BIENES Y SERVICIOS ELEGIBLES</w:t>
      </w:r>
      <w:r w:rsidRPr="00FA2068">
        <w:rPr>
          <w:rFonts w:ascii="Times New Roman" w:hAnsi="Times New Roman"/>
          <w:bCs w:val="0"/>
          <w:iCs/>
          <w:szCs w:val="24"/>
        </w:rPr>
        <w:fldChar w:fldCharType="begin"/>
      </w:r>
      <w:r w:rsidRPr="00FA2068">
        <w:rPr>
          <w:rFonts w:ascii="Times New Roman" w:hAnsi="Times New Roman"/>
          <w:szCs w:val="24"/>
        </w:rPr>
        <w:instrText xml:space="preserve"> XE "</w:instrText>
      </w:r>
      <w:r w:rsidRPr="00FA2068">
        <w:rPr>
          <w:rFonts w:ascii="Times New Roman" w:hAnsi="Times New Roman"/>
          <w:bCs w:val="0"/>
          <w:iCs/>
          <w:szCs w:val="24"/>
        </w:rPr>
        <w:instrText>OFERENTES, PROVEEDORES, CONTRATISTAS, BIENES Y SERVICIOS ELEGIBLES</w:instrText>
      </w:r>
      <w:r w:rsidRPr="00FA2068">
        <w:rPr>
          <w:rFonts w:ascii="Times New Roman" w:hAnsi="Times New Roman"/>
          <w:szCs w:val="24"/>
        </w:rPr>
        <w:instrText xml:space="preserve">" </w:instrText>
      </w:r>
      <w:r w:rsidRPr="00FA2068">
        <w:rPr>
          <w:rFonts w:ascii="Times New Roman" w:hAnsi="Times New Roman"/>
          <w:bCs w:val="0"/>
          <w:iCs/>
          <w:szCs w:val="24"/>
        </w:rPr>
        <w:fldChar w:fldCharType="end"/>
      </w:r>
    </w:p>
    <w:p w:rsidR="007B5EB6" w:rsidRPr="00FA2068" w:rsidRDefault="007B5EB6" w:rsidP="00FA2068">
      <w:pPr>
        <w:spacing w:after="120"/>
        <w:jc w:val="both"/>
        <w:rPr>
          <w:bCs/>
          <w:sz w:val="24"/>
          <w:szCs w:val="24"/>
        </w:rPr>
      </w:pPr>
      <w:r w:rsidRPr="00FA2068">
        <w:rPr>
          <w:bCs/>
          <w:sz w:val="24"/>
          <w:szCs w:val="24"/>
        </w:rPr>
        <w:t>Los Oferentes, Proveedores, Contratistas y subcontratistas, así como los bienes y servicios que suministren deberán cumplir con las reglas de elegibilidad del Banco. Dichas reglas están disponibles en el sitio virtual del Banco</w:t>
      </w:r>
      <w:r w:rsidRPr="00FA2068">
        <w:rPr>
          <w:rStyle w:val="Refdenotaalpie"/>
          <w:bCs/>
          <w:sz w:val="24"/>
          <w:szCs w:val="24"/>
        </w:rPr>
        <w:footnoteReference w:id="2"/>
      </w:r>
      <w:r w:rsidRPr="00FA2068">
        <w:rPr>
          <w:bCs/>
          <w:sz w:val="24"/>
          <w:szCs w:val="24"/>
        </w:rPr>
        <w:t xml:space="preserve">. Dichas reglas incluyen, pero no se limitan a: </w:t>
      </w:r>
    </w:p>
    <w:p w:rsidR="007B5EB6" w:rsidRPr="00FA2068" w:rsidRDefault="007B5EB6" w:rsidP="00FA2068">
      <w:pPr>
        <w:widowControl w:val="0"/>
        <w:tabs>
          <w:tab w:val="left" w:pos="-720"/>
          <w:tab w:val="left" w:pos="1152"/>
          <w:tab w:val="left" w:pos="1422"/>
        </w:tabs>
        <w:spacing w:after="120"/>
        <w:ind w:left="612"/>
        <w:jc w:val="both"/>
        <w:rPr>
          <w:sz w:val="24"/>
          <w:szCs w:val="24"/>
        </w:rPr>
      </w:pPr>
      <w:r w:rsidRPr="00FA2068">
        <w:rPr>
          <w:sz w:val="24"/>
          <w:szCs w:val="24"/>
        </w:rPr>
        <w:t>(a) Nacionalidad de los individuos y firmas;</w:t>
      </w:r>
    </w:p>
    <w:p w:rsidR="007B5EB6" w:rsidRPr="00FA2068" w:rsidRDefault="007B5EB6" w:rsidP="00FA2068">
      <w:pPr>
        <w:widowControl w:val="0"/>
        <w:tabs>
          <w:tab w:val="left" w:pos="-720"/>
          <w:tab w:val="left" w:pos="1152"/>
          <w:tab w:val="left" w:pos="1422"/>
        </w:tabs>
        <w:spacing w:after="120"/>
        <w:ind w:left="612"/>
        <w:jc w:val="both"/>
        <w:rPr>
          <w:sz w:val="24"/>
          <w:szCs w:val="24"/>
        </w:rPr>
      </w:pPr>
      <w:r w:rsidRPr="00FA2068">
        <w:rPr>
          <w:sz w:val="24"/>
          <w:szCs w:val="24"/>
        </w:rPr>
        <w:lastRenderedPageBreak/>
        <w:t>(b) Origen de los bienes y servicios;</w:t>
      </w:r>
    </w:p>
    <w:p w:rsidR="007B5EB6" w:rsidRPr="00FA2068" w:rsidRDefault="007B5EB6" w:rsidP="00FA2068">
      <w:pPr>
        <w:widowControl w:val="0"/>
        <w:tabs>
          <w:tab w:val="left" w:pos="-720"/>
          <w:tab w:val="left" w:pos="1152"/>
          <w:tab w:val="left" w:pos="1422"/>
        </w:tabs>
        <w:spacing w:after="120"/>
        <w:ind w:left="612"/>
        <w:jc w:val="both"/>
        <w:rPr>
          <w:sz w:val="24"/>
          <w:szCs w:val="24"/>
        </w:rPr>
      </w:pPr>
      <w:r w:rsidRPr="00FA2068">
        <w:rPr>
          <w:sz w:val="24"/>
          <w:szCs w:val="24"/>
        </w:rPr>
        <w:t>(c) No haber sido declarado inelegible por el Banco;</w:t>
      </w:r>
    </w:p>
    <w:p w:rsidR="007B5EB6" w:rsidRPr="00FA2068" w:rsidRDefault="007B5EB6" w:rsidP="00FA2068">
      <w:pPr>
        <w:widowControl w:val="0"/>
        <w:tabs>
          <w:tab w:val="left" w:pos="-720"/>
          <w:tab w:val="left" w:pos="1152"/>
          <w:tab w:val="left" w:pos="1422"/>
        </w:tabs>
        <w:spacing w:after="120"/>
        <w:ind w:left="612"/>
        <w:jc w:val="both"/>
        <w:rPr>
          <w:sz w:val="24"/>
          <w:szCs w:val="24"/>
        </w:rPr>
      </w:pPr>
      <w:r w:rsidRPr="00FA2068">
        <w:rPr>
          <w:sz w:val="24"/>
          <w:szCs w:val="24"/>
        </w:rPr>
        <w:t>(d) No tener conflicto de interés.</w:t>
      </w:r>
    </w:p>
    <w:p w:rsidR="004E40C1" w:rsidRPr="00FA2068" w:rsidRDefault="004E40C1" w:rsidP="00FA2068">
      <w:pPr>
        <w:pStyle w:val="Ttulo4"/>
        <w:widowControl/>
        <w:tabs>
          <w:tab w:val="clear" w:pos="-720"/>
          <w:tab w:val="clear" w:pos="0"/>
          <w:tab w:val="clear" w:pos="720"/>
        </w:tabs>
        <w:suppressAutoHyphens w:val="0"/>
        <w:spacing w:after="120"/>
        <w:ind w:left="360" w:firstLine="0"/>
        <w:jc w:val="both"/>
        <w:rPr>
          <w:rFonts w:ascii="Times New Roman" w:hAnsi="Times New Roman"/>
          <w:szCs w:val="24"/>
        </w:rPr>
      </w:pPr>
    </w:p>
    <w:p w:rsidR="0029108B" w:rsidRPr="00FA2068" w:rsidRDefault="00B732B8" w:rsidP="00FA2068">
      <w:pPr>
        <w:pStyle w:val="Ttulo4"/>
        <w:widowControl/>
        <w:numPr>
          <w:ilvl w:val="0"/>
          <w:numId w:val="14"/>
        </w:numPr>
        <w:tabs>
          <w:tab w:val="clear" w:pos="-720"/>
          <w:tab w:val="clear" w:pos="0"/>
          <w:tab w:val="clear" w:pos="360"/>
          <w:tab w:val="clear" w:pos="720"/>
        </w:tabs>
        <w:suppressAutoHyphens w:val="0"/>
        <w:spacing w:after="120"/>
        <w:jc w:val="both"/>
        <w:rPr>
          <w:rFonts w:ascii="Times New Roman" w:hAnsi="Times New Roman"/>
          <w:szCs w:val="24"/>
        </w:rPr>
      </w:pPr>
      <w:r w:rsidRPr="00FA2068">
        <w:rPr>
          <w:rFonts w:ascii="Times New Roman" w:hAnsi="Times New Roman"/>
          <w:szCs w:val="24"/>
        </w:rPr>
        <w:t>ELEGIBILIDAD</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"ELEGIBILIDAD" </w:instrText>
      </w:r>
      <w:r w:rsidR="008A5AEB" w:rsidRPr="00FA2068">
        <w:rPr>
          <w:rFonts w:ascii="Times New Roman" w:hAnsi="Times New Roman"/>
          <w:szCs w:val="24"/>
        </w:rPr>
        <w:fldChar w:fldCharType="end"/>
      </w:r>
    </w:p>
    <w:p w:rsidR="0070581E" w:rsidRPr="00FA2068" w:rsidRDefault="003A4A6F" w:rsidP="00FA2068">
      <w:pPr>
        <w:spacing w:after="120"/>
        <w:jc w:val="both"/>
        <w:rPr>
          <w:sz w:val="24"/>
          <w:szCs w:val="24"/>
          <w:lang w:val="es-CO"/>
        </w:rPr>
      </w:pPr>
      <w:r w:rsidRPr="00FA2068">
        <w:rPr>
          <w:sz w:val="24"/>
          <w:szCs w:val="24"/>
          <w:lang w:val="es-CO"/>
        </w:rPr>
        <w:t>Los Oferentes, Proveedores, Contratistas y subcontratistas, así como los bienes y servicios que suministren y que hayan de emplearse en cumplimiento del Contrato deberán cumplir con las reglas de elegibilidad del Banco</w:t>
      </w:r>
      <w:r w:rsidR="0070581E" w:rsidRPr="00FA2068">
        <w:rPr>
          <w:sz w:val="24"/>
          <w:szCs w:val="24"/>
          <w:lang w:val="es-CO"/>
        </w:rPr>
        <w:t>. Elegibilidad para el suministro de bienes, la construcción de obras y la prestación de servicios en adquisiciones financiadas por el Banco.</w:t>
      </w:r>
    </w:p>
    <w:p w:rsidR="0070581E" w:rsidRPr="00FA2068" w:rsidRDefault="0070581E" w:rsidP="00FA2068">
      <w:pPr>
        <w:numPr>
          <w:ilvl w:val="0"/>
          <w:numId w:val="29"/>
        </w:numPr>
        <w:spacing w:after="120"/>
        <w:jc w:val="both"/>
        <w:rPr>
          <w:b/>
          <w:i/>
          <w:sz w:val="24"/>
          <w:szCs w:val="24"/>
          <w:lang w:val="es-CO"/>
        </w:rPr>
      </w:pPr>
      <w:r w:rsidRPr="00FA2068">
        <w:rPr>
          <w:b/>
          <w:i/>
          <w:sz w:val="24"/>
          <w:szCs w:val="24"/>
          <w:lang w:val="es-CO"/>
        </w:rPr>
        <w:t>Países Miembros del Banco Interamericano de Desarrollo.</w:t>
      </w:r>
    </w:p>
    <w:p w:rsidR="0070581E" w:rsidRPr="00FA2068" w:rsidRDefault="0070581E" w:rsidP="00FA2068">
      <w:pPr>
        <w:spacing w:after="120"/>
        <w:jc w:val="both"/>
        <w:rPr>
          <w:b/>
          <w:sz w:val="24"/>
          <w:szCs w:val="24"/>
          <w:lang w:val="es-CO"/>
        </w:rPr>
      </w:pPr>
      <w:r w:rsidRPr="00FA2068">
        <w:rPr>
          <w:b/>
          <w:sz w:val="24"/>
          <w:szCs w:val="24"/>
          <w:lang w:val="es-CO"/>
        </w:rPr>
        <w:t xml:space="preserve">Argentina, Bahamas, Barbados, Belice, Bolivia, Brasil, Chile, Colombia, Costa Rica, Ecuador, El Salvador, Guatemala, Guyana, Haití, Honduras, Jamaica, México, Nicaragua, Panamá, Paraguay, Perú, República Dominicana, </w:t>
      </w:r>
      <w:proofErr w:type="spellStart"/>
      <w:r w:rsidRPr="00FA2068">
        <w:rPr>
          <w:b/>
          <w:sz w:val="24"/>
          <w:szCs w:val="24"/>
          <w:lang w:val="es-CO"/>
        </w:rPr>
        <w:t>Suriname</w:t>
      </w:r>
      <w:proofErr w:type="spellEnd"/>
      <w:r w:rsidRPr="00FA2068">
        <w:rPr>
          <w:b/>
          <w:sz w:val="24"/>
          <w:szCs w:val="24"/>
          <w:lang w:val="es-CO"/>
        </w:rPr>
        <w:t>, Trinidad y Tobago, Uruguay, y Venezuela.</w:t>
      </w:r>
    </w:p>
    <w:p w:rsidR="0070581E" w:rsidRPr="00FA2068" w:rsidRDefault="0070581E" w:rsidP="00FA2068">
      <w:pPr>
        <w:spacing w:after="120"/>
        <w:jc w:val="both"/>
        <w:rPr>
          <w:b/>
          <w:sz w:val="24"/>
          <w:szCs w:val="24"/>
          <w:lang w:val="es-CO"/>
        </w:rPr>
      </w:pPr>
      <w:r w:rsidRPr="00FA2068">
        <w:rPr>
          <w:b/>
          <w:sz w:val="24"/>
          <w:szCs w:val="24"/>
          <w:lang w:val="es-CO"/>
        </w:rPr>
        <w:t xml:space="preserve"> Alemania, Austria, Bélgica, Canadá, Croacia, Dinamarca, Eslovenia, España, Estados Unidos, Finlandia, Francia, Israel, Italia, Japón, Noruega, Países Bajos, Portugal, Reino Unido, República Popular de China, República de Corea, Suecia y Suiza. </w:t>
      </w:r>
    </w:p>
    <w:p w:rsidR="0070581E" w:rsidRPr="00FA2068" w:rsidRDefault="0070581E" w:rsidP="00FA2068">
      <w:pPr>
        <w:numPr>
          <w:ilvl w:val="0"/>
          <w:numId w:val="29"/>
        </w:numPr>
        <w:spacing w:after="120"/>
        <w:jc w:val="both"/>
        <w:rPr>
          <w:i/>
          <w:sz w:val="24"/>
          <w:szCs w:val="24"/>
          <w:lang w:val="es-CO"/>
        </w:rPr>
      </w:pPr>
      <w:r w:rsidRPr="00FA2068">
        <w:rPr>
          <w:i/>
          <w:sz w:val="24"/>
          <w:szCs w:val="24"/>
          <w:lang w:val="es-CO"/>
        </w:rPr>
        <w:t>Criterios para determinar Nacionalidad y el país de origen de los bienes y servicios</w:t>
      </w:r>
    </w:p>
    <w:p w:rsidR="0070581E" w:rsidRPr="00FA2068" w:rsidRDefault="0070581E" w:rsidP="00FA2068">
      <w:pPr>
        <w:spacing w:after="120"/>
        <w:jc w:val="both"/>
        <w:rPr>
          <w:sz w:val="24"/>
          <w:szCs w:val="24"/>
          <w:lang w:val="es-CO"/>
        </w:rPr>
      </w:pPr>
      <w:r w:rsidRPr="00FA2068">
        <w:rPr>
          <w:sz w:val="24"/>
          <w:szCs w:val="24"/>
          <w:lang w:val="es-CO"/>
        </w:rPr>
        <w:t>Para efectuar la determinación sobre: a) la nacionalidad de las firmas e individuos elegibles para participar en contratos financiados por el Banco y b) el país de origen de los bienes y servicios, se utilizarán los siguientes criterios:</w:t>
      </w:r>
    </w:p>
    <w:p w:rsidR="0070581E" w:rsidRPr="00FA2068" w:rsidRDefault="0070581E" w:rsidP="00FA2068">
      <w:pPr>
        <w:spacing w:after="120"/>
        <w:jc w:val="both"/>
        <w:rPr>
          <w:i/>
          <w:sz w:val="24"/>
          <w:szCs w:val="24"/>
          <w:u w:val="single"/>
          <w:lang w:val="es-CO"/>
        </w:rPr>
      </w:pPr>
      <w:r w:rsidRPr="00FA2068">
        <w:rPr>
          <w:i/>
          <w:sz w:val="24"/>
          <w:szCs w:val="24"/>
          <w:u w:val="single"/>
          <w:lang w:val="es-CO"/>
        </w:rPr>
        <w:t>i) Nacionalidad</w:t>
      </w:r>
    </w:p>
    <w:p w:rsidR="0070581E" w:rsidRPr="00FA2068" w:rsidRDefault="0070581E" w:rsidP="00FA2068">
      <w:pPr>
        <w:spacing w:after="120"/>
        <w:jc w:val="both"/>
        <w:rPr>
          <w:sz w:val="24"/>
          <w:szCs w:val="24"/>
          <w:lang w:val="es-CO"/>
        </w:rPr>
      </w:pPr>
      <w:r w:rsidRPr="00FA2068">
        <w:rPr>
          <w:sz w:val="24"/>
          <w:szCs w:val="24"/>
          <w:lang w:val="es-CO"/>
        </w:rPr>
        <w:t xml:space="preserve">a) Un individuo tiene la nacionalidad de un país miembro del Banco si </w:t>
      </w:r>
      <w:proofErr w:type="spellStart"/>
      <w:r w:rsidRPr="00FA2068">
        <w:rPr>
          <w:sz w:val="24"/>
          <w:szCs w:val="24"/>
          <w:lang w:val="es-CO"/>
        </w:rPr>
        <w:t>el</w:t>
      </w:r>
      <w:proofErr w:type="spellEnd"/>
      <w:r w:rsidRPr="00FA2068">
        <w:rPr>
          <w:sz w:val="24"/>
          <w:szCs w:val="24"/>
          <w:lang w:val="es-CO"/>
        </w:rPr>
        <w:t xml:space="preserve"> o ella satisface uno de los siguientes requisitos:</w:t>
      </w:r>
    </w:p>
    <w:p w:rsidR="0070581E" w:rsidRPr="00FA2068" w:rsidRDefault="0070581E" w:rsidP="00FA2068">
      <w:pPr>
        <w:numPr>
          <w:ilvl w:val="0"/>
          <w:numId w:val="30"/>
        </w:numPr>
        <w:spacing w:after="120"/>
        <w:ind w:left="567" w:hanging="11"/>
        <w:jc w:val="both"/>
        <w:rPr>
          <w:sz w:val="24"/>
          <w:szCs w:val="24"/>
          <w:lang w:val="es-CO"/>
        </w:rPr>
      </w:pPr>
      <w:r w:rsidRPr="00FA2068">
        <w:rPr>
          <w:sz w:val="24"/>
          <w:szCs w:val="24"/>
          <w:lang w:val="es-CO"/>
        </w:rPr>
        <w:t>es ciudadano de un país miembro; o</w:t>
      </w:r>
    </w:p>
    <w:p w:rsidR="0070581E" w:rsidRPr="00FA2068" w:rsidRDefault="0070581E" w:rsidP="00FA2068">
      <w:pPr>
        <w:numPr>
          <w:ilvl w:val="0"/>
          <w:numId w:val="30"/>
        </w:numPr>
        <w:spacing w:after="120"/>
        <w:ind w:left="567" w:hanging="11"/>
        <w:jc w:val="both"/>
        <w:rPr>
          <w:sz w:val="24"/>
          <w:szCs w:val="24"/>
          <w:lang w:val="es-CO"/>
        </w:rPr>
      </w:pPr>
      <w:r w:rsidRPr="00FA2068">
        <w:rPr>
          <w:sz w:val="24"/>
          <w:szCs w:val="24"/>
          <w:lang w:val="es-CO"/>
        </w:rPr>
        <w:t>ha establecido su domicilio en un país miembro como residente “bona fide” y está legalmente autorizado para trabajar en dicho país.</w:t>
      </w:r>
    </w:p>
    <w:p w:rsidR="0070581E" w:rsidRPr="00FA2068" w:rsidRDefault="0070581E" w:rsidP="00FA2068">
      <w:pPr>
        <w:spacing w:after="120"/>
        <w:jc w:val="both"/>
        <w:rPr>
          <w:sz w:val="24"/>
          <w:szCs w:val="24"/>
          <w:lang w:val="es-CO"/>
        </w:rPr>
      </w:pPr>
      <w:r w:rsidRPr="00FA2068">
        <w:rPr>
          <w:sz w:val="24"/>
          <w:szCs w:val="24"/>
          <w:lang w:val="es-CO"/>
        </w:rPr>
        <w:t>b) Una firma tiene la nacionalidad de un país miembro si satisface los dos siguientes requisitos:</w:t>
      </w:r>
    </w:p>
    <w:p w:rsidR="0070581E" w:rsidRPr="00FA2068" w:rsidRDefault="0070581E" w:rsidP="00FA2068">
      <w:pPr>
        <w:numPr>
          <w:ilvl w:val="0"/>
          <w:numId w:val="31"/>
        </w:numPr>
        <w:spacing w:after="120"/>
        <w:ind w:left="567" w:firstLine="0"/>
        <w:jc w:val="both"/>
        <w:rPr>
          <w:sz w:val="24"/>
          <w:szCs w:val="24"/>
          <w:lang w:val="es-CO"/>
        </w:rPr>
      </w:pPr>
      <w:r w:rsidRPr="00FA2068">
        <w:rPr>
          <w:sz w:val="24"/>
          <w:szCs w:val="24"/>
          <w:lang w:val="es-CO"/>
        </w:rPr>
        <w:t>esta legalmente constituida o incorporada conforme a las leyes de un país miembro del Banco; y</w:t>
      </w:r>
    </w:p>
    <w:p w:rsidR="0070581E" w:rsidRPr="00FA2068" w:rsidRDefault="0070581E" w:rsidP="00FA2068">
      <w:pPr>
        <w:numPr>
          <w:ilvl w:val="0"/>
          <w:numId w:val="31"/>
        </w:numPr>
        <w:spacing w:after="120"/>
        <w:ind w:left="567" w:firstLine="0"/>
        <w:jc w:val="both"/>
        <w:rPr>
          <w:sz w:val="24"/>
          <w:szCs w:val="24"/>
          <w:lang w:val="es-CO"/>
        </w:rPr>
      </w:pPr>
      <w:r w:rsidRPr="00FA2068">
        <w:rPr>
          <w:sz w:val="24"/>
          <w:szCs w:val="24"/>
          <w:lang w:val="es-CO"/>
        </w:rPr>
        <w:t>más del cincuenta por ciento (50%) del capital de la firma es de propiedad de individuos o firmas de países miembros del Banco.</w:t>
      </w:r>
    </w:p>
    <w:p w:rsidR="0070581E" w:rsidRPr="00FA2068" w:rsidRDefault="0070581E" w:rsidP="00FA2068">
      <w:pPr>
        <w:spacing w:after="120"/>
        <w:jc w:val="both"/>
        <w:rPr>
          <w:sz w:val="24"/>
          <w:szCs w:val="24"/>
          <w:lang w:val="es-CO"/>
        </w:rPr>
      </w:pPr>
      <w:r w:rsidRPr="00FA2068">
        <w:rPr>
          <w:sz w:val="24"/>
          <w:szCs w:val="24"/>
          <w:lang w:val="es-CO"/>
        </w:rPr>
        <w:t>Todos los socios de una asociación en participación, consorcio o asociación (APCA) con responsabilidad mancomunada y solidaria y todos los subcontratistas deben cumplir con los requisitos arriba establecidos.</w:t>
      </w:r>
    </w:p>
    <w:p w:rsidR="0070581E" w:rsidRPr="00FA2068" w:rsidRDefault="0070581E" w:rsidP="00FA2068">
      <w:pPr>
        <w:spacing w:after="120"/>
        <w:jc w:val="both"/>
        <w:rPr>
          <w:i/>
          <w:sz w:val="24"/>
          <w:szCs w:val="24"/>
          <w:u w:val="single"/>
          <w:lang w:val="es-CO"/>
        </w:rPr>
      </w:pPr>
      <w:r w:rsidRPr="00FA2068">
        <w:rPr>
          <w:i/>
          <w:sz w:val="24"/>
          <w:szCs w:val="24"/>
          <w:u w:val="single"/>
          <w:lang w:val="es-CO"/>
        </w:rPr>
        <w:t>ii) Origen de los Bienes</w:t>
      </w:r>
    </w:p>
    <w:p w:rsidR="0070581E" w:rsidRPr="00FA2068" w:rsidRDefault="0070581E" w:rsidP="00FA2068">
      <w:pPr>
        <w:spacing w:after="120"/>
        <w:jc w:val="both"/>
        <w:rPr>
          <w:sz w:val="24"/>
          <w:szCs w:val="24"/>
          <w:lang w:val="es-CO"/>
        </w:rPr>
      </w:pPr>
      <w:r w:rsidRPr="00FA2068">
        <w:rPr>
          <w:sz w:val="24"/>
          <w:szCs w:val="24"/>
          <w:lang w:val="es-CO"/>
        </w:rPr>
        <w:t xml:space="preserve">Los bienes se originan en un país miembro del Banco si han sido extraídos, cultivados, cosechados o producidos en un país miembro del Banco.  Un bien es producido cuando mediante </w:t>
      </w:r>
      <w:r w:rsidRPr="00FA2068">
        <w:rPr>
          <w:sz w:val="24"/>
          <w:szCs w:val="24"/>
          <w:lang w:val="es-CO"/>
        </w:rPr>
        <w:lastRenderedPageBreak/>
        <w:t>manufactura, procesamiento o ensamblaje el resultado es un artículo comercialmente reconocido cuyas características básicas, su función o propósito de uso son substancialmente diferentes de sus partes o componentes.</w:t>
      </w:r>
    </w:p>
    <w:p w:rsidR="0070581E" w:rsidRPr="00FA2068" w:rsidRDefault="0070581E" w:rsidP="00FA2068">
      <w:pPr>
        <w:spacing w:after="120"/>
        <w:jc w:val="both"/>
        <w:rPr>
          <w:sz w:val="24"/>
          <w:szCs w:val="24"/>
          <w:lang w:val="es-CO"/>
        </w:rPr>
      </w:pPr>
      <w:r w:rsidRPr="00FA2068">
        <w:rPr>
          <w:sz w:val="24"/>
          <w:szCs w:val="24"/>
          <w:lang w:val="es-CO"/>
        </w:rPr>
        <w:t xml:space="preserve">En el caso de un bien que consiste de varios componentes individuales que requieren interconectarse (lo que puede ser ejecutado por el suministrador, el </w:t>
      </w:r>
      <w:r w:rsidR="00B322BB" w:rsidRPr="00FA2068">
        <w:rPr>
          <w:sz w:val="24"/>
          <w:szCs w:val="24"/>
          <w:lang w:val="es-CO"/>
        </w:rPr>
        <w:t>CONTRATANTE</w:t>
      </w:r>
      <w:r w:rsidRPr="00FA2068">
        <w:rPr>
          <w:sz w:val="24"/>
          <w:szCs w:val="24"/>
          <w:lang w:val="es-CO"/>
        </w:rPr>
        <w:t xml:space="preserv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w:t>
      </w:r>
      <w:r w:rsidR="00B322BB" w:rsidRPr="00FA2068">
        <w:rPr>
          <w:sz w:val="24"/>
          <w:szCs w:val="24"/>
          <w:lang w:val="es-CO"/>
        </w:rPr>
        <w:t>CONTRATANTE</w:t>
      </w:r>
      <w:r w:rsidRPr="00FA2068">
        <w:rPr>
          <w:sz w:val="24"/>
          <w:szCs w:val="24"/>
          <w:lang w:val="es-CO"/>
        </w:rPr>
        <w:t>.</w:t>
      </w:r>
    </w:p>
    <w:p w:rsidR="0070581E" w:rsidRPr="00FA2068" w:rsidRDefault="0070581E" w:rsidP="00FA2068">
      <w:pPr>
        <w:spacing w:after="120"/>
        <w:jc w:val="both"/>
        <w:rPr>
          <w:sz w:val="24"/>
          <w:szCs w:val="24"/>
          <w:lang w:val="es-CO"/>
        </w:rPr>
      </w:pPr>
      <w:r w:rsidRPr="00FA2068">
        <w:rPr>
          <w:sz w:val="24"/>
          <w:szCs w:val="24"/>
          <w:lang w:val="es-CO"/>
        </w:rPr>
        <w:t>Para efectos de determinación del origen de los bienes identificados como “hecho en la Unión Europea”, estos serán elegibles sin necesidad de identificar el correspondiente país específico de la Unión Europea.</w:t>
      </w:r>
    </w:p>
    <w:p w:rsidR="0070581E" w:rsidRPr="00FA2068" w:rsidRDefault="0070581E" w:rsidP="00FA2068">
      <w:pPr>
        <w:spacing w:after="120"/>
        <w:jc w:val="both"/>
        <w:rPr>
          <w:sz w:val="24"/>
          <w:szCs w:val="24"/>
          <w:lang w:val="es-CO"/>
        </w:rPr>
      </w:pPr>
      <w:r w:rsidRPr="00FA2068">
        <w:rPr>
          <w:sz w:val="24"/>
          <w:szCs w:val="24"/>
          <w:lang w:val="es-CO"/>
        </w:rPr>
        <w:t>El origen de los materiales, partes o componentes de los bienes o la nacionalidad de la firma productora, ensambladora, distribuidora o vendedora de los bienes no determina el origen de los mismos</w:t>
      </w:r>
    </w:p>
    <w:p w:rsidR="0070581E" w:rsidRPr="00FA2068" w:rsidRDefault="0070581E" w:rsidP="00FA2068">
      <w:pPr>
        <w:spacing w:after="120"/>
        <w:jc w:val="both"/>
        <w:rPr>
          <w:i/>
          <w:sz w:val="24"/>
          <w:szCs w:val="24"/>
          <w:u w:val="single"/>
          <w:lang w:val="es-CO"/>
        </w:rPr>
      </w:pPr>
      <w:r w:rsidRPr="00FA2068">
        <w:rPr>
          <w:i/>
          <w:sz w:val="24"/>
          <w:szCs w:val="24"/>
          <w:u w:val="single"/>
          <w:lang w:val="es-CO"/>
        </w:rPr>
        <w:t>iii) Origen de los Servicios</w:t>
      </w:r>
    </w:p>
    <w:p w:rsidR="0070581E" w:rsidRPr="00FA2068" w:rsidRDefault="0070581E" w:rsidP="00FA2068">
      <w:pPr>
        <w:spacing w:after="120"/>
        <w:jc w:val="both"/>
        <w:rPr>
          <w:sz w:val="24"/>
          <w:szCs w:val="24"/>
          <w:lang w:val="es-CO"/>
        </w:rPr>
      </w:pPr>
      <w:r w:rsidRPr="00FA2068">
        <w:rPr>
          <w:sz w:val="24"/>
          <w:szCs w:val="24"/>
          <w:lang w:val="es-CO"/>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AB2D39" w:rsidRPr="00FA2068" w:rsidRDefault="00AB2D39" w:rsidP="00FA2068">
      <w:pPr>
        <w:pStyle w:val="Ttulo4"/>
        <w:widowControl/>
        <w:tabs>
          <w:tab w:val="clear" w:pos="-720"/>
          <w:tab w:val="clear" w:pos="0"/>
          <w:tab w:val="clear" w:pos="720"/>
        </w:tabs>
        <w:suppressAutoHyphens w:val="0"/>
        <w:spacing w:after="120"/>
        <w:ind w:left="360" w:firstLine="0"/>
        <w:jc w:val="both"/>
        <w:rPr>
          <w:rFonts w:ascii="Times New Roman" w:hAnsi="Times New Roman"/>
          <w:szCs w:val="24"/>
        </w:rPr>
      </w:pPr>
    </w:p>
    <w:p w:rsidR="00814216" w:rsidRPr="00FA2068" w:rsidRDefault="00814216" w:rsidP="00FA2068">
      <w:pPr>
        <w:pStyle w:val="Ttulo4"/>
        <w:widowControl/>
        <w:numPr>
          <w:ilvl w:val="0"/>
          <w:numId w:val="14"/>
        </w:numPr>
        <w:tabs>
          <w:tab w:val="clear" w:pos="-720"/>
          <w:tab w:val="clear" w:pos="0"/>
          <w:tab w:val="clear" w:pos="360"/>
          <w:tab w:val="clear" w:pos="720"/>
        </w:tabs>
        <w:suppressAutoHyphens w:val="0"/>
        <w:spacing w:after="120"/>
        <w:jc w:val="both"/>
        <w:rPr>
          <w:rFonts w:ascii="Times New Roman" w:hAnsi="Times New Roman"/>
          <w:szCs w:val="24"/>
        </w:rPr>
      </w:pPr>
      <w:r w:rsidRPr="00FA2068">
        <w:rPr>
          <w:rFonts w:ascii="Times New Roman" w:hAnsi="Times New Roman"/>
          <w:szCs w:val="24"/>
        </w:rPr>
        <w:t>PRECIO REFERENCIAL</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"PRECIO REFERENCIAL" </w:instrText>
      </w:r>
      <w:r w:rsidR="008A5AEB" w:rsidRPr="00FA2068">
        <w:rPr>
          <w:rFonts w:ascii="Times New Roman" w:hAnsi="Times New Roman"/>
          <w:szCs w:val="24"/>
        </w:rPr>
        <w:fldChar w:fldCharType="end"/>
      </w:r>
    </w:p>
    <w:p w:rsidR="00006C58" w:rsidRPr="00FA2068" w:rsidRDefault="00B40230" w:rsidP="00FA2068">
      <w:pPr>
        <w:suppressAutoHyphens/>
        <w:spacing w:after="120"/>
        <w:jc w:val="both"/>
        <w:rPr>
          <w:b/>
          <w:spacing w:val="-3"/>
          <w:sz w:val="24"/>
          <w:szCs w:val="24"/>
          <w:lang w:val="es-ES_tradnl"/>
        </w:rPr>
      </w:pPr>
      <w:r w:rsidRPr="00FA2068">
        <w:rPr>
          <w:b/>
          <w:spacing w:val="-3"/>
          <w:sz w:val="24"/>
          <w:szCs w:val="24"/>
          <w:lang w:val="es-ES_tradnl"/>
        </w:rPr>
        <w:t xml:space="preserve">El precio referencial es </w:t>
      </w:r>
      <w:r w:rsidR="0022209A" w:rsidRPr="0022209A">
        <w:rPr>
          <w:b/>
          <w:spacing w:val="-3"/>
          <w:sz w:val="24"/>
          <w:szCs w:val="24"/>
          <w:lang w:val="es-ES_tradnl"/>
        </w:rPr>
        <w:t>US$ (</w:t>
      </w:r>
      <w:r w:rsidR="00E05CAA" w:rsidRPr="00E05CAA">
        <w:rPr>
          <w:spacing w:val="-3"/>
          <w:sz w:val="22"/>
          <w:szCs w:val="22"/>
          <w:lang w:val="es-ES_tradnl"/>
        </w:rPr>
        <w:t>SEISCIENTOS VEINTE Y NUEVE MIL CIENTO OCHENTA Y UNO CON  00/100</w:t>
      </w:r>
      <w:r w:rsidR="0022209A" w:rsidRPr="0022209A">
        <w:rPr>
          <w:b/>
          <w:spacing w:val="-3"/>
          <w:sz w:val="24"/>
          <w:szCs w:val="24"/>
          <w:lang w:val="es-ES_tradnl"/>
        </w:rPr>
        <w:t xml:space="preserve"> Dólares de los Estados Unidos de América (USD </w:t>
      </w:r>
      <w:r w:rsidR="00E05CAA">
        <w:rPr>
          <w:b/>
          <w:spacing w:val="-3"/>
          <w:sz w:val="24"/>
          <w:szCs w:val="24"/>
          <w:lang w:val="es-ES_tradnl"/>
        </w:rPr>
        <w:t>629.181</w:t>
      </w:r>
      <w:r w:rsidR="0022209A" w:rsidRPr="0022209A">
        <w:rPr>
          <w:b/>
          <w:spacing w:val="-3"/>
          <w:sz w:val="24"/>
          <w:szCs w:val="24"/>
          <w:lang w:val="es-ES_tradnl"/>
        </w:rPr>
        <w:t>,00)</w:t>
      </w:r>
      <w:r w:rsidR="003959BA" w:rsidRPr="00FA2068">
        <w:rPr>
          <w:b/>
          <w:i/>
          <w:sz w:val="24"/>
          <w:szCs w:val="24"/>
        </w:rPr>
        <w:t xml:space="preserve"> </w:t>
      </w:r>
      <w:r w:rsidRPr="00FA2068">
        <w:rPr>
          <w:b/>
          <w:i/>
          <w:sz w:val="24"/>
          <w:szCs w:val="24"/>
        </w:rPr>
        <w:t>más IVA.</w:t>
      </w:r>
      <w:r w:rsidRPr="00FA2068">
        <w:rPr>
          <w:b/>
          <w:spacing w:val="-3"/>
          <w:sz w:val="24"/>
          <w:szCs w:val="24"/>
          <w:lang w:val="es-ES_tradnl"/>
        </w:rPr>
        <w:t xml:space="preserve"> </w:t>
      </w:r>
    </w:p>
    <w:p w:rsidR="007E3D1C" w:rsidRPr="00FA2068" w:rsidRDefault="007632DF" w:rsidP="00FA2068">
      <w:pPr>
        <w:suppressAutoHyphens/>
        <w:spacing w:after="120"/>
        <w:jc w:val="both"/>
        <w:rPr>
          <w:spacing w:val="-3"/>
          <w:sz w:val="24"/>
          <w:szCs w:val="24"/>
          <w:lang w:val="es-EC"/>
        </w:rPr>
      </w:pPr>
      <w:r w:rsidRPr="00FA2068">
        <w:rPr>
          <w:spacing w:val="-3"/>
          <w:sz w:val="24"/>
          <w:szCs w:val="24"/>
          <w:lang w:val="es-ES_tradnl"/>
        </w:rPr>
        <w:t xml:space="preserve">El precio de </w:t>
      </w:r>
      <w:r w:rsidR="00B732B8" w:rsidRPr="00FA2068">
        <w:rPr>
          <w:spacing w:val="-3"/>
          <w:sz w:val="24"/>
          <w:szCs w:val="24"/>
          <w:lang w:val="es-ES_tradnl"/>
        </w:rPr>
        <w:t>la oferta cubre</w:t>
      </w:r>
      <w:r w:rsidRPr="00FA2068">
        <w:rPr>
          <w:spacing w:val="-3"/>
          <w:sz w:val="24"/>
          <w:szCs w:val="24"/>
          <w:lang w:val="es-ES_tradnl"/>
        </w:rPr>
        <w:t xml:space="preserve"> </w:t>
      </w:r>
      <w:r w:rsidR="00B02F6E" w:rsidRPr="00FA2068">
        <w:rPr>
          <w:sz w:val="24"/>
          <w:szCs w:val="24"/>
        </w:rPr>
        <w:t>el valor total de la obra, incluyendo todos los materiales necesarios, los costos directos, indirectos, administrativos, utilidad, impuestos, tasas, servicios,</w:t>
      </w:r>
      <w:r w:rsidR="00B02F6E" w:rsidRPr="00FA2068">
        <w:rPr>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w:t>
      </w:r>
      <w:r w:rsidR="00B02F6E" w:rsidRPr="00FA2068">
        <w:rPr>
          <w:sz w:val="24"/>
          <w:szCs w:val="24"/>
        </w:rPr>
        <w:t xml:space="preserve">es decir, absolutamente todo lo necesario para la entrega de la obra </w:t>
      </w:r>
      <w:r w:rsidR="000F57B8" w:rsidRPr="00FA2068">
        <w:rPr>
          <w:sz w:val="24"/>
          <w:szCs w:val="24"/>
        </w:rPr>
        <w:t xml:space="preserve"> en el plazo comprometido</w:t>
      </w:r>
      <w:r w:rsidR="00B02F6E" w:rsidRPr="00FA2068">
        <w:rPr>
          <w:sz w:val="24"/>
          <w:szCs w:val="24"/>
        </w:rPr>
        <w:t xml:space="preserve"> de conformidad con</w:t>
      </w:r>
      <w:r w:rsidR="000F57B8" w:rsidRPr="00FA2068">
        <w:rPr>
          <w:sz w:val="24"/>
          <w:szCs w:val="24"/>
        </w:rPr>
        <w:t xml:space="preserve"> las reglas del arte y  lo requerido en los documentos de selección  y sus secciones, </w:t>
      </w:r>
      <w:r w:rsidR="00B02F6E" w:rsidRPr="00FA2068">
        <w:rPr>
          <w:sz w:val="24"/>
          <w:szCs w:val="24"/>
        </w:rPr>
        <w:t>a pl</w:t>
      </w:r>
      <w:r w:rsidR="000F57B8" w:rsidRPr="00FA2068">
        <w:rPr>
          <w:sz w:val="24"/>
          <w:szCs w:val="24"/>
        </w:rPr>
        <w:t xml:space="preserve">ena satisfacción del </w:t>
      </w:r>
      <w:r w:rsidR="00B322BB" w:rsidRPr="00FA2068">
        <w:rPr>
          <w:sz w:val="24"/>
          <w:szCs w:val="24"/>
        </w:rPr>
        <w:t>CONTRATANTE</w:t>
      </w:r>
      <w:r w:rsidR="00B02F6E" w:rsidRPr="00FA2068">
        <w:rPr>
          <w:sz w:val="24"/>
          <w:szCs w:val="24"/>
        </w:rPr>
        <w:t>.</w:t>
      </w:r>
      <w:r w:rsidR="00B02F6E" w:rsidRPr="00FA2068">
        <w:rPr>
          <w:i/>
          <w:color w:val="548DD4"/>
          <w:sz w:val="24"/>
          <w:szCs w:val="24"/>
        </w:rPr>
        <w:t xml:space="preserve"> </w:t>
      </w:r>
    </w:p>
    <w:p w:rsidR="00B732B8" w:rsidRPr="00FA2068" w:rsidRDefault="00B732B8" w:rsidP="00FA2068">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1D1AB2" w:rsidRPr="00FA2068" w:rsidRDefault="001D1AB2"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PLAZO DE EJECUCIÓN  DE LAS OBRAS</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"PLAZO DE EJECUCIÓN  DE LAS OBRAS" </w:instrText>
      </w:r>
      <w:r w:rsidR="008A5AEB" w:rsidRPr="00FA2068">
        <w:rPr>
          <w:rFonts w:ascii="Times New Roman" w:hAnsi="Times New Roman"/>
          <w:szCs w:val="24"/>
        </w:rPr>
        <w:fldChar w:fldCharType="end"/>
      </w:r>
      <w:r w:rsidRPr="00FA2068">
        <w:rPr>
          <w:rFonts w:ascii="Times New Roman" w:hAnsi="Times New Roman"/>
          <w:szCs w:val="24"/>
        </w:rPr>
        <w:t xml:space="preserve"> </w:t>
      </w:r>
    </w:p>
    <w:p w:rsidR="001D1AB2" w:rsidRPr="00FA2068" w:rsidRDefault="001D1AB2" w:rsidP="00FA2068">
      <w:pPr>
        <w:pStyle w:val="Sangradetextonormal"/>
        <w:ind w:left="0" w:firstLine="1"/>
        <w:jc w:val="both"/>
        <w:rPr>
          <w:sz w:val="24"/>
          <w:szCs w:val="24"/>
        </w:rPr>
      </w:pPr>
      <w:r w:rsidRPr="00FA2068">
        <w:rPr>
          <w:sz w:val="24"/>
          <w:szCs w:val="24"/>
        </w:rPr>
        <w:t>La entidad re</w:t>
      </w:r>
      <w:r w:rsidRPr="00FA2068">
        <w:rPr>
          <w:sz w:val="24"/>
          <w:szCs w:val="24"/>
        </w:rPr>
        <w:softHyphen/>
        <w:t xml:space="preserve">quiere la ejecución de la obra en un plazo máximo de </w:t>
      </w:r>
      <w:r w:rsidR="00E05CAA">
        <w:rPr>
          <w:i/>
          <w:iCs/>
          <w:sz w:val="24"/>
          <w:szCs w:val="24"/>
        </w:rPr>
        <w:t>TRECIENTOS</w:t>
      </w:r>
      <w:r w:rsidR="003959BA" w:rsidRPr="00FA2068">
        <w:rPr>
          <w:i/>
          <w:iCs/>
          <w:sz w:val="24"/>
          <w:szCs w:val="24"/>
        </w:rPr>
        <w:t xml:space="preserve">  (</w:t>
      </w:r>
      <w:r w:rsidR="00E05CAA">
        <w:rPr>
          <w:i/>
          <w:iCs/>
          <w:sz w:val="24"/>
          <w:szCs w:val="24"/>
        </w:rPr>
        <w:t>30</w:t>
      </w:r>
      <w:r w:rsidR="003959BA" w:rsidRPr="00FA2068">
        <w:rPr>
          <w:i/>
          <w:iCs/>
          <w:sz w:val="24"/>
          <w:szCs w:val="24"/>
        </w:rPr>
        <w:t xml:space="preserve">0) días </w:t>
      </w:r>
      <w:r w:rsidRPr="00FA2068">
        <w:rPr>
          <w:sz w:val="24"/>
          <w:szCs w:val="24"/>
        </w:rPr>
        <w:t xml:space="preserve">calendario, </w:t>
      </w:r>
      <w:r w:rsidRPr="00FA2068">
        <w:rPr>
          <w:spacing w:val="-2"/>
          <w:sz w:val="24"/>
          <w:szCs w:val="24"/>
        </w:rPr>
        <w:t>contados a partir de la fecha de notificación de entrega del anticipo</w:t>
      </w:r>
      <w:r w:rsidRPr="00FA2068">
        <w:rPr>
          <w:sz w:val="24"/>
          <w:szCs w:val="24"/>
        </w:rPr>
        <w:t>.</w:t>
      </w:r>
    </w:p>
    <w:p w:rsidR="00421702" w:rsidRPr="00FA2068" w:rsidRDefault="00421702" w:rsidP="00FA2068">
      <w:pPr>
        <w:pStyle w:val="Ttulo4"/>
        <w:widowControl/>
        <w:tabs>
          <w:tab w:val="clear" w:pos="-720"/>
          <w:tab w:val="clear" w:pos="0"/>
          <w:tab w:val="clear" w:pos="720"/>
        </w:tabs>
        <w:suppressAutoHyphens w:val="0"/>
        <w:spacing w:after="120"/>
        <w:jc w:val="both"/>
        <w:rPr>
          <w:rFonts w:ascii="Times New Roman" w:hAnsi="Times New Roman"/>
          <w:szCs w:val="24"/>
          <w:lang w:val="es-AR"/>
        </w:rPr>
      </w:pPr>
    </w:p>
    <w:p w:rsidR="001D1AB2" w:rsidRPr="00FA2068" w:rsidRDefault="001D1AB2"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FORMA DE PAGO</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"FORMA DE PAGO" </w:instrText>
      </w:r>
      <w:r w:rsidR="008A5AEB" w:rsidRPr="00FA2068">
        <w:rPr>
          <w:rFonts w:ascii="Times New Roman" w:hAnsi="Times New Roman"/>
          <w:szCs w:val="24"/>
        </w:rPr>
        <w:fldChar w:fldCharType="end"/>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"FORMA DE PAGO" </w:instrText>
      </w:r>
      <w:r w:rsidR="008A5AEB" w:rsidRPr="00FA2068">
        <w:rPr>
          <w:rFonts w:ascii="Times New Roman" w:hAnsi="Times New Roman"/>
          <w:szCs w:val="24"/>
        </w:rPr>
        <w:fldChar w:fldCharType="end"/>
      </w:r>
      <w:r w:rsidRPr="00FA2068">
        <w:rPr>
          <w:rFonts w:ascii="Times New Roman" w:hAnsi="Times New Roman"/>
          <w:szCs w:val="24"/>
        </w:rPr>
        <w:t xml:space="preserve"> </w:t>
      </w:r>
    </w:p>
    <w:p w:rsidR="00755FCA" w:rsidRPr="00FA2068" w:rsidRDefault="00755FCA" w:rsidP="00FA2068">
      <w:pPr>
        <w:tabs>
          <w:tab w:val="left" w:pos="0"/>
        </w:tabs>
        <w:spacing w:after="120"/>
        <w:ind w:right="-119"/>
        <w:jc w:val="both"/>
        <w:rPr>
          <w:spacing w:val="-2"/>
          <w:sz w:val="24"/>
          <w:szCs w:val="24"/>
        </w:rPr>
      </w:pPr>
      <w:r w:rsidRPr="00FA2068">
        <w:rPr>
          <w:spacing w:val="-2"/>
          <w:sz w:val="24"/>
          <w:szCs w:val="24"/>
        </w:rPr>
        <w:t>Los pagos se realizarán de la manera prevista</w:t>
      </w:r>
      <w:r w:rsidR="00B623D9" w:rsidRPr="00FA2068">
        <w:rPr>
          <w:spacing w:val="-2"/>
          <w:sz w:val="24"/>
          <w:szCs w:val="24"/>
        </w:rPr>
        <w:t xml:space="preserve"> en la cláusula sexta del</w:t>
      </w:r>
      <w:r w:rsidRPr="00FA2068">
        <w:rPr>
          <w:spacing w:val="-2"/>
          <w:sz w:val="24"/>
          <w:szCs w:val="24"/>
        </w:rPr>
        <w:t xml:space="preserve"> proyecto de contrato.  </w:t>
      </w:r>
    </w:p>
    <w:p w:rsidR="0085016D" w:rsidRPr="00FA2068" w:rsidRDefault="0085016D" w:rsidP="00FA2068">
      <w:pPr>
        <w:pStyle w:val="Sangradetextonormal"/>
        <w:ind w:left="0" w:firstLine="1"/>
        <w:jc w:val="both"/>
        <w:rPr>
          <w:sz w:val="24"/>
          <w:szCs w:val="24"/>
        </w:rPr>
      </w:pPr>
    </w:p>
    <w:p w:rsidR="0085016D" w:rsidRPr="00FA2068" w:rsidRDefault="00081FEB"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PLAZOS</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"PLAZOS" </w:instrText>
      </w:r>
      <w:r w:rsidR="008A5AEB" w:rsidRPr="00FA2068">
        <w:rPr>
          <w:rFonts w:ascii="Times New Roman" w:hAnsi="Times New Roman"/>
          <w:szCs w:val="24"/>
        </w:rPr>
        <w:fldChar w:fldCharType="end"/>
      </w:r>
    </w:p>
    <w:p w:rsidR="0085016D" w:rsidRPr="00FA2068" w:rsidRDefault="0085016D" w:rsidP="00FA2068">
      <w:pPr>
        <w:spacing w:after="120"/>
        <w:jc w:val="both"/>
        <w:rPr>
          <w:rStyle w:val="nfasis"/>
          <w:i w:val="0"/>
          <w:sz w:val="24"/>
          <w:szCs w:val="24"/>
        </w:rPr>
      </w:pPr>
      <w:r w:rsidRPr="00FA2068">
        <w:rPr>
          <w:rStyle w:val="nfasis"/>
          <w:i w:val="0"/>
          <w:sz w:val="24"/>
          <w:szCs w:val="24"/>
        </w:rPr>
        <w:t xml:space="preserve">Excepto cuando se disponga expresamente lo contrario, todos los plazos establecidos en esta Comparación  se computarán por días </w:t>
      </w:r>
      <w:r w:rsidR="00196A30" w:rsidRPr="00FA2068">
        <w:rPr>
          <w:rStyle w:val="nfasis"/>
          <w:i w:val="0"/>
          <w:sz w:val="24"/>
          <w:szCs w:val="24"/>
        </w:rPr>
        <w:t>calendarios</w:t>
      </w:r>
      <w:r w:rsidRPr="00FA2068">
        <w:rPr>
          <w:rStyle w:val="nfasis"/>
          <w:i w:val="0"/>
          <w:sz w:val="24"/>
          <w:szCs w:val="24"/>
        </w:rPr>
        <w:t xml:space="preserve">. Cuando no se hubiese establecido un plazo especial para que el oferente o el adjudicatario comparezcan a citaciones, cumpla intimaciones, emplazamientos y conteste traslados, vistas e informes, o para cualquier otro trámite, éste será de dos (2) días. </w:t>
      </w:r>
    </w:p>
    <w:p w:rsidR="0085016D" w:rsidRPr="00FA2068" w:rsidRDefault="0085016D" w:rsidP="00FA2068">
      <w:pPr>
        <w:spacing w:after="120"/>
        <w:jc w:val="both"/>
        <w:rPr>
          <w:rStyle w:val="nfasis"/>
          <w:i w:val="0"/>
          <w:sz w:val="24"/>
          <w:szCs w:val="24"/>
        </w:rPr>
      </w:pPr>
      <w:r w:rsidRPr="00FA2068">
        <w:rPr>
          <w:rStyle w:val="nfasis"/>
          <w:i w:val="0"/>
          <w:sz w:val="24"/>
          <w:szCs w:val="24"/>
        </w:rPr>
        <w:t xml:space="preserve">Todos los plazos vencerán a las </w:t>
      </w:r>
      <w:r w:rsidR="00381018" w:rsidRPr="00FA2068">
        <w:rPr>
          <w:rStyle w:val="nfasis"/>
          <w:sz w:val="24"/>
          <w:szCs w:val="24"/>
        </w:rPr>
        <w:t>12:00</w:t>
      </w:r>
      <w:r w:rsidRPr="00FA2068">
        <w:rPr>
          <w:rStyle w:val="nfasis"/>
          <w:i w:val="0"/>
          <w:sz w:val="24"/>
          <w:szCs w:val="24"/>
        </w:rPr>
        <w:t xml:space="preserve"> horas del día respectivo, no admitiéndose presentaciones fuera de él.</w:t>
      </w:r>
    </w:p>
    <w:p w:rsidR="00081FEB" w:rsidRPr="00FA2068" w:rsidRDefault="00081FEB" w:rsidP="00FA2068">
      <w:pPr>
        <w:spacing w:after="120"/>
        <w:jc w:val="both"/>
        <w:rPr>
          <w:rStyle w:val="nfasis"/>
          <w:i w:val="0"/>
          <w:color w:val="000000"/>
          <w:sz w:val="24"/>
          <w:szCs w:val="24"/>
        </w:rPr>
      </w:pPr>
    </w:p>
    <w:p w:rsidR="00081FEB" w:rsidRPr="00FA2068" w:rsidRDefault="00081FEB"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COMUNICACIONES</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"COMUNICACIONES" </w:instrText>
      </w:r>
      <w:r w:rsidR="008A5AEB" w:rsidRPr="00FA2068">
        <w:rPr>
          <w:rFonts w:ascii="Times New Roman" w:hAnsi="Times New Roman"/>
          <w:szCs w:val="24"/>
        </w:rPr>
        <w:fldChar w:fldCharType="end"/>
      </w:r>
      <w:r w:rsidRPr="00FA2068">
        <w:rPr>
          <w:rFonts w:ascii="Times New Roman" w:hAnsi="Times New Roman"/>
          <w:szCs w:val="24"/>
        </w:rPr>
        <w:t xml:space="preserve"> </w:t>
      </w:r>
    </w:p>
    <w:p w:rsidR="00081FEB" w:rsidRPr="00FA2068" w:rsidRDefault="00081FEB" w:rsidP="00FA2068">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szCs w:val="24"/>
        </w:rPr>
      </w:pPr>
      <w:r w:rsidRPr="00FA2068">
        <w:rPr>
          <w:szCs w:val="24"/>
        </w:rPr>
        <w:t>Todos los trámites y presentaciones referidos a la presente comparación deberán reali</w:t>
      </w:r>
      <w:r w:rsidR="00381018" w:rsidRPr="00FA2068">
        <w:rPr>
          <w:szCs w:val="24"/>
        </w:rPr>
        <w:t>zarse por escrito y dirigirse a la CNEL EP UN SUCUMBIOS</w:t>
      </w:r>
      <w:r w:rsidR="00B623D9" w:rsidRPr="00FA2068">
        <w:rPr>
          <w:szCs w:val="24"/>
        </w:rPr>
        <w:t>.</w:t>
      </w:r>
      <w:r w:rsidR="00196A30" w:rsidRPr="00FA2068">
        <w:rPr>
          <w:szCs w:val="24"/>
        </w:rPr>
        <w:t xml:space="preserve"> </w:t>
      </w:r>
      <w:r w:rsidRPr="00FA2068">
        <w:rPr>
          <w:szCs w:val="24"/>
        </w:rPr>
        <w:t>Estos y todas las notificaciones serán válidas cuando se efectúen por medi</w:t>
      </w:r>
      <w:r w:rsidR="008E7EF8" w:rsidRPr="00FA2068">
        <w:rPr>
          <w:szCs w:val="24"/>
        </w:rPr>
        <w:t xml:space="preserve">o fehaciente en las oficinas del </w:t>
      </w:r>
      <w:r w:rsidR="00381018" w:rsidRPr="00FA2068">
        <w:rPr>
          <w:szCs w:val="24"/>
        </w:rPr>
        <w:t xml:space="preserve">CNEL EP UN SUCUMBIOS  </w:t>
      </w:r>
      <w:r w:rsidRPr="00FA2068">
        <w:rPr>
          <w:szCs w:val="24"/>
        </w:rPr>
        <w:t xml:space="preserve">cuya dirección se consigna en la carta de invitación </w:t>
      </w:r>
      <w:r w:rsidR="00196A30" w:rsidRPr="00FA2068">
        <w:rPr>
          <w:szCs w:val="24"/>
        </w:rPr>
        <w:t xml:space="preserve">y en el numeral 2 de estos Documentos </w:t>
      </w:r>
      <w:r w:rsidRPr="00FA2068">
        <w:rPr>
          <w:szCs w:val="24"/>
        </w:rPr>
        <w:t>o mediante correo electrónico con confirmación de recepción.</w:t>
      </w:r>
    </w:p>
    <w:p w:rsidR="0085016D" w:rsidRPr="00FA2068" w:rsidRDefault="00081FEB" w:rsidP="00FA2068">
      <w:pPr>
        <w:pStyle w:val="Sangradetextonormal"/>
        <w:ind w:left="0" w:firstLine="1"/>
        <w:jc w:val="both"/>
        <w:rPr>
          <w:sz w:val="24"/>
          <w:szCs w:val="24"/>
        </w:rPr>
      </w:pPr>
      <w:r w:rsidRPr="00FA2068">
        <w:rPr>
          <w:sz w:val="24"/>
          <w:szCs w:val="24"/>
        </w:rPr>
        <w:t>Se considerarán medios fehacientes las comunicaciones efectuadas por carta documento, correo electrónico</w:t>
      </w:r>
      <w:r w:rsidR="008E7EF8" w:rsidRPr="00FA2068">
        <w:rPr>
          <w:sz w:val="24"/>
          <w:szCs w:val="24"/>
        </w:rPr>
        <w:t xml:space="preserve"> con constancia de recepción</w:t>
      </w:r>
      <w:r w:rsidRPr="00FA2068">
        <w:rPr>
          <w:sz w:val="24"/>
          <w:szCs w:val="24"/>
        </w:rPr>
        <w:t xml:space="preserve">, telegrama, y/o nota presentada ante </w:t>
      </w:r>
      <w:r w:rsidR="008E7EF8" w:rsidRPr="00FA2068">
        <w:rPr>
          <w:sz w:val="24"/>
          <w:szCs w:val="24"/>
        </w:rPr>
        <w:t>el organismo contratante</w:t>
      </w:r>
      <w:r w:rsidRPr="00FA2068">
        <w:rPr>
          <w:sz w:val="24"/>
          <w:szCs w:val="24"/>
        </w:rPr>
        <w:t xml:space="preserve"> sellada por éste indicando día y hora de su recepción.</w:t>
      </w:r>
    </w:p>
    <w:p w:rsidR="00081FEB" w:rsidRPr="00FA2068" w:rsidRDefault="00081FEB" w:rsidP="00FA2068">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EB0C29" w:rsidRPr="00FA2068" w:rsidRDefault="00E550A4"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 xml:space="preserve">PREGUNTAS, RESPUESTAS Y ACLARACIONES </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"ACLARACIONES Y CONSULTAS" </w:instrText>
      </w:r>
      <w:r w:rsidR="008A5AEB" w:rsidRPr="00FA2068">
        <w:rPr>
          <w:rFonts w:ascii="Times New Roman" w:hAnsi="Times New Roman"/>
          <w:szCs w:val="24"/>
        </w:rPr>
        <w:fldChar w:fldCharType="end"/>
      </w:r>
    </w:p>
    <w:p w:rsidR="00EB0C29" w:rsidRPr="00FA2068" w:rsidRDefault="008716BE" w:rsidP="00FA2068">
      <w:pPr>
        <w:autoSpaceDE w:val="0"/>
        <w:autoSpaceDN w:val="0"/>
        <w:adjustRightInd w:val="0"/>
        <w:spacing w:after="120"/>
        <w:jc w:val="both"/>
        <w:rPr>
          <w:sz w:val="24"/>
          <w:szCs w:val="24"/>
        </w:rPr>
      </w:pPr>
      <w:r w:rsidRPr="00FA2068">
        <w:rPr>
          <w:color w:val="000000"/>
          <w:sz w:val="24"/>
          <w:szCs w:val="24"/>
        </w:rPr>
        <w:t>L</w:t>
      </w:r>
      <w:r w:rsidR="00EB0C29" w:rsidRPr="00FA2068">
        <w:rPr>
          <w:sz w:val="24"/>
          <w:szCs w:val="24"/>
        </w:rPr>
        <w:t xml:space="preserve">os oferentes podrán efectuar consultas vinculadas con esta comparación de precios hasta </w:t>
      </w:r>
      <w:r w:rsidR="00B623D9" w:rsidRPr="00FA2068">
        <w:rPr>
          <w:i/>
          <w:sz w:val="24"/>
          <w:szCs w:val="24"/>
        </w:rPr>
        <w:t>7</w:t>
      </w:r>
      <w:r w:rsidR="00381018" w:rsidRPr="00FA2068">
        <w:rPr>
          <w:i/>
          <w:color w:val="548DD4"/>
          <w:sz w:val="24"/>
          <w:szCs w:val="24"/>
        </w:rPr>
        <w:t xml:space="preserve"> </w:t>
      </w:r>
      <w:r w:rsidR="00EB0C29" w:rsidRPr="00FA2068">
        <w:rPr>
          <w:sz w:val="24"/>
          <w:szCs w:val="24"/>
        </w:rPr>
        <w:t xml:space="preserve"> días </w:t>
      </w:r>
      <w:r w:rsidR="004E40C1" w:rsidRPr="00FA2068">
        <w:rPr>
          <w:sz w:val="24"/>
          <w:szCs w:val="24"/>
        </w:rPr>
        <w:t>calendarios</w:t>
      </w:r>
      <w:r w:rsidR="00EB0C29" w:rsidRPr="00FA2068">
        <w:rPr>
          <w:sz w:val="24"/>
          <w:szCs w:val="24"/>
        </w:rPr>
        <w:t xml:space="preserve"> antes de la fecha de la presentación de ofertas.</w:t>
      </w:r>
    </w:p>
    <w:p w:rsidR="00EB0C29" w:rsidRPr="00FA2068" w:rsidRDefault="008E7EF8" w:rsidP="00FA2068">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szCs w:val="24"/>
        </w:rPr>
      </w:pPr>
      <w:r w:rsidRPr="00FA2068">
        <w:rPr>
          <w:szCs w:val="24"/>
        </w:rPr>
        <w:t xml:space="preserve">El </w:t>
      </w:r>
      <w:r w:rsidR="00B322BB" w:rsidRPr="00FA2068">
        <w:rPr>
          <w:szCs w:val="24"/>
        </w:rPr>
        <w:t>CONTRATANTE</w:t>
      </w:r>
      <w:r w:rsidRPr="00FA2068">
        <w:rPr>
          <w:szCs w:val="24"/>
        </w:rPr>
        <w:t xml:space="preserve"> </w:t>
      </w:r>
      <w:r w:rsidR="00EB0C29" w:rsidRPr="00FA2068">
        <w:rPr>
          <w:szCs w:val="24"/>
        </w:rPr>
        <w:t xml:space="preserve">contestará las preguntas o aclaraciones sobre los documentos del concurso hasta </w:t>
      </w:r>
      <w:r w:rsidR="00381018" w:rsidRPr="00FA2068">
        <w:rPr>
          <w:i/>
          <w:szCs w:val="24"/>
        </w:rPr>
        <w:t>5</w:t>
      </w:r>
      <w:r w:rsidR="00415585" w:rsidRPr="00FA2068">
        <w:rPr>
          <w:i/>
          <w:szCs w:val="24"/>
        </w:rPr>
        <w:t xml:space="preserve"> </w:t>
      </w:r>
      <w:r w:rsidR="00EB0C29" w:rsidRPr="00FA2068">
        <w:rPr>
          <w:szCs w:val="24"/>
        </w:rPr>
        <w:t xml:space="preserve">días </w:t>
      </w:r>
      <w:r w:rsidR="004E40C1" w:rsidRPr="00FA2068">
        <w:rPr>
          <w:szCs w:val="24"/>
        </w:rPr>
        <w:t>calendarios</w:t>
      </w:r>
      <w:r w:rsidR="00EB0C29" w:rsidRPr="00FA2068">
        <w:rPr>
          <w:szCs w:val="24"/>
        </w:rPr>
        <w:t xml:space="preserve"> antes del cierre de la presentación de ofertas. Todas las consultas serán contestadas por </w:t>
      </w:r>
      <w:r w:rsidRPr="00FA2068">
        <w:rPr>
          <w:szCs w:val="24"/>
        </w:rPr>
        <w:t xml:space="preserve">el </w:t>
      </w:r>
      <w:r w:rsidR="00B322BB" w:rsidRPr="00FA2068">
        <w:rPr>
          <w:szCs w:val="24"/>
        </w:rPr>
        <w:t>CONTRATANTE</w:t>
      </w:r>
      <w:r w:rsidRPr="00FA2068">
        <w:rPr>
          <w:szCs w:val="24"/>
        </w:rPr>
        <w:t xml:space="preserve"> </w:t>
      </w:r>
      <w:r w:rsidR="00EB0C29" w:rsidRPr="00FA2068">
        <w:rPr>
          <w:szCs w:val="24"/>
        </w:rPr>
        <w:t xml:space="preserve">por escrito y puestas a disposición de todos los oferentes en la </w:t>
      </w:r>
      <w:r w:rsidR="00F66C16" w:rsidRPr="00FA2068">
        <w:rPr>
          <w:szCs w:val="24"/>
        </w:rPr>
        <w:t>Página</w:t>
      </w:r>
      <w:r w:rsidR="00EB0C29" w:rsidRPr="00FA2068">
        <w:rPr>
          <w:szCs w:val="24"/>
        </w:rPr>
        <w:t xml:space="preserve"> Web </w:t>
      </w:r>
      <w:r w:rsidR="00891E38" w:rsidRPr="00FA2068">
        <w:rPr>
          <w:i/>
          <w:szCs w:val="24"/>
        </w:rPr>
        <w:t xml:space="preserve">institucional </w:t>
      </w:r>
      <w:r w:rsidRPr="00FA2068">
        <w:rPr>
          <w:szCs w:val="24"/>
        </w:rPr>
        <w:t xml:space="preserve"> </w:t>
      </w:r>
      <w:r w:rsidR="00EB0C29" w:rsidRPr="00FA2068">
        <w:rPr>
          <w:szCs w:val="24"/>
        </w:rPr>
        <w:t xml:space="preserve">y en nuestras oficinas, siendo éstos los responsables de revisar dicha </w:t>
      </w:r>
      <w:r w:rsidR="00081FEB" w:rsidRPr="00FA2068">
        <w:rPr>
          <w:szCs w:val="24"/>
        </w:rPr>
        <w:t>página</w:t>
      </w:r>
      <w:r w:rsidR="00EB0C29" w:rsidRPr="00FA2068">
        <w:rPr>
          <w:szCs w:val="24"/>
        </w:rPr>
        <w:t xml:space="preserve"> o concurrir a dicha sede a efectos de solicitar copia.</w:t>
      </w:r>
    </w:p>
    <w:p w:rsidR="00EB0C29" w:rsidRPr="00FA2068" w:rsidRDefault="00EB0C29" w:rsidP="00FA2068">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szCs w:val="24"/>
        </w:rPr>
      </w:pPr>
      <w:r w:rsidRPr="00FA2068">
        <w:rPr>
          <w:szCs w:val="24"/>
        </w:rPr>
        <w:t xml:space="preserve">En idéntico plazo al indicado en el párrafo anterior, </w:t>
      </w:r>
      <w:r w:rsidR="00891E38" w:rsidRPr="00FA2068">
        <w:rPr>
          <w:i/>
          <w:szCs w:val="24"/>
        </w:rPr>
        <w:t xml:space="preserve">CNEL EP UN SUCUMBIOS </w:t>
      </w:r>
      <w:r w:rsidRPr="00FA2068">
        <w:rPr>
          <w:szCs w:val="24"/>
        </w:rPr>
        <w:t>podrá emitir circulares aclaratorias de oficio, las que serán notificadas en idéntica forma.</w:t>
      </w:r>
    </w:p>
    <w:p w:rsidR="00B623D9" w:rsidRPr="00FA2068" w:rsidRDefault="00EB0C29" w:rsidP="00FA2068">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 w:val="24"/>
          <w:szCs w:val="24"/>
        </w:rPr>
      </w:pPr>
      <w:r w:rsidRPr="00FA2068">
        <w:rPr>
          <w:sz w:val="24"/>
          <w:szCs w:val="24"/>
        </w:rPr>
        <w:t>Las consultas y sus respuestas no producirán efecto suspensivo sobre el plazo de presentación de las ofertas.</w:t>
      </w:r>
      <w:r w:rsidR="00891E38" w:rsidRPr="00FA2068">
        <w:rPr>
          <w:sz w:val="24"/>
          <w:szCs w:val="24"/>
        </w:rPr>
        <w:t xml:space="preserve"> </w:t>
      </w:r>
    </w:p>
    <w:p w:rsidR="00EB0C29" w:rsidRPr="00FA2068" w:rsidRDefault="00891E38" w:rsidP="00FA2068">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 w:val="24"/>
          <w:szCs w:val="24"/>
        </w:rPr>
      </w:pPr>
      <w:r w:rsidRPr="00FA2068">
        <w:rPr>
          <w:sz w:val="24"/>
          <w:szCs w:val="24"/>
        </w:rPr>
        <w:t>CUATRO</w:t>
      </w:r>
      <w:r w:rsidR="00415585" w:rsidRPr="00FA2068">
        <w:rPr>
          <w:i/>
          <w:sz w:val="24"/>
          <w:szCs w:val="24"/>
        </w:rPr>
        <w:t xml:space="preserve"> </w:t>
      </w:r>
      <w:r w:rsidR="00EB0C29" w:rsidRPr="00FA2068">
        <w:rPr>
          <w:sz w:val="24"/>
          <w:szCs w:val="24"/>
        </w:rPr>
        <w:t xml:space="preserve">días </w:t>
      </w:r>
      <w:r w:rsidR="004E40C1" w:rsidRPr="00FA2068">
        <w:rPr>
          <w:sz w:val="24"/>
          <w:szCs w:val="24"/>
        </w:rPr>
        <w:t>calendarios</w:t>
      </w:r>
      <w:r w:rsidR="00EB0C29" w:rsidRPr="00FA2068">
        <w:rPr>
          <w:sz w:val="24"/>
          <w:szCs w:val="24"/>
        </w:rPr>
        <w:t xml:space="preserve"> antes del cierre de la presentación de ofertas se considerará que todos los interesados están notificados de todas las modificaciones, disposiciones, circulares y respuestas dictadas hasta ese momento, siendo su responsabilidad </w:t>
      </w:r>
      <w:r w:rsidR="00E550A4" w:rsidRPr="00FA2068">
        <w:rPr>
          <w:sz w:val="24"/>
          <w:szCs w:val="24"/>
        </w:rPr>
        <w:t>la carga de notificarse en sede o la página web de la empresa.</w:t>
      </w:r>
    </w:p>
    <w:p w:rsidR="00891E38" w:rsidRPr="00FA2068" w:rsidRDefault="00891E38" w:rsidP="00FA2068">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 w:val="24"/>
          <w:szCs w:val="24"/>
        </w:rPr>
      </w:pPr>
    </w:p>
    <w:p w:rsidR="00081FEB" w:rsidRPr="00FA2068" w:rsidRDefault="00081FEB"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lastRenderedPageBreak/>
        <w:t>INSPECCIÓN  AL SITIO DE LAS OBRAS:</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"INSPECCIÓN  AL SITIO DE LAS OBRAS\:" </w:instrText>
      </w:r>
      <w:r w:rsidR="008A5AEB" w:rsidRPr="00FA2068">
        <w:rPr>
          <w:rFonts w:ascii="Times New Roman" w:hAnsi="Times New Roman"/>
          <w:szCs w:val="24"/>
        </w:rPr>
        <w:fldChar w:fldCharType="end"/>
      </w:r>
      <w:r w:rsidRPr="00FA2068">
        <w:rPr>
          <w:rFonts w:ascii="Times New Roman" w:hAnsi="Times New Roman"/>
          <w:szCs w:val="24"/>
        </w:rPr>
        <w:t xml:space="preserve"> </w:t>
      </w:r>
    </w:p>
    <w:p w:rsidR="00081FEB" w:rsidRPr="00FA2068" w:rsidRDefault="00081FEB" w:rsidP="00FA2068">
      <w:pPr>
        <w:spacing w:after="120"/>
        <w:jc w:val="both"/>
        <w:rPr>
          <w:bCs/>
          <w:sz w:val="24"/>
          <w:szCs w:val="24"/>
          <w:lang w:val="es-ES"/>
        </w:rPr>
      </w:pPr>
      <w:r w:rsidRPr="00FA2068">
        <w:rPr>
          <w:bCs/>
          <w:sz w:val="24"/>
          <w:szCs w:val="24"/>
          <w:lang w:val="es-ES"/>
        </w:rPr>
        <w:t xml:space="preserve">Se recomienda que el Oferente, bajo su propia responsabilidad, costo y riesgo, visite e inspeccione el Sitio de las Obras y sus alrededores y obtenga toda la información que considere necesaria para preparar la cotización y cumplir luego con el contrato resultante. </w:t>
      </w:r>
      <w:r w:rsidRPr="00FA2068">
        <w:rPr>
          <w:spacing w:val="-3"/>
          <w:sz w:val="24"/>
          <w:szCs w:val="24"/>
        </w:rPr>
        <w:t>En consecuencia no podrán en el futuro invocar ninguna dificultad material imprevista. Los gastos relacionados con dicha visita correrán por cuenta del Oferente.</w:t>
      </w:r>
      <w:r w:rsidR="00BB550D" w:rsidRPr="00FA2068">
        <w:rPr>
          <w:spacing w:val="-3"/>
          <w:sz w:val="24"/>
          <w:szCs w:val="24"/>
        </w:rPr>
        <w:t xml:space="preserve"> </w:t>
      </w:r>
    </w:p>
    <w:p w:rsidR="00081FEB" w:rsidRPr="00FA2068" w:rsidRDefault="00081FEB" w:rsidP="00FA2068">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081FEB" w:rsidRPr="00FA2068" w:rsidRDefault="00081FEB"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MONEDA DE LA OFERTA</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"MONEDA DE LA OFERTA" </w:instrText>
      </w:r>
      <w:r w:rsidR="008A5AEB" w:rsidRPr="00FA2068">
        <w:rPr>
          <w:rFonts w:ascii="Times New Roman" w:hAnsi="Times New Roman"/>
          <w:szCs w:val="24"/>
        </w:rPr>
        <w:fldChar w:fldCharType="end"/>
      </w:r>
      <w:r w:rsidRPr="00FA2068">
        <w:rPr>
          <w:rFonts w:ascii="Times New Roman" w:hAnsi="Times New Roman"/>
          <w:szCs w:val="24"/>
        </w:rPr>
        <w:t xml:space="preserve"> </w:t>
      </w:r>
    </w:p>
    <w:p w:rsidR="00081FEB" w:rsidRPr="00FA2068" w:rsidRDefault="00081FEB" w:rsidP="00FA2068">
      <w:pPr>
        <w:spacing w:after="120"/>
        <w:jc w:val="both"/>
        <w:rPr>
          <w:sz w:val="24"/>
          <w:szCs w:val="24"/>
        </w:rPr>
      </w:pPr>
      <w:r w:rsidRPr="00FA2068">
        <w:rPr>
          <w:sz w:val="24"/>
          <w:szCs w:val="24"/>
        </w:rPr>
        <w:t>La oferta debe presentarse en Dólares de los Estados Unidos de América (US$)</w:t>
      </w:r>
    </w:p>
    <w:p w:rsidR="00081FEB" w:rsidRPr="00FA2068" w:rsidRDefault="00081FEB" w:rsidP="00FA2068">
      <w:pPr>
        <w:spacing w:after="120"/>
        <w:jc w:val="both"/>
        <w:rPr>
          <w:sz w:val="24"/>
          <w:szCs w:val="24"/>
        </w:rPr>
      </w:pPr>
    </w:p>
    <w:p w:rsidR="00081FEB" w:rsidRPr="00FA2068" w:rsidRDefault="00081FEB"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PREPARACIÓN Y  PRESENTACIÓN DE OFERTAS</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"PREPARACIÓN Y  PRESENTACIÓN DE OFERTAS" </w:instrText>
      </w:r>
      <w:r w:rsidR="008A5AEB" w:rsidRPr="00FA2068">
        <w:rPr>
          <w:rFonts w:ascii="Times New Roman" w:hAnsi="Times New Roman"/>
          <w:szCs w:val="24"/>
        </w:rPr>
        <w:fldChar w:fldCharType="end"/>
      </w:r>
    </w:p>
    <w:p w:rsidR="00081FEB" w:rsidRPr="00FA2068" w:rsidRDefault="00081FEB" w:rsidP="00FA20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 w:val="24"/>
          <w:szCs w:val="24"/>
        </w:rPr>
      </w:pPr>
      <w:r w:rsidRPr="00FA2068">
        <w:rPr>
          <w:sz w:val="24"/>
          <w:szCs w:val="24"/>
        </w:rPr>
        <w:t>La oferta, la documentación obrante en ella, y las consultas y/o presentaciones realizadas por el oferente deberán estar mecanografiadas en tinta indeleble y redactada en idioma español, salvándose toda testadura, enmienda o palabra interlineada. El oferente deberá acompañar su oferta en soporte papel y en soporte magnético.</w:t>
      </w:r>
    </w:p>
    <w:p w:rsidR="00081FEB" w:rsidRPr="00FA2068" w:rsidRDefault="00081FEB" w:rsidP="00FA2068">
      <w:pPr>
        <w:tabs>
          <w:tab w:val="left" w:pos="0"/>
        </w:tabs>
        <w:suppressAutoHyphens/>
        <w:spacing w:after="120"/>
        <w:jc w:val="both"/>
        <w:rPr>
          <w:spacing w:val="-3"/>
          <w:sz w:val="24"/>
          <w:szCs w:val="24"/>
          <w:lang w:val="es-ES_tradnl"/>
        </w:rPr>
      </w:pPr>
      <w:r w:rsidRPr="00FA2068">
        <w:rPr>
          <w:sz w:val="24"/>
          <w:szCs w:val="24"/>
        </w:rPr>
        <w:t>La ofertas deberá estar foliada correlativamente y firmada por el representante legal o apoderado voluntario debidamente acreditado por el oferente</w:t>
      </w:r>
    </w:p>
    <w:p w:rsidR="006A6AA2" w:rsidRPr="00FA2068" w:rsidRDefault="006A6AA2" w:rsidP="00FA2068">
      <w:pPr>
        <w:suppressAutoHyphens/>
        <w:spacing w:after="120"/>
        <w:jc w:val="both"/>
        <w:rPr>
          <w:sz w:val="24"/>
          <w:szCs w:val="24"/>
        </w:rPr>
      </w:pPr>
      <w:r w:rsidRPr="00FA2068">
        <w:rPr>
          <w:b/>
          <w:i/>
          <w:sz w:val="24"/>
          <w:szCs w:val="24"/>
        </w:rPr>
        <w:t>FORMALIDADES DE LA PRESENTACIÓN</w:t>
      </w:r>
      <w:r w:rsidRPr="00FA2068">
        <w:rPr>
          <w:sz w:val="24"/>
          <w:szCs w:val="24"/>
        </w:rPr>
        <w:t xml:space="preserve"> El Oferente preparará un original de los documentos que comprenden la Oferta lo colocará en un sobre lo sellará y lo marcará claramente como “ORIGINAL”. Además presentará una</w:t>
      </w:r>
      <w:r w:rsidR="00AB2D39" w:rsidRPr="00FA2068">
        <w:rPr>
          <w:sz w:val="24"/>
          <w:szCs w:val="24"/>
        </w:rPr>
        <w:t xml:space="preserve"> (1)</w:t>
      </w:r>
      <w:r w:rsidRPr="00FA2068">
        <w:rPr>
          <w:sz w:val="24"/>
          <w:szCs w:val="24"/>
        </w:rPr>
        <w:t xml:space="preserve"> copia también contenida en un sobre sellado y marcado como “COPIA”. En caso de discrepancia entre el original y las copias, el texto del original  prevalecerá sobre el de las copias. Ambos sobres debe ser colocado en un único sobre exterior</w:t>
      </w:r>
    </w:p>
    <w:p w:rsidR="006A6AA2" w:rsidRPr="00FA2068" w:rsidRDefault="006A6AA2" w:rsidP="00FA2068">
      <w:pPr>
        <w:suppressAutoHyphens/>
        <w:spacing w:after="120"/>
        <w:jc w:val="both"/>
        <w:rPr>
          <w:sz w:val="24"/>
          <w:szCs w:val="24"/>
        </w:rPr>
      </w:pPr>
      <w:r w:rsidRPr="00FA2068">
        <w:rPr>
          <w:sz w:val="24"/>
          <w:szCs w:val="24"/>
        </w:rPr>
        <w:t>Los sobres interiores y el sobre exterior deberán:</w:t>
      </w:r>
    </w:p>
    <w:p w:rsidR="006A6AA2" w:rsidRPr="00FA2068" w:rsidRDefault="006A6AA2" w:rsidP="00FA2068">
      <w:pPr>
        <w:spacing w:after="120"/>
        <w:jc w:val="both"/>
        <w:rPr>
          <w:sz w:val="24"/>
          <w:szCs w:val="24"/>
        </w:rPr>
      </w:pPr>
      <w:r w:rsidRPr="00FA2068">
        <w:rPr>
          <w:sz w:val="24"/>
          <w:szCs w:val="24"/>
        </w:rPr>
        <w:t>(a)</w:t>
      </w:r>
      <w:r w:rsidRPr="00FA2068">
        <w:rPr>
          <w:sz w:val="24"/>
          <w:szCs w:val="24"/>
        </w:rPr>
        <w:tab/>
        <w:t>estar dirigidos al Contratante a la dirección indicada en el numeral 2 de este documento de selección;</w:t>
      </w:r>
    </w:p>
    <w:p w:rsidR="006A6AA2" w:rsidRPr="00FA2068" w:rsidRDefault="006A6AA2" w:rsidP="00FA2068">
      <w:pPr>
        <w:spacing w:after="120"/>
        <w:jc w:val="both"/>
        <w:rPr>
          <w:sz w:val="24"/>
          <w:szCs w:val="24"/>
        </w:rPr>
      </w:pPr>
      <w:r w:rsidRPr="00FA2068">
        <w:rPr>
          <w:sz w:val="24"/>
          <w:szCs w:val="24"/>
        </w:rPr>
        <w:t xml:space="preserve"> (b)</w:t>
      </w:r>
      <w:r w:rsidRPr="00FA2068">
        <w:rPr>
          <w:sz w:val="24"/>
          <w:szCs w:val="24"/>
        </w:rPr>
        <w:tab/>
        <w:t>llevar la nota de advertencia para evitar que la Oferta sea abierta antes de la hora y fecha de apertura de Ofertas indicadas en estos documentos de selección.</w:t>
      </w:r>
    </w:p>
    <w:p w:rsidR="00081FEB" w:rsidRPr="00FA2068" w:rsidRDefault="006A6AA2" w:rsidP="00FA2068">
      <w:pPr>
        <w:tabs>
          <w:tab w:val="left" w:pos="0"/>
        </w:tabs>
        <w:suppressAutoHyphens/>
        <w:spacing w:after="120"/>
        <w:jc w:val="both"/>
        <w:rPr>
          <w:spacing w:val="-3"/>
          <w:sz w:val="24"/>
          <w:szCs w:val="24"/>
          <w:lang w:val="es-ES_tradnl"/>
        </w:rPr>
      </w:pPr>
      <w:r w:rsidRPr="00FA2068">
        <w:rPr>
          <w:spacing w:val="-3"/>
          <w:sz w:val="24"/>
          <w:szCs w:val="24"/>
          <w:lang w:val="es-ES_tradnl"/>
        </w:rPr>
        <w:t>Ejemplo de leyenda de Sobre Exteriores, conteniendo original y copia  de</w:t>
      </w:r>
      <w:r w:rsidR="00081FEB" w:rsidRPr="00FA2068">
        <w:rPr>
          <w:spacing w:val="-3"/>
          <w:sz w:val="24"/>
          <w:szCs w:val="24"/>
          <w:lang w:val="es-ES_tradnl"/>
        </w:rPr>
        <w:t xml:space="preserve"> la oferta técnica y económica: </w:t>
      </w:r>
    </w:p>
    <w:tbl>
      <w:tblPr>
        <w:tblW w:w="0" w:type="auto"/>
        <w:tblInd w:w="384" w:type="dxa"/>
        <w:tblLayout w:type="fixed"/>
        <w:tblCellMar>
          <w:left w:w="810" w:type="dxa"/>
          <w:right w:w="810" w:type="dxa"/>
        </w:tblCellMar>
        <w:tblLook w:val="0000" w:firstRow="0" w:lastRow="0" w:firstColumn="0" w:lastColumn="0" w:noHBand="0" w:noVBand="0"/>
      </w:tblPr>
      <w:tblGrid>
        <w:gridCol w:w="9603"/>
      </w:tblGrid>
      <w:tr w:rsidR="00081FEB" w:rsidRPr="00FA2068" w:rsidTr="00196A30">
        <w:trPr>
          <w:trHeight w:val="2339"/>
        </w:trPr>
        <w:tc>
          <w:tcPr>
            <w:tcW w:w="9603" w:type="dxa"/>
            <w:tcBorders>
              <w:top w:val="double" w:sz="6" w:space="0" w:color="auto"/>
              <w:left w:val="double" w:sz="6" w:space="0" w:color="auto"/>
              <w:bottom w:val="double" w:sz="6" w:space="0" w:color="auto"/>
              <w:right w:val="double" w:sz="6" w:space="0" w:color="auto"/>
            </w:tcBorders>
          </w:tcPr>
          <w:p w:rsidR="00081FEB" w:rsidRPr="007E4D91" w:rsidRDefault="00081FEB" w:rsidP="00FA2068">
            <w:pPr>
              <w:pStyle w:val="Textoindependiente"/>
              <w:tabs>
                <w:tab w:val="left" w:pos="2460"/>
                <w:tab w:val="left" w:pos="4962"/>
                <w:tab w:val="center" w:pos="5575"/>
              </w:tabs>
              <w:spacing w:after="120"/>
              <w:ind w:left="-396"/>
              <w:jc w:val="both"/>
              <w:rPr>
                <w:b/>
                <w:color w:val="00B050"/>
                <w:szCs w:val="24"/>
                <w:lang w:val="es-EC"/>
              </w:rPr>
            </w:pPr>
            <w:r w:rsidRPr="00FA2068">
              <w:rPr>
                <w:b/>
                <w:bCs/>
                <w:spacing w:val="-3"/>
                <w:szCs w:val="24"/>
                <w:lang w:val="es-ES_tradnl"/>
              </w:rPr>
              <w:t xml:space="preserve">COMPARACIÓN DE PRECIOS  No. </w:t>
            </w:r>
            <w:r w:rsidR="00E05CAA" w:rsidRPr="007E4D91">
              <w:rPr>
                <w:b/>
                <w:szCs w:val="24"/>
                <w:lang w:val="es-EC"/>
              </w:rPr>
              <w:t>BID-RSND-CNELSUC-ST-OB-006</w:t>
            </w:r>
          </w:p>
          <w:p w:rsidR="00081FEB" w:rsidRPr="00FA2068" w:rsidRDefault="00081FEB" w:rsidP="00FA2068">
            <w:pPr>
              <w:pStyle w:val="Textoindependiente"/>
              <w:tabs>
                <w:tab w:val="left" w:pos="2460"/>
                <w:tab w:val="left" w:pos="4962"/>
                <w:tab w:val="center" w:pos="5575"/>
              </w:tabs>
              <w:spacing w:after="120"/>
              <w:contextualSpacing/>
              <w:jc w:val="both"/>
              <w:rPr>
                <w:i/>
                <w:color w:val="00B050"/>
                <w:szCs w:val="24"/>
                <w:lang w:val="es-MX"/>
              </w:rPr>
            </w:pPr>
            <w:r w:rsidRPr="00FA2068">
              <w:rPr>
                <w:b/>
                <w:bCs/>
                <w:spacing w:val="-3"/>
                <w:szCs w:val="24"/>
                <w:lang w:val="es-ES_tradnl"/>
              </w:rPr>
              <w:t>EJECUCIÓN DE LA OBRA MENOR</w:t>
            </w:r>
            <w:proofErr w:type="gramStart"/>
            <w:r w:rsidRPr="00FA2068">
              <w:rPr>
                <w:bCs/>
                <w:i/>
                <w:spacing w:val="-3"/>
                <w:szCs w:val="24"/>
                <w:lang w:val="es-ES_tradnl"/>
              </w:rPr>
              <w:t xml:space="preserve">:  </w:t>
            </w:r>
            <w:r w:rsidR="003C3997">
              <w:rPr>
                <w:bCs/>
                <w:i/>
                <w:spacing w:val="-3"/>
                <w:szCs w:val="24"/>
                <w:lang w:val="es-ES_tradnl"/>
              </w:rPr>
              <w:t>ADQUISICIÓN</w:t>
            </w:r>
            <w:proofErr w:type="gramEnd"/>
            <w:r w:rsidR="003C3997">
              <w:rPr>
                <w:bCs/>
                <w:i/>
                <w:spacing w:val="-3"/>
                <w:szCs w:val="24"/>
                <w:lang w:val="es-ES_tradnl"/>
              </w:rPr>
              <w:t>, INSTALACIÓN Y MONTAJE DE EQUIPOS PARA MEJORAR LA CALIDAD DE SERVICIO EN LÍNEAS DE SUBTRANSMISIÓN.</w:t>
            </w:r>
          </w:p>
          <w:p w:rsidR="00DD0DDB" w:rsidRPr="00FA2068" w:rsidRDefault="00DD0DDB" w:rsidP="00FA2068">
            <w:pPr>
              <w:tabs>
                <w:tab w:val="left" w:pos="0"/>
              </w:tabs>
              <w:suppressAutoHyphens/>
              <w:ind w:left="-396"/>
              <w:jc w:val="both"/>
              <w:rPr>
                <w:rFonts w:ascii="Cambria" w:hAnsi="Cambria" w:cs="Arial"/>
                <w:spacing w:val="-3"/>
                <w:sz w:val="22"/>
                <w:szCs w:val="22"/>
                <w:lang w:val="es-ES_tradnl"/>
              </w:rPr>
            </w:pPr>
            <w:r w:rsidRPr="00FA2068">
              <w:rPr>
                <w:rFonts w:ascii="Cambria" w:hAnsi="Cambria" w:cs="Arial"/>
                <w:spacing w:val="-3"/>
                <w:sz w:val="22"/>
                <w:szCs w:val="22"/>
                <w:lang w:val="es-ES_tradnl"/>
              </w:rPr>
              <w:t>Señores</w:t>
            </w:r>
          </w:p>
          <w:p w:rsidR="00DD0DDB" w:rsidRPr="00FA2068" w:rsidRDefault="00DD0DDB" w:rsidP="00FA2068">
            <w:pPr>
              <w:tabs>
                <w:tab w:val="left" w:pos="0"/>
              </w:tabs>
              <w:suppressAutoHyphens/>
              <w:ind w:left="-396"/>
              <w:jc w:val="both"/>
              <w:rPr>
                <w:rFonts w:ascii="Cambria" w:hAnsi="Cambria" w:cs="Arial"/>
                <w:spacing w:val="-3"/>
                <w:sz w:val="22"/>
                <w:szCs w:val="22"/>
                <w:lang w:val="es-ES_tradnl"/>
              </w:rPr>
            </w:pPr>
            <w:r w:rsidRPr="00FA2068">
              <w:rPr>
                <w:rFonts w:ascii="Cambria" w:hAnsi="Cambria" w:cs="Arial"/>
                <w:sz w:val="22"/>
                <w:szCs w:val="22"/>
                <w:lang w:val="es-EC"/>
              </w:rPr>
              <w:t>CNEL EP Unidad de Negocio Sucumbíos</w:t>
            </w:r>
            <w:r w:rsidRPr="00FA2068">
              <w:rPr>
                <w:rFonts w:ascii="Cambria" w:hAnsi="Cambria" w:cs="Arial"/>
                <w:spacing w:val="-3"/>
                <w:sz w:val="22"/>
                <w:szCs w:val="22"/>
                <w:lang w:val="es-ES_tradnl"/>
              </w:rPr>
              <w:t xml:space="preserve"> </w:t>
            </w:r>
          </w:p>
          <w:p w:rsidR="00DD0DDB" w:rsidRPr="00FA2068" w:rsidRDefault="00DD0DDB" w:rsidP="00FA2068">
            <w:pPr>
              <w:tabs>
                <w:tab w:val="left" w:pos="0"/>
              </w:tabs>
              <w:suppressAutoHyphens/>
              <w:ind w:left="-396"/>
              <w:jc w:val="both"/>
              <w:rPr>
                <w:rFonts w:ascii="Cambria" w:hAnsi="Cambria" w:cs="Arial"/>
                <w:spacing w:val="-3"/>
                <w:sz w:val="22"/>
                <w:szCs w:val="22"/>
                <w:lang w:val="es-ES_tradnl"/>
              </w:rPr>
            </w:pPr>
            <w:r w:rsidRPr="00FA2068">
              <w:rPr>
                <w:rFonts w:ascii="Cambria" w:hAnsi="Cambria" w:cs="Arial"/>
                <w:spacing w:val="-3"/>
                <w:sz w:val="22"/>
                <w:szCs w:val="22"/>
                <w:lang w:val="es-ES_tradnl"/>
              </w:rPr>
              <w:t>Dirección: Av. 20 de Junio, # 813 y Venezuela, tercer piso edificio Empresa Eléctrica.</w:t>
            </w:r>
          </w:p>
          <w:p w:rsidR="00DD0DDB" w:rsidRPr="00FA2068" w:rsidRDefault="00DD0DDB" w:rsidP="00FA2068">
            <w:pPr>
              <w:pStyle w:val="Textoindependiente2"/>
              <w:spacing w:line="240" w:lineRule="auto"/>
              <w:ind w:left="-396"/>
              <w:jc w:val="both"/>
              <w:rPr>
                <w:rFonts w:ascii="Cambria" w:hAnsi="Cambria" w:cs="Arial"/>
                <w:sz w:val="22"/>
                <w:szCs w:val="22"/>
              </w:rPr>
            </w:pPr>
          </w:p>
          <w:p w:rsidR="00DD0DDB" w:rsidRPr="00FA2068" w:rsidRDefault="00DD0DDB" w:rsidP="00FA2068">
            <w:pPr>
              <w:pStyle w:val="Textoindependiente2"/>
              <w:spacing w:line="240" w:lineRule="auto"/>
              <w:ind w:left="-396"/>
              <w:jc w:val="both"/>
              <w:rPr>
                <w:rFonts w:ascii="Cambria" w:hAnsi="Cambria" w:cs="Arial"/>
                <w:b/>
                <w:bCs/>
                <w:iCs/>
                <w:sz w:val="22"/>
                <w:szCs w:val="22"/>
              </w:rPr>
            </w:pPr>
            <w:r w:rsidRPr="00FA2068">
              <w:rPr>
                <w:rFonts w:ascii="Cambria" w:hAnsi="Cambria" w:cs="Arial"/>
                <w:sz w:val="22"/>
                <w:szCs w:val="22"/>
              </w:rPr>
              <w:t xml:space="preserve">Propuesta presentada por </w:t>
            </w:r>
            <w:r w:rsidRPr="00FA2068">
              <w:rPr>
                <w:rFonts w:ascii="Cambria" w:hAnsi="Cambria" w:cs="Arial"/>
                <w:b/>
                <w:bCs/>
                <w:iCs/>
                <w:sz w:val="22"/>
                <w:szCs w:val="22"/>
              </w:rPr>
              <w:t>(Nombre del oferente) _______________________</w:t>
            </w:r>
          </w:p>
          <w:p w:rsidR="00DD0DDB" w:rsidRPr="00FA2068" w:rsidRDefault="00DD0DDB" w:rsidP="00FA2068">
            <w:pPr>
              <w:pStyle w:val="Textoindependiente"/>
              <w:ind w:left="-396"/>
              <w:rPr>
                <w:rFonts w:ascii="Cambria" w:hAnsi="Cambria" w:cs="Arial"/>
                <w:sz w:val="22"/>
                <w:szCs w:val="22"/>
              </w:rPr>
            </w:pPr>
          </w:p>
          <w:p w:rsidR="00DD0DDB" w:rsidRPr="00FA2068" w:rsidRDefault="00DD0DDB" w:rsidP="00FA2068">
            <w:pPr>
              <w:pStyle w:val="Textoindependiente"/>
              <w:ind w:left="-396"/>
              <w:rPr>
                <w:rFonts w:ascii="Cambria" w:hAnsi="Cambria" w:cs="Arial"/>
                <w:sz w:val="22"/>
                <w:szCs w:val="22"/>
              </w:rPr>
            </w:pPr>
            <w:r w:rsidRPr="00FA2068">
              <w:rPr>
                <w:rFonts w:ascii="Cambria" w:hAnsi="Cambria" w:cs="Arial"/>
                <w:sz w:val="22"/>
                <w:szCs w:val="22"/>
              </w:rPr>
              <w:t xml:space="preserve">(No abrir antes de las 14:30 del  miércoles </w:t>
            </w:r>
            <w:r w:rsidRPr="00FA2068">
              <w:rPr>
                <w:rFonts w:ascii="Cambria" w:hAnsi="Cambria" w:cs="Arial"/>
                <w:sz w:val="22"/>
                <w:szCs w:val="22"/>
                <w:lang w:val="es-MX"/>
              </w:rPr>
              <w:t>25 de junio 2014</w:t>
            </w:r>
            <w:r w:rsidRPr="00FA2068">
              <w:rPr>
                <w:rFonts w:ascii="Cambria" w:hAnsi="Cambria" w:cs="Arial"/>
                <w:sz w:val="22"/>
                <w:szCs w:val="22"/>
              </w:rPr>
              <w:t>)</w:t>
            </w:r>
          </w:p>
          <w:p w:rsidR="00081FEB" w:rsidRPr="00FA2068" w:rsidRDefault="00081FEB" w:rsidP="00FA2068">
            <w:pPr>
              <w:pStyle w:val="Textoindependiente"/>
              <w:spacing w:after="120"/>
              <w:ind w:left="-396"/>
              <w:jc w:val="both"/>
              <w:rPr>
                <w:szCs w:val="24"/>
              </w:rPr>
            </w:pPr>
          </w:p>
        </w:tc>
      </w:tr>
    </w:tbl>
    <w:p w:rsidR="00891E38" w:rsidRPr="00FA2068" w:rsidRDefault="00891E38" w:rsidP="00FA2068">
      <w:pPr>
        <w:spacing w:after="120"/>
        <w:jc w:val="both"/>
        <w:rPr>
          <w:sz w:val="24"/>
          <w:szCs w:val="24"/>
        </w:rPr>
      </w:pPr>
    </w:p>
    <w:p w:rsidR="00891E38" w:rsidRPr="00FA2068" w:rsidRDefault="00891E38" w:rsidP="00FA2068">
      <w:pPr>
        <w:spacing w:after="120"/>
        <w:jc w:val="both"/>
        <w:rPr>
          <w:sz w:val="24"/>
          <w:szCs w:val="24"/>
        </w:rPr>
      </w:pPr>
    </w:p>
    <w:p w:rsidR="006A6AA2" w:rsidRPr="00FA2068" w:rsidRDefault="006A6AA2" w:rsidP="00FA2068">
      <w:pPr>
        <w:spacing w:after="120"/>
        <w:jc w:val="both"/>
        <w:rPr>
          <w:sz w:val="24"/>
          <w:szCs w:val="24"/>
        </w:rPr>
      </w:pPr>
      <w:r w:rsidRPr="00FA2068">
        <w:rPr>
          <w:sz w:val="24"/>
          <w:szCs w:val="24"/>
        </w:rPr>
        <w:t>Además los sobres interiores deberán llevar el nombre y la dirección del Oferente, con el fin de poderle devolver su Oferta sin abrir en caso de que la misma sea declarada Oferta tardía</w:t>
      </w:r>
    </w:p>
    <w:p w:rsidR="006A6AA2" w:rsidRPr="00FA2068" w:rsidRDefault="006A6AA2" w:rsidP="00FA2068">
      <w:pPr>
        <w:spacing w:after="120"/>
        <w:jc w:val="both"/>
        <w:rPr>
          <w:sz w:val="24"/>
          <w:szCs w:val="24"/>
        </w:rPr>
      </w:pPr>
      <w:r w:rsidRPr="00FA2068">
        <w:rPr>
          <w:sz w:val="24"/>
          <w:szCs w:val="24"/>
        </w:rPr>
        <w:t>Si el sobre exterior no está sellado e identificado como se ha indicado anteriormente, el Contratante no se responsabilizará en caso de que la Oferta se extravíe o sea abierta prematuramente.</w:t>
      </w:r>
    </w:p>
    <w:p w:rsidR="00081FEB" w:rsidRPr="00FA2068" w:rsidRDefault="00081FEB" w:rsidP="00FA2068">
      <w:pPr>
        <w:tabs>
          <w:tab w:val="left" w:pos="180"/>
        </w:tabs>
        <w:spacing w:after="120"/>
        <w:ind w:right="45"/>
        <w:jc w:val="both"/>
        <w:rPr>
          <w:spacing w:val="-3"/>
          <w:sz w:val="24"/>
          <w:szCs w:val="24"/>
          <w:lang w:val="es-ES_tradnl"/>
        </w:rPr>
      </w:pPr>
      <w:r w:rsidRPr="00FA2068">
        <w:rPr>
          <w:spacing w:val="-3"/>
          <w:sz w:val="24"/>
          <w:szCs w:val="24"/>
          <w:lang w:val="es-ES_tradnl"/>
        </w:rPr>
        <w:t xml:space="preserve">No será tomada en cuenta la oferta, si ésta fuese entregada en otro lugar o después del día y hora fijados para su entrega-recepción. </w:t>
      </w:r>
      <w:r w:rsidR="00055CD2" w:rsidRPr="00FA2068">
        <w:rPr>
          <w:spacing w:val="-3"/>
          <w:sz w:val="24"/>
          <w:szCs w:val="24"/>
          <w:lang w:val="es-ES_tradnl"/>
        </w:rPr>
        <w:t>Toda oferta extemporánea será rechazada.</w:t>
      </w:r>
    </w:p>
    <w:p w:rsidR="00081FEB" w:rsidRPr="00FA2068" w:rsidRDefault="008E7EF8" w:rsidP="00FA2068">
      <w:pPr>
        <w:tabs>
          <w:tab w:val="left" w:pos="0"/>
        </w:tabs>
        <w:suppressAutoHyphens/>
        <w:spacing w:after="120"/>
        <w:jc w:val="both"/>
        <w:rPr>
          <w:spacing w:val="-3"/>
          <w:sz w:val="24"/>
          <w:szCs w:val="24"/>
          <w:lang w:val="es-ES_tradnl"/>
        </w:rPr>
      </w:pPr>
      <w:r w:rsidRPr="00FA2068">
        <w:rPr>
          <w:spacing w:val="-3"/>
          <w:sz w:val="24"/>
          <w:szCs w:val="24"/>
          <w:lang w:val="es-ES_tradnl"/>
        </w:rPr>
        <w:t xml:space="preserve">El </w:t>
      </w:r>
      <w:r w:rsidR="00B322BB" w:rsidRPr="00FA2068">
        <w:rPr>
          <w:spacing w:val="-3"/>
          <w:sz w:val="24"/>
          <w:szCs w:val="24"/>
          <w:lang w:val="es-ES_tradnl"/>
        </w:rPr>
        <w:t>CONTRATANTE</w:t>
      </w:r>
      <w:r w:rsidR="00081FEB" w:rsidRPr="00FA2068">
        <w:rPr>
          <w:spacing w:val="-3"/>
          <w:sz w:val="24"/>
          <w:szCs w:val="24"/>
          <w:lang w:val="es-ES_tradnl"/>
        </w:rPr>
        <w:t xml:space="preserve"> recibirá la oferta, conferirá el comprobante de recepción por la entrega de esta y anotará, tanto en el recibo como en el sobre de la oferta, la fecha y hora de recepción</w:t>
      </w:r>
    </w:p>
    <w:p w:rsidR="002F4438" w:rsidRPr="00FA2068" w:rsidRDefault="002F4438" w:rsidP="00FA2068">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081FEB" w:rsidRPr="00FA2068" w:rsidRDefault="00081FEB"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PERÍODO DE VALIDEZ DE LA OFERTA</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"PERÍODO DE VALIDEZ DE LA OFERTA" </w:instrText>
      </w:r>
      <w:r w:rsidR="008A5AEB" w:rsidRPr="00FA2068">
        <w:rPr>
          <w:rFonts w:ascii="Times New Roman" w:hAnsi="Times New Roman"/>
          <w:szCs w:val="24"/>
        </w:rPr>
        <w:fldChar w:fldCharType="end"/>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"PERÍODO DE VALIDEZ DE LA OFERTA" </w:instrText>
      </w:r>
      <w:r w:rsidR="008A5AEB" w:rsidRPr="00FA2068">
        <w:rPr>
          <w:rFonts w:ascii="Times New Roman" w:hAnsi="Times New Roman"/>
          <w:szCs w:val="24"/>
        </w:rPr>
        <w:fldChar w:fldCharType="end"/>
      </w:r>
      <w:r w:rsidRPr="00FA2068">
        <w:rPr>
          <w:rFonts w:ascii="Times New Roman" w:hAnsi="Times New Roman"/>
          <w:szCs w:val="24"/>
        </w:rPr>
        <w:t xml:space="preserve"> </w:t>
      </w:r>
    </w:p>
    <w:p w:rsidR="00081FEB" w:rsidRPr="00FA2068" w:rsidRDefault="00081FEB" w:rsidP="00FA2068">
      <w:pPr>
        <w:spacing w:after="120"/>
        <w:jc w:val="both"/>
        <w:rPr>
          <w:sz w:val="24"/>
          <w:szCs w:val="24"/>
        </w:rPr>
      </w:pPr>
      <w:r w:rsidRPr="00FA2068">
        <w:rPr>
          <w:sz w:val="24"/>
          <w:szCs w:val="24"/>
        </w:rPr>
        <w:t xml:space="preserve">Las ofertas deberán permanecer  válidas por un periodo de </w:t>
      </w:r>
      <w:r w:rsidR="00891E38" w:rsidRPr="00FA2068">
        <w:rPr>
          <w:i/>
          <w:iCs/>
          <w:sz w:val="24"/>
          <w:szCs w:val="24"/>
        </w:rPr>
        <w:t>90 DIAS</w:t>
      </w:r>
      <w:r w:rsidRPr="00FA2068">
        <w:rPr>
          <w:i/>
          <w:iCs/>
          <w:sz w:val="24"/>
          <w:szCs w:val="24"/>
        </w:rPr>
        <w:t xml:space="preserve"> </w:t>
      </w:r>
      <w:r w:rsidRPr="00FA2068">
        <w:rPr>
          <w:sz w:val="24"/>
          <w:szCs w:val="24"/>
        </w:rPr>
        <w:t xml:space="preserve">a partir de la fecha de presentación de las ofertas. </w:t>
      </w:r>
      <w:r w:rsidRPr="00FA2068">
        <w:rPr>
          <w:sz w:val="24"/>
          <w:szCs w:val="24"/>
          <w:lang w:val="es-ES_tradnl"/>
        </w:rPr>
        <w:t xml:space="preserve">En circunstancias excepcionales, el </w:t>
      </w:r>
      <w:r w:rsidR="00B322BB" w:rsidRPr="00FA2068">
        <w:rPr>
          <w:sz w:val="24"/>
          <w:szCs w:val="24"/>
          <w:lang w:val="es-ES_tradnl"/>
        </w:rPr>
        <w:t>CONTRATANTE</w:t>
      </w:r>
      <w:r w:rsidRPr="00FA2068">
        <w:rPr>
          <w:sz w:val="24"/>
          <w:szCs w:val="24"/>
          <w:lang w:val="es-ES_tradnl"/>
        </w:rPr>
        <w:t xml:space="preserve"> podrá solicitar a los Oferentes que extiendan el período de validez por un plazo adicional específico. La solicitud y las respuestas de los Oferentes deberán ser por escrito. Los Oferentes podrán </w:t>
      </w:r>
      <w:r w:rsidR="00891E38" w:rsidRPr="00FA2068">
        <w:rPr>
          <w:sz w:val="24"/>
          <w:szCs w:val="24"/>
          <w:lang w:val="es-ES_tradnl"/>
        </w:rPr>
        <w:t xml:space="preserve"> </w:t>
      </w:r>
      <w:r w:rsidRPr="00FA2068">
        <w:rPr>
          <w:sz w:val="24"/>
          <w:szCs w:val="24"/>
          <w:lang w:val="es-ES_tradnl"/>
        </w:rPr>
        <w:t xml:space="preserve">rechazar tal solicitud y retirar su oferta sin que se les se ejecute la Declaración de </w:t>
      </w:r>
      <w:r w:rsidRPr="00FA2068">
        <w:rPr>
          <w:sz w:val="24"/>
          <w:szCs w:val="24"/>
          <w:lang w:val="es-MX"/>
        </w:rPr>
        <w:t xml:space="preserve">Mantenimiento </w:t>
      </w:r>
      <w:r w:rsidR="00196A30" w:rsidRPr="00FA2068">
        <w:rPr>
          <w:sz w:val="24"/>
          <w:szCs w:val="24"/>
          <w:lang w:val="es-ES_tradnl"/>
        </w:rPr>
        <w:t xml:space="preserve">de la Oferta </w:t>
      </w:r>
      <w:r w:rsidR="00891E38" w:rsidRPr="00FA2068">
        <w:rPr>
          <w:sz w:val="24"/>
          <w:szCs w:val="24"/>
          <w:lang w:val="es-ES_tradnl"/>
        </w:rPr>
        <w:t xml:space="preserve"> </w:t>
      </w:r>
      <w:r w:rsidRPr="00FA2068">
        <w:rPr>
          <w:sz w:val="24"/>
          <w:szCs w:val="24"/>
        </w:rPr>
        <w:t>A los Oferentes que acepten la solicitud no se les pedirá, ni permitirá modificar sus condiciones y precios</w:t>
      </w:r>
    </w:p>
    <w:p w:rsidR="00081FEB" w:rsidRPr="00FA2068" w:rsidRDefault="00081FEB" w:rsidP="00FA2068">
      <w:pPr>
        <w:pStyle w:val="Textoindependiente3"/>
        <w:tabs>
          <w:tab w:val="left" w:pos="-720"/>
          <w:tab w:val="left" w:pos="0"/>
        </w:tabs>
        <w:suppressAutoHyphens/>
        <w:jc w:val="both"/>
        <w:rPr>
          <w:spacing w:val="-3"/>
          <w:sz w:val="24"/>
          <w:szCs w:val="24"/>
          <w:lang w:val="es-ES_tradnl"/>
        </w:rPr>
      </w:pPr>
      <w:r w:rsidRPr="00FA2068">
        <w:rPr>
          <w:spacing w:val="-3"/>
          <w:sz w:val="24"/>
          <w:szCs w:val="24"/>
          <w:lang w:val="es-ES_tradnl"/>
        </w:rPr>
        <w:t xml:space="preserve">Si un Oferente retira su Oferta durante el periodo de validez y/o no acepta la adjudicación del contrato, éste será excluido de la lista de Oferentes </w:t>
      </w:r>
      <w:r w:rsidR="00891E38" w:rsidRPr="00FA2068">
        <w:rPr>
          <w:i/>
          <w:sz w:val="24"/>
          <w:szCs w:val="24"/>
        </w:rPr>
        <w:t xml:space="preserve">de CNEL EP UN SUCUMBIOS </w:t>
      </w:r>
      <w:r w:rsidRPr="00FA2068">
        <w:rPr>
          <w:sz w:val="24"/>
          <w:szCs w:val="24"/>
          <w:lang w:val="es-EC"/>
        </w:rPr>
        <w:t xml:space="preserve"> </w:t>
      </w:r>
      <w:r w:rsidRPr="00FA2068">
        <w:rPr>
          <w:spacing w:val="-3"/>
          <w:sz w:val="24"/>
          <w:szCs w:val="24"/>
          <w:lang w:val="es-ES_tradnl"/>
        </w:rPr>
        <w:t xml:space="preserve">por un periodo de dos (2) años y </w:t>
      </w:r>
      <w:r w:rsidR="008E7EF8" w:rsidRPr="00FA2068">
        <w:rPr>
          <w:spacing w:val="-3"/>
          <w:sz w:val="24"/>
          <w:szCs w:val="24"/>
          <w:lang w:val="es-ES_tradnl"/>
        </w:rPr>
        <w:t xml:space="preserve">se podrá </w:t>
      </w:r>
      <w:r w:rsidRPr="00FA2068">
        <w:rPr>
          <w:spacing w:val="-3"/>
          <w:sz w:val="24"/>
          <w:szCs w:val="24"/>
          <w:lang w:val="es-ES_tradnl"/>
        </w:rPr>
        <w:t>adjudicar a la siguiente mejor oferta calificada.</w:t>
      </w:r>
    </w:p>
    <w:p w:rsidR="00EB0C29" w:rsidRPr="00FA2068" w:rsidRDefault="00EB0C29" w:rsidP="00FA2068">
      <w:pPr>
        <w:tabs>
          <w:tab w:val="left" w:pos="0"/>
        </w:tabs>
        <w:suppressAutoHyphens/>
        <w:spacing w:after="120"/>
        <w:jc w:val="both"/>
        <w:rPr>
          <w:spacing w:val="-3"/>
          <w:sz w:val="24"/>
          <w:szCs w:val="24"/>
          <w:lang w:val="es-ES_tradnl"/>
        </w:rPr>
      </w:pPr>
    </w:p>
    <w:p w:rsidR="00EB0C29" w:rsidRPr="00FA2068" w:rsidRDefault="00EB0C29"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CARÁCTER DE LAS PRESENTACIONES</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"CARÁCTER DE LAS PRESENTACIONES" </w:instrText>
      </w:r>
      <w:r w:rsidR="008A5AEB" w:rsidRPr="00FA2068">
        <w:rPr>
          <w:rFonts w:ascii="Times New Roman" w:hAnsi="Times New Roman"/>
          <w:szCs w:val="24"/>
        </w:rPr>
        <w:fldChar w:fldCharType="end"/>
      </w:r>
    </w:p>
    <w:p w:rsidR="008716BE" w:rsidRPr="00FA2068" w:rsidRDefault="00EB0C29" w:rsidP="00FA2068">
      <w:pPr>
        <w:tabs>
          <w:tab w:val="left" w:pos="0"/>
        </w:tabs>
        <w:suppressAutoHyphens/>
        <w:spacing w:after="120"/>
        <w:jc w:val="both"/>
        <w:rPr>
          <w:rStyle w:val="nfasis"/>
          <w:i w:val="0"/>
          <w:color w:val="000000"/>
          <w:sz w:val="24"/>
          <w:szCs w:val="24"/>
        </w:rPr>
      </w:pPr>
      <w:r w:rsidRPr="00FA2068">
        <w:rPr>
          <w:rStyle w:val="nfasis"/>
          <w:i w:val="0"/>
          <w:color w:val="000000"/>
          <w:sz w:val="24"/>
          <w:szCs w:val="24"/>
        </w:rPr>
        <w:t>Se deja establecido que</w:t>
      </w:r>
      <w:r w:rsidR="008716BE" w:rsidRPr="00FA2068">
        <w:rPr>
          <w:rStyle w:val="nfasis"/>
          <w:i w:val="0"/>
          <w:color w:val="000000"/>
          <w:sz w:val="24"/>
          <w:szCs w:val="24"/>
        </w:rPr>
        <w:t xml:space="preserve">: </w:t>
      </w:r>
    </w:p>
    <w:p w:rsidR="008716BE" w:rsidRPr="00FA2068" w:rsidRDefault="008716BE" w:rsidP="00FA2068">
      <w:pPr>
        <w:numPr>
          <w:ilvl w:val="0"/>
          <w:numId w:val="22"/>
        </w:numPr>
        <w:tabs>
          <w:tab w:val="left" w:pos="0"/>
        </w:tabs>
        <w:suppressAutoHyphens/>
        <w:spacing w:after="120"/>
        <w:jc w:val="both"/>
        <w:rPr>
          <w:spacing w:val="-3"/>
          <w:sz w:val="24"/>
          <w:szCs w:val="24"/>
          <w:lang w:val="es-ES_tradnl"/>
        </w:rPr>
      </w:pPr>
      <w:r w:rsidRPr="00FA2068">
        <w:rPr>
          <w:color w:val="000000"/>
          <w:sz w:val="24"/>
          <w:szCs w:val="24"/>
        </w:rPr>
        <w:t>Por la sola circunstancia de formular la oferta, se tendrá al oferente por conocedor de las bases y c</w:t>
      </w:r>
      <w:r w:rsidR="00634B66" w:rsidRPr="00FA2068">
        <w:rPr>
          <w:color w:val="000000"/>
          <w:sz w:val="24"/>
          <w:szCs w:val="24"/>
        </w:rPr>
        <w:t>ondiciones de esta invitación</w:t>
      </w:r>
      <w:r w:rsidRPr="00FA2068">
        <w:rPr>
          <w:color w:val="000000"/>
          <w:sz w:val="24"/>
          <w:szCs w:val="24"/>
        </w:rPr>
        <w:t xml:space="preserve"> y de las características de la obra licitada, por lo que no podrá con posterioridad invocar en su favor los errores en que pudiere haber incurrido al formular la oferta, o duda o desconocimiento de las cláusulas y disposiciones legales aplicables. </w:t>
      </w:r>
    </w:p>
    <w:p w:rsidR="008716BE" w:rsidRPr="00FA2068" w:rsidRDefault="008716BE" w:rsidP="00FA2068">
      <w:pPr>
        <w:numPr>
          <w:ilvl w:val="0"/>
          <w:numId w:val="22"/>
        </w:numPr>
        <w:tabs>
          <w:tab w:val="left" w:pos="0"/>
        </w:tabs>
        <w:suppressAutoHyphens/>
        <w:spacing w:after="120"/>
        <w:jc w:val="both"/>
        <w:rPr>
          <w:rStyle w:val="nfasis"/>
          <w:i w:val="0"/>
          <w:iCs w:val="0"/>
          <w:spacing w:val="-3"/>
          <w:sz w:val="24"/>
          <w:szCs w:val="24"/>
          <w:lang w:val="es-ES_tradnl"/>
        </w:rPr>
      </w:pPr>
      <w:r w:rsidRPr="00FA2068">
        <w:rPr>
          <w:color w:val="000000"/>
          <w:sz w:val="24"/>
          <w:szCs w:val="24"/>
        </w:rPr>
        <w:lastRenderedPageBreak/>
        <w:t xml:space="preserve">La presentación de la oferta </w:t>
      </w:r>
      <w:r w:rsidRPr="00FA2068">
        <w:rPr>
          <w:rStyle w:val="nfasis"/>
          <w:i w:val="0"/>
          <w:color w:val="000000"/>
          <w:sz w:val="24"/>
          <w:szCs w:val="24"/>
        </w:rPr>
        <w:t xml:space="preserve">en respuesta en el marco de esta comparación de precios implica la aceptación lisa y llana de las normas y procedimientos establecidos en esta invitación y en las especificaciones técnicas. </w:t>
      </w:r>
    </w:p>
    <w:p w:rsidR="008716BE" w:rsidRPr="00FA2068" w:rsidRDefault="002F4438" w:rsidP="00FA2068">
      <w:pPr>
        <w:numPr>
          <w:ilvl w:val="0"/>
          <w:numId w:val="22"/>
        </w:numPr>
        <w:tabs>
          <w:tab w:val="left" w:pos="0"/>
        </w:tabs>
        <w:suppressAutoHyphens/>
        <w:spacing w:after="120"/>
        <w:jc w:val="both"/>
        <w:rPr>
          <w:spacing w:val="-3"/>
          <w:sz w:val="24"/>
          <w:szCs w:val="24"/>
          <w:lang w:val="es-ES_tradnl"/>
        </w:rPr>
      </w:pPr>
      <w:r w:rsidRPr="00FA2068">
        <w:rPr>
          <w:rStyle w:val="nfasis"/>
          <w:i w:val="0"/>
          <w:color w:val="000000"/>
          <w:sz w:val="24"/>
          <w:szCs w:val="24"/>
        </w:rPr>
        <w:t>L</w:t>
      </w:r>
      <w:r w:rsidR="00E2690B" w:rsidRPr="00FA2068">
        <w:rPr>
          <w:spacing w:val="-4"/>
          <w:sz w:val="24"/>
          <w:szCs w:val="24"/>
        </w:rPr>
        <w:t>os Oferentes serán responsables por todos los gastos asociados con la preparación y presentación de sus Ofertas</w:t>
      </w:r>
      <w:r w:rsidR="00953114" w:rsidRPr="00FA2068">
        <w:rPr>
          <w:spacing w:val="-4"/>
          <w:sz w:val="24"/>
          <w:szCs w:val="24"/>
        </w:rPr>
        <w:t>, incluidos los referentes a la visita al sitio de la obra</w:t>
      </w:r>
      <w:r w:rsidR="00E2690B" w:rsidRPr="00FA2068">
        <w:rPr>
          <w:spacing w:val="-4"/>
          <w:sz w:val="24"/>
          <w:szCs w:val="24"/>
        </w:rPr>
        <w:t xml:space="preserve"> y el </w:t>
      </w:r>
      <w:r w:rsidR="00B322BB" w:rsidRPr="00FA2068">
        <w:rPr>
          <w:spacing w:val="-4"/>
          <w:sz w:val="24"/>
          <w:szCs w:val="24"/>
        </w:rPr>
        <w:t>CONTRATANTE</w:t>
      </w:r>
      <w:r w:rsidR="00E2690B" w:rsidRPr="00FA2068">
        <w:rPr>
          <w:spacing w:val="-4"/>
          <w:sz w:val="24"/>
          <w:szCs w:val="24"/>
        </w:rPr>
        <w:t xml:space="preserve"> en ningún momento y bajo ninguna circunstancia será responsable por di</w:t>
      </w:r>
      <w:r w:rsidR="00CE61A7" w:rsidRPr="00FA2068">
        <w:rPr>
          <w:spacing w:val="-4"/>
          <w:sz w:val="24"/>
          <w:szCs w:val="24"/>
        </w:rPr>
        <w:t>chos gastos ni rembolsará gasto</w:t>
      </w:r>
      <w:r w:rsidR="008E7EF8" w:rsidRPr="00FA2068">
        <w:rPr>
          <w:spacing w:val="-4"/>
          <w:sz w:val="24"/>
          <w:szCs w:val="24"/>
        </w:rPr>
        <w:t xml:space="preserve"> alguno</w:t>
      </w:r>
      <w:r w:rsidR="00E2690B" w:rsidRPr="00FA2068">
        <w:rPr>
          <w:spacing w:val="-4"/>
          <w:sz w:val="24"/>
          <w:szCs w:val="24"/>
        </w:rPr>
        <w:t>.</w:t>
      </w:r>
    </w:p>
    <w:p w:rsidR="002F4438" w:rsidRPr="00FA2068" w:rsidRDefault="002F4438" w:rsidP="00FA2068">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9472E8" w:rsidRPr="00FA2068" w:rsidRDefault="009472E8"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 xml:space="preserve">CONTENIDO DE LAS </w:t>
      </w:r>
      <w:r w:rsidR="00EB0C29" w:rsidRPr="00FA2068">
        <w:rPr>
          <w:rFonts w:ascii="Times New Roman" w:hAnsi="Times New Roman"/>
          <w:szCs w:val="24"/>
        </w:rPr>
        <w:t>OFERTA</w:t>
      </w:r>
      <w:r w:rsidRPr="00FA2068">
        <w:rPr>
          <w:rFonts w:ascii="Times New Roman" w:hAnsi="Times New Roman"/>
          <w:szCs w:val="24"/>
        </w:rPr>
        <w:t>S</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"CONTENIDO DE LAS OFERTAS" </w:instrText>
      </w:r>
      <w:r w:rsidR="008A5AEB" w:rsidRPr="00FA2068">
        <w:rPr>
          <w:rFonts w:ascii="Times New Roman" w:hAnsi="Times New Roman"/>
          <w:szCs w:val="24"/>
        </w:rPr>
        <w:fldChar w:fldCharType="end"/>
      </w:r>
    </w:p>
    <w:p w:rsidR="009472E8" w:rsidRPr="00FA2068" w:rsidRDefault="009472E8" w:rsidP="00FA2068">
      <w:pPr>
        <w:tabs>
          <w:tab w:val="left" w:pos="0"/>
        </w:tabs>
        <w:suppressAutoHyphens/>
        <w:spacing w:after="120"/>
        <w:jc w:val="both"/>
        <w:rPr>
          <w:spacing w:val="-3"/>
          <w:sz w:val="24"/>
          <w:szCs w:val="24"/>
          <w:lang w:val="es-ES_tradnl"/>
        </w:rPr>
      </w:pPr>
      <w:r w:rsidRPr="00FA2068">
        <w:rPr>
          <w:spacing w:val="-3"/>
          <w:sz w:val="24"/>
          <w:szCs w:val="24"/>
          <w:lang w:val="es-ES_tradnl"/>
        </w:rPr>
        <w:t xml:space="preserve">El sobre único </w:t>
      </w:r>
      <w:r w:rsidR="00A1438D" w:rsidRPr="00FA2068">
        <w:rPr>
          <w:spacing w:val="-3"/>
          <w:sz w:val="24"/>
          <w:szCs w:val="24"/>
          <w:lang w:val="es-ES_tradnl"/>
        </w:rPr>
        <w:t xml:space="preserve">de la oferta </w:t>
      </w:r>
      <w:r w:rsidR="00015350" w:rsidRPr="00FA2068">
        <w:rPr>
          <w:spacing w:val="-3"/>
          <w:sz w:val="24"/>
          <w:szCs w:val="24"/>
          <w:lang w:val="es-ES_tradnl"/>
        </w:rPr>
        <w:t xml:space="preserve">a presentar </w:t>
      </w:r>
      <w:r w:rsidRPr="00FA2068">
        <w:rPr>
          <w:spacing w:val="-3"/>
          <w:sz w:val="24"/>
          <w:szCs w:val="24"/>
          <w:lang w:val="es-ES_tradnl"/>
        </w:rPr>
        <w:t xml:space="preserve">deberá contener la siguiente </w:t>
      </w:r>
      <w:r w:rsidR="005D1542" w:rsidRPr="00FA2068">
        <w:rPr>
          <w:spacing w:val="-3"/>
          <w:sz w:val="24"/>
          <w:szCs w:val="24"/>
          <w:lang w:val="es-ES_tradnl"/>
        </w:rPr>
        <w:t>documentación</w:t>
      </w:r>
      <w:r w:rsidRPr="00FA2068">
        <w:rPr>
          <w:spacing w:val="-3"/>
          <w:sz w:val="24"/>
          <w:szCs w:val="24"/>
          <w:lang w:val="es-ES_tradnl"/>
        </w:rPr>
        <w:t>:</w:t>
      </w:r>
    </w:p>
    <w:p w:rsidR="009F1326" w:rsidRPr="00FA2068" w:rsidRDefault="009F1326" w:rsidP="00FA2068">
      <w:pPr>
        <w:pStyle w:val="Textoindependiente"/>
        <w:numPr>
          <w:ilvl w:val="0"/>
          <w:numId w:val="15"/>
        </w:numPr>
        <w:tabs>
          <w:tab w:val="clear" w:pos="360"/>
          <w:tab w:val="num" w:pos="0"/>
        </w:tabs>
        <w:spacing w:after="120"/>
        <w:ind w:left="0" w:firstLine="0"/>
        <w:jc w:val="both"/>
        <w:rPr>
          <w:szCs w:val="24"/>
        </w:rPr>
      </w:pPr>
      <w:r w:rsidRPr="00FA2068">
        <w:rPr>
          <w:b/>
          <w:szCs w:val="24"/>
        </w:rPr>
        <w:t>Í</w:t>
      </w:r>
      <w:r w:rsidR="002F4438" w:rsidRPr="00FA2068">
        <w:rPr>
          <w:b/>
          <w:szCs w:val="24"/>
        </w:rPr>
        <w:t>n</w:t>
      </w:r>
      <w:r w:rsidRPr="00FA2068">
        <w:rPr>
          <w:b/>
          <w:szCs w:val="24"/>
        </w:rPr>
        <w:t>dice del contenido de</w:t>
      </w:r>
      <w:r w:rsidR="00443E83" w:rsidRPr="00FA2068">
        <w:rPr>
          <w:b/>
          <w:szCs w:val="24"/>
        </w:rPr>
        <w:t xml:space="preserve"> la Oferta</w:t>
      </w:r>
      <w:r w:rsidRPr="00FA2068">
        <w:rPr>
          <w:b/>
          <w:szCs w:val="24"/>
        </w:rPr>
        <w:t>.</w:t>
      </w:r>
    </w:p>
    <w:p w:rsidR="0004110C" w:rsidRPr="00FA2068" w:rsidRDefault="0004110C" w:rsidP="00FA2068">
      <w:pPr>
        <w:pStyle w:val="Textoindependiente"/>
        <w:numPr>
          <w:ilvl w:val="0"/>
          <w:numId w:val="15"/>
        </w:numPr>
        <w:spacing w:after="120"/>
        <w:jc w:val="both"/>
        <w:rPr>
          <w:b/>
          <w:szCs w:val="24"/>
        </w:rPr>
      </w:pPr>
      <w:r w:rsidRPr="00FA2068">
        <w:rPr>
          <w:b/>
          <w:szCs w:val="24"/>
        </w:rPr>
        <w:t>Información Institucional</w:t>
      </w:r>
    </w:p>
    <w:p w:rsidR="0004110C" w:rsidRPr="00FA2068" w:rsidRDefault="0004110C" w:rsidP="00FA2068">
      <w:pPr>
        <w:numPr>
          <w:ilvl w:val="0"/>
          <w:numId w:val="19"/>
        </w:numPr>
        <w:suppressAutoHyphens/>
        <w:spacing w:after="120"/>
        <w:jc w:val="both"/>
        <w:rPr>
          <w:sz w:val="24"/>
          <w:szCs w:val="24"/>
          <w:lang w:val="es-ES_tradnl" w:eastAsia="en-US"/>
        </w:rPr>
      </w:pPr>
      <w:r w:rsidRPr="00FA2068">
        <w:rPr>
          <w:sz w:val="24"/>
          <w:szCs w:val="24"/>
        </w:rPr>
        <w:t>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w:t>
      </w:r>
    </w:p>
    <w:p w:rsidR="0004110C" w:rsidRPr="00FA2068" w:rsidRDefault="0004110C" w:rsidP="00FA2068">
      <w:pPr>
        <w:numPr>
          <w:ilvl w:val="0"/>
          <w:numId w:val="19"/>
        </w:numPr>
        <w:suppressAutoHyphens/>
        <w:spacing w:after="120"/>
        <w:jc w:val="both"/>
        <w:rPr>
          <w:sz w:val="24"/>
          <w:szCs w:val="24"/>
          <w:lang w:val="es-ES_tradnl" w:eastAsia="en-US"/>
        </w:rPr>
      </w:pPr>
      <w:r w:rsidRPr="00FA2068">
        <w:rPr>
          <w:sz w:val="24"/>
          <w:szCs w:val="24"/>
          <w:lang w:val="es-ES_tradnl" w:eastAsia="en-US"/>
        </w:rPr>
        <w:t xml:space="preserve">Copia del instrumento constitutivo de la firma y de corresponder su modificación, del cual surja claramente que su objeto social </w:t>
      </w:r>
      <w:r w:rsidR="008E7EF8" w:rsidRPr="00FA2068">
        <w:rPr>
          <w:sz w:val="24"/>
          <w:szCs w:val="24"/>
          <w:lang w:val="es-ES_tradnl" w:eastAsia="en-US"/>
        </w:rPr>
        <w:t xml:space="preserve">es </w:t>
      </w:r>
      <w:r w:rsidRPr="00FA2068">
        <w:rPr>
          <w:sz w:val="24"/>
          <w:szCs w:val="24"/>
          <w:lang w:val="es-ES_tradnl" w:eastAsia="en-US"/>
        </w:rPr>
        <w:t>afín a la obra, emitido por el organismo correspondiente.</w:t>
      </w:r>
    </w:p>
    <w:p w:rsidR="0085016D" w:rsidRPr="00FA2068" w:rsidRDefault="008A6591" w:rsidP="00FA2068">
      <w:pPr>
        <w:numPr>
          <w:ilvl w:val="0"/>
          <w:numId w:val="19"/>
        </w:numPr>
        <w:spacing w:after="120"/>
        <w:jc w:val="both"/>
        <w:rPr>
          <w:sz w:val="24"/>
          <w:szCs w:val="24"/>
          <w:lang w:val="es-ES_tradnl" w:eastAsia="en-US"/>
        </w:rPr>
      </w:pPr>
      <w:r w:rsidRPr="00FA2068">
        <w:rPr>
          <w:sz w:val="24"/>
          <w:szCs w:val="24"/>
          <w:lang w:val="es-ES_tradnl" w:eastAsia="en-US"/>
        </w:rPr>
        <w:t xml:space="preserve">Manifestación con efecto de </w:t>
      </w:r>
      <w:r w:rsidR="0085016D" w:rsidRPr="00FA2068">
        <w:rPr>
          <w:sz w:val="24"/>
          <w:szCs w:val="24"/>
          <w:lang w:val="es-ES_tradnl" w:eastAsia="en-US"/>
        </w:rPr>
        <w:t>Declaración Jurada de no estar inhabilitado para cont</w:t>
      </w:r>
      <w:r w:rsidR="00C146C2" w:rsidRPr="00FA2068">
        <w:rPr>
          <w:sz w:val="24"/>
          <w:szCs w:val="24"/>
          <w:lang w:val="es-ES_tradnl" w:eastAsia="en-US"/>
        </w:rPr>
        <w:t>ratar con el Estado Ecuatoriano.</w:t>
      </w:r>
    </w:p>
    <w:p w:rsidR="0085016D" w:rsidRPr="00FA2068" w:rsidRDefault="008A6591" w:rsidP="00FA2068">
      <w:pPr>
        <w:widowControl w:val="0"/>
        <w:numPr>
          <w:ilvl w:val="0"/>
          <w:numId w:val="19"/>
        </w:numPr>
        <w:suppressAutoHyphens/>
        <w:spacing w:after="120"/>
        <w:jc w:val="both"/>
        <w:rPr>
          <w:sz w:val="24"/>
          <w:szCs w:val="24"/>
          <w:lang w:val="es-CO"/>
        </w:rPr>
      </w:pPr>
      <w:r w:rsidRPr="00FA2068">
        <w:rPr>
          <w:sz w:val="24"/>
          <w:szCs w:val="24"/>
          <w:lang w:val="es-ES_tradnl"/>
        </w:rPr>
        <w:t xml:space="preserve">Manifestación con efecto de </w:t>
      </w:r>
      <w:r w:rsidR="0085016D" w:rsidRPr="00FA2068">
        <w:rPr>
          <w:sz w:val="24"/>
          <w:szCs w:val="24"/>
          <w:lang w:val="es-CO"/>
        </w:rPr>
        <w:t xml:space="preserve">Declaración Jurada </w:t>
      </w:r>
      <w:r w:rsidRPr="00FA2068">
        <w:rPr>
          <w:sz w:val="24"/>
          <w:szCs w:val="24"/>
          <w:lang w:val="es-CO"/>
        </w:rPr>
        <w:t xml:space="preserve">indicando </w:t>
      </w:r>
      <w:r w:rsidR="0085016D" w:rsidRPr="00FA2068">
        <w:rPr>
          <w:sz w:val="24"/>
          <w:szCs w:val="24"/>
          <w:lang w:val="es-CO"/>
        </w:rPr>
        <w:t>que la empresa seleccionada, sus afiliados o subsidiarias, incluyendo todos los subcontratistas o proveedores para ejecutar cualquier parte del Contrato, no han sido declarados inelegibles por el BID.</w:t>
      </w:r>
    </w:p>
    <w:p w:rsidR="0085016D" w:rsidRPr="00FA2068" w:rsidRDefault="008A6591" w:rsidP="00FA2068">
      <w:pPr>
        <w:widowControl w:val="0"/>
        <w:numPr>
          <w:ilvl w:val="0"/>
          <w:numId w:val="19"/>
        </w:numPr>
        <w:suppressAutoHyphens/>
        <w:spacing w:after="120"/>
        <w:jc w:val="both"/>
        <w:rPr>
          <w:sz w:val="24"/>
          <w:szCs w:val="24"/>
          <w:lang w:val="es-CO"/>
        </w:rPr>
      </w:pPr>
      <w:r w:rsidRPr="00FA2068">
        <w:rPr>
          <w:sz w:val="24"/>
          <w:szCs w:val="24"/>
          <w:lang w:val="es-CO"/>
        </w:rPr>
        <w:t xml:space="preserve">Manifestación con efecto de </w:t>
      </w:r>
      <w:r w:rsidR="0085016D" w:rsidRPr="00FA2068">
        <w:rPr>
          <w:sz w:val="24"/>
          <w:szCs w:val="24"/>
          <w:lang w:val="es-CO"/>
        </w:rPr>
        <w:t xml:space="preserve">Declaración Jurada </w:t>
      </w:r>
      <w:r w:rsidRPr="00FA2068">
        <w:rPr>
          <w:sz w:val="24"/>
          <w:szCs w:val="24"/>
          <w:lang w:val="es-CO"/>
        </w:rPr>
        <w:t xml:space="preserve">indicando </w:t>
      </w:r>
      <w:r w:rsidR="0085016D" w:rsidRPr="00FA2068">
        <w:rPr>
          <w:sz w:val="24"/>
          <w:szCs w:val="24"/>
          <w:lang w:val="es-CO"/>
        </w:rPr>
        <w:t>que la empresa seleccionada no tiene ninguna sanción del Banco o de alguna otra Institución Financiera Internacional (IFI).</w:t>
      </w:r>
    </w:p>
    <w:p w:rsidR="00BB550D" w:rsidRPr="00FA2068" w:rsidRDefault="00BB550D" w:rsidP="00FA2068">
      <w:pPr>
        <w:pStyle w:val="Textoindependiente"/>
        <w:numPr>
          <w:ilvl w:val="0"/>
          <w:numId w:val="19"/>
        </w:numPr>
        <w:spacing w:after="120"/>
        <w:jc w:val="both"/>
        <w:rPr>
          <w:szCs w:val="24"/>
        </w:rPr>
      </w:pPr>
      <w:r w:rsidRPr="00FA2068">
        <w:rPr>
          <w:szCs w:val="24"/>
        </w:rPr>
        <w:t xml:space="preserve">Declaración Jurada de Mantenimiento de </w:t>
      </w:r>
      <w:r w:rsidR="00634B66" w:rsidRPr="00FA2068">
        <w:rPr>
          <w:szCs w:val="24"/>
        </w:rPr>
        <w:t>O</w:t>
      </w:r>
      <w:r w:rsidRPr="00FA2068">
        <w:rPr>
          <w:szCs w:val="24"/>
        </w:rPr>
        <w:t>ferta</w:t>
      </w:r>
      <w:r w:rsidR="00B52D63" w:rsidRPr="00FA2068">
        <w:rPr>
          <w:szCs w:val="24"/>
        </w:rPr>
        <w:t xml:space="preserve"> </w:t>
      </w:r>
      <w:r w:rsidRPr="00FA2068">
        <w:rPr>
          <w:szCs w:val="24"/>
        </w:rPr>
        <w:t xml:space="preserve">(En caso no se requiera garantía de seriedad de oferta) </w:t>
      </w:r>
      <w:r w:rsidRPr="00FA2068">
        <w:rPr>
          <w:b/>
          <w:szCs w:val="24"/>
        </w:rPr>
        <w:t>(Formulario N° 06)</w:t>
      </w:r>
    </w:p>
    <w:p w:rsidR="000169A8" w:rsidRPr="00FA2068" w:rsidRDefault="000169A8" w:rsidP="00FA2068">
      <w:pPr>
        <w:widowControl w:val="0"/>
        <w:suppressAutoHyphens/>
        <w:spacing w:after="120"/>
        <w:ind w:left="1287"/>
        <w:jc w:val="both"/>
        <w:rPr>
          <w:color w:val="0070C0"/>
          <w:sz w:val="24"/>
          <w:szCs w:val="24"/>
          <w:lang w:val="es-CO"/>
        </w:rPr>
      </w:pPr>
    </w:p>
    <w:p w:rsidR="00443E83" w:rsidRPr="00FA2068" w:rsidRDefault="00443E83" w:rsidP="00FA2068">
      <w:pPr>
        <w:pStyle w:val="Textoindependiente"/>
        <w:numPr>
          <w:ilvl w:val="0"/>
          <w:numId w:val="15"/>
        </w:numPr>
        <w:spacing w:after="120"/>
        <w:jc w:val="both"/>
        <w:rPr>
          <w:b/>
          <w:szCs w:val="24"/>
        </w:rPr>
      </w:pPr>
      <w:r w:rsidRPr="00FA2068">
        <w:rPr>
          <w:b/>
          <w:szCs w:val="24"/>
        </w:rPr>
        <w:t>Información Técnica:</w:t>
      </w:r>
    </w:p>
    <w:p w:rsidR="00343CA7" w:rsidRPr="00FA2068" w:rsidRDefault="009F1326" w:rsidP="00FA2068">
      <w:pPr>
        <w:pStyle w:val="Textoindependiente"/>
        <w:numPr>
          <w:ilvl w:val="0"/>
          <w:numId w:val="20"/>
        </w:numPr>
        <w:tabs>
          <w:tab w:val="clear" w:pos="360"/>
          <w:tab w:val="num" w:pos="426"/>
        </w:tabs>
        <w:spacing w:after="120"/>
        <w:ind w:hanging="76"/>
        <w:jc w:val="both"/>
        <w:rPr>
          <w:szCs w:val="24"/>
        </w:rPr>
      </w:pPr>
      <w:r w:rsidRPr="00FA2068">
        <w:rPr>
          <w:szCs w:val="24"/>
        </w:rPr>
        <w:t xml:space="preserve">Formulario de Presentación de oferta </w:t>
      </w:r>
      <w:r w:rsidRPr="00FA2068">
        <w:rPr>
          <w:b/>
          <w:szCs w:val="24"/>
        </w:rPr>
        <w:t>(Form</w:t>
      </w:r>
      <w:r w:rsidR="00343CA7" w:rsidRPr="00FA2068">
        <w:rPr>
          <w:b/>
          <w:szCs w:val="24"/>
        </w:rPr>
        <w:t xml:space="preserve">ulario N° 01), </w:t>
      </w:r>
      <w:r w:rsidR="00343CA7" w:rsidRPr="00FA2068">
        <w:rPr>
          <w:szCs w:val="24"/>
        </w:rPr>
        <w:t>firmada por el Representante legal o por quien cuente con los poderes y facultades suficientes para</w:t>
      </w:r>
      <w:r w:rsidR="002C73A8" w:rsidRPr="00FA2068">
        <w:rPr>
          <w:szCs w:val="24"/>
        </w:rPr>
        <w:t xml:space="preserve"> obligar al oferente</w:t>
      </w:r>
      <w:r w:rsidR="00343CA7" w:rsidRPr="00FA2068">
        <w:rPr>
          <w:szCs w:val="24"/>
        </w:rPr>
        <w:t>. No es necesario acompañar copia del Registro Único de Proveedores (RUP).</w:t>
      </w:r>
    </w:p>
    <w:p w:rsidR="00343CA7" w:rsidRPr="00FA2068" w:rsidRDefault="002C73A8" w:rsidP="00FA2068">
      <w:pPr>
        <w:pStyle w:val="Textoindependiente"/>
        <w:numPr>
          <w:ilvl w:val="0"/>
          <w:numId w:val="20"/>
        </w:numPr>
        <w:tabs>
          <w:tab w:val="clear" w:pos="360"/>
          <w:tab w:val="num" w:pos="426"/>
        </w:tabs>
        <w:spacing w:after="120"/>
        <w:ind w:hanging="76"/>
        <w:jc w:val="both"/>
        <w:rPr>
          <w:szCs w:val="24"/>
        </w:rPr>
      </w:pPr>
      <w:r w:rsidRPr="00FA2068">
        <w:rPr>
          <w:szCs w:val="24"/>
        </w:rPr>
        <w:t>Datos Generales del Oferente (</w:t>
      </w:r>
      <w:r w:rsidR="00343CA7" w:rsidRPr="00FA2068">
        <w:rPr>
          <w:szCs w:val="24"/>
        </w:rPr>
        <w:t xml:space="preserve">Declaración Jurada- Información empresarial del oferente </w:t>
      </w:r>
      <w:r w:rsidR="00343CA7" w:rsidRPr="00FA2068">
        <w:rPr>
          <w:b/>
          <w:szCs w:val="24"/>
        </w:rPr>
        <w:t>(Formulario N° 02)</w:t>
      </w:r>
      <w:r w:rsidR="00343CA7" w:rsidRPr="00FA2068">
        <w:rPr>
          <w:szCs w:val="24"/>
        </w:rPr>
        <w:t xml:space="preserve">, </w:t>
      </w:r>
    </w:p>
    <w:p w:rsidR="00DD0DDB" w:rsidRPr="00FA2068" w:rsidRDefault="00B463A3" w:rsidP="00FA2068">
      <w:pPr>
        <w:pStyle w:val="Textoindependiente"/>
        <w:numPr>
          <w:ilvl w:val="0"/>
          <w:numId w:val="20"/>
        </w:numPr>
        <w:tabs>
          <w:tab w:val="clear" w:pos="360"/>
          <w:tab w:val="num" w:pos="426"/>
        </w:tabs>
        <w:spacing w:after="120"/>
        <w:ind w:hanging="76"/>
        <w:jc w:val="both"/>
        <w:rPr>
          <w:szCs w:val="24"/>
        </w:rPr>
      </w:pPr>
      <w:r w:rsidRPr="00FA2068">
        <w:rPr>
          <w:szCs w:val="24"/>
        </w:rPr>
        <w:t>Resumen de la oferta</w:t>
      </w:r>
      <w:r w:rsidR="007560D6" w:rsidRPr="00FA2068">
        <w:rPr>
          <w:szCs w:val="24"/>
        </w:rPr>
        <w:t xml:space="preserve"> </w:t>
      </w:r>
      <w:r w:rsidR="007560D6" w:rsidRPr="00FA2068">
        <w:rPr>
          <w:b/>
          <w:szCs w:val="24"/>
        </w:rPr>
        <w:t>(Formulario N° 0</w:t>
      </w:r>
      <w:r w:rsidR="00343CA7" w:rsidRPr="00FA2068">
        <w:rPr>
          <w:b/>
          <w:szCs w:val="24"/>
        </w:rPr>
        <w:t>3</w:t>
      </w:r>
      <w:r w:rsidR="007560D6" w:rsidRPr="00FA2068">
        <w:rPr>
          <w:b/>
          <w:szCs w:val="24"/>
        </w:rPr>
        <w:t>)</w:t>
      </w:r>
      <w:r w:rsidRPr="00FA2068">
        <w:rPr>
          <w:szCs w:val="24"/>
        </w:rPr>
        <w:t>.</w:t>
      </w:r>
    </w:p>
    <w:p w:rsidR="00DD0DDB" w:rsidRPr="00BE7083" w:rsidRDefault="00DD0DDB" w:rsidP="00FA2068">
      <w:pPr>
        <w:pStyle w:val="Textoindependiente"/>
        <w:numPr>
          <w:ilvl w:val="0"/>
          <w:numId w:val="20"/>
        </w:numPr>
        <w:tabs>
          <w:tab w:val="clear" w:pos="360"/>
          <w:tab w:val="num" w:pos="426"/>
        </w:tabs>
        <w:spacing w:after="120"/>
        <w:ind w:hanging="76"/>
        <w:jc w:val="both"/>
        <w:rPr>
          <w:szCs w:val="24"/>
        </w:rPr>
      </w:pPr>
      <w:r w:rsidRPr="00FA2068">
        <w:rPr>
          <w:rFonts w:ascii="Cambria" w:hAnsi="Cambria" w:cs="Tahoma"/>
          <w:sz w:val="22"/>
          <w:szCs w:val="22"/>
        </w:rPr>
        <w:lastRenderedPageBreak/>
        <w:t xml:space="preserve">Cantidades y precios Unitarios </w:t>
      </w:r>
      <w:r w:rsidRPr="00FA2068">
        <w:rPr>
          <w:rFonts w:ascii="Cambria" w:hAnsi="Cambria" w:cs="Tahoma"/>
          <w:b/>
          <w:sz w:val="22"/>
          <w:szCs w:val="22"/>
        </w:rPr>
        <w:t>(Formulario N° 04)</w:t>
      </w:r>
      <w:r w:rsidRPr="00FA2068">
        <w:rPr>
          <w:rFonts w:ascii="Cambria" w:hAnsi="Cambria" w:cs="Tahoma"/>
          <w:sz w:val="22"/>
          <w:szCs w:val="22"/>
        </w:rPr>
        <w:t>.</w:t>
      </w:r>
    </w:p>
    <w:p w:rsidR="00BE7083" w:rsidRPr="00FA2068" w:rsidRDefault="008761FE" w:rsidP="00422AFF">
      <w:pPr>
        <w:pStyle w:val="Textoindependiente"/>
        <w:numPr>
          <w:ilvl w:val="0"/>
          <w:numId w:val="20"/>
        </w:numPr>
        <w:tabs>
          <w:tab w:val="clear" w:pos="360"/>
          <w:tab w:val="num" w:pos="426"/>
        </w:tabs>
        <w:spacing w:after="120"/>
        <w:ind w:hanging="76"/>
        <w:jc w:val="both"/>
        <w:rPr>
          <w:szCs w:val="24"/>
          <w:lang w:val="pt-BR"/>
        </w:rPr>
      </w:pPr>
      <w:r w:rsidRPr="008761FE">
        <w:rPr>
          <w:szCs w:val="24"/>
          <w:lang w:val="pt-BR"/>
        </w:rPr>
        <w:t xml:space="preserve">Componentes de </w:t>
      </w:r>
      <w:proofErr w:type="spellStart"/>
      <w:r w:rsidRPr="008761FE">
        <w:rPr>
          <w:szCs w:val="24"/>
          <w:lang w:val="pt-BR"/>
        </w:rPr>
        <w:t>los</w:t>
      </w:r>
      <w:proofErr w:type="spellEnd"/>
      <w:r w:rsidRPr="008761FE">
        <w:rPr>
          <w:szCs w:val="24"/>
          <w:lang w:val="pt-BR"/>
        </w:rPr>
        <w:t xml:space="preserve"> </w:t>
      </w:r>
      <w:proofErr w:type="spellStart"/>
      <w:r w:rsidRPr="008761FE">
        <w:rPr>
          <w:szCs w:val="24"/>
          <w:lang w:val="pt-BR"/>
        </w:rPr>
        <w:t>Bienes</w:t>
      </w:r>
      <w:proofErr w:type="spellEnd"/>
      <w:r w:rsidRPr="008761FE">
        <w:rPr>
          <w:szCs w:val="24"/>
          <w:lang w:val="pt-BR"/>
        </w:rPr>
        <w:t xml:space="preserve"> Ofertados </w:t>
      </w:r>
      <w:r w:rsidR="00BE7083" w:rsidRPr="00FA2068">
        <w:rPr>
          <w:b/>
          <w:szCs w:val="24"/>
          <w:lang w:val="pt-BR"/>
        </w:rPr>
        <w:t>(</w:t>
      </w:r>
      <w:proofErr w:type="spellStart"/>
      <w:r w:rsidR="00BE7083" w:rsidRPr="00FA2068">
        <w:rPr>
          <w:b/>
          <w:szCs w:val="24"/>
          <w:lang w:val="pt-BR"/>
        </w:rPr>
        <w:t>Formulario</w:t>
      </w:r>
      <w:proofErr w:type="spellEnd"/>
      <w:r w:rsidR="00BE7083" w:rsidRPr="00FA2068">
        <w:rPr>
          <w:b/>
          <w:szCs w:val="24"/>
          <w:lang w:val="pt-BR"/>
        </w:rPr>
        <w:t xml:space="preserve"> N° 05)</w:t>
      </w:r>
      <w:r w:rsidR="00BE7083" w:rsidRPr="00FA2068">
        <w:rPr>
          <w:szCs w:val="24"/>
          <w:lang w:val="pt-BR"/>
        </w:rPr>
        <w:t>.</w:t>
      </w:r>
    </w:p>
    <w:p w:rsidR="00B463A3" w:rsidRPr="00FA2068" w:rsidRDefault="00B463A3" w:rsidP="00FA2068">
      <w:pPr>
        <w:pStyle w:val="Textoindependiente"/>
        <w:numPr>
          <w:ilvl w:val="0"/>
          <w:numId w:val="20"/>
        </w:numPr>
        <w:tabs>
          <w:tab w:val="clear" w:pos="360"/>
          <w:tab w:val="num" w:pos="426"/>
        </w:tabs>
        <w:spacing w:after="120"/>
        <w:ind w:hanging="76"/>
        <w:jc w:val="both"/>
        <w:rPr>
          <w:szCs w:val="24"/>
          <w:lang w:val="pt-BR"/>
        </w:rPr>
      </w:pPr>
      <w:r w:rsidRPr="00FA2068">
        <w:rPr>
          <w:szCs w:val="24"/>
          <w:lang w:val="pt-BR"/>
        </w:rPr>
        <w:t xml:space="preserve">Cronograma valorado de </w:t>
      </w:r>
      <w:proofErr w:type="spellStart"/>
      <w:r w:rsidRPr="00FA2068">
        <w:rPr>
          <w:szCs w:val="24"/>
          <w:lang w:val="pt-BR"/>
        </w:rPr>
        <w:t>trabajos</w:t>
      </w:r>
      <w:proofErr w:type="spellEnd"/>
      <w:r w:rsidR="007560D6" w:rsidRPr="00FA2068">
        <w:rPr>
          <w:szCs w:val="24"/>
          <w:lang w:val="pt-BR"/>
        </w:rPr>
        <w:t xml:space="preserve"> </w:t>
      </w:r>
      <w:r w:rsidR="007560D6" w:rsidRPr="00FA2068">
        <w:rPr>
          <w:b/>
          <w:szCs w:val="24"/>
          <w:lang w:val="pt-BR"/>
        </w:rPr>
        <w:t>(</w:t>
      </w:r>
      <w:proofErr w:type="spellStart"/>
      <w:r w:rsidR="00953114" w:rsidRPr="00FA2068">
        <w:rPr>
          <w:b/>
          <w:szCs w:val="24"/>
          <w:lang w:val="pt-BR"/>
        </w:rPr>
        <w:t>Formulario</w:t>
      </w:r>
      <w:proofErr w:type="spellEnd"/>
      <w:r w:rsidR="007560D6" w:rsidRPr="00FA2068">
        <w:rPr>
          <w:b/>
          <w:szCs w:val="24"/>
          <w:lang w:val="pt-BR"/>
        </w:rPr>
        <w:t xml:space="preserve"> N° 0</w:t>
      </w:r>
      <w:r w:rsidR="00BE7083">
        <w:rPr>
          <w:b/>
          <w:szCs w:val="24"/>
          <w:lang w:val="pt-BR"/>
        </w:rPr>
        <w:t>7</w:t>
      </w:r>
      <w:r w:rsidR="007560D6" w:rsidRPr="00FA2068">
        <w:rPr>
          <w:b/>
          <w:szCs w:val="24"/>
          <w:lang w:val="pt-BR"/>
        </w:rPr>
        <w:t>)</w:t>
      </w:r>
      <w:r w:rsidR="002F49E0" w:rsidRPr="00FA2068">
        <w:rPr>
          <w:szCs w:val="24"/>
          <w:lang w:val="pt-BR"/>
        </w:rPr>
        <w:t>.</w:t>
      </w:r>
    </w:p>
    <w:p w:rsidR="00891E38" w:rsidRPr="00FA2068" w:rsidRDefault="00103D18" w:rsidP="00FA2068">
      <w:pPr>
        <w:pStyle w:val="Textoindependiente"/>
        <w:numPr>
          <w:ilvl w:val="0"/>
          <w:numId w:val="15"/>
        </w:numPr>
        <w:spacing w:after="120"/>
        <w:jc w:val="both"/>
        <w:rPr>
          <w:szCs w:val="24"/>
        </w:rPr>
      </w:pPr>
      <w:r w:rsidRPr="00FA2068">
        <w:rPr>
          <w:b/>
          <w:szCs w:val="24"/>
        </w:rPr>
        <w:t>El formulario y los documentos de Información para la Calificación</w:t>
      </w:r>
      <w:r w:rsidRPr="00FA2068">
        <w:rPr>
          <w:szCs w:val="24"/>
        </w:rPr>
        <w:t xml:space="preserve">: </w:t>
      </w:r>
      <w:r w:rsidR="00461D27" w:rsidRPr="00FA2068">
        <w:rPr>
          <w:szCs w:val="24"/>
        </w:rPr>
        <w:t>Evidencia documentada acreditando que el oferente cumple con los siguientes requisitos</w:t>
      </w:r>
      <w:r w:rsidR="002F4438" w:rsidRPr="00FA2068">
        <w:rPr>
          <w:szCs w:val="24"/>
        </w:rPr>
        <w:t xml:space="preserve"> de admisibilidad</w:t>
      </w:r>
      <w:r w:rsidR="00C43902" w:rsidRPr="00FA2068">
        <w:rPr>
          <w:szCs w:val="24"/>
        </w:rPr>
        <w:t>:</w:t>
      </w:r>
      <w:r w:rsidR="00461D27" w:rsidRPr="00FA2068">
        <w:rPr>
          <w:szCs w:val="24"/>
        </w:rPr>
        <w:t xml:space="preserve"> </w:t>
      </w:r>
    </w:p>
    <w:p w:rsidR="00096C10" w:rsidRPr="00FA2068" w:rsidRDefault="0066164E" w:rsidP="00BE7083">
      <w:pPr>
        <w:numPr>
          <w:ilvl w:val="0"/>
          <w:numId w:val="41"/>
        </w:numPr>
        <w:spacing w:after="120"/>
        <w:jc w:val="both"/>
        <w:rPr>
          <w:iCs/>
          <w:sz w:val="24"/>
          <w:szCs w:val="24"/>
        </w:rPr>
      </w:pPr>
      <w:r w:rsidRPr="00FA2068">
        <w:rPr>
          <w:iCs/>
          <w:sz w:val="24"/>
          <w:szCs w:val="24"/>
        </w:rPr>
        <w:t>T</w:t>
      </w:r>
      <w:r w:rsidR="00461D27" w:rsidRPr="00FA2068">
        <w:rPr>
          <w:iCs/>
          <w:sz w:val="24"/>
          <w:szCs w:val="24"/>
        </w:rPr>
        <w:t>ener una facturación promedio anual por construcc</w:t>
      </w:r>
      <w:r w:rsidR="00AB792E" w:rsidRPr="00FA2068">
        <w:rPr>
          <w:iCs/>
          <w:sz w:val="24"/>
          <w:szCs w:val="24"/>
        </w:rPr>
        <w:t>ión de obras similares</w:t>
      </w:r>
      <w:r w:rsidR="006F2601" w:rsidRPr="00FA2068">
        <w:rPr>
          <w:iCs/>
          <w:sz w:val="24"/>
          <w:szCs w:val="24"/>
        </w:rPr>
        <w:t xml:space="preserve"> de al menos el</w:t>
      </w:r>
      <w:r w:rsidR="00C61957" w:rsidRPr="00FA2068">
        <w:rPr>
          <w:iCs/>
          <w:sz w:val="24"/>
          <w:szCs w:val="24"/>
        </w:rPr>
        <w:t xml:space="preserve"> </w:t>
      </w:r>
      <w:r w:rsidR="00891E38" w:rsidRPr="00FA2068">
        <w:rPr>
          <w:i/>
          <w:iCs/>
          <w:sz w:val="24"/>
          <w:szCs w:val="24"/>
        </w:rPr>
        <w:t xml:space="preserve">25 % </w:t>
      </w:r>
      <w:r w:rsidR="004E40C1" w:rsidRPr="00FA2068">
        <w:rPr>
          <w:iCs/>
          <w:sz w:val="24"/>
          <w:szCs w:val="24"/>
        </w:rPr>
        <w:t xml:space="preserve"> </w:t>
      </w:r>
      <w:r w:rsidR="006F2601" w:rsidRPr="00FA2068">
        <w:rPr>
          <w:iCs/>
          <w:sz w:val="24"/>
          <w:szCs w:val="24"/>
        </w:rPr>
        <w:t xml:space="preserve">del presupuesto referencial, </w:t>
      </w:r>
      <w:r w:rsidR="00750FC1" w:rsidRPr="00FA2068">
        <w:rPr>
          <w:iCs/>
          <w:sz w:val="24"/>
          <w:szCs w:val="24"/>
        </w:rPr>
        <w:t xml:space="preserve">por el periodo </w:t>
      </w:r>
      <w:r w:rsidR="00891E38" w:rsidRPr="00FA2068">
        <w:rPr>
          <w:i/>
          <w:iCs/>
          <w:sz w:val="24"/>
          <w:szCs w:val="24"/>
        </w:rPr>
        <w:t xml:space="preserve">12 meses </w:t>
      </w:r>
      <w:r w:rsidR="00AB792E" w:rsidRPr="00FA2068">
        <w:rPr>
          <w:sz w:val="24"/>
          <w:szCs w:val="24"/>
        </w:rPr>
        <w:t>entendiéndose como tal a aquellas que tengan características y exigencias similares al proyecto de la invitación</w:t>
      </w:r>
      <w:r w:rsidR="00103D18" w:rsidRPr="00FA2068">
        <w:rPr>
          <w:sz w:val="24"/>
          <w:szCs w:val="24"/>
        </w:rPr>
        <w:t xml:space="preserve">. </w:t>
      </w:r>
      <w:r w:rsidR="00891E38" w:rsidRPr="00FA2068">
        <w:rPr>
          <w:i/>
          <w:sz w:val="24"/>
          <w:szCs w:val="24"/>
        </w:rPr>
        <w:t>Proyecto similar se entiende  aquellas obras de electrificación en donde se hayan instalado más</w:t>
      </w:r>
      <w:r w:rsidR="007C704B" w:rsidRPr="00FA2068">
        <w:rPr>
          <w:i/>
          <w:sz w:val="24"/>
          <w:szCs w:val="24"/>
        </w:rPr>
        <w:t xml:space="preserve"> de 4</w:t>
      </w:r>
      <w:r w:rsidR="00891E38" w:rsidRPr="00FA2068">
        <w:rPr>
          <w:i/>
          <w:sz w:val="24"/>
          <w:szCs w:val="24"/>
        </w:rPr>
        <w:t>0 postes</w:t>
      </w:r>
      <w:r w:rsidR="007C704B" w:rsidRPr="00FA2068">
        <w:rPr>
          <w:i/>
          <w:sz w:val="24"/>
          <w:szCs w:val="24"/>
        </w:rPr>
        <w:t xml:space="preserve"> y dos</w:t>
      </w:r>
      <w:r w:rsidR="00891E38" w:rsidRPr="00FA2068">
        <w:rPr>
          <w:i/>
          <w:sz w:val="24"/>
          <w:szCs w:val="24"/>
        </w:rPr>
        <w:t xml:space="preserve"> transformadores,</w:t>
      </w:r>
      <w:r w:rsidR="00AB792E" w:rsidRPr="00FA2068">
        <w:rPr>
          <w:sz w:val="24"/>
          <w:szCs w:val="24"/>
        </w:rPr>
        <w:t xml:space="preserve"> </w:t>
      </w:r>
      <w:r w:rsidR="00DD6EDB" w:rsidRPr="00FA2068">
        <w:rPr>
          <w:b/>
          <w:iCs/>
          <w:sz w:val="24"/>
          <w:szCs w:val="24"/>
        </w:rPr>
        <w:t>(Formulario N° 0</w:t>
      </w:r>
      <w:r w:rsidR="00BE7083">
        <w:rPr>
          <w:b/>
          <w:iCs/>
          <w:sz w:val="24"/>
          <w:szCs w:val="24"/>
        </w:rPr>
        <w:t>8</w:t>
      </w:r>
      <w:r w:rsidR="00DD6EDB" w:rsidRPr="00FA2068">
        <w:rPr>
          <w:b/>
          <w:iCs/>
          <w:sz w:val="24"/>
          <w:szCs w:val="24"/>
        </w:rPr>
        <w:t>)</w:t>
      </w:r>
      <w:r w:rsidR="006F2601" w:rsidRPr="00FA2068">
        <w:rPr>
          <w:b/>
          <w:iCs/>
          <w:sz w:val="24"/>
          <w:szCs w:val="24"/>
        </w:rPr>
        <w:t>.</w:t>
      </w:r>
      <w:r w:rsidR="00C61957" w:rsidRPr="00FA2068">
        <w:rPr>
          <w:sz w:val="24"/>
          <w:szCs w:val="24"/>
        </w:rPr>
        <w:t xml:space="preserve"> </w:t>
      </w:r>
    </w:p>
    <w:p w:rsidR="00AF4CAF" w:rsidRDefault="00AF4CAF" w:rsidP="00BE7083">
      <w:pPr>
        <w:numPr>
          <w:ilvl w:val="0"/>
          <w:numId w:val="41"/>
        </w:numPr>
        <w:spacing w:after="120"/>
        <w:jc w:val="both"/>
        <w:rPr>
          <w:iCs/>
          <w:sz w:val="24"/>
          <w:szCs w:val="24"/>
        </w:rPr>
      </w:pPr>
      <w:r w:rsidRPr="00AF4CAF">
        <w:rPr>
          <w:iCs/>
          <w:sz w:val="24"/>
          <w:szCs w:val="24"/>
        </w:rPr>
        <w:t>A efectos de evaluar la experiencia en el suministro de equipos para subestaciones eléctricas de un voltaje primario mayor o igual a 46 kV, con un valor mayor o igual al 60% del presupuesto referencial de este proceso de contratación, para lo cual el suministro debe contemplar la provisión de transformadores de fuerza con un voltaje mayor o igual a 46 kV con una potencia mayor o igual a 10 MVA.</w:t>
      </w:r>
      <w:r>
        <w:rPr>
          <w:iCs/>
          <w:sz w:val="24"/>
          <w:szCs w:val="24"/>
        </w:rPr>
        <w:t xml:space="preserve"> </w:t>
      </w:r>
      <w:r w:rsidRPr="00AF4CAF">
        <w:rPr>
          <w:iCs/>
          <w:sz w:val="24"/>
          <w:szCs w:val="24"/>
        </w:rPr>
        <w:t xml:space="preserve">Se considerará al menos cinco experiencias, para esto el oferente deberá adjuntar las actas de entrega recepción </w:t>
      </w:r>
      <w:proofErr w:type="spellStart"/>
      <w:r w:rsidRPr="00AF4CAF">
        <w:rPr>
          <w:iCs/>
          <w:sz w:val="24"/>
          <w:szCs w:val="24"/>
        </w:rPr>
        <w:t>ó</w:t>
      </w:r>
      <w:proofErr w:type="spellEnd"/>
      <w:r w:rsidRPr="00AF4CAF">
        <w:rPr>
          <w:iCs/>
          <w:sz w:val="24"/>
          <w:szCs w:val="24"/>
        </w:rPr>
        <w:t xml:space="preserve"> el certificado emitido por el representante legal del cliente final. </w:t>
      </w:r>
      <w:r w:rsidRPr="00FA2068">
        <w:rPr>
          <w:b/>
          <w:iCs/>
          <w:sz w:val="24"/>
          <w:szCs w:val="24"/>
        </w:rPr>
        <w:t>(Formulario N° 0</w:t>
      </w:r>
      <w:r w:rsidR="00BE7083">
        <w:rPr>
          <w:b/>
          <w:iCs/>
          <w:sz w:val="24"/>
          <w:szCs w:val="24"/>
        </w:rPr>
        <w:t>9</w:t>
      </w:r>
      <w:r w:rsidRPr="00FA2068">
        <w:rPr>
          <w:b/>
          <w:iCs/>
          <w:sz w:val="24"/>
          <w:szCs w:val="24"/>
        </w:rPr>
        <w:t>)</w:t>
      </w:r>
      <w:r w:rsidRPr="00FA2068">
        <w:rPr>
          <w:iCs/>
          <w:sz w:val="24"/>
          <w:szCs w:val="24"/>
        </w:rPr>
        <w:t>.</w:t>
      </w:r>
    </w:p>
    <w:p w:rsidR="00AF4CAF" w:rsidRPr="00AF4CAF" w:rsidRDefault="00AF4CAF" w:rsidP="00BE7083">
      <w:pPr>
        <w:numPr>
          <w:ilvl w:val="0"/>
          <w:numId w:val="41"/>
        </w:numPr>
        <w:spacing w:after="120"/>
        <w:jc w:val="both"/>
        <w:rPr>
          <w:iCs/>
          <w:sz w:val="24"/>
          <w:szCs w:val="24"/>
          <w:lang w:val="es-ES"/>
        </w:rPr>
      </w:pPr>
      <w:r w:rsidRPr="00AF4CAF">
        <w:rPr>
          <w:iCs/>
          <w:sz w:val="24"/>
          <w:szCs w:val="24"/>
          <w:lang w:val="es-ES"/>
        </w:rPr>
        <w:t xml:space="preserve">A efectos de evaluar la experiencia mínima del personal técnico, se deberá llenar el Formulario de la Oferta </w:t>
      </w:r>
      <w:r w:rsidRPr="00FA2068">
        <w:rPr>
          <w:b/>
          <w:iCs/>
          <w:sz w:val="24"/>
          <w:szCs w:val="24"/>
        </w:rPr>
        <w:t xml:space="preserve">(Formulario N° </w:t>
      </w:r>
      <w:r w:rsidR="00BE7083">
        <w:rPr>
          <w:b/>
          <w:iCs/>
          <w:sz w:val="24"/>
          <w:szCs w:val="24"/>
        </w:rPr>
        <w:t>1</w:t>
      </w:r>
      <w:r w:rsidRPr="00FA2068">
        <w:rPr>
          <w:b/>
          <w:iCs/>
          <w:sz w:val="24"/>
          <w:szCs w:val="24"/>
        </w:rPr>
        <w:t>0)</w:t>
      </w:r>
      <w:r w:rsidRPr="00FA2068">
        <w:rPr>
          <w:iCs/>
          <w:sz w:val="24"/>
          <w:szCs w:val="24"/>
        </w:rPr>
        <w:t>.</w:t>
      </w:r>
      <w:r w:rsidRPr="00AF4CAF">
        <w:rPr>
          <w:iCs/>
          <w:sz w:val="24"/>
          <w:szCs w:val="24"/>
          <w:lang w:val="es-ES"/>
        </w:rPr>
        <w:t>con los siguientes profesionales:</w:t>
      </w:r>
    </w:p>
    <w:p w:rsidR="00AF4CAF" w:rsidRPr="00AF4CAF" w:rsidRDefault="00AF4CAF" w:rsidP="00AF4CAF">
      <w:pPr>
        <w:spacing w:after="120"/>
        <w:ind w:left="720"/>
        <w:jc w:val="both"/>
        <w:rPr>
          <w:iCs/>
          <w:sz w:val="24"/>
          <w:szCs w:val="24"/>
          <w:lang w:val="es-ES"/>
        </w:rPr>
      </w:pPr>
    </w:p>
    <w:p w:rsidR="00AF4CAF" w:rsidRPr="00AF4CAF" w:rsidRDefault="00AF4CAF" w:rsidP="00AF4CAF">
      <w:pPr>
        <w:spacing w:after="120"/>
        <w:ind w:left="720"/>
        <w:jc w:val="both"/>
        <w:rPr>
          <w:iCs/>
          <w:sz w:val="24"/>
          <w:szCs w:val="24"/>
          <w:lang w:val="es-ES"/>
        </w:rPr>
      </w:pPr>
      <w:r w:rsidRPr="00AF4CAF">
        <w:rPr>
          <w:iCs/>
          <w:sz w:val="24"/>
          <w:szCs w:val="24"/>
          <w:lang w:val="es-ES"/>
        </w:rPr>
        <w:t>JEFE DE PROYECTO</w:t>
      </w:r>
    </w:p>
    <w:p w:rsidR="00AF4CAF" w:rsidRPr="00AF4CAF" w:rsidRDefault="00AF4CAF" w:rsidP="00AF4CAF">
      <w:pPr>
        <w:spacing w:after="120"/>
        <w:ind w:left="720"/>
        <w:jc w:val="both"/>
        <w:rPr>
          <w:iCs/>
          <w:sz w:val="24"/>
          <w:szCs w:val="24"/>
          <w:lang w:val="es-ES"/>
        </w:rPr>
      </w:pPr>
      <w:r w:rsidRPr="00AF4CAF">
        <w:rPr>
          <w:iCs/>
          <w:sz w:val="24"/>
          <w:szCs w:val="24"/>
          <w:lang w:val="es-ES"/>
        </w:rPr>
        <w:t>Se debe presentar al menos cuatro experiencias certificadas por la entidad pública o privada contratante, de haber participado en el proyecto en su calidad de responsable del manejo integral del proyecto de subestaciones eléctricas, anexar certificados.</w:t>
      </w:r>
    </w:p>
    <w:p w:rsidR="00AF4CAF" w:rsidRPr="00AF4CAF" w:rsidRDefault="00E05CAA" w:rsidP="00AF4CAF">
      <w:pPr>
        <w:spacing w:after="120"/>
        <w:ind w:left="720"/>
        <w:jc w:val="both"/>
        <w:rPr>
          <w:iCs/>
          <w:sz w:val="24"/>
          <w:szCs w:val="24"/>
          <w:lang w:val="es-ES"/>
        </w:rPr>
      </w:pPr>
      <w:r>
        <w:rPr>
          <w:iCs/>
          <w:sz w:val="24"/>
          <w:szCs w:val="24"/>
          <w:lang w:val="es-ES"/>
        </w:rPr>
        <w:t>RESIDENTE DE OBRA</w:t>
      </w:r>
    </w:p>
    <w:p w:rsidR="00AF4CAF" w:rsidRPr="00AF4CAF" w:rsidRDefault="00AF4CAF" w:rsidP="00AF4CAF">
      <w:pPr>
        <w:spacing w:after="120"/>
        <w:ind w:left="720"/>
        <w:jc w:val="both"/>
        <w:rPr>
          <w:iCs/>
          <w:sz w:val="24"/>
          <w:szCs w:val="24"/>
          <w:lang w:val="es-ES"/>
        </w:rPr>
      </w:pPr>
      <w:r w:rsidRPr="00AF4CAF">
        <w:rPr>
          <w:iCs/>
          <w:sz w:val="24"/>
          <w:szCs w:val="24"/>
          <w:lang w:val="es-ES"/>
        </w:rPr>
        <w:t xml:space="preserve">Se debe presentar al menos cuatro experiencias certificadas por la entidad pública o privada contratante, de haber sido </w:t>
      </w:r>
      <w:r w:rsidR="00E05CAA">
        <w:rPr>
          <w:iCs/>
          <w:sz w:val="24"/>
          <w:szCs w:val="24"/>
          <w:lang w:val="es-ES"/>
        </w:rPr>
        <w:t>residente de obra en proyectos similares</w:t>
      </w:r>
      <w:r w:rsidR="00AE3F1B">
        <w:rPr>
          <w:iCs/>
          <w:sz w:val="24"/>
          <w:szCs w:val="24"/>
          <w:lang w:val="es-ES"/>
        </w:rPr>
        <w:t xml:space="preserve"> al solicitado</w:t>
      </w:r>
      <w:r w:rsidR="00E05CAA">
        <w:rPr>
          <w:iCs/>
          <w:sz w:val="24"/>
          <w:szCs w:val="24"/>
          <w:lang w:val="es-ES"/>
        </w:rPr>
        <w:t xml:space="preserve"> </w:t>
      </w:r>
      <w:r w:rsidRPr="00AF4CAF">
        <w:rPr>
          <w:iCs/>
          <w:sz w:val="24"/>
          <w:szCs w:val="24"/>
          <w:lang w:val="es-ES"/>
        </w:rPr>
        <w:t>anexar certificados.</w:t>
      </w:r>
    </w:p>
    <w:p w:rsidR="00AF4CAF" w:rsidRPr="00AF4CAF" w:rsidRDefault="00AF4CAF" w:rsidP="00AF4CAF">
      <w:pPr>
        <w:spacing w:after="120"/>
        <w:ind w:left="720"/>
        <w:jc w:val="both"/>
        <w:rPr>
          <w:iCs/>
          <w:sz w:val="24"/>
          <w:szCs w:val="24"/>
          <w:lang w:val="es-ES"/>
        </w:rPr>
      </w:pPr>
      <w:r w:rsidRPr="00AF4CAF">
        <w:rPr>
          <w:iCs/>
          <w:sz w:val="24"/>
          <w:szCs w:val="24"/>
          <w:lang w:val="es-ES"/>
        </w:rPr>
        <w:t xml:space="preserve">SUPERVISOR </w:t>
      </w:r>
      <w:r w:rsidR="00AE3F1B">
        <w:rPr>
          <w:iCs/>
          <w:sz w:val="24"/>
          <w:szCs w:val="24"/>
          <w:lang w:val="es-ES"/>
        </w:rPr>
        <w:t>DE MONTAJE ELECTROMECÁNICO</w:t>
      </w:r>
      <w:r w:rsidRPr="00AF4CAF">
        <w:rPr>
          <w:iCs/>
          <w:sz w:val="24"/>
          <w:szCs w:val="24"/>
          <w:lang w:val="es-ES"/>
        </w:rPr>
        <w:t xml:space="preserve"> </w:t>
      </w:r>
    </w:p>
    <w:p w:rsidR="00AF4CAF" w:rsidRPr="00AF4CAF" w:rsidRDefault="00AF4CAF" w:rsidP="00AF4CAF">
      <w:pPr>
        <w:spacing w:after="120"/>
        <w:ind w:left="720"/>
        <w:jc w:val="both"/>
        <w:rPr>
          <w:iCs/>
          <w:sz w:val="24"/>
          <w:szCs w:val="24"/>
          <w:lang w:val="es-ES"/>
        </w:rPr>
      </w:pPr>
      <w:r w:rsidRPr="00AF4CAF">
        <w:rPr>
          <w:iCs/>
          <w:sz w:val="24"/>
          <w:szCs w:val="24"/>
          <w:lang w:val="es-ES"/>
        </w:rPr>
        <w:t xml:space="preserve">Se debe presentar al menos </w:t>
      </w:r>
      <w:r w:rsidR="00AE3F1B">
        <w:rPr>
          <w:iCs/>
          <w:sz w:val="24"/>
          <w:szCs w:val="24"/>
          <w:lang w:val="es-ES"/>
        </w:rPr>
        <w:t>tres</w:t>
      </w:r>
      <w:r w:rsidRPr="00AF4CAF">
        <w:rPr>
          <w:iCs/>
          <w:sz w:val="24"/>
          <w:szCs w:val="24"/>
          <w:lang w:val="es-ES"/>
        </w:rPr>
        <w:t xml:space="preserve"> experiencias certificadas por la entidad pública o privada contratante, de haber sido supervisor de </w:t>
      </w:r>
      <w:proofErr w:type="spellStart"/>
      <w:r w:rsidR="00AE3F1B">
        <w:rPr>
          <w:iCs/>
          <w:sz w:val="24"/>
          <w:szCs w:val="24"/>
          <w:lang w:val="es-ES"/>
        </w:rPr>
        <w:t>de</w:t>
      </w:r>
      <w:proofErr w:type="spellEnd"/>
      <w:r w:rsidR="00AE3F1B">
        <w:rPr>
          <w:iCs/>
          <w:sz w:val="24"/>
          <w:szCs w:val="24"/>
          <w:lang w:val="es-ES"/>
        </w:rPr>
        <w:t xml:space="preserve"> montaje electromecánico</w:t>
      </w:r>
      <w:r w:rsidRPr="00AF4CAF">
        <w:rPr>
          <w:iCs/>
          <w:sz w:val="24"/>
          <w:szCs w:val="24"/>
          <w:lang w:val="es-ES"/>
        </w:rPr>
        <w:t xml:space="preserve"> similar al solicitado en el proceso de contratación anexar certificados.</w:t>
      </w:r>
    </w:p>
    <w:p w:rsidR="00AF4CAF" w:rsidRPr="00AF4CAF" w:rsidRDefault="00AE3F1B" w:rsidP="00AF4CAF">
      <w:pPr>
        <w:spacing w:after="120"/>
        <w:ind w:left="720"/>
        <w:jc w:val="both"/>
        <w:rPr>
          <w:iCs/>
          <w:sz w:val="24"/>
          <w:szCs w:val="24"/>
          <w:lang w:val="es-ES"/>
        </w:rPr>
      </w:pPr>
      <w:r>
        <w:rPr>
          <w:iCs/>
          <w:sz w:val="24"/>
          <w:szCs w:val="24"/>
          <w:lang w:val="es-ES"/>
        </w:rPr>
        <w:t>ELECTRICISTAS</w:t>
      </w:r>
    </w:p>
    <w:p w:rsidR="00AE3F1B" w:rsidRPr="00AF4CAF" w:rsidRDefault="00AE3F1B" w:rsidP="00AE3F1B">
      <w:pPr>
        <w:spacing w:after="120"/>
        <w:ind w:left="720"/>
        <w:jc w:val="both"/>
        <w:rPr>
          <w:iCs/>
          <w:sz w:val="24"/>
          <w:szCs w:val="24"/>
          <w:lang w:val="es-ES"/>
        </w:rPr>
      </w:pPr>
      <w:r w:rsidRPr="00AF4CAF">
        <w:rPr>
          <w:iCs/>
          <w:sz w:val="24"/>
          <w:szCs w:val="24"/>
          <w:lang w:val="es-ES"/>
        </w:rPr>
        <w:t xml:space="preserve">Se debe presentar al menos </w:t>
      </w:r>
      <w:r>
        <w:rPr>
          <w:iCs/>
          <w:sz w:val="24"/>
          <w:szCs w:val="24"/>
          <w:lang w:val="es-ES"/>
        </w:rPr>
        <w:t>dos</w:t>
      </w:r>
      <w:r w:rsidRPr="00AF4CAF">
        <w:rPr>
          <w:iCs/>
          <w:sz w:val="24"/>
          <w:szCs w:val="24"/>
          <w:lang w:val="es-ES"/>
        </w:rPr>
        <w:t xml:space="preserve"> experiencias certificadas por la entidad pública o privada contratante, de haber sido </w:t>
      </w:r>
      <w:r>
        <w:rPr>
          <w:iCs/>
          <w:sz w:val="24"/>
          <w:szCs w:val="24"/>
          <w:lang w:val="es-ES"/>
        </w:rPr>
        <w:t>electricistas en proyectos de</w:t>
      </w:r>
      <w:r w:rsidRPr="00AF4CAF">
        <w:rPr>
          <w:iCs/>
          <w:sz w:val="24"/>
          <w:szCs w:val="24"/>
          <w:lang w:val="es-ES"/>
        </w:rPr>
        <w:t xml:space="preserve"> similar al solicitado en el proceso de contratación anexar certificados.</w:t>
      </w:r>
    </w:p>
    <w:p w:rsidR="00AF4CAF" w:rsidRPr="00AF4CAF" w:rsidRDefault="00AE3F1B" w:rsidP="00AF4CAF">
      <w:pPr>
        <w:spacing w:after="120"/>
        <w:ind w:left="720"/>
        <w:jc w:val="both"/>
        <w:rPr>
          <w:iCs/>
          <w:sz w:val="24"/>
          <w:szCs w:val="24"/>
          <w:lang w:val="es-ES"/>
        </w:rPr>
      </w:pPr>
      <w:r>
        <w:rPr>
          <w:iCs/>
          <w:sz w:val="24"/>
          <w:szCs w:val="24"/>
          <w:lang w:val="es-ES"/>
        </w:rPr>
        <w:lastRenderedPageBreak/>
        <w:t>LINIEROS CON EXPERIENCIA EN LÍNEAS DE 69 KV.</w:t>
      </w:r>
    </w:p>
    <w:p w:rsidR="00AF4CAF" w:rsidRPr="00AF4CAF" w:rsidRDefault="00AE3F1B" w:rsidP="00AF4CAF">
      <w:pPr>
        <w:spacing w:after="120"/>
        <w:ind w:left="720"/>
        <w:jc w:val="both"/>
        <w:rPr>
          <w:iCs/>
          <w:sz w:val="24"/>
          <w:szCs w:val="24"/>
          <w:lang w:val="es-ES"/>
        </w:rPr>
      </w:pPr>
      <w:r>
        <w:rPr>
          <w:iCs/>
          <w:sz w:val="24"/>
          <w:szCs w:val="24"/>
          <w:lang w:val="es-ES"/>
        </w:rPr>
        <w:t>P</w:t>
      </w:r>
      <w:r w:rsidRPr="00AF4CAF">
        <w:rPr>
          <w:iCs/>
          <w:sz w:val="24"/>
          <w:szCs w:val="24"/>
          <w:lang w:val="es-ES"/>
        </w:rPr>
        <w:t xml:space="preserve">resentar al menos </w:t>
      </w:r>
      <w:r>
        <w:rPr>
          <w:iCs/>
          <w:sz w:val="24"/>
          <w:szCs w:val="24"/>
          <w:lang w:val="es-ES"/>
        </w:rPr>
        <w:t>dos</w:t>
      </w:r>
      <w:r w:rsidRPr="00AF4CAF">
        <w:rPr>
          <w:iCs/>
          <w:sz w:val="24"/>
          <w:szCs w:val="24"/>
          <w:lang w:val="es-ES"/>
        </w:rPr>
        <w:t xml:space="preserve"> experiencias certificadas</w:t>
      </w:r>
      <w:r>
        <w:rPr>
          <w:iCs/>
          <w:sz w:val="24"/>
          <w:szCs w:val="24"/>
          <w:lang w:val="es-ES"/>
        </w:rPr>
        <w:t xml:space="preserve"> </w:t>
      </w:r>
      <w:r w:rsidRPr="00AF4CAF">
        <w:rPr>
          <w:iCs/>
          <w:sz w:val="24"/>
          <w:szCs w:val="24"/>
          <w:lang w:val="es-ES"/>
        </w:rPr>
        <w:t xml:space="preserve">por la entidad pública o privada contratante, de haber sido </w:t>
      </w:r>
      <w:r>
        <w:rPr>
          <w:iCs/>
          <w:sz w:val="24"/>
          <w:szCs w:val="24"/>
          <w:lang w:val="es-ES"/>
        </w:rPr>
        <w:t>linieros con experiencia en líneas de 69 kV en proyectos de</w:t>
      </w:r>
      <w:r w:rsidRPr="00AF4CAF">
        <w:rPr>
          <w:iCs/>
          <w:sz w:val="24"/>
          <w:szCs w:val="24"/>
          <w:lang w:val="es-ES"/>
        </w:rPr>
        <w:t xml:space="preserve"> similar al solicitado en el proceso de contratación anexar certificados.</w:t>
      </w:r>
      <w:r w:rsidR="00AF4CAF" w:rsidRPr="00AF4CAF">
        <w:rPr>
          <w:iCs/>
          <w:sz w:val="24"/>
          <w:szCs w:val="24"/>
          <w:lang w:val="es-ES"/>
        </w:rPr>
        <w:t xml:space="preserve"> </w:t>
      </w:r>
    </w:p>
    <w:p w:rsidR="00AF4CAF" w:rsidRPr="00AF4CAF" w:rsidRDefault="00AF4CAF" w:rsidP="00AF4CAF">
      <w:pPr>
        <w:spacing w:after="120"/>
        <w:ind w:left="720"/>
        <w:jc w:val="both"/>
        <w:rPr>
          <w:iCs/>
          <w:sz w:val="24"/>
          <w:szCs w:val="24"/>
          <w:lang w:val="es-ES"/>
        </w:rPr>
      </w:pPr>
    </w:p>
    <w:p w:rsidR="00461D27" w:rsidRPr="00FA2068" w:rsidRDefault="00ED6060" w:rsidP="00BE7083">
      <w:pPr>
        <w:numPr>
          <w:ilvl w:val="0"/>
          <w:numId w:val="41"/>
        </w:numPr>
        <w:spacing w:after="120"/>
        <w:jc w:val="both"/>
        <w:rPr>
          <w:b/>
          <w:iCs/>
          <w:sz w:val="24"/>
          <w:szCs w:val="24"/>
        </w:rPr>
      </w:pPr>
      <w:r w:rsidRPr="00FA2068">
        <w:rPr>
          <w:iCs/>
          <w:sz w:val="24"/>
          <w:szCs w:val="24"/>
        </w:rPr>
        <w:t xml:space="preserve">Acreditar que patrimonio </w:t>
      </w:r>
      <w:r w:rsidR="00DF5CC1" w:rsidRPr="00FA2068">
        <w:rPr>
          <w:iCs/>
          <w:sz w:val="24"/>
          <w:szCs w:val="24"/>
        </w:rPr>
        <w:t>igual o superior al porcentaje determinado en la siguiente tabla</w:t>
      </w:r>
      <w:r w:rsidR="00D02E33" w:rsidRPr="00FA2068">
        <w:rPr>
          <w:iCs/>
          <w:sz w:val="24"/>
          <w:szCs w:val="24"/>
        </w:rPr>
        <w:t xml:space="preserve"> con relación al presupuesto referencial. </w:t>
      </w:r>
      <w:r w:rsidR="0066164E" w:rsidRPr="00FA2068">
        <w:rPr>
          <w:b/>
          <w:iCs/>
          <w:sz w:val="24"/>
          <w:szCs w:val="24"/>
        </w:rPr>
        <w:t xml:space="preserve">(Formulario N° </w:t>
      </w:r>
      <w:r w:rsidR="00AF4CAF">
        <w:rPr>
          <w:b/>
          <w:iCs/>
          <w:sz w:val="24"/>
          <w:szCs w:val="24"/>
        </w:rPr>
        <w:t>10</w:t>
      </w:r>
      <w:r w:rsidR="0066164E" w:rsidRPr="00FA2068">
        <w:rPr>
          <w:b/>
          <w:iCs/>
          <w:sz w:val="24"/>
          <w:szCs w:val="24"/>
        </w:rPr>
        <w:t>)</w:t>
      </w:r>
      <w:r w:rsidR="007560D6" w:rsidRPr="00FA2068">
        <w:rPr>
          <w:b/>
          <w:iCs/>
          <w:sz w:val="24"/>
          <w:szCs w:val="24"/>
        </w:rPr>
        <w:t>.</w:t>
      </w:r>
    </w:p>
    <w:tbl>
      <w:tblPr>
        <w:tblW w:w="8804" w:type="dxa"/>
        <w:jc w:val="right"/>
        <w:tblInd w:w="55" w:type="dxa"/>
        <w:tblCellMar>
          <w:left w:w="70" w:type="dxa"/>
          <w:right w:w="70" w:type="dxa"/>
        </w:tblCellMar>
        <w:tblLook w:val="04A0" w:firstRow="1" w:lastRow="0" w:firstColumn="1" w:lastColumn="0" w:noHBand="0" w:noVBand="1"/>
      </w:tblPr>
      <w:tblGrid>
        <w:gridCol w:w="3040"/>
        <w:gridCol w:w="2929"/>
        <w:gridCol w:w="2835"/>
      </w:tblGrid>
      <w:tr w:rsidR="00DF5CC1" w:rsidRPr="00FA2068" w:rsidTr="003F52B0">
        <w:trPr>
          <w:trHeight w:val="255"/>
          <w:jc w:val="right"/>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CC1" w:rsidRPr="00FA2068" w:rsidRDefault="00DF5CC1" w:rsidP="00FA2068">
            <w:pPr>
              <w:spacing w:after="120"/>
              <w:jc w:val="both"/>
              <w:rPr>
                <w:b/>
                <w:bCs/>
                <w:color w:val="000000"/>
                <w:sz w:val="24"/>
                <w:szCs w:val="24"/>
                <w:lang w:val="es-ES"/>
              </w:rPr>
            </w:pPr>
            <w:r w:rsidRPr="00FA2068">
              <w:rPr>
                <w:b/>
                <w:bCs/>
                <w:color w:val="000000"/>
                <w:sz w:val="24"/>
                <w:szCs w:val="24"/>
                <w:lang w:val="es-E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DF5CC1" w:rsidRPr="00FA2068" w:rsidRDefault="00DF5CC1" w:rsidP="00FA2068">
            <w:pPr>
              <w:spacing w:after="120"/>
              <w:jc w:val="both"/>
              <w:rPr>
                <w:b/>
                <w:bCs/>
                <w:color w:val="000000"/>
                <w:sz w:val="24"/>
                <w:szCs w:val="24"/>
                <w:lang w:val="es-ES"/>
              </w:rPr>
            </w:pPr>
            <w:r w:rsidRPr="00FA2068">
              <w:rPr>
                <w:b/>
                <w:bCs/>
                <w:color w:val="000000"/>
                <w:sz w:val="24"/>
                <w:szCs w:val="24"/>
                <w:lang w:val="es-ES"/>
              </w:rPr>
              <w:t>MONTO QUE DEBE CUMPLIRSE DEL PATRIMONIO USD.</w:t>
            </w:r>
          </w:p>
        </w:tc>
      </w:tr>
      <w:tr w:rsidR="00DF5CC1" w:rsidRPr="00FA2068" w:rsidTr="003F52B0">
        <w:trPr>
          <w:trHeight w:val="255"/>
          <w:jc w:val="right"/>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DF5CC1" w:rsidRPr="00FA2068" w:rsidRDefault="00DF5CC1" w:rsidP="00FA2068">
            <w:pPr>
              <w:spacing w:after="120"/>
              <w:jc w:val="both"/>
              <w:rPr>
                <w:b/>
                <w:bCs/>
                <w:color w:val="000000"/>
                <w:sz w:val="24"/>
                <w:szCs w:val="24"/>
                <w:lang w:val="es-ES"/>
              </w:rPr>
            </w:pPr>
          </w:p>
        </w:tc>
        <w:tc>
          <w:tcPr>
            <w:tcW w:w="2929" w:type="dxa"/>
            <w:tcBorders>
              <w:top w:val="nil"/>
              <w:left w:val="nil"/>
              <w:bottom w:val="single" w:sz="4" w:space="0" w:color="auto"/>
              <w:right w:val="single" w:sz="4" w:space="0" w:color="auto"/>
            </w:tcBorders>
            <w:shd w:val="clear" w:color="auto" w:fill="auto"/>
            <w:noWrap/>
            <w:vAlign w:val="center"/>
            <w:hideMark/>
          </w:tcPr>
          <w:p w:rsidR="00DF5CC1" w:rsidRPr="00FA2068" w:rsidRDefault="00DF5CC1" w:rsidP="00FA2068">
            <w:pPr>
              <w:spacing w:after="120"/>
              <w:jc w:val="both"/>
              <w:rPr>
                <w:b/>
                <w:bCs/>
                <w:color w:val="000000"/>
                <w:sz w:val="24"/>
                <w:szCs w:val="24"/>
                <w:lang w:val="es-ES"/>
              </w:rPr>
            </w:pPr>
            <w:r w:rsidRPr="00FA2068">
              <w:rPr>
                <w:b/>
                <w:bCs/>
                <w:color w:val="000000"/>
                <w:sz w:val="24"/>
                <w:szCs w:val="24"/>
                <w:lang w:val="es-E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DF5CC1" w:rsidRPr="00FA2068" w:rsidRDefault="00DF5CC1" w:rsidP="00FA2068">
            <w:pPr>
              <w:spacing w:after="120"/>
              <w:jc w:val="both"/>
              <w:rPr>
                <w:b/>
                <w:bCs/>
                <w:color w:val="000000"/>
                <w:sz w:val="24"/>
                <w:szCs w:val="24"/>
                <w:lang w:val="es-ES"/>
              </w:rPr>
            </w:pPr>
            <w:r w:rsidRPr="00FA2068">
              <w:rPr>
                <w:b/>
                <w:bCs/>
                <w:color w:val="000000"/>
                <w:sz w:val="24"/>
                <w:szCs w:val="24"/>
                <w:lang w:val="es-ES"/>
              </w:rPr>
              <w:t>EXCEDENTE</w:t>
            </w:r>
          </w:p>
        </w:tc>
      </w:tr>
      <w:tr w:rsidR="00DF5CC1" w:rsidRPr="00FA2068" w:rsidTr="003F52B0">
        <w:trPr>
          <w:trHeight w:val="255"/>
          <w:jc w:val="right"/>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DF5CC1" w:rsidRPr="00FA2068" w:rsidRDefault="00DF5CC1" w:rsidP="00FA2068">
            <w:pPr>
              <w:spacing w:after="120"/>
              <w:jc w:val="both"/>
              <w:rPr>
                <w:color w:val="000000"/>
                <w:sz w:val="24"/>
                <w:szCs w:val="24"/>
                <w:lang w:val="es-ES"/>
              </w:rPr>
            </w:pPr>
            <w:r w:rsidRPr="00FA2068">
              <w:rPr>
                <w:color w:val="000000"/>
                <w:sz w:val="24"/>
                <w:szCs w:val="24"/>
                <w:lang w:val="es-E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DF5CC1" w:rsidRPr="00FA2068" w:rsidRDefault="00DF5CC1" w:rsidP="00FA2068">
            <w:pPr>
              <w:spacing w:after="120"/>
              <w:jc w:val="both"/>
              <w:rPr>
                <w:color w:val="000000"/>
                <w:sz w:val="24"/>
                <w:szCs w:val="24"/>
                <w:lang w:val="es-ES"/>
              </w:rPr>
            </w:pPr>
            <w:r w:rsidRPr="00FA2068">
              <w:rPr>
                <w:color w:val="000000"/>
                <w:sz w:val="24"/>
                <w:szCs w:val="24"/>
                <w:lang w:val="es-E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DF5CC1" w:rsidRPr="00FA2068" w:rsidRDefault="00DF5CC1" w:rsidP="00FA2068">
            <w:pPr>
              <w:spacing w:after="120"/>
              <w:jc w:val="both"/>
              <w:rPr>
                <w:color w:val="000000"/>
                <w:sz w:val="24"/>
                <w:szCs w:val="24"/>
                <w:lang w:val="es-ES"/>
              </w:rPr>
            </w:pPr>
            <w:r w:rsidRPr="00FA2068">
              <w:rPr>
                <w:color w:val="000000"/>
                <w:sz w:val="24"/>
                <w:szCs w:val="24"/>
                <w:lang w:val="es-ES"/>
              </w:rPr>
              <w:t>---</w:t>
            </w:r>
          </w:p>
        </w:tc>
      </w:tr>
      <w:tr w:rsidR="00DF5CC1" w:rsidRPr="00FA2068" w:rsidTr="003F52B0">
        <w:trPr>
          <w:trHeight w:val="255"/>
          <w:jc w:val="right"/>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DF5CC1" w:rsidRPr="00FA2068" w:rsidRDefault="00DF5CC1" w:rsidP="00FA2068">
            <w:pPr>
              <w:spacing w:after="120"/>
              <w:jc w:val="both"/>
              <w:rPr>
                <w:color w:val="000000"/>
                <w:sz w:val="24"/>
                <w:szCs w:val="24"/>
                <w:lang w:val="es-ES"/>
              </w:rPr>
            </w:pPr>
            <w:r w:rsidRPr="00FA2068">
              <w:rPr>
                <w:color w:val="000000"/>
                <w:sz w:val="24"/>
                <w:szCs w:val="24"/>
                <w:lang w:val="es-E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DF5CC1" w:rsidRPr="00FA2068" w:rsidRDefault="00DF5CC1" w:rsidP="00FA2068">
            <w:pPr>
              <w:spacing w:after="120"/>
              <w:jc w:val="both"/>
              <w:rPr>
                <w:color w:val="000000"/>
                <w:sz w:val="24"/>
                <w:szCs w:val="24"/>
                <w:lang w:val="es-ES"/>
              </w:rPr>
            </w:pPr>
            <w:r w:rsidRPr="00FA2068">
              <w:rPr>
                <w:color w:val="000000"/>
                <w:sz w:val="24"/>
                <w:szCs w:val="24"/>
                <w:lang w:val="es-E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DF5CC1" w:rsidRPr="00FA2068" w:rsidRDefault="00DF5CC1" w:rsidP="00FA2068">
            <w:pPr>
              <w:spacing w:after="120"/>
              <w:jc w:val="both"/>
              <w:rPr>
                <w:color w:val="000000"/>
                <w:sz w:val="24"/>
                <w:szCs w:val="24"/>
                <w:lang w:val="es-ES"/>
              </w:rPr>
            </w:pPr>
            <w:r w:rsidRPr="00FA2068">
              <w:rPr>
                <w:color w:val="000000"/>
                <w:sz w:val="24"/>
                <w:szCs w:val="24"/>
                <w:lang w:val="es-ES"/>
              </w:rPr>
              <w:t>20 % sobre exceso de 250.000</w:t>
            </w:r>
          </w:p>
        </w:tc>
      </w:tr>
      <w:tr w:rsidR="00DF5CC1" w:rsidRPr="00FA2068" w:rsidTr="003F52B0">
        <w:trPr>
          <w:trHeight w:val="255"/>
          <w:jc w:val="right"/>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DF5CC1" w:rsidRPr="00FA2068" w:rsidRDefault="00DF5CC1" w:rsidP="00FA2068">
            <w:pPr>
              <w:spacing w:after="120"/>
              <w:jc w:val="both"/>
              <w:rPr>
                <w:color w:val="000000"/>
                <w:sz w:val="24"/>
                <w:szCs w:val="24"/>
                <w:lang w:val="es-ES"/>
              </w:rPr>
            </w:pPr>
            <w:r w:rsidRPr="00FA2068">
              <w:rPr>
                <w:color w:val="000000"/>
                <w:sz w:val="24"/>
                <w:szCs w:val="24"/>
                <w:lang w:val="es-E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DF5CC1" w:rsidRPr="00FA2068" w:rsidRDefault="00DF5CC1" w:rsidP="00FA2068">
            <w:pPr>
              <w:spacing w:after="120"/>
              <w:jc w:val="both"/>
              <w:rPr>
                <w:color w:val="000000"/>
                <w:sz w:val="24"/>
                <w:szCs w:val="24"/>
                <w:lang w:val="es-ES"/>
              </w:rPr>
            </w:pPr>
            <w:r w:rsidRPr="00FA2068">
              <w:rPr>
                <w:color w:val="000000"/>
                <w:sz w:val="24"/>
                <w:szCs w:val="24"/>
                <w:lang w:val="es-E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DF5CC1" w:rsidRPr="00FA2068" w:rsidRDefault="00DF5CC1" w:rsidP="00FA2068">
            <w:pPr>
              <w:spacing w:after="120"/>
              <w:jc w:val="both"/>
              <w:rPr>
                <w:color w:val="000000"/>
                <w:sz w:val="24"/>
                <w:szCs w:val="24"/>
                <w:lang w:val="es-ES"/>
              </w:rPr>
            </w:pPr>
            <w:r w:rsidRPr="00FA2068">
              <w:rPr>
                <w:color w:val="000000"/>
                <w:sz w:val="24"/>
                <w:szCs w:val="24"/>
                <w:lang w:val="es-ES"/>
              </w:rPr>
              <w:t>10 % sobre exceso de 1'000.000</w:t>
            </w:r>
          </w:p>
        </w:tc>
      </w:tr>
      <w:tr w:rsidR="00DF5CC1" w:rsidRPr="00FA2068" w:rsidTr="003F52B0">
        <w:trPr>
          <w:trHeight w:val="255"/>
          <w:jc w:val="right"/>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DF5CC1" w:rsidRPr="00FA2068" w:rsidRDefault="00DF5CC1" w:rsidP="00FA2068">
            <w:pPr>
              <w:spacing w:after="120"/>
              <w:jc w:val="both"/>
              <w:rPr>
                <w:color w:val="000000"/>
                <w:sz w:val="24"/>
                <w:szCs w:val="24"/>
                <w:lang w:val="es-ES"/>
              </w:rPr>
            </w:pPr>
            <w:r w:rsidRPr="00FA2068">
              <w:rPr>
                <w:color w:val="000000"/>
                <w:sz w:val="24"/>
                <w:szCs w:val="24"/>
                <w:lang w:val="es-E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DF5CC1" w:rsidRPr="00FA2068" w:rsidRDefault="00DF5CC1" w:rsidP="00FA2068">
            <w:pPr>
              <w:spacing w:after="120"/>
              <w:jc w:val="both"/>
              <w:rPr>
                <w:color w:val="000000"/>
                <w:sz w:val="24"/>
                <w:szCs w:val="24"/>
                <w:lang w:val="es-ES"/>
              </w:rPr>
            </w:pPr>
            <w:r w:rsidRPr="00FA2068">
              <w:rPr>
                <w:color w:val="000000"/>
                <w:sz w:val="24"/>
                <w:szCs w:val="24"/>
                <w:lang w:val="es-E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DF5CC1" w:rsidRPr="00FA2068" w:rsidRDefault="00DF5CC1" w:rsidP="00FA2068">
            <w:pPr>
              <w:spacing w:after="120"/>
              <w:jc w:val="both"/>
              <w:rPr>
                <w:color w:val="000000"/>
                <w:sz w:val="24"/>
                <w:szCs w:val="24"/>
                <w:lang w:val="es-ES"/>
              </w:rPr>
            </w:pPr>
            <w:r w:rsidRPr="00FA2068">
              <w:rPr>
                <w:color w:val="000000"/>
                <w:sz w:val="24"/>
                <w:szCs w:val="24"/>
                <w:lang w:val="es-ES"/>
              </w:rPr>
              <w:t>Más del 5 % sobre exceso de 20'000.000</w:t>
            </w:r>
          </w:p>
        </w:tc>
      </w:tr>
    </w:tbl>
    <w:p w:rsidR="00DF5CC1" w:rsidRPr="00FA2068" w:rsidRDefault="00DF5CC1" w:rsidP="00FA2068">
      <w:pPr>
        <w:spacing w:after="120"/>
        <w:ind w:left="720"/>
        <w:jc w:val="both"/>
        <w:rPr>
          <w:sz w:val="24"/>
          <w:szCs w:val="24"/>
        </w:rPr>
      </w:pPr>
    </w:p>
    <w:p w:rsidR="002F4438" w:rsidRPr="00FA2068" w:rsidRDefault="00421702" w:rsidP="00FA2068">
      <w:pPr>
        <w:pStyle w:val="Textoindependiente"/>
        <w:spacing w:after="120"/>
        <w:jc w:val="both"/>
        <w:rPr>
          <w:spacing w:val="-3"/>
          <w:szCs w:val="24"/>
        </w:rPr>
      </w:pPr>
      <w:r w:rsidRPr="00FA2068">
        <w:rPr>
          <w:iCs/>
          <w:szCs w:val="24"/>
        </w:rPr>
        <w:t xml:space="preserve">Todos los requisitos consignados en </w:t>
      </w:r>
      <w:r w:rsidR="002F4438" w:rsidRPr="00FA2068">
        <w:rPr>
          <w:iCs/>
          <w:szCs w:val="24"/>
        </w:rPr>
        <w:t xml:space="preserve">el apartado d) de este numeral, </w:t>
      </w:r>
      <w:r w:rsidRPr="00FA2068">
        <w:rPr>
          <w:iCs/>
          <w:szCs w:val="24"/>
        </w:rPr>
        <w:t>son obligatorio</w:t>
      </w:r>
      <w:r w:rsidR="0055534F" w:rsidRPr="00FA2068">
        <w:rPr>
          <w:iCs/>
          <w:szCs w:val="24"/>
        </w:rPr>
        <w:t>s</w:t>
      </w:r>
      <w:r w:rsidRPr="00FA2068">
        <w:rPr>
          <w:iCs/>
          <w:szCs w:val="24"/>
        </w:rPr>
        <w:t xml:space="preserve"> y deben tener respaldo documental. Su no cumplimiento sustancial determinará el rechazo de la oferta. </w:t>
      </w:r>
      <w:r w:rsidR="002F4438" w:rsidRPr="00FA2068">
        <w:rPr>
          <w:spacing w:val="-3"/>
          <w:szCs w:val="24"/>
        </w:rPr>
        <w:t>Una oferta será descalificada en cualquier momento del proceso, si se comprobare falsedad o adulteración de la información presentada.</w:t>
      </w:r>
    </w:p>
    <w:p w:rsidR="00421702" w:rsidRPr="00FA2068" w:rsidRDefault="00421702" w:rsidP="00FA2068">
      <w:pPr>
        <w:pStyle w:val="Textoindependiente"/>
        <w:spacing w:after="120"/>
        <w:jc w:val="both"/>
        <w:rPr>
          <w:szCs w:val="24"/>
        </w:rPr>
      </w:pPr>
      <w:r w:rsidRPr="00FA2068">
        <w:rPr>
          <w:iCs/>
          <w:szCs w:val="24"/>
        </w:rPr>
        <w:t xml:space="preserve">El Oferente </w:t>
      </w:r>
      <w:r w:rsidR="00D02E33" w:rsidRPr="00FA2068">
        <w:rPr>
          <w:iCs/>
          <w:szCs w:val="24"/>
        </w:rPr>
        <w:t>con la sola presentación de la oferta</w:t>
      </w:r>
      <w:r w:rsidRPr="00FA2068">
        <w:rPr>
          <w:iCs/>
          <w:szCs w:val="24"/>
        </w:rPr>
        <w:t xml:space="preserve"> </w:t>
      </w:r>
      <w:r w:rsidRPr="00FA2068">
        <w:rPr>
          <w:szCs w:val="24"/>
        </w:rPr>
        <w:t>Autoriza</w:t>
      </w:r>
      <w:r w:rsidR="00D02E33" w:rsidRPr="00FA2068">
        <w:rPr>
          <w:szCs w:val="24"/>
        </w:rPr>
        <w:t xml:space="preserve"> a </w:t>
      </w:r>
      <w:r w:rsidR="00A4564C" w:rsidRPr="00FA2068">
        <w:rPr>
          <w:szCs w:val="24"/>
        </w:rPr>
        <w:t>el CONTRATANTE</w:t>
      </w:r>
      <w:r w:rsidRPr="00FA2068">
        <w:rPr>
          <w:szCs w:val="24"/>
        </w:rPr>
        <w:t xml:space="preserve"> </w:t>
      </w:r>
      <w:r w:rsidR="00D02E33" w:rsidRPr="00FA2068">
        <w:rPr>
          <w:szCs w:val="24"/>
        </w:rPr>
        <w:t xml:space="preserve">a </w:t>
      </w:r>
      <w:r w:rsidRPr="00FA2068">
        <w:rPr>
          <w:szCs w:val="24"/>
        </w:rPr>
        <w:t xml:space="preserve">solicitar referencias a las instituciones bancarias del Oferente o </w:t>
      </w:r>
      <w:r w:rsidR="00B02F6E" w:rsidRPr="00FA2068">
        <w:rPr>
          <w:szCs w:val="24"/>
        </w:rPr>
        <w:t>anteriores</w:t>
      </w:r>
      <w:r w:rsidR="00BB550D" w:rsidRPr="00FA2068">
        <w:rPr>
          <w:szCs w:val="24"/>
        </w:rPr>
        <w:t xml:space="preserve"> </w:t>
      </w:r>
      <w:r w:rsidR="00B322BB" w:rsidRPr="00FA2068">
        <w:rPr>
          <w:szCs w:val="24"/>
        </w:rPr>
        <w:t>C</w:t>
      </w:r>
      <w:r w:rsidR="002C73A8" w:rsidRPr="00FA2068">
        <w:rPr>
          <w:szCs w:val="24"/>
        </w:rPr>
        <w:t>ontratantes</w:t>
      </w:r>
      <w:r w:rsidR="00BB550D" w:rsidRPr="00FA2068">
        <w:rPr>
          <w:szCs w:val="24"/>
        </w:rPr>
        <w:t>.</w:t>
      </w:r>
    </w:p>
    <w:p w:rsidR="00421702" w:rsidRPr="00FA2068" w:rsidRDefault="008E7EF8" w:rsidP="00FA2068">
      <w:pPr>
        <w:spacing w:after="120"/>
        <w:ind w:left="567"/>
        <w:jc w:val="both"/>
        <w:rPr>
          <w:i/>
          <w:sz w:val="24"/>
          <w:szCs w:val="24"/>
        </w:rPr>
      </w:pPr>
      <w:r w:rsidRPr="00FA2068">
        <w:rPr>
          <w:b/>
          <w:i/>
          <w:iCs/>
          <w:sz w:val="24"/>
          <w:szCs w:val="24"/>
        </w:rPr>
        <w:t>Oferta presentada por una APCA</w:t>
      </w:r>
      <w:r w:rsidR="00987BC3" w:rsidRPr="00FA2068">
        <w:rPr>
          <w:rStyle w:val="Refdenotaalpie"/>
          <w:b/>
          <w:i/>
          <w:iCs/>
          <w:sz w:val="24"/>
          <w:szCs w:val="24"/>
        </w:rPr>
        <w:footnoteReference w:id="3"/>
      </w:r>
      <w:r w:rsidRPr="00FA2068">
        <w:rPr>
          <w:b/>
          <w:i/>
          <w:iCs/>
          <w:sz w:val="24"/>
          <w:szCs w:val="24"/>
        </w:rPr>
        <w:t xml:space="preserve">: </w:t>
      </w:r>
      <w:r w:rsidR="00421702" w:rsidRPr="00FA2068">
        <w:rPr>
          <w:i/>
          <w:iCs/>
          <w:sz w:val="24"/>
          <w:szCs w:val="24"/>
        </w:rPr>
        <w:t xml:space="preserve">En el caso de </w:t>
      </w:r>
      <w:r w:rsidR="00421702" w:rsidRPr="00FA2068">
        <w:rPr>
          <w:i/>
          <w:sz w:val="24"/>
          <w:szCs w:val="24"/>
        </w:rPr>
        <w:t>Ofertas presentadas por una Asociación en Participación, Consorcio o Asociación</w:t>
      </w:r>
      <w:r w:rsidR="00421702" w:rsidRPr="00FA2068">
        <w:rPr>
          <w:i/>
          <w:sz w:val="24"/>
          <w:szCs w:val="24"/>
          <w:lang w:val="es-ES"/>
        </w:rPr>
        <w:t xml:space="preserve"> (APCA)</w:t>
      </w:r>
      <w:r w:rsidR="00421702" w:rsidRPr="00FA2068">
        <w:rPr>
          <w:i/>
          <w:sz w:val="24"/>
          <w:szCs w:val="24"/>
        </w:rPr>
        <w:t xml:space="preserve"> dos o más firmas deberán cumplir con los siguientes requisitos:</w:t>
      </w:r>
    </w:p>
    <w:p w:rsidR="00421702" w:rsidRPr="00FA2068" w:rsidRDefault="00421702" w:rsidP="00FA2068">
      <w:pPr>
        <w:spacing w:after="120"/>
        <w:ind w:left="567"/>
        <w:jc w:val="both"/>
        <w:rPr>
          <w:i/>
          <w:sz w:val="24"/>
          <w:szCs w:val="24"/>
        </w:rPr>
      </w:pPr>
      <w:r w:rsidRPr="00FA2068">
        <w:rPr>
          <w:i/>
          <w:iCs/>
          <w:sz w:val="24"/>
          <w:szCs w:val="24"/>
        </w:rPr>
        <w:t xml:space="preserve">a) </w:t>
      </w:r>
      <w:proofErr w:type="gramStart"/>
      <w:r w:rsidRPr="00FA2068">
        <w:rPr>
          <w:i/>
          <w:sz w:val="24"/>
          <w:szCs w:val="24"/>
        </w:rPr>
        <w:t>la</w:t>
      </w:r>
      <w:proofErr w:type="gramEnd"/>
      <w:r w:rsidRPr="00FA2068">
        <w:rPr>
          <w:i/>
          <w:sz w:val="24"/>
          <w:szCs w:val="24"/>
        </w:rPr>
        <w:t xml:space="preserve"> Oferta contendrá la información institucional </w:t>
      </w:r>
      <w:r w:rsidR="00B02F6E" w:rsidRPr="00FA2068">
        <w:rPr>
          <w:i/>
          <w:sz w:val="24"/>
          <w:szCs w:val="24"/>
        </w:rPr>
        <w:t xml:space="preserve">consignados en apartado b) </w:t>
      </w:r>
      <w:r w:rsidR="00B52D63" w:rsidRPr="00FA2068">
        <w:rPr>
          <w:i/>
          <w:sz w:val="24"/>
          <w:szCs w:val="24"/>
        </w:rPr>
        <w:t xml:space="preserve">de este numeral </w:t>
      </w:r>
      <w:r w:rsidRPr="00FA2068">
        <w:rPr>
          <w:i/>
          <w:sz w:val="24"/>
          <w:szCs w:val="24"/>
        </w:rPr>
        <w:t>para cada miembro de la APCA;</w:t>
      </w:r>
    </w:p>
    <w:p w:rsidR="00421702" w:rsidRPr="00FA2068" w:rsidRDefault="00421702" w:rsidP="00FA2068">
      <w:pPr>
        <w:spacing w:after="120"/>
        <w:ind w:left="567"/>
        <w:jc w:val="both"/>
        <w:rPr>
          <w:i/>
          <w:sz w:val="24"/>
          <w:szCs w:val="24"/>
        </w:rPr>
      </w:pPr>
      <w:r w:rsidRPr="00FA2068">
        <w:rPr>
          <w:i/>
          <w:sz w:val="24"/>
          <w:szCs w:val="24"/>
        </w:rPr>
        <w:t>b)</w:t>
      </w:r>
      <w:r w:rsidRPr="00FA2068">
        <w:rPr>
          <w:i/>
          <w:sz w:val="24"/>
          <w:szCs w:val="24"/>
        </w:rPr>
        <w:tab/>
        <w:t>la Oferta deberá ser firmada de manera que constituya una obligación legal para todos los socios;</w:t>
      </w:r>
    </w:p>
    <w:p w:rsidR="00421702" w:rsidRPr="00FA2068" w:rsidRDefault="00421702" w:rsidP="00FA2068">
      <w:pPr>
        <w:suppressAutoHyphens/>
        <w:spacing w:after="120"/>
        <w:ind w:left="567"/>
        <w:jc w:val="both"/>
        <w:rPr>
          <w:i/>
          <w:sz w:val="24"/>
          <w:szCs w:val="24"/>
        </w:rPr>
      </w:pPr>
      <w:r w:rsidRPr="00FA2068">
        <w:rPr>
          <w:i/>
          <w:sz w:val="24"/>
          <w:szCs w:val="24"/>
        </w:rPr>
        <w:t>c)</w:t>
      </w:r>
      <w:r w:rsidRPr="00FA2068">
        <w:rPr>
          <w:i/>
          <w:sz w:val="24"/>
          <w:szCs w:val="24"/>
        </w:rPr>
        <w:tab/>
        <w:t>todos los socios serán responsables mancomunada y solidariamente por el cumplimiento del Contrato de acuerdo con las condiciones del mismo;</w:t>
      </w:r>
    </w:p>
    <w:p w:rsidR="00421702" w:rsidRPr="00FA2068" w:rsidRDefault="00421702" w:rsidP="00FA2068">
      <w:pPr>
        <w:suppressAutoHyphens/>
        <w:spacing w:after="120"/>
        <w:ind w:left="567"/>
        <w:jc w:val="both"/>
        <w:rPr>
          <w:i/>
          <w:sz w:val="24"/>
          <w:szCs w:val="24"/>
        </w:rPr>
      </w:pPr>
      <w:r w:rsidRPr="00FA2068">
        <w:rPr>
          <w:i/>
          <w:sz w:val="24"/>
          <w:szCs w:val="24"/>
        </w:rPr>
        <w:lastRenderedPageBreak/>
        <w:t>d)</w:t>
      </w:r>
      <w:r w:rsidRPr="00FA2068">
        <w:rPr>
          <w:i/>
          <w:sz w:val="24"/>
          <w:szCs w:val="24"/>
        </w:rPr>
        <w:tab/>
        <w:t xml:space="preserve">uno de los socios deberá ser designado como representante y autorizado para contraer responsabilidades y para recibir instrucciones por y en nombre de cualquier o todos los miembros de la APCA; </w:t>
      </w:r>
    </w:p>
    <w:p w:rsidR="00421702" w:rsidRPr="00FA2068" w:rsidRDefault="00421702" w:rsidP="00FA2068">
      <w:pPr>
        <w:suppressAutoHyphens/>
        <w:spacing w:after="120"/>
        <w:ind w:left="567"/>
        <w:jc w:val="both"/>
        <w:rPr>
          <w:i/>
          <w:sz w:val="24"/>
          <w:szCs w:val="24"/>
        </w:rPr>
      </w:pPr>
      <w:r w:rsidRPr="00FA2068">
        <w:rPr>
          <w:i/>
          <w:sz w:val="24"/>
          <w:szCs w:val="24"/>
        </w:rPr>
        <w:t>e)</w:t>
      </w:r>
      <w:r w:rsidRPr="00FA2068">
        <w:rPr>
          <w:i/>
          <w:sz w:val="24"/>
          <w:szCs w:val="24"/>
        </w:rPr>
        <w:tab/>
        <w:t>la ejecución de la totalidad del Contrato, incluyendo los pagos, se harán exclusivamente con el socio designado;</w:t>
      </w:r>
    </w:p>
    <w:p w:rsidR="002C73A8" w:rsidRPr="00FA2068" w:rsidRDefault="00421702" w:rsidP="00FA2068">
      <w:pPr>
        <w:suppressAutoHyphens/>
        <w:spacing w:after="120"/>
        <w:ind w:left="567"/>
        <w:jc w:val="both"/>
        <w:rPr>
          <w:i/>
          <w:sz w:val="24"/>
          <w:szCs w:val="24"/>
        </w:rPr>
      </w:pPr>
      <w:r w:rsidRPr="00FA2068">
        <w:rPr>
          <w:i/>
          <w:sz w:val="24"/>
          <w:szCs w:val="24"/>
        </w:rPr>
        <w:t>f)</w:t>
      </w:r>
      <w:r w:rsidRPr="00FA2068">
        <w:rPr>
          <w:i/>
          <w:sz w:val="24"/>
          <w:szCs w:val="24"/>
        </w:rPr>
        <w:tab/>
        <w:t>con la Oferta se deberá presentar una copia del Convenio de la APCA firmado por todos lo</w:t>
      </w:r>
      <w:r w:rsidR="00B02F6E" w:rsidRPr="00FA2068">
        <w:rPr>
          <w:i/>
          <w:sz w:val="24"/>
          <w:szCs w:val="24"/>
        </w:rPr>
        <w:t>s</w:t>
      </w:r>
      <w:r w:rsidRPr="00FA2068">
        <w:rPr>
          <w:i/>
          <w:sz w:val="24"/>
          <w:szCs w:val="24"/>
        </w:rPr>
        <w:t xml:space="preserve"> socios o una Carta de Intención para  formalizar el convenio de constitución de una APCA en caso de resultar seleccionados, la cual deberá ser firmada por todos los socios y estar acompañada de una copia del Convenio propuesto.</w:t>
      </w:r>
    </w:p>
    <w:p w:rsidR="00421702" w:rsidRPr="00FA2068" w:rsidRDefault="002C73A8" w:rsidP="00FA2068">
      <w:pPr>
        <w:suppressAutoHyphens/>
        <w:spacing w:after="120"/>
        <w:ind w:left="567"/>
        <w:jc w:val="both"/>
        <w:rPr>
          <w:i/>
          <w:sz w:val="24"/>
          <w:szCs w:val="24"/>
        </w:rPr>
      </w:pPr>
      <w:r w:rsidRPr="00FA2068">
        <w:rPr>
          <w:i/>
          <w:sz w:val="24"/>
          <w:szCs w:val="24"/>
        </w:rPr>
        <w:t>g) Todos</w:t>
      </w:r>
      <w:r w:rsidR="00421702" w:rsidRPr="00FA2068">
        <w:rPr>
          <w:i/>
          <w:sz w:val="24"/>
          <w:szCs w:val="24"/>
        </w:rPr>
        <w:t xml:space="preserve"> </w:t>
      </w:r>
      <w:r w:rsidRPr="00FA2068">
        <w:rPr>
          <w:i/>
          <w:sz w:val="24"/>
          <w:szCs w:val="24"/>
        </w:rPr>
        <w:t>los integrantes deben cumplir con las condiciones de elegibilidad.</w:t>
      </w:r>
    </w:p>
    <w:p w:rsidR="00B02F6E" w:rsidRPr="00FA2068" w:rsidRDefault="00B02F6E" w:rsidP="00FA2068">
      <w:pPr>
        <w:spacing w:after="120"/>
        <w:ind w:left="567"/>
        <w:jc w:val="both"/>
        <w:rPr>
          <w:i/>
          <w:spacing w:val="-3"/>
          <w:sz w:val="24"/>
          <w:szCs w:val="24"/>
        </w:rPr>
      </w:pPr>
      <w:r w:rsidRPr="00FA2068">
        <w:rPr>
          <w:i/>
          <w:iCs/>
          <w:sz w:val="24"/>
          <w:szCs w:val="24"/>
        </w:rPr>
        <w:t xml:space="preserve">Aclaración: </w:t>
      </w:r>
      <w:r w:rsidRPr="00FA2068">
        <w:rPr>
          <w:i/>
          <w:spacing w:val="-3"/>
          <w:sz w:val="24"/>
          <w:szCs w:val="24"/>
        </w:rPr>
        <w:t>A los efectos de la evaluación, las cifras correspondientes a cada uno de los integrantes de  una APCA se sumarán a fin de determinar si el Oferente cumple con los requisitos mínimos de calificación</w:t>
      </w:r>
      <w:r w:rsidR="00A204CA" w:rsidRPr="00FA2068">
        <w:rPr>
          <w:i/>
          <w:spacing w:val="-3"/>
          <w:sz w:val="24"/>
          <w:szCs w:val="24"/>
        </w:rPr>
        <w:t>. El socio designado como representante debe cumplir al menos con el treinta por ciento (30%) de ellos. De no satisfacerse este requisito, la Oferta presentada por la APCA será rechazada</w:t>
      </w:r>
    </w:p>
    <w:p w:rsidR="00421702" w:rsidRPr="00FA2068" w:rsidRDefault="00421702" w:rsidP="00FA2068">
      <w:pPr>
        <w:pStyle w:val="Outline"/>
        <w:numPr>
          <w:ilvl w:val="0"/>
          <w:numId w:val="15"/>
        </w:numPr>
        <w:suppressAutoHyphens/>
        <w:spacing w:before="0" w:after="120"/>
        <w:jc w:val="both"/>
        <w:rPr>
          <w:kern w:val="0"/>
          <w:szCs w:val="24"/>
          <w:lang w:val="es-AR" w:eastAsia="es-ES"/>
        </w:rPr>
      </w:pPr>
      <w:r w:rsidRPr="00FA2068">
        <w:rPr>
          <w:b/>
          <w:szCs w:val="24"/>
          <w:lang w:val="es-ES"/>
        </w:rPr>
        <w:t>Cotización</w:t>
      </w:r>
      <w:r w:rsidR="001D1AB2" w:rsidRPr="00FA2068">
        <w:rPr>
          <w:b/>
          <w:szCs w:val="24"/>
          <w:lang w:val="es-ES"/>
        </w:rPr>
        <w:t>:</w:t>
      </w:r>
      <w:r w:rsidR="005A7F2C" w:rsidRPr="00FA2068">
        <w:rPr>
          <w:kern w:val="0"/>
          <w:szCs w:val="24"/>
          <w:lang w:val="es-AR" w:eastAsia="es-ES"/>
        </w:rPr>
        <w:t xml:space="preserve"> La cotización </w:t>
      </w:r>
      <w:r w:rsidR="00987BC3" w:rsidRPr="00FA2068">
        <w:rPr>
          <w:kern w:val="0"/>
          <w:szCs w:val="24"/>
          <w:lang w:val="es-AR" w:eastAsia="es-ES"/>
        </w:rPr>
        <w:t xml:space="preserve">cubre </w:t>
      </w:r>
      <w:r w:rsidR="001D1AB2" w:rsidRPr="00FA2068">
        <w:rPr>
          <w:kern w:val="0"/>
          <w:szCs w:val="24"/>
          <w:lang w:val="es-AR" w:eastAsia="es-ES"/>
        </w:rPr>
        <w:t>el valor total de la obra, incluyendo todos los materiales necesarios, los costos directos, indirectos, administrativos, utilidad, impuestos, tasas, servicios, depreciación, operación y mantenimiento de los equipos, sean de propiedad del oferente o alquilados, el costo de los materiales, equipos y accesorios a incorporarse definitivamente en el proyecto, mano de obra, transporte, seguros, garantías, etc.; es decir, absolutamente todo lo necesario para la entrega de la obra de conformidad con los pliegos a plena satisfacción de</w:t>
      </w:r>
      <w:r w:rsidR="00A32857" w:rsidRPr="00FA2068">
        <w:rPr>
          <w:kern w:val="0"/>
          <w:szCs w:val="24"/>
          <w:lang w:val="es-AR" w:eastAsia="es-ES"/>
        </w:rPr>
        <w:t>l</w:t>
      </w:r>
      <w:r w:rsidR="001D1AB2" w:rsidRPr="00FA2068">
        <w:rPr>
          <w:kern w:val="0"/>
          <w:szCs w:val="24"/>
          <w:lang w:val="es-AR" w:eastAsia="es-ES"/>
        </w:rPr>
        <w:t xml:space="preserve"> </w:t>
      </w:r>
      <w:r w:rsidR="00B322BB" w:rsidRPr="00FA2068">
        <w:rPr>
          <w:kern w:val="0"/>
          <w:szCs w:val="24"/>
          <w:lang w:val="es-AR" w:eastAsia="es-ES"/>
        </w:rPr>
        <w:t>CONTRATANTE</w:t>
      </w:r>
      <w:r w:rsidR="00953114" w:rsidRPr="00FA2068">
        <w:rPr>
          <w:kern w:val="0"/>
          <w:szCs w:val="24"/>
          <w:lang w:val="es-AR" w:eastAsia="es-ES"/>
        </w:rPr>
        <w:t>, excluido el IVA</w:t>
      </w:r>
      <w:r w:rsidR="001D1AB2" w:rsidRPr="00FA2068">
        <w:rPr>
          <w:kern w:val="0"/>
          <w:szCs w:val="24"/>
          <w:lang w:val="es-AR" w:eastAsia="es-ES"/>
        </w:rPr>
        <w:t>.</w:t>
      </w:r>
    </w:p>
    <w:p w:rsidR="00B65B7A" w:rsidRPr="00FA2068" w:rsidRDefault="00B65B7A" w:rsidP="00FA2068">
      <w:pPr>
        <w:pStyle w:val="Textoindependiente"/>
        <w:numPr>
          <w:ilvl w:val="0"/>
          <w:numId w:val="15"/>
        </w:numPr>
        <w:spacing w:after="120"/>
        <w:ind w:hanging="218"/>
        <w:jc w:val="both"/>
        <w:rPr>
          <w:szCs w:val="24"/>
          <w:lang w:val="es-MX"/>
        </w:rPr>
      </w:pPr>
      <w:r w:rsidRPr="00FA2068">
        <w:rPr>
          <w:b/>
          <w:szCs w:val="24"/>
        </w:rPr>
        <w:t xml:space="preserve">Carácter de la Información y documentación presentada: </w:t>
      </w:r>
      <w:r w:rsidRPr="00FA2068">
        <w:rPr>
          <w:szCs w:val="24"/>
          <w:lang w:val="es-MX"/>
        </w:rPr>
        <w:t>Toda la información y documentación presentada en la oferta  revestirá el carácter de declaración jurada, y el proponente deberá permitir al Contratista su verificación en cualquier momento, de detectarse falsedad o adulteración en la información presentada, se podrá desestimar la oferta, sin perjuicio de las otras sanciones que pudieran corresponder.</w:t>
      </w:r>
    </w:p>
    <w:p w:rsidR="00B65B7A" w:rsidRPr="00FA2068" w:rsidRDefault="004934E6" w:rsidP="00FA2068">
      <w:pPr>
        <w:pStyle w:val="Textoindependiente"/>
        <w:numPr>
          <w:ilvl w:val="0"/>
          <w:numId w:val="15"/>
        </w:numPr>
        <w:spacing w:after="120"/>
        <w:ind w:hanging="218"/>
        <w:jc w:val="both"/>
        <w:rPr>
          <w:szCs w:val="24"/>
          <w:lang w:val="es-MX"/>
        </w:rPr>
      </w:pPr>
      <w:r w:rsidRPr="00FA2068">
        <w:rPr>
          <w:b/>
          <w:szCs w:val="24"/>
        </w:rPr>
        <w:t xml:space="preserve"> </w:t>
      </w:r>
      <w:r w:rsidR="00B65B7A" w:rsidRPr="00FA2068">
        <w:rPr>
          <w:b/>
          <w:szCs w:val="24"/>
        </w:rPr>
        <w:t xml:space="preserve">Presentación en Copia Simple: </w:t>
      </w:r>
      <w:r w:rsidR="00B65B7A" w:rsidRPr="00FA2068">
        <w:rPr>
          <w:szCs w:val="24"/>
          <w:lang w:val="es-MX"/>
        </w:rPr>
        <w:t>La documentación institucional puede ser presentada en copia simple, en tal caso la copia deberá ser legible. En caso de resultar adjudicatarios se deberá presentar debidamente certi</w:t>
      </w:r>
      <w:r w:rsidR="003A52CA" w:rsidRPr="00FA2068">
        <w:rPr>
          <w:szCs w:val="24"/>
          <w:lang w:val="es-MX"/>
        </w:rPr>
        <w:t>ficada por notario</w:t>
      </w:r>
      <w:r w:rsidR="00B65B7A" w:rsidRPr="00FA2068">
        <w:rPr>
          <w:szCs w:val="24"/>
          <w:lang w:val="es-MX"/>
        </w:rPr>
        <w:t xml:space="preserve"> público y </w:t>
      </w:r>
      <w:proofErr w:type="gramStart"/>
      <w:r w:rsidR="00B65B7A" w:rsidRPr="00FA2068">
        <w:rPr>
          <w:szCs w:val="24"/>
          <w:lang w:val="es-MX"/>
        </w:rPr>
        <w:t>legalizada</w:t>
      </w:r>
      <w:proofErr w:type="gramEnd"/>
      <w:r w:rsidR="00B65B7A" w:rsidRPr="00FA2068">
        <w:rPr>
          <w:szCs w:val="24"/>
          <w:lang w:val="es-MX"/>
        </w:rPr>
        <w:t xml:space="preserve"> si correspondiere</w:t>
      </w:r>
      <w:r w:rsidR="00953114" w:rsidRPr="00FA2068">
        <w:rPr>
          <w:szCs w:val="24"/>
          <w:lang w:val="es-MX"/>
        </w:rPr>
        <w:t>.</w:t>
      </w:r>
      <w:r w:rsidR="00B65B7A" w:rsidRPr="00FA2068">
        <w:rPr>
          <w:szCs w:val="24"/>
          <w:lang w:val="es-MX"/>
        </w:rPr>
        <w:t xml:space="preserv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w:t>
      </w:r>
      <w:r w:rsidR="0094777D" w:rsidRPr="00FA2068">
        <w:rPr>
          <w:szCs w:val="24"/>
          <w:lang w:val="es-MX"/>
        </w:rPr>
        <w:t>.</w:t>
      </w:r>
    </w:p>
    <w:p w:rsidR="003A5BA3" w:rsidRPr="00FA2068" w:rsidRDefault="003A5BA3" w:rsidP="00FA2068">
      <w:pPr>
        <w:pStyle w:val="Ttulo4"/>
        <w:widowControl/>
        <w:tabs>
          <w:tab w:val="clear" w:pos="-720"/>
          <w:tab w:val="clear" w:pos="0"/>
          <w:tab w:val="clear" w:pos="720"/>
        </w:tabs>
        <w:suppressAutoHyphens w:val="0"/>
        <w:spacing w:after="120"/>
        <w:jc w:val="both"/>
        <w:rPr>
          <w:rFonts w:ascii="Times New Roman" w:hAnsi="Times New Roman"/>
          <w:szCs w:val="24"/>
        </w:rPr>
      </w:pPr>
    </w:p>
    <w:p w:rsidR="002C5DF4" w:rsidRPr="00FA2068" w:rsidRDefault="002C5DF4"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LUGAR Y FECHA DE PRESENTACIÓN DE LA OFERTA</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"LUGAR Y FECHA DE PRESENTACIÓN DE LA OFERTA" </w:instrText>
      </w:r>
      <w:r w:rsidR="008A5AEB" w:rsidRPr="00FA2068">
        <w:rPr>
          <w:rFonts w:ascii="Times New Roman" w:hAnsi="Times New Roman"/>
          <w:szCs w:val="24"/>
        </w:rPr>
        <w:fldChar w:fldCharType="end"/>
      </w:r>
      <w:r w:rsidRPr="00FA2068">
        <w:rPr>
          <w:rFonts w:ascii="Times New Roman" w:hAnsi="Times New Roman"/>
          <w:szCs w:val="24"/>
        </w:rPr>
        <w:t xml:space="preserve"> </w:t>
      </w:r>
    </w:p>
    <w:p w:rsidR="00EB0C29" w:rsidRPr="00FA2068" w:rsidRDefault="008727DB" w:rsidP="00FA2068">
      <w:pPr>
        <w:spacing w:after="120"/>
        <w:jc w:val="both"/>
        <w:rPr>
          <w:sz w:val="24"/>
          <w:szCs w:val="24"/>
        </w:rPr>
      </w:pPr>
      <w:r w:rsidRPr="00FA2068">
        <w:rPr>
          <w:sz w:val="24"/>
          <w:szCs w:val="24"/>
        </w:rPr>
        <w:t xml:space="preserve">Para propósitos de la presentación de las Ofertas, la dirección del </w:t>
      </w:r>
      <w:r w:rsidR="00B322BB" w:rsidRPr="00FA2068">
        <w:rPr>
          <w:sz w:val="24"/>
          <w:szCs w:val="24"/>
        </w:rPr>
        <w:t>CONTRATANTE</w:t>
      </w:r>
      <w:r w:rsidRPr="00FA2068">
        <w:rPr>
          <w:sz w:val="24"/>
          <w:szCs w:val="24"/>
        </w:rPr>
        <w:t xml:space="preserve"> es</w:t>
      </w:r>
      <w:r w:rsidR="00B02F6E" w:rsidRPr="00FA2068">
        <w:rPr>
          <w:sz w:val="24"/>
          <w:szCs w:val="24"/>
        </w:rPr>
        <w:t xml:space="preserve"> la consignada en la carta de invitación</w:t>
      </w:r>
      <w:r w:rsidR="00A3081B" w:rsidRPr="00FA2068">
        <w:rPr>
          <w:sz w:val="24"/>
          <w:szCs w:val="24"/>
        </w:rPr>
        <w:t xml:space="preserve"> y </w:t>
      </w:r>
      <w:r w:rsidR="002C73A8" w:rsidRPr="00FA2068">
        <w:rPr>
          <w:sz w:val="24"/>
          <w:szCs w:val="24"/>
        </w:rPr>
        <w:t xml:space="preserve">en el </w:t>
      </w:r>
      <w:r w:rsidR="00A3081B" w:rsidRPr="00FA2068">
        <w:rPr>
          <w:sz w:val="24"/>
          <w:szCs w:val="24"/>
        </w:rPr>
        <w:t>numeral 2 de estos documentos</w:t>
      </w:r>
      <w:r w:rsidR="00B02F6E" w:rsidRPr="00FA2068">
        <w:rPr>
          <w:sz w:val="24"/>
          <w:szCs w:val="24"/>
        </w:rPr>
        <w:t xml:space="preserve">, la </w:t>
      </w:r>
      <w:r w:rsidRPr="00FA2068">
        <w:rPr>
          <w:sz w:val="24"/>
          <w:szCs w:val="24"/>
        </w:rPr>
        <w:t xml:space="preserve">fecha y la hora límite para la presentación de las Ofertas </w:t>
      </w:r>
      <w:r w:rsidR="00B02F6E" w:rsidRPr="00FA2068">
        <w:rPr>
          <w:sz w:val="24"/>
          <w:szCs w:val="24"/>
        </w:rPr>
        <w:t>también se encuentran consignadas en la carta de invitación</w:t>
      </w:r>
      <w:r w:rsidR="00A3081B" w:rsidRPr="00FA2068">
        <w:rPr>
          <w:sz w:val="24"/>
          <w:szCs w:val="24"/>
        </w:rPr>
        <w:t xml:space="preserve"> y </w:t>
      </w:r>
      <w:r w:rsidR="002C73A8" w:rsidRPr="00FA2068">
        <w:rPr>
          <w:sz w:val="24"/>
          <w:szCs w:val="24"/>
        </w:rPr>
        <w:t xml:space="preserve">en el </w:t>
      </w:r>
      <w:r w:rsidR="00A3081B" w:rsidRPr="00FA2068">
        <w:rPr>
          <w:sz w:val="24"/>
          <w:szCs w:val="24"/>
        </w:rPr>
        <w:t>numeral 2 de estos documentos</w:t>
      </w:r>
      <w:r w:rsidR="00B02F6E" w:rsidRPr="00FA2068">
        <w:rPr>
          <w:sz w:val="24"/>
          <w:szCs w:val="24"/>
        </w:rPr>
        <w:t>.</w:t>
      </w:r>
      <w:r w:rsidR="00D64020" w:rsidRPr="00FA2068">
        <w:rPr>
          <w:bCs/>
          <w:sz w:val="24"/>
          <w:szCs w:val="24"/>
        </w:rPr>
        <w:t xml:space="preserve"> </w:t>
      </w:r>
      <w:r w:rsidR="00EB0C29" w:rsidRPr="00FA2068">
        <w:rPr>
          <w:sz w:val="24"/>
          <w:szCs w:val="24"/>
        </w:rPr>
        <w:t>En ningún caso se aceptarán, y serán devueltas sin abrir, las ofertas presentadas fuera del plazo y horarios establecidos.</w:t>
      </w:r>
    </w:p>
    <w:p w:rsidR="00EB0C29" w:rsidRPr="00FA2068" w:rsidRDefault="00EB0C29" w:rsidP="00FA2068">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Cs w:val="24"/>
        </w:rPr>
      </w:pPr>
      <w:r w:rsidRPr="00FA2068">
        <w:rPr>
          <w:szCs w:val="24"/>
        </w:rPr>
        <w:lastRenderedPageBreak/>
        <w:t xml:space="preserve">La documentación adicional que el oferente eventualmente presente después de la fecha de cierre, no será considerada por </w:t>
      </w:r>
      <w:r w:rsidR="009714A4" w:rsidRPr="00FA2068">
        <w:rPr>
          <w:szCs w:val="24"/>
        </w:rPr>
        <w:t xml:space="preserve">el </w:t>
      </w:r>
      <w:r w:rsidR="00B322BB" w:rsidRPr="00FA2068">
        <w:rPr>
          <w:szCs w:val="24"/>
        </w:rPr>
        <w:t>CONTRATANTE</w:t>
      </w:r>
      <w:r w:rsidR="009714A4" w:rsidRPr="00FA2068">
        <w:rPr>
          <w:szCs w:val="24"/>
        </w:rPr>
        <w:t xml:space="preserve"> </w:t>
      </w:r>
      <w:r w:rsidRPr="00FA2068">
        <w:rPr>
          <w:szCs w:val="24"/>
        </w:rPr>
        <w:t xml:space="preserve">a menos que ésta haya sido expresamente solicitada </w:t>
      </w:r>
      <w:r w:rsidR="003A5BA3" w:rsidRPr="00FA2068">
        <w:rPr>
          <w:szCs w:val="24"/>
        </w:rPr>
        <w:t xml:space="preserve">por la entidad </w:t>
      </w:r>
      <w:r w:rsidRPr="00FA2068">
        <w:rPr>
          <w:szCs w:val="24"/>
        </w:rPr>
        <w:t>a todos los oferente</w:t>
      </w:r>
      <w:r w:rsidR="003A5BA3" w:rsidRPr="00FA2068">
        <w:rPr>
          <w:szCs w:val="24"/>
        </w:rPr>
        <w:t xml:space="preserve"> </w:t>
      </w:r>
    </w:p>
    <w:p w:rsidR="00FA64D8" w:rsidRPr="00FA2068" w:rsidRDefault="00D64020" w:rsidP="00FA2068">
      <w:pPr>
        <w:tabs>
          <w:tab w:val="center" w:pos="5040"/>
          <w:tab w:val="right" w:pos="10080"/>
        </w:tabs>
        <w:spacing w:after="120"/>
        <w:ind w:right="-720"/>
        <w:jc w:val="both"/>
        <w:rPr>
          <w:bCs/>
          <w:sz w:val="24"/>
          <w:szCs w:val="24"/>
          <w:lang w:val="es-ES"/>
        </w:rPr>
      </w:pPr>
      <w:r w:rsidRPr="00FA2068">
        <w:rPr>
          <w:bCs/>
          <w:sz w:val="24"/>
          <w:szCs w:val="24"/>
          <w:lang w:val="es-ES"/>
        </w:rPr>
        <w:tab/>
      </w:r>
    </w:p>
    <w:p w:rsidR="002C5DF4" w:rsidRPr="00FA2068" w:rsidRDefault="002C5DF4"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MODIFICACIÓN</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"MODIFICACIÓN" </w:instrText>
      </w:r>
      <w:r w:rsidR="008A5AEB" w:rsidRPr="00FA2068">
        <w:rPr>
          <w:rFonts w:ascii="Times New Roman" w:hAnsi="Times New Roman"/>
          <w:szCs w:val="24"/>
        </w:rPr>
        <w:fldChar w:fldCharType="end"/>
      </w:r>
      <w:r w:rsidRPr="00FA2068">
        <w:rPr>
          <w:rFonts w:ascii="Times New Roman" w:hAnsi="Times New Roman"/>
          <w:szCs w:val="24"/>
        </w:rPr>
        <w:t xml:space="preserve"> </w:t>
      </w:r>
    </w:p>
    <w:p w:rsidR="00D64020" w:rsidRPr="00FA2068" w:rsidRDefault="00D64020" w:rsidP="00FA2068">
      <w:pPr>
        <w:tabs>
          <w:tab w:val="left" w:pos="0"/>
        </w:tabs>
        <w:suppressAutoHyphens/>
        <w:spacing w:after="120"/>
        <w:jc w:val="both"/>
        <w:rPr>
          <w:bCs/>
          <w:sz w:val="24"/>
          <w:szCs w:val="24"/>
          <w:lang w:val="es-ES"/>
        </w:rPr>
      </w:pPr>
      <w:r w:rsidRPr="00FA2068">
        <w:rPr>
          <w:bCs/>
          <w:spacing w:val="-3"/>
          <w:sz w:val="24"/>
          <w:szCs w:val="24"/>
          <w:lang w:val="es-ES_tradnl" w:eastAsia="en-US"/>
        </w:rPr>
        <w:t>Las Ofertas o Cotizaciones no podrán ser modificadas</w:t>
      </w:r>
      <w:r w:rsidRPr="00FA2068">
        <w:rPr>
          <w:bCs/>
          <w:sz w:val="24"/>
          <w:szCs w:val="24"/>
          <w:lang w:val="es-ES"/>
        </w:rPr>
        <w:t xml:space="preserve"> después de la fecha y hora señaladas en</w:t>
      </w:r>
      <w:r w:rsidR="00840460" w:rsidRPr="00FA2068">
        <w:rPr>
          <w:bCs/>
          <w:sz w:val="24"/>
          <w:szCs w:val="24"/>
          <w:lang w:val="es-ES"/>
        </w:rPr>
        <w:t xml:space="preserve"> la cláusula anterior.</w:t>
      </w:r>
    </w:p>
    <w:p w:rsidR="00674EE3" w:rsidRPr="00FA2068" w:rsidRDefault="00674EE3" w:rsidP="00FA2068">
      <w:pPr>
        <w:pStyle w:val="Ttulo4"/>
        <w:widowControl/>
        <w:tabs>
          <w:tab w:val="clear" w:pos="-720"/>
          <w:tab w:val="clear" w:pos="0"/>
          <w:tab w:val="clear" w:pos="720"/>
        </w:tabs>
        <w:suppressAutoHyphens w:val="0"/>
        <w:spacing w:after="120"/>
        <w:ind w:left="360" w:firstLine="0"/>
        <w:jc w:val="both"/>
        <w:rPr>
          <w:rFonts w:ascii="Times New Roman" w:hAnsi="Times New Roman"/>
          <w:szCs w:val="24"/>
        </w:rPr>
      </w:pPr>
    </w:p>
    <w:p w:rsidR="002C5DF4" w:rsidRPr="00FA2068" w:rsidRDefault="009714A4"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APERTURA DE LAS OFERTAS</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"APERTURA DE LAS OFERTAS" </w:instrText>
      </w:r>
      <w:r w:rsidR="008A5AEB" w:rsidRPr="00FA2068">
        <w:rPr>
          <w:rFonts w:ascii="Times New Roman" w:hAnsi="Times New Roman"/>
          <w:szCs w:val="24"/>
        </w:rPr>
        <w:fldChar w:fldCharType="end"/>
      </w:r>
    </w:p>
    <w:p w:rsidR="00EB0C29" w:rsidRPr="00FA2068" w:rsidRDefault="009D580A" w:rsidP="00FA2068">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Cs w:val="24"/>
        </w:rPr>
      </w:pPr>
      <w:r w:rsidRPr="00FA2068">
        <w:rPr>
          <w:bCs/>
          <w:spacing w:val="-3"/>
          <w:szCs w:val="24"/>
          <w:lang w:val="es-ES_tradnl" w:eastAsia="en-US"/>
        </w:rPr>
        <w:t xml:space="preserve">El </w:t>
      </w:r>
      <w:r w:rsidR="00B322BB" w:rsidRPr="00FA2068">
        <w:rPr>
          <w:bCs/>
          <w:spacing w:val="-3"/>
          <w:szCs w:val="24"/>
          <w:lang w:val="es-ES_tradnl" w:eastAsia="en-US"/>
        </w:rPr>
        <w:t>CONTRATANTE</w:t>
      </w:r>
      <w:r w:rsidRPr="00FA2068">
        <w:rPr>
          <w:bCs/>
          <w:spacing w:val="-3"/>
          <w:szCs w:val="24"/>
          <w:lang w:val="es-ES_tradnl" w:eastAsia="en-US"/>
        </w:rPr>
        <w:t xml:space="preserve"> abrirá las </w:t>
      </w:r>
      <w:r w:rsidR="002C5DF4" w:rsidRPr="00FA2068">
        <w:rPr>
          <w:bCs/>
          <w:spacing w:val="-3"/>
          <w:szCs w:val="24"/>
          <w:lang w:val="es-ES_tradnl" w:eastAsia="en-US"/>
        </w:rPr>
        <w:t>ofertas</w:t>
      </w:r>
      <w:r w:rsidRPr="00FA2068">
        <w:rPr>
          <w:bCs/>
          <w:spacing w:val="-3"/>
          <w:szCs w:val="24"/>
          <w:lang w:val="es-ES_tradnl" w:eastAsia="en-US"/>
        </w:rPr>
        <w:t>, incluyendo las modificaciones</w:t>
      </w:r>
      <w:r w:rsidR="008727DB" w:rsidRPr="00FA2068">
        <w:rPr>
          <w:bCs/>
          <w:spacing w:val="-3"/>
          <w:szCs w:val="24"/>
          <w:lang w:val="es-ES_tradnl" w:eastAsia="en-US"/>
        </w:rPr>
        <w:t xml:space="preserve"> que se </w:t>
      </w:r>
      <w:r w:rsidR="009714A4" w:rsidRPr="00FA2068">
        <w:rPr>
          <w:bCs/>
          <w:spacing w:val="-3"/>
          <w:szCs w:val="24"/>
          <w:lang w:val="es-ES_tradnl" w:eastAsia="en-US"/>
        </w:rPr>
        <w:t>hubiesen</w:t>
      </w:r>
      <w:r w:rsidR="008727DB" w:rsidRPr="00FA2068">
        <w:rPr>
          <w:bCs/>
          <w:spacing w:val="-3"/>
          <w:szCs w:val="24"/>
          <w:lang w:val="es-ES_tradnl" w:eastAsia="en-US"/>
        </w:rPr>
        <w:t xml:space="preserve"> presentado por escrito y en sobre cerrado antes de la fecha  límite para la presentación de ofertas</w:t>
      </w:r>
      <w:r w:rsidRPr="00FA2068">
        <w:rPr>
          <w:bCs/>
          <w:spacing w:val="-3"/>
          <w:szCs w:val="24"/>
          <w:lang w:val="es-ES_tradnl" w:eastAsia="en-US"/>
        </w:rPr>
        <w:t>, en presencia de los representantes de los Oferentes que deseen asistir</w:t>
      </w:r>
      <w:r w:rsidR="004934E6" w:rsidRPr="00FA2068">
        <w:rPr>
          <w:bCs/>
          <w:spacing w:val="-3"/>
          <w:szCs w:val="24"/>
          <w:lang w:val="es-ES_tradnl" w:eastAsia="en-US"/>
        </w:rPr>
        <w:t xml:space="preserve"> en </w:t>
      </w:r>
      <w:r w:rsidRPr="00FA2068">
        <w:rPr>
          <w:bCs/>
          <w:spacing w:val="-3"/>
          <w:szCs w:val="24"/>
          <w:lang w:val="es-ES_tradnl" w:eastAsia="en-US"/>
        </w:rPr>
        <w:t xml:space="preserve">la hora y fecha indicadas en </w:t>
      </w:r>
      <w:r w:rsidR="00B02F6E" w:rsidRPr="00FA2068">
        <w:rPr>
          <w:bCs/>
          <w:spacing w:val="-3"/>
          <w:szCs w:val="24"/>
          <w:lang w:val="es-ES_tradnl" w:eastAsia="en-US"/>
        </w:rPr>
        <w:t>la Carta de Invitación</w:t>
      </w:r>
      <w:r w:rsidRPr="00FA2068">
        <w:rPr>
          <w:bCs/>
          <w:spacing w:val="-3"/>
          <w:szCs w:val="24"/>
          <w:lang w:val="es-ES_tradnl" w:eastAsia="en-US"/>
        </w:rPr>
        <w:t xml:space="preserve">. En la apertura de las </w:t>
      </w:r>
      <w:r w:rsidR="002C5DF4" w:rsidRPr="00FA2068">
        <w:rPr>
          <w:bCs/>
          <w:spacing w:val="-3"/>
          <w:szCs w:val="24"/>
          <w:lang w:val="es-ES_tradnl" w:eastAsia="en-US"/>
        </w:rPr>
        <w:t xml:space="preserve">Ofertas, </w:t>
      </w:r>
      <w:r w:rsidRPr="00FA2068">
        <w:rPr>
          <w:bCs/>
          <w:spacing w:val="-3"/>
          <w:szCs w:val="24"/>
          <w:lang w:val="es-ES_tradnl" w:eastAsia="en-US"/>
        </w:rPr>
        <w:t xml:space="preserve">se anunciarán los nombres de los Oferentes, los precios cotizados, el precio total de la Cotización, y cualquier descuento, modificaciones y retiros, si los hubiera, la existencia o falta de garantía de seriedad de la Oferta, si fue solicitada,  y cualquier otro detalle que el </w:t>
      </w:r>
      <w:r w:rsidR="00B322BB" w:rsidRPr="00FA2068">
        <w:rPr>
          <w:bCs/>
          <w:spacing w:val="-3"/>
          <w:szCs w:val="24"/>
          <w:lang w:val="es-ES_tradnl" w:eastAsia="en-US"/>
        </w:rPr>
        <w:t>CONTRATANTE</w:t>
      </w:r>
      <w:r w:rsidRPr="00FA2068">
        <w:rPr>
          <w:bCs/>
          <w:spacing w:val="-3"/>
          <w:szCs w:val="24"/>
          <w:lang w:val="es-ES_tradnl" w:eastAsia="en-US"/>
        </w:rPr>
        <w:t xml:space="preserve"> estime conveniente</w:t>
      </w:r>
      <w:r w:rsidR="00EB0C29" w:rsidRPr="00FA2068">
        <w:rPr>
          <w:bCs/>
          <w:spacing w:val="-3"/>
          <w:szCs w:val="24"/>
          <w:lang w:val="es-ES_tradnl" w:eastAsia="en-US"/>
        </w:rPr>
        <w:t>,</w:t>
      </w:r>
      <w:r w:rsidR="00DD0DDB" w:rsidRPr="00FA2068">
        <w:rPr>
          <w:bCs/>
          <w:spacing w:val="-3"/>
          <w:szCs w:val="24"/>
          <w:lang w:val="es-ES_tradnl" w:eastAsia="en-US"/>
        </w:rPr>
        <w:t xml:space="preserve"> todo lo cual será consignado e</w:t>
      </w:r>
      <w:r w:rsidR="00EB0C29" w:rsidRPr="00FA2068">
        <w:rPr>
          <w:bCs/>
          <w:spacing w:val="-3"/>
          <w:szCs w:val="24"/>
          <w:lang w:val="es-ES_tradnl" w:eastAsia="en-US"/>
        </w:rPr>
        <w:t>n un Acta de Apertur</w:t>
      </w:r>
      <w:r w:rsidR="003A5BA3" w:rsidRPr="00FA2068">
        <w:rPr>
          <w:bCs/>
          <w:spacing w:val="-3"/>
          <w:szCs w:val="24"/>
          <w:lang w:val="es-ES_tradnl" w:eastAsia="en-US"/>
        </w:rPr>
        <w:t>a</w:t>
      </w:r>
      <w:r w:rsidR="00EB0C29" w:rsidRPr="00FA2068">
        <w:rPr>
          <w:bCs/>
          <w:spacing w:val="-3"/>
          <w:szCs w:val="24"/>
          <w:lang w:val="es-ES_tradnl" w:eastAsia="en-US"/>
        </w:rPr>
        <w:t xml:space="preserve">, en la cual se harán constar también las </w:t>
      </w:r>
      <w:r w:rsidR="003A5BA3" w:rsidRPr="00FA2068">
        <w:rPr>
          <w:bCs/>
          <w:spacing w:val="-3"/>
          <w:szCs w:val="24"/>
          <w:lang w:val="es-ES_tradnl" w:eastAsia="en-US"/>
        </w:rPr>
        <w:t>l</w:t>
      </w:r>
      <w:r w:rsidR="00EB0C29" w:rsidRPr="00FA2068">
        <w:rPr>
          <w:szCs w:val="24"/>
        </w:rPr>
        <w:t>as observaciones que se formulen. Ninguna oferta será rechazada en el Acto de Apertura, salvo las ofertas que hayan sido presentadas en forma tardía.</w:t>
      </w:r>
    </w:p>
    <w:p w:rsidR="00D64020" w:rsidRPr="00FA2068" w:rsidRDefault="00D64020" w:rsidP="00FA2068">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FD7F30" w:rsidRPr="00FA2068" w:rsidRDefault="00FD7F30"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EVALUACIÓ</w:t>
      </w:r>
      <w:r w:rsidR="009714A4" w:rsidRPr="00FA2068">
        <w:rPr>
          <w:rFonts w:ascii="Times New Roman" w:hAnsi="Times New Roman"/>
          <w:szCs w:val="24"/>
        </w:rPr>
        <w:t>N Y COMPARACIÓN DE LAS OFERTAS</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"EVALUACIÓN Y COMPARACIÓN DE LAS OFERTAS" </w:instrText>
      </w:r>
      <w:r w:rsidR="008A5AEB" w:rsidRPr="00FA2068">
        <w:rPr>
          <w:rFonts w:ascii="Times New Roman" w:hAnsi="Times New Roman"/>
          <w:szCs w:val="24"/>
        </w:rPr>
        <w:fldChar w:fldCharType="end"/>
      </w:r>
    </w:p>
    <w:p w:rsidR="00485453" w:rsidRPr="00FA2068" w:rsidRDefault="00485453" w:rsidP="00FA2068">
      <w:pPr>
        <w:spacing w:after="120"/>
        <w:jc w:val="both"/>
        <w:rPr>
          <w:sz w:val="24"/>
          <w:szCs w:val="24"/>
        </w:rPr>
      </w:pPr>
      <w:bookmarkStart w:id="3" w:name="_Toc115774005"/>
      <w:r w:rsidRPr="00FA2068">
        <w:rPr>
          <w:sz w:val="24"/>
          <w:szCs w:val="24"/>
        </w:rPr>
        <w:t>Las ofertas serán evaluadas por una Comisión Técnica</w:t>
      </w:r>
      <w:r w:rsidR="00B02F6E" w:rsidRPr="00FA2068">
        <w:rPr>
          <w:sz w:val="24"/>
          <w:szCs w:val="24"/>
        </w:rPr>
        <w:t xml:space="preserve">, que observará los siguientes </w:t>
      </w:r>
      <w:r w:rsidR="006221FB" w:rsidRPr="00FA2068">
        <w:rPr>
          <w:sz w:val="24"/>
          <w:szCs w:val="24"/>
        </w:rPr>
        <w:t>parámetros</w:t>
      </w:r>
      <w:r w:rsidR="00B02F6E" w:rsidRPr="00FA2068">
        <w:rPr>
          <w:sz w:val="24"/>
          <w:szCs w:val="24"/>
        </w:rPr>
        <w:t>:</w:t>
      </w:r>
    </w:p>
    <w:p w:rsidR="00B02F6E" w:rsidRPr="00FA2068" w:rsidRDefault="00B02F6E" w:rsidP="00FA2068">
      <w:pPr>
        <w:pStyle w:val="Ttulo3"/>
        <w:keepLines/>
        <w:numPr>
          <w:ilvl w:val="0"/>
          <w:numId w:val="23"/>
        </w:numPr>
        <w:spacing w:after="120"/>
        <w:ind w:left="284" w:firstLine="0"/>
        <w:jc w:val="both"/>
        <w:rPr>
          <w:sz w:val="24"/>
          <w:szCs w:val="24"/>
        </w:rPr>
      </w:pPr>
      <w:r w:rsidRPr="00FA2068">
        <w:rPr>
          <w:sz w:val="24"/>
          <w:szCs w:val="24"/>
        </w:rPr>
        <w:t xml:space="preserve">Confidencialidad: </w:t>
      </w:r>
    </w:p>
    <w:p w:rsidR="00B02F6E" w:rsidRPr="00FA2068" w:rsidRDefault="00B02F6E" w:rsidP="00FA2068">
      <w:pPr>
        <w:tabs>
          <w:tab w:val="left" w:pos="0"/>
        </w:tabs>
        <w:suppressAutoHyphens/>
        <w:spacing w:after="120"/>
        <w:ind w:left="284"/>
        <w:jc w:val="both"/>
        <w:rPr>
          <w:bCs/>
          <w:spacing w:val="-3"/>
          <w:sz w:val="24"/>
          <w:szCs w:val="24"/>
          <w:lang w:val="es-ES_tradnl" w:eastAsia="en-US"/>
        </w:rPr>
      </w:pPr>
      <w:r w:rsidRPr="00FA2068">
        <w:rPr>
          <w:bCs/>
          <w:spacing w:val="-3"/>
          <w:sz w:val="24"/>
          <w:szCs w:val="24"/>
          <w:lang w:val="es-ES_tradnl" w:eastAsia="en-US"/>
        </w:rPr>
        <w:t>No se divulgará la información relacionada con la revisión, aclaración, evaluación y comparación de las Cotizaciones, ni sobre la recomendación de adjudicación del contrato hasta que la adjudicación del Contrato se haya comunicado a todos los Oferentes.</w:t>
      </w:r>
    </w:p>
    <w:p w:rsidR="00485453" w:rsidRPr="00FA2068" w:rsidRDefault="00C62F4B" w:rsidP="00FA2068">
      <w:pPr>
        <w:pStyle w:val="Ttulo3"/>
        <w:keepLines/>
        <w:numPr>
          <w:ilvl w:val="0"/>
          <w:numId w:val="23"/>
        </w:numPr>
        <w:spacing w:after="120"/>
        <w:ind w:left="284" w:firstLine="0"/>
        <w:jc w:val="both"/>
        <w:rPr>
          <w:sz w:val="24"/>
          <w:szCs w:val="24"/>
        </w:rPr>
      </w:pPr>
      <w:r w:rsidRPr="00FA2068">
        <w:rPr>
          <w:sz w:val="24"/>
          <w:szCs w:val="24"/>
        </w:rPr>
        <w:t xml:space="preserve">Convalidación de Errores </w:t>
      </w:r>
      <w:r w:rsidR="00485453" w:rsidRPr="00FA2068">
        <w:rPr>
          <w:sz w:val="24"/>
          <w:szCs w:val="24"/>
        </w:rPr>
        <w:t>e</w:t>
      </w:r>
      <w:r w:rsidRPr="00FA2068">
        <w:rPr>
          <w:sz w:val="24"/>
          <w:szCs w:val="24"/>
        </w:rPr>
        <w:t>n</w:t>
      </w:r>
      <w:r w:rsidR="00485453" w:rsidRPr="00FA2068">
        <w:rPr>
          <w:sz w:val="24"/>
          <w:szCs w:val="24"/>
        </w:rPr>
        <w:t xml:space="preserve"> las Ofertas</w:t>
      </w:r>
    </w:p>
    <w:bookmarkEnd w:id="3"/>
    <w:p w:rsidR="00485453" w:rsidRPr="00FA2068" w:rsidRDefault="00485453" w:rsidP="00FA2068">
      <w:pPr>
        <w:suppressAutoHyphens/>
        <w:spacing w:after="120"/>
        <w:ind w:left="284"/>
        <w:jc w:val="both"/>
        <w:rPr>
          <w:spacing w:val="-3"/>
          <w:sz w:val="24"/>
          <w:szCs w:val="24"/>
        </w:rPr>
      </w:pPr>
      <w:r w:rsidRPr="00FA2068">
        <w:rPr>
          <w:spacing w:val="-3"/>
          <w:sz w:val="24"/>
          <w:szCs w:val="24"/>
        </w:rPr>
        <w:t xml:space="preserve">Para facilitar el examen, la evaluación y la comparación de las Ofertas, el </w:t>
      </w:r>
      <w:r w:rsidR="00B322BB" w:rsidRPr="00FA2068">
        <w:rPr>
          <w:spacing w:val="-3"/>
          <w:sz w:val="24"/>
          <w:szCs w:val="24"/>
        </w:rPr>
        <w:t>CONTRATANTE</w:t>
      </w:r>
      <w:r w:rsidRPr="00FA2068">
        <w:rPr>
          <w:spacing w:val="-3"/>
          <w:sz w:val="24"/>
          <w:szCs w:val="24"/>
        </w:rPr>
        <w:t xml:space="preserve"> tendrá la facultad de solicitar a cualquie</w:t>
      </w:r>
      <w:r w:rsidR="00C62F4B" w:rsidRPr="00FA2068">
        <w:rPr>
          <w:spacing w:val="-3"/>
          <w:sz w:val="24"/>
          <w:szCs w:val="24"/>
        </w:rPr>
        <w:t>r Oferente que aclare su Oferta.</w:t>
      </w:r>
      <w:r w:rsidRPr="00FA2068">
        <w:rPr>
          <w:spacing w:val="-3"/>
          <w:sz w:val="24"/>
          <w:szCs w:val="24"/>
        </w:rPr>
        <w:t xml:space="preserve">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w:t>
      </w:r>
      <w:r w:rsidR="00B322BB" w:rsidRPr="00FA2068">
        <w:rPr>
          <w:spacing w:val="-3"/>
          <w:sz w:val="24"/>
          <w:szCs w:val="24"/>
        </w:rPr>
        <w:t>CONTRATANTE</w:t>
      </w:r>
      <w:r w:rsidRPr="00FA2068">
        <w:rPr>
          <w:spacing w:val="-3"/>
          <w:sz w:val="24"/>
          <w:szCs w:val="24"/>
        </w:rPr>
        <w:t xml:space="preserve"> haya descubierto durante la evaluación de las Ofertas.</w:t>
      </w:r>
    </w:p>
    <w:p w:rsidR="00485453" w:rsidRPr="00FA2068" w:rsidRDefault="00485453" w:rsidP="00FA2068">
      <w:pPr>
        <w:pStyle w:val="Ttulo3"/>
        <w:keepLines/>
        <w:numPr>
          <w:ilvl w:val="0"/>
          <w:numId w:val="23"/>
        </w:numPr>
        <w:spacing w:after="120"/>
        <w:ind w:left="284" w:firstLine="0"/>
        <w:jc w:val="both"/>
        <w:rPr>
          <w:sz w:val="24"/>
          <w:szCs w:val="24"/>
        </w:rPr>
      </w:pPr>
      <w:bookmarkStart w:id="4" w:name="_Toc115774006"/>
      <w:r w:rsidRPr="00FA2068">
        <w:rPr>
          <w:sz w:val="24"/>
          <w:szCs w:val="24"/>
        </w:rPr>
        <w:t>Examen de las Ofertas para determinar su cumplimiento</w:t>
      </w:r>
    </w:p>
    <w:bookmarkEnd w:id="4"/>
    <w:p w:rsidR="00485453" w:rsidRPr="00FA2068" w:rsidRDefault="00485453" w:rsidP="00FA2068">
      <w:pPr>
        <w:suppressAutoHyphens/>
        <w:spacing w:after="120"/>
        <w:ind w:left="284"/>
        <w:jc w:val="both"/>
        <w:rPr>
          <w:spacing w:val="-3"/>
          <w:sz w:val="24"/>
          <w:szCs w:val="24"/>
        </w:rPr>
      </w:pPr>
      <w:r w:rsidRPr="00FA2068">
        <w:rPr>
          <w:spacing w:val="-3"/>
          <w:sz w:val="24"/>
          <w:szCs w:val="24"/>
        </w:rPr>
        <w:t xml:space="preserve">La Comisión determinará si cada oferta: </w:t>
      </w:r>
    </w:p>
    <w:p w:rsidR="00485453" w:rsidRPr="00FA2068" w:rsidRDefault="00485453" w:rsidP="00FA2068">
      <w:pPr>
        <w:suppressAutoHyphens/>
        <w:spacing w:after="120"/>
        <w:ind w:left="284"/>
        <w:jc w:val="both"/>
        <w:rPr>
          <w:spacing w:val="-3"/>
          <w:sz w:val="24"/>
          <w:szCs w:val="24"/>
        </w:rPr>
      </w:pPr>
      <w:r w:rsidRPr="00FA2068">
        <w:rPr>
          <w:spacing w:val="-3"/>
          <w:sz w:val="24"/>
          <w:szCs w:val="24"/>
        </w:rPr>
        <w:t xml:space="preserve">(a) cumple con los requisitos de elegibilidad establecidos en este documento de selección; </w:t>
      </w:r>
    </w:p>
    <w:p w:rsidR="00485453" w:rsidRPr="00FA2068" w:rsidRDefault="00485453" w:rsidP="00FA2068">
      <w:pPr>
        <w:suppressAutoHyphens/>
        <w:spacing w:after="120"/>
        <w:ind w:left="284"/>
        <w:jc w:val="both"/>
        <w:rPr>
          <w:spacing w:val="-3"/>
          <w:sz w:val="24"/>
          <w:szCs w:val="24"/>
        </w:rPr>
      </w:pPr>
      <w:r w:rsidRPr="00FA2068">
        <w:rPr>
          <w:spacing w:val="-3"/>
          <w:sz w:val="24"/>
          <w:szCs w:val="24"/>
        </w:rPr>
        <w:t xml:space="preserve">(b) ha sido debidamente firmada; </w:t>
      </w:r>
    </w:p>
    <w:p w:rsidR="00485453" w:rsidRPr="00FA2068" w:rsidRDefault="00485453" w:rsidP="00FA2068">
      <w:pPr>
        <w:suppressAutoHyphens/>
        <w:spacing w:after="120"/>
        <w:ind w:left="284"/>
        <w:jc w:val="both"/>
        <w:rPr>
          <w:spacing w:val="-3"/>
          <w:sz w:val="24"/>
          <w:szCs w:val="24"/>
        </w:rPr>
      </w:pPr>
      <w:r w:rsidRPr="00FA2068">
        <w:rPr>
          <w:spacing w:val="-3"/>
          <w:sz w:val="24"/>
          <w:szCs w:val="24"/>
        </w:rPr>
        <w:t xml:space="preserve">(c) está acompañada de la Declaración de </w:t>
      </w:r>
      <w:r w:rsidRPr="00FA2068">
        <w:rPr>
          <w:sz w:val="24"/>
          <w:szCs w:val="24"/>
          <w:lang w:val="es-MX"/>
        </w:rPr>
        <w:t xml:space="preserve">Mantenimiento </w:t>
      </w:r>
      <w:r w:rsidR="00397B65" w:rsidRPr="00FA2068">
        <w:rPr>
          <w:spacing w:val="-3"/>
          <w:sz w:val="24"/>
          <w:szCs w:val="24"/>
        </w:rPr>
        <w:t>de la Oferta,</w:t>
      </w:r>
      <w:r w:rsidRPr="00FA2068">
        <w:rPr>
          <w:spacing w:val="-3"/>
          <w:sz w:val="24"/>
          <w:szCs w:val="24"/>
        </w:rPr>
        <w:t xml:space="preserve"> y </w:t>
      </w:r>
    </w:p>
    <w:p w:rsidR="00485453" w:rsidRPr="00FA2068" w:rsidRDefault="00485453" w:rsidP="00FA2068">
      <w:pPr>
        <w:suppressAutoHyphens/>
        <w:spacing w:after="120"/>
        <w:ind w:left="284"/>
        <w:jc w:val="both"/>
        <w:rPr>
          <w:spacing w:val="-3"/>
          <w:sz w:val="24"/>
          <w:szCs w:val="24"/>
        </w:rPr>
      </w:pPr>
      <w:r w:rsidRPr="00FA2068">
        <w:rPr>
          <w:spacing w:val="-3"/>
          <w:sz w:val="24"/>
          <w:szCs w:val="24"/>
        </w:rPr>
        <w:lastRenderedPageBreak/>
        <w:t xml:space="preserve">(d) cumple sustancialmente con los requisitos de los documentos de </w:t>
      </w:r>
      <w:r w:rsidR="00397B65" w:rsidRPr="00FA2068">
        <w:rPr>
          <w:spacing w:val="-3"/>
          <w:sz w:val="24"/>
          <w:szCs w:val="24"/>
        </w:rPr>
        <w:t>Selección</w:t>
      </w:r>
      <w:r w:rsidRPr="00FA2068">
        <w:rPr>
          <w:spacing w:val="-3"/>
          <w:sz w:val="24"/>
          <w:szCs w:val="24"/>
        </w:rPr>
        <w:t>.</w:t>
      </w:r>
    </w:p>
    <w:p w:rsidR="00485453" w:rsidRPr="00FA2068" w:rsidRDefault="00485453" w:rsidP="00FA2068">
      <w:pPr>
        <w:spacing w:after="120"/>
        <w:ind w:left="284"/>
        <w:jc w:val="both"/>
        <w:rPr>
          <w:sz w:val="24"/>
          <w:szCs w:val="24"/>
        </w:rPr>
      </w:pPr>
      <w:r w:rsidRPr="00FA2068">
        <w:rPr>
          <w:sz w:val="24"/>
          <w:szCs w:val="24"/>
        </w:rPr>
        <w:t>Una Oferta que cumple sustancialmente es la que satisface todos los términos, condiciones y especificaciones</w:t>
      </w:r>
      <w:r w:rsidR="00397B65" w:rsidRPr="00FA2068">
        <w:rPr>
          <w:sz w:val="24"/>
          <w:szCs w:val="24"/>
        </w:rPr>
        <w:t xml:space="preserve"> de los Documentos de Selección</w:t>
      </w:r>
      <w:r w:rsidRPr="00FA2068">
        <w:rPr>
          <w:sz w:val="24"/>
          <w:szCs w:val="24"/>
        </w:rPr>
        <w:t xml:space="preserve"> sin desviaciones, reservas u omisiones significativas. Una desviación, reserva u omisión significativa es aquella que:  </w:t>
      </w:r>
    </w:p>
    <w:p w:rsidR="00485453" w:rsidRPr="00FA2068" w:rsidRDefault="00485453" w:rsidP="00FA2068">
      <w:pPr>
        <w:spacing w:after="120"/>
        <w:ind w:left="284"/>
        <w:jc w:val="both"/>
        <w:rPr>
          <w:sz w:val="24"/>
          <w:szCs w:val="24"/>
        </w:rPr>
      </w:pPr>
      <w:r w:rsidRPr="00FA2068">
        <w:rPr>
          <w:sz w:val="24"/>
          <w:szCs w:val="24"/>
        </w:rPr>
        <w:t xml:space="preserve">(a) afecta de una manera sustancial el alcance, la calidad o el  funcionamiento de las Obras; </w:t>
      </w:r>
    </w:p>
    <w:p w:rsidR="00485453" w:rsidRPr="00FA2068" w:rsidRDefault="00485453" w:rsidP="00FA2068">
      <w:pPr>
        <w:spacing w:after="120"/>
        <w:ind w:left="284"/>
        <w:jc w:val="both"/>
        <w:rPr>
          <w:sz w:val="24"/>
          <w:szCs w:val="24"/>
          <w:lang w:val="es-MX"/>
        </w:rPr>
      </w:pPr>
      <w:r w:rsidRPr="00FA2068">
        <w:rPr>
          <w:sz w:val="24"/>
          <w:szCs w:val="24"/>
        </w:rPr>
        <w:t xml:space="preserve">(b) </w:t>
      </w:r>
      <w:r w:rsidRPr="00FA2068">
        <w:rPr>
          <w:sz w:val="24"/>
          <w:szCs w:val="24"/>
          <w:lang w:val="es-MX"/>
        </w:rPr>
        <w:t xml:space="preserve"> limita de una manera considerable, inconsistente con los Documentos de </w:t>
      </w:r>
      <w:r w:rsidR="00397B65" w:rsidRPr="00FA2068">
        <w:rPr>
          <w:sz w:val="24"/>
          <w:szCs w:val="24"/>
          <w:lang w:val="es-MX"/>
        </w:rPr>
        <w:t>Selección</w:t>
      </w:r>
      <w:r w:rsidRPr="00FA2068">
        <w:rPr>
          <w:sz w:val="24"/>
          <w:szCs w:val="24"/>
          <w:lang w:val="es-MX"/>
        </w:rPr>
        <w:t xml:space="preserve">, los derechos del </w:t>
      </w:r>
      <w:r w:rsidR="00B322BB" w:rsidRPr="00FA2068">
        <w:rPr>
          <w:sz w:val="24"/>
          <w:szCs w:val="24"/>
          <w:lang w:val="es-MX"/>
        </w:rPr>
        <w:t>CONTRATANTE</w:t>
      </w:r>
      <w:r w:rsidRPr="00FA2068">
        <w:rPr>
          <w:sz w:val="24"/>
          <w:szCs w:val="24"/>
          <w:lang w:val="es-MX"/>
        </w:rPr>
        <w:t xml:space="preserve"> o las obligaciones del Oferente en virtud del Contrato; o </w:t>
      </w:r>
    </w:p>
    <w:p w:rsidR="00485453" w:rsidRPr="00FA2068" w:rsidRDefault="00485453" w:rsidP="00FA2068">
      <w:pPr>
        <w:spacing w:after="120"/>
        <w:ind w:left="284"/>
        <w:jc w:val="both"/>
        <w:rPr>
          <w:sz w:val="24"/>
          <w:szCs w:val="24"/>
        </w:rPr>
      </w:pPr>
      <w:r w:rsidRPr="00FA2068">
        <w:rPr>
          <w:sz w:val="24"/>
          <w:szCs w:val="24"/>
          <w:lang w:val="es-MX"/>
        </w:rPr>
        <w:t xml:space="preserve">(c) </w:t>
      </w:r>
      <w:r w:rsidRPr="00FA2068">
        <w:rPr>
          <w:sz w:val="24"/>
          <w:szCs w:val="24"/>
        </w:rPr>
        <w:t>de rectificarse, afectaría injustamente la posición competitiva de los otros Oferentes cuyas Ofertas cumplen sustancialmente con los requisitos del Pliego</w:t>
      </w:r>
    </w:p>
    <w:p w:rsidR="00485453" w:rsidRPr="00FA2068" w:rsidRDefault="00485453" w:rsidP="00FA2068">
      <w:pPr>
        <w:spacing w:after="120"/>
        <w:ind w:left="284"/>
        <w:jc w:val="both"/>
        <w:rPr>
          <w:sz w:val="24"/>
          <w:szCs w:val="24"/>
        </w:rPr>
      </w:pPr>
      <w:r w:rsidRPr="00FA2068">
        <w:rPr>
          <w:sz w:val="24"/>
          <w:szCs w:val="24"/>
        </w:rPr>
        <w:t>Si una Oferta no cumple sustancialmente con l</w:t>
      </w:r>
      <w:r w:rsidR="006221FB" w:rsidRPr="00FA2068">
        <w:rPr>
          <w:sz w:val="24"/>
          <w:szCs w:val="24"/>
        </w:rPr>
        <w:t xml:space="preserve">os requisitos de los Documentos </w:t>
      </w:r>
      <w:r w:rsidR="00397B65" w:rsidRPr="00FA2068">
        <w:rPr>
          <w:sz w:val="24"/>
          <w:szCs w:val="24"/>
        </w:rPr>
        <w:t>de Selección</w:t>
      </w:r>
      <w:r w:rsidRPr="00FA2068">
        <w:rPr>
          <w:sz w:val="24"/>
          <w:szCs w:val="24"/>
        </w:rPr>
        <w:t xml:space="preserve">, será rechazada por el </w:t>
      </w:r>
      <w:r w:rsidR="00B322BB" w:rsidRPr="00FA2068">
        <w:rPr>
          <w:sz w:val="24"/>
          <w:szCs w:val="24"/>
        </w:rPr>
        <w:t>CONTRATANTE</w:t>
      </w:r>
      <w:r w:rsidRPr="00FA2068">
        <w:rPr>
          <w:sz w:val="24"/>
          <w:szCs w:val="24"/>
        </w:rPr>
        <w:t xml:space="preserve"> y el Oferente no podrá posteriormente transformarla en una oferta que cumple sustancialmente con los requisitos de los documentos de </w:t>
      </w:r>
      <w:r w:rsidR="00397B65" w:rsidRPr="00FA2068">
        <w:rPr>
          <w:sz w:val="24"/>
          <w:szCs w:val="24"/>
        </w:rPr>
        <w:t>Selección</w:t>
      </w:r>
      <w:r w:rsidRPr="00FA2068">
        <w:rPr>
          <w:sz w:val="24"/>
          <w:szCs w:val="24"/>
        </w:rPr>
        <w:t xml:space="preserve"> mediante la corrección o el retiro  de las desviaciones o reservas.</w:t>
      </w:r>
    </w:p>
    <w:p w:rsidR="00485453" w:rsidRPr="00FA2068" w:rsidRDefault="00485453" w:rsidP="00FA2068">
      <w:pPr>
        <w:pStyle w:val="Ttulo3"/>
        <w:keepLines/>
        <w:numPr>
          <w:ilvl w:val="0"/>
          <w:numId w:val="23"/>
        </w:numPr>
        <w:spacing w:after="120"/>
        <w:ind w:left="284" w:firstLine="0"/>
        <w:jc w:val="both"/>
        <w:rPr>
          <w:sz w:val="24"/>
          <w:szCs w:val="24"/>
          <w:shd w:val="clear" w:color="auto" w:fill="FFFF00"/>
        </w:rPr>
      </w:pPr>
      <w:r w:rsidRPr="00FA2068">
        <w:rPr>
          <w:sz w:val="24"/>
          <w:szCs w:val="24"/>
          <w:lang w:val="es-AR"/>
        </w:rPr>
        <w:t>Corrección de errores</w:t>
      </w:r>
    </w:p>
    <w:p w:rsidR="00485453" w:rsidRPr="00FA2068" w:rsidRDefault="00485453" w:rsidP="00FA2068">
      <w:pPr>
        <w:suppressAutoHyphens/>
        <w:spacing w:after="120"/>
        <w:ind w:left="284"/>
        <w:jc w:val="both"/>
        <w:rPr>
          <w:spacing w:val="-3"/>
          <w:sz w:val="24"/>
          <w:szCs w:val="24"/>
        </w:rPr>
      </w:pPr>
      <w:r w:rsidRPr="00FA2068">
        <w:rPr>
          <w:spacing w:val="-3"/>
          <w:sz w:val="24"/>
          <w:szCs w:val="24"/>
        </w:rPr>
        <w:t xml:space="preserve">El </w:t>
      </w:r>
      <w:r w:rsidR="00B322BB" w:rsidRPr="00FA2068">
        <w:rPr>
          <w:spacing w:val="-3"/>
          <w:sz w:val="24"/>
          <w:szCs w:val="24"/>
        </w:rPr>
        <w:t>CONTRATANTE</w:t>
      </w:r>
      <w:r w:rsidRPr="00FA2068">
        <w:rPr>
          <w:spacing w:val="-3"/>
          <w:sz w:val="24"/>
          <w:szCs w:val="24"/>
        </w:rPr>
        <w:t xml:space="preserve"> verificará si las Ofertas que cumplen sustancialmente con los requisitos de los</w:t>
      </w:r>
      <w:r w:rsidR="0038042A" w:rsidRPr="00FA2068">
        <w:rPr>
          <w:spacing w:val="-3"/>
          <w:sz w:val="24"/>
          <w:szCs w:val="24"/>
        </w:rPr>
        <w:t xml:space="preserve"> </w:t>
      </w:r>
      <w:r w:rsidRPr="00FA2068">
        <w:rPr>
          <w:spacing w:val="-3"/>
          <w:sz w:val="24"/>
          <w:szCs w:val="24"/>
        </w:rPr>
        <w:t xml:space="preserve">Documentos de </w:t>
      </w:r>
      <w:r w:rsidR="00397B65" w:rsidRPr="00FA2068">
        <w:rPr>
          <w:spacing w:val="-3"/>
          <w:sz w:val="24"/>
          <w:szCs w:val="24"/>
        </w:rPr>
        <w:t>Selección</w:t>
      </w:r>
      <w:r w:rsidRPr="00FA2068">
        <w:rPr>
          <w:spacing w:val="-3"/>
          <w:sz w:val="24"/>
          <w:szCs w:val="24"/>
        </w:rPr>
        <w:t xml:space="preserve"> contienen errores aritméticos. Dichos errores serán corregidos por el </w:t>
      </w:r>
      <w:r w:rsidR="00B322BB" w:rsidRPr="00FA2068">
        <w:rPr>
          <w:spacing w:val="-3"/>
          <w:sz w:val="24"/>
          <w:szCs w:val="24"/>
        </w:rPr>
        <w:t>CONTRATANTE</w:t>
      </w:r>
      <w:r w:rsidRPr="00FA2068">
        <w:rPr>
          <w:spacing w:val="-3"/>
          <w:sz w:val="24"/>
          <w:szCs w:val="24"/>
        </w:rPr>
        <w:t xml:space="preserve"> de la siguiente manera: </w:t>
      </w:r>
    </w:p>
    <w:p w:rsidR="00485453" w:rsidRPr="00FA2068" w:rsidRDefault="00485453" w:rsidP="00FA2068">
      <w:pPr>
        <w:suppressAutoHyphens/>
        <w:spacing w:after="120"/>
        <w:ind w:left="284"/>
        <w:jc w:val="both"/>
        <w:rPr>
          <w:spacing w:val="-3"/>
          <w:sz w:val="24"/>
          <w:szCs w:val="24"/>
        </w:rPr>
      </w:pPr>
      <w:r w:rsidRPr="00FA2068">
        <w:rPr>
          <w:spacing w:val="-3"/>
          <w:sz w:val="24"/>
          <w:szCs w:val="24"/>
        </w:rPr>
        <w:t>(a)</w:t>
      </w:r>
      <w:r w:rsidRPr="00FA2068">
        <w:rPr>
          <w:spacing w:val="-3"/>
          <w:sz w:val="24"/>
          <w:szCs w:val="24"/>
        </w:rPr>
        <w:tab/>
        <w:t>cuando haya una discrepancia entre los montos indicados en cifras y en palabras, prevalecerán los indicados en palabras</w:t>
      </w:r>
      <w:r w:rsidR="00C62F4B" w:rsidRPr="00FA2068">
        <w:rPr>
          <w:spacing w:val="-3"/>
          <w:sz w:val="24"/>
          <w:szCs w:val="24"/>
        </w:rPr>
        <w:t>;</w:t>
      </w:r>
      <w:r w:rsidRPr="00FA2068">
        <w:rPr>
          <w:spacing w:val="-3"/>
          <w:sz w:val="24"/>
          <w:szCs w:val="24"/>
        </w:rPr>
        <w:t xml:space="preserve"> y</w:t>
      </w:r>
      <w:r w:rsidR="00C62F4B" w:rsidRPr="00FA2068">
        <w:rPr>
          <w:spacing w:val="-3"/>
          <w:sz w:val="24"/>
          <w:szCs w:val="24"/>
        </w:rPr>
        <w:t>,</w:t>
      </w:r>
    </w:p>
    <w:p w:rsidR="00485453" w:rsidRPr="00FA2068" w:rsidRDefault="00485453" w:rsidP="00FA2068">
      <w:pPr>
        <w:suppressAutoHyphens/>
        <w:spacing w:after="120"/>
        <w:ind w:left="284"/>
        <w:jc w:val="both"/>
        <w:rPr>
          <w:spacing w:val="-3"/>
          <w:sz w:val="24"/>
          <w:szCs w:val="24"/>
        </w:rPr>
      </w:pPr>
      <w:r w:rsidRPr="00FA2068">
        <w:rPr>
          <w:spacing w:val="-3"/>
          <w:sz w:val="24"/>
          <w:szCs w:val="24"/>
        </w:rPr>
        <w:t>(b)</w:t>
      </w:r>
      <w:r w:rsidRPr="00FA2068">
        <w:rPr>
          <w:spacing w:val="-3"/>
          <w:sz w:val="24"/>
          <w:szCs w:val="24"/>
        </w:rPr>
        <w:tab/>
        <w:t xml:space="preserve">cuando haya una discrepancia entre el precio unitario y el total de un rubro que se haya obtenido multiplicando el precio unitario por la cantidad de unidades, prevalecerá el precio unitario cotizado, a menos que a juicio del </w:t>
      </w:r>
      <w:r w:rsidR="00B322BB" w:rsidRPr="00FA2068">
        <w:rPr>
          <w:spacing w:val="-3"/>
          <w:sz w:val="24"/>
          <w:szCs w:val="24"/>
        </w:rPr>
        <w:t>CONTRATANTE</w:t>
      </w:r>
      <w:r w:rsidRPr="00FA2068">
        <w:rPr>
          <w:spacing w:val="-3"/>
          <w:sz w:val="24"/>
          <w:szCs w:val="24"/>
        </w:rPr>
        <w:t xml:space="preserve"> hubiera un error evidente en la expresión del decimal en el precio unitario, en cuyo caso prevalecerá el precio total cotizado para ese rubro y se corregirá el precio unitario.</w:t>
      </w:r>
    </w:p>
    <w:p w:rsidR="00485453" w:rsidRPr="00FA2068" w:rsidRDefault="00485453" w:rsidP="00FA2068">
      <w:pPr>
        <w:suppressAutoHyphens/>
        <w:spacing w:after="120"/>
        <w:ind w:left="284"/>
        <w:jc w:val="both"/>
        <w:rPr>
          <w:spacing w:val="-3"/>
          <w:sz w:val="24"/>
          <w:szCs w:val="24"/>
        </w:rPr>
      </w:pPr>
      <w:r w:rsidRPr="00FA2068">
        <w:rPr>
          <w:spacing w:val="-3"/>
          <w:sz w:val="24"/>
          <w:szCs w:val="24"/>
        </w:rPr>
        <w:t xml:space="preserve">El </w:t>
      </w:r>
      <w:r w:rsidR="00B322BB" w:rsidRPr="00FA2068">
        <w:rPr>
          <w:spacing w:val="-3"/>
          <w:sz w:val="24"/>
          <w:szCs w:val="24"/>
        </w:rPr>
        <w:t>CONTRATANTE</w:t>
      </w:r>
      <w:r w:rsidRPr="00FA2068">
        <w:rPr>
          <w:spacing w:val="-3"/>
          <w:sz w:val="24"/>
          <w:szCs w:val="24"/>
        </w:rPr>
        <w:t xml:space="preserv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sidRPr="00FA2068">
        <w:rPr>
          <w:sz w:val="24"/>
          <w:szCs w:val="24"/>
          <w:lang w:val="es-MX"/>
        </w:rPr>
        <w:t xml:space="preserve">Mantenimiento </w:t>
      </w:r>
      <w:r w:rsidRPr="00FA2068">
        <w:rPr>
          <w:spacing w:val="-3"/>
          <w:sz w:val="24"/>
          <w:szCs w:val="24"/>
        </w:rPr>
        <w:t>de la Oferta</w:t>
      </w:r>
      <w:bookmarkStart w:id="5" w:name="_Toc115774009"/>
      <w:r w:rsidR="00C62F4B" w:rsidRPr="00FA2068">
        <w:rPr>
          <w:spacing w:val="-3"/>
          <w:sz w:val="24"/>
          <w:szCs w:val="24"/>
        </w:rPr>
        <w:t>.</w:t>
      </w:r>
    </w:p>
    <w:p w:rsidR="00485453" w:rsidRPr="00FA2068" w:rsidRDefault="00485453" w:rsidP="00FA2068">
      <w:pPr>
        <w:pStyle w:val="Ttulo3"/>
        <w:keepLines/>
        <w:numPr>
          <w:ilvl w:val="0"/>
          <w:numId w:val="23"/>
        </w:numPr>
        <w:spacing w:after="120"/>
        <w:ind w:left="284" w:firstLine="0"/>
        <w:jc w:val="both"/>
        <w:rPr>
          <w:sz w:val="24"/>
          <w:szCs w:val="24"/>
          <w:lang w:val="es-MX"/>
        </w:rPr>
      </w:pPr>
      <w:r w:rsidRPr="00FA2068">
        <w:rPr>
          <w:sz w:val="24"/>
          <w:szCs w:val="24"/>
          <w:lang w:val="es-MX"/>
        </w:rPr>
        <w:t>Evaluación y comparación de las Ofertas</w:t>
      </w:r>
    </w:p>
    <w:bookmarkEnd w:id="5"/>
    <w:p w:rsidR="00485453" w:rsidRDefault="00485453" w:rsidP="00FA2068">
      <w:pPr>
        <w:suppressAutoHyphens/>
        <w:spacing w:after="120"/>
        <w:ind w:left="284"/>
        <w:jc w:val="both"/>
        <w:rPr>
          <w:sz w:val="24"/>
          <w:szCs w:val="24"/>
          <w:lang w:val="es-MX"/>
        </w:rPr>
      </w:pPr>
      <w:r w:rsidRPr="00FA2068">
        <w:rPr>
          <w:sz w:val="24"/>
          <w:szCs w:val="24"/>
          <w:lang w:val="es-MX"/>
        </w:rPr>
        <w:t xml:space="preserve">El </w:t>
      </w:r>
      <w:r w:rsidR="00B322BB" w:rsidRPr="00FA2068">
        <w:rPr>
          <w:sz w:val="24"/>
          <w:szCs w:val="24"/>
          <w:lang w:val="es-MX"/>
        </w:rPr>
        <w:t>CONTRATANTE</w:t>
      </w:r>
      <w:r w:rsidRPr="00FA2068">
        <w:rPr>
          <w:sz w:val="24"/>
          <w:szCs w:val="24"/>
          <w:lang w:val="es-MX"/>
        </w:rPr>
        <w:t xml:space="preserve"> evaluará solamente las Ofertas que determine que cumplen sustan</w:t>
      </w:r>
      <w:r w:rsidR="00397B65" w:rsidRPr="00FA2068">
        <w:rPr>
          <w:sz w:val="24"/>
          <w:szCs w:val="24"/>
          <w:lang w:val="es-MX"/>
        </w:rPr>
        <w:t>cialmente con los requisitos de este Documento de Selección</w:t>
      </w:r>
      <w:r w:rsidR="0038042A" w:rsidRPr="00FA2068">
        <w:rPr>
          <w:sz w:val="24"/>
          <w:szCs w:val="24"/>
          <w:lang w:val="es-MX"/>
        </w:rPr>
        <w:t xml:space="preserve"> y cumplan con los requisitos de c</w:t>
      </w:r>
      <w:r w:rsidR="00397B65" w:rsidRPr="00FA2068">
        <w:rPr>
          <w:sz w:val="24"/>
          <w:szCs w:val="24"/>
          <w:lang w:val="es-MX"/>
        </w:rPr>
        <w:t>alificación consignados en el</w:t>
      </w:r>
      <w:r w:rsidR="0038042A" w:rsidRPr="00FA2068">
        <w:rPr>
          <w:sz w:val="24"/>
          <w:szCs w:val="24"/>
          <w:lang w:val="es-MX"/>
        </w:rPr>
        <w:t xml:space="preserve"> apartado d) del artículo 15 de este Documento de Selección:</w:t>
      </w:r>
    </w:p>
    <w:tbl>
      <w:tblPr>
        <w:tblW w:w="0" w:type="auto"/>
        <w:tblInd w:w="108" w:type="dxa"/>
        <w:tblLayout w:type="fixed"/>
        <w:tblLook w:val="0000" w:firstRow="0" w:lastRow="0" w:firstColumn="0" w:lastColumn="0" w:noHBand="0" w:noVBand="0"/>
      </w:tblPr>
      <w:tblGrid>
        <w:gridCol w:w="8963"/>
      </w:tblGrid>
      <w:tr w:rsidR="006F50B0" w:rsidRPr="00FA2068" w:rsidTr="006F50B0">
        <w:trPr>
          <w:trHeight w:val="650"/>
        </w:trPr>
        <w:tc>
          <w:tcPr>
            <w:tcW w:w="8963" w:type="dxa"/>
          </w:tcPr>
          <w:p w:rsidR="006F50B0" w:rsidRPr="00FA2068" w:rsidRDefault="006F50B0" w:rsidP="00FA2068">
            <w:pPr>
              <w:pStyle w:val="Ttulo3"/>
              <w:keepLines/>
              <w:numPr>
                <w:ilvl w:val="0"/>
                <w:numId w:val="23"/>
              </w:numPr>
              <w:spacing w:after="120"/>
              <w:ind w:left="284" w:firstLine="0"/>
              <w:jc w:val="both"/>
              <w:rPr>
                <w:sz w:val="24"/>
                <w:szCs w:val="24"/>
                <w:lang w:val="es-CO"/>
              </w:rPr>
            </w:pPr>
            <w:bookmarkStart w:id="6" w:name="_Toc106187707"/>
            <w:proofErr w:type="spellStart"/>
            <w:r w:rsidRPr="00FA2068">
              <w:rPr>
                <w:sz w:val="24"/>
                <w:szCs w:val="24"/>
                <w:lang w:val="es-MX"/>
              </w:rPr>
              <w:t>Poscalificación</w:t>
            </w:r>
            <w:proofErr w:type="spellEnd"/>
            <w:r w:rsidRPr="00FA2068">
              <w:rPr>
                <w:sz w:val="24"/>
                <w:szCs w:val="24"/>
                <w:lang w:val="es-MX"/>
              </w:rPr>
              <w:t xml:space="preserve"> del Oferente</w:t>
            </w:r>
            <w:bookmarkEnd w:id="6"/>
            <w:r w:rsidR="004934E6" w:rsidRPr="00FA2068">
              <w:rPr>
                <w:sz w:val="24"/>
                <w:szCs w:val="24"/>
                <w:lang w:val="es-CO"/>
              </w:rPr>
              <w:t>:</w:t>
            </w:r>
          </w:p>
        </w:tc>
      </w:tr>
    </w:tbl>
    <w:p w:rsidR="006221FB" w:rsidRPr="00FA2068" w:rsidRDefault="005537B3" w:rsidP="00FA2068">
      <w:pPr>
        <w:tabs>
          <w:tab w:val="left" w:pos="142"/>
        </w:tabs>
        <w:suppressAutoHyphens/>
        <w:spacing w:after="120"/>
        <w:ind w:left="142"/>
        <w:jc w:val="both"/>
        <w:rPr>
          <w:sz w:val="24"/>
          <w:szCs w:val="24"/>
          <w:lang w:val="es-CO"/>
        </w:rPr>
      </w:pPr>
      <w:r w:rsidRPr="00FA2068">
        <w:rPr>
          <w:sz w:val="24"/>
          <w:szCs w:val="24"/>
          <w:lang w:val="es-CO"/>
        </w:rPr>
        <w:t xml:space="preserve">El </w:t>
      </w:r>
      <w:r w:rsidR="00B322BB" w:rsidRPr="00FA2068">
        <w:rPr>
          <w:sz w:val="24"/>
          <w:szCs w:val="24"/>
          <w:lang w:val="es-CO"/>
        </w:rPr>
        <w:t>CONTRATANTE</w:t>
      </w:r>
      <w:r w:rsidRPr="00FA2068">
        <w:rPr>
          <w:sz w:val="24"/>
          <w:szCs w:val="24"/>
          <w:lang w:val="es-CO"/>
        </w:rPr>
        <w:t xml:space="preserve"> determinará, a su entera satisfacción, si el Oferente seleccionado como el que ha presentado la oferta evaluada más baja y ha cumplido sustancialmente con la los Documentos de Selección  está calificado para ejecutar el Contrato satisfactoriamente. Dicha determinación se basará en el examen de la evidencia documentada de las calificaciones del </w:t>
      </w:r>
      <w:r w:rsidRPr="00FA2068">
        <w:rPr>
          <w:sz w:val="24"/>
          <w:szCs w:val="24"/>
          <w:lang w:val="es-CO"/>
        </w:rPr>
        <w:lastRenderedPageBreak/>
        <w:t>Oferente. Una determinación afirmativa será un prerrequisito  para la adjudicación del Contrato al Oferente. Una determinación negativa resultará en la descalificación de la oferta del Oferente, en cuyo caso el Comprador procederá a determinar si el Oferente que presentó la siguiente oferta evaluada más baja está calificado para ejecutar el Contrato satisfactoriamente</w:t>
      </w:r>
      <w:r w:rsidR="00C01422" w:rsidRPr="00FA2068">
        <w:rPr>
          <w:sz w:val="24"/>
          <w:szCs w:val="24"/>
          <w:lang w:val="es-CO"/>
        </w:rPr>
        <w:t>.</w:t>
      </w:r>
    </w:p>
    <w:p w:rsidR="005537B3" w:rsidRPr="00FA2068" w:rsidRDefault="005537B3" w:rsidP="00FA2068">
      <w:pPr>
        <w:tabs>
          <w:tab w:val="left" w:pos="0"/>
        </w:tabs>
        <w:suppressAutoHyphens/>
        <w:spacing w:after="120"/>
        <w:jc w:val="both"/>
        <w:rPr>
          <w:sz w:val="24"/>
          <w:szCs w:val="24"/>
          <w:lang w:val="es-CO"/>
        </w:rPr>
      </w:pPr>
    </w:p>
    <w:p w:rsidR="00FD7F30" w:rsidRPr="00FA2068" w:rsidRDefault="00FD7F30"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 xml:space="preserve">DERECHO DEL </w:t>
      </w:r>
      <w:r w:rsidR="00B322BB" w:rsidRPr="00FA2068">
        <w:rPr>
          <w:rFonts w:ascii="Times New Roman" w:hAnsi="Times New Roman"/>
          <w:szCs w:val="24"/>
        </w:rPr>
        <w:t>CONTRATANTE</w:t>
      </w:r>
      <w:r w:rsidRPr="00FA2068">
        <w:rPr>
          <w:rFonts w:ascii="Times New Roman" w:hAnsi="Times New Roman"/>
          <w:szCs w:val="24"/>
        </w:rPr>
        <w:t xml:space="preserve"> A ACEPTAR CUALQUIER </w:t>
      </w:r>
      <w:r w:rsidR="00515D09" w:rsidRPr="00FA2068">
        <w:rPr>
          <w:rFonts w:ascii="Times New Roman" w:hAnsi="Times New Roman"/>
          <w:szCs w:val="24"/>
        </w:rPr>
        <w:t>OFERTA</w:t>
      </w:r>
      <w:r w:rsidRPr="00FA2068">
        <w:rPr>
          <w:rFonts w:ascii="Times New Roman" w:hAnsi="Times New Roman"/>
          <w:szCs w:val="24"/>
        </w:rPr>
        <w:t xml:space="preserve"> Y A RECHAZAR TODAS O CUALQUIERA DE LAS </w:t>
      </w:r>
      <w:r w:rsidR="00515D09" w:rsidRPr="00FA2068">
        <w:rPr>
          <w:rFonts w:ascii="Times New Roman" w:hAnsi="Times New Roman"/>
          <w:szCs w:val="24"/>
        </w:rPr>
        <w:t>OFERTAS</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"DERECHO DEL </w:instrText>
      </w:r>
      <w:r w:rsidR="00B322BB" w:rsidRPr="00FA2068">
        <w:rPr>
          <w:rFonts w:ascii="Times New Roman" w:hAnsi="Times New Roman"/>
          <w:szCs w:val="24"/>
        </w:rPr>
        <w:instrText>CONTRATANTE</w:instrText>
      </w:r>
      <w:r w:rsidR="008A5AEB" w:rsidRPr="00FA2068">
        <w:rPr>
          <w:rFonts w:ascii="Times New Roman" w:hAnsi="Times New Roman"/>
          <w:szCs w:val="24"/>
        </w:rPr>
        <w:instrText xml:space="preserve"> A ACEPTAR CUALQUIER OFERTA Y A RECHAZAR TODAS O CUALQUIERA DE LAS OFERTAS" </w:instrText>
      </w:r>
      <w:r w:rsidR="008A5AEB" w:rsidRPr="00FA2068">
        <w:rPr>
          <w:rFonts w:ascii="Times New Roman" w:hAnsi="Times New Roman"/>
          <w:szCs w:val="24"/>
        </w:rPr>
        <w:fldChar w:fldCharType="end"/>
      </w:r>
      <w:r w:rsidRPr="00FA2068">
        <w:rPr>
          <w:rFonts w:ascii="Times New Roman" w:hAnsi="Times New Roman"/>
          <w:szCs w:val="24"/>
        </w:rPr>
        <w:t xml:space="preserve"> </w:t>
      </w:r>
    </w:p>
    <w:p w:rsidR="009D580A" w:rsidRPr="00FA2068" w:rsidRDefault="009D580A" w:rsidP="00FA2068">
      <w:pPr>
        <w:tabs>
          <w:tab w:val="left" w:pos="0"/>
        </w:tabs>
        <w:suppressAutoHyphens/>
        <w:spacing w:after="120"/>
        <w:jc w:val="both"/>
        <w:rPr>
          <w:sz w:val="24"/>
          <w:szCs w:val="24"/>
          <w:lang w:val="es-CO"/>
        </w:rPr>
      </w:pPr>
      <w:r w:rsidRPr="00FA2068">
        <w:rPr>
          <w:sz w:val="24"/>
          <w:szCs w:val="24"/>
          <w:lang w:val="es-CO"/>
        </w:rPr>
        <w:t xml:space="preserve">El </w:t>
      </w:r>
      <w:r w:rsidR="00B322BB" w:rsidRPr="00FA2068">
        <w:rPr>
          <w:sz w:val="24"/>
          <w:szCs w:val="24"/>
          <w:lang w:val="es-CO"/>
        </w:rPr>
        <w:t>CONTRATANTE</w:t>
      </w:r>
      <w:r w:rsidRPr="00FA2068">
        <w:rPr>
          <w:sz w:val="24"/>
          <w:szCs w:val="24"/>
          <w:lang w:val="es-CO"/>
        </w:rPr>
        <w:t xml:space="preserve"> se reserva el derecho a aceptar o rechazar cualquier </w:t>
      </w:r>
      <w:r w:rsidR="00515D09" w:rsidRPr="00FA2068">
        <w:rPr>
          <w:sz w:val="24"/>
          <w:szCs w:val="24"/>
          <w:lang w:val="es-CO"/>
        </w:rPr>
        <w:t>Oferta</w:t>
      </w:r>
      <w:r w:rsidRPr="00FA2068">
        <w:rPr>
          <w:sz w:val="24"/>
          <w:szCs w:val="24"/>
          <w:lang w:val="es-CO"/>
        </w:rPr>
        <w:t xml:space="preserve">, de anular el proceso y de rechazar todas las </w:t>
      </w:r>
      <w:r w:rsidR="00515D09" w:rsidRPr="00FA2068">
        <w:rPr>
          <w:sz w:val="24"/>
          <w:szCs w:val="24"/>
          <w:lang w:val="es-CO"/>
        </w:rPr>
        <w:t>Ofertas</w:t>
      </w:r>
      <w:r w:rsidRPr="00FA2068">
        <w:rPr>
          <w:sz w:val="24"/>
          <w:szCs w:val="24"/>
          <w:lang w:val="es-CO"/>
        </w:rPr>
        <w:t xml:space="preserve"> en cualquier momento antes de la adjudicación del Contrato, sin que por ello adquiera responsabilidad alguna ante los Oferentes o la obligación de informar a los mismos acerca de las razones para tomar tal decisión.</w:t>
      </w:r>
    </w:p>
    <w:p w:rsidR="009D580A" w:rsidRPr="00FA2068" w:rsidRDefault="009D580A" w:rsidP="00FA2068">
      <w:pPr>
        <w:spacing w:after="120"/>
        <w:jc w:val="both"/>
        <w:rPr>
          <w:sz w:val="24"/>
          <w:szCs w:val="24"/>
          <w:lang w:val="es-CO"/>
        </w:rPr>
      </w:pPr>
    </w:p>
    <w:p w:rsidR="00813FC9" w:rsidRPr="00FA2068" w:rsidRDefault="004014A8"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ADJUDICACIÓN</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"ADJUDICACIÓN" </w:instrText>
      </w:r>
      <w:r w:rsidR="008A5AEB" w:rsidRPr="00FA2068">
        <w:rPr>
          <w:rFonts w:ascii="Times New Roman" w:hAnsi="Times New Roman"/>
          <w:szCs w:val="24"/>
        </w:rPr>
        <w:fldChar w:fldCharType="end"/>
      </w:r>
      <w:r w:rsidRPr="00FA2068">
        <w:rPr>
          <w:rFonts w:ascii="Times New Roman" w:hAnsi="Times New Roman"/>
          <w:szCs w:val="24"/>
        </w:rPr>
        <w:t xml:space="preserve"> </w:t>
      </w:r>
    </w:p>
    <w:p w:rsidR="00485453" w:rsidRPr="00FA2068" w:rsidRDefault="00891880" w:rsidP="00FA2068">
      <w:pPr>
        <w:spacing w:after="120"/>
        <w:jc w:val="both"/>
        <w:rPr>
          <w:bCs/>
          <w:sz w:val="24"/>
          <w:szCs w:val="24"/>
          <w:lang w:val="es-ES"/>
        </w:rPr>
      </w:pPr>
      <w:r w:rsidRPr="00FA2068">
        <w:rPr>
          <w:bCs/>
          <w:sz w:val="24"/>
          <w:szCs w:val="24"/>
          <w:lang w:val="es-ES"/>
        </w:rPr>
        <w:t xml:space="preserve">El </w:t>
      </w:r>
      <w:r w:rsidR="00B322BB" w:rsidRPr="00FA2068">
        <w:rPr>
          <w:bCs/>
          <w:sz w:val="24"/>
          <w:szCs w:val="24"/>
          <w:lang w:val="es-ES"/>
        </w:rPr>
        <w:t>CONTRATANTE</w:t>
      </w:r>
      <w:r w:rsidR="00397B65" w:rsidRPr="00FA2068">
        <w:rPr>
          <w:bCs/>
          <w:sz w:val="24"/>
          <w:szCs w:val="24"/>
          <w:lang w:val="es-ES"/>
        </w:rPr>
        <w:t xml:space="preserve"> adjudicará el contrato al Ofe</w:t>
      </w:r>
      <w:r w:rsidRPr="00FA2068">
        <w:rPr>
          <w:bCs/>
          <w:sz w:val="24"/>
          <w:szCs w:val="24"/>
          <w:lang w:val="es-ES"/>
        </w:rPr>
        <w:t>rente cuya Oferta</w:t>
      </w:r>
      <w:r w:rsidR="00397B65" w:rsidRPr="00FA2068">
        <w:rPr>
          <w:bCs/>
          <w:sz w:val="24"/>
          <w:szCs w:val="24"/>
          <w:lang w:val="es-ES"/>
        </w:rPr>
        <w:t xml:space="preserve"> cumple sustancialmente con los requisitos de los Documentos de Selección y que  representa el costo evaluado como más bajo, siempre y cuando el </w:t>
      </w:r>
      <w:r w:rsidR="00B322BB" w:rsidRPr="00FA2068">
        <w:rPr>
          <w:bCs/>
          <w:sz w:val="24"/>
          <w:szCs w:val="24"/>
          <w:lang w:val="es-ES"/>
        </w:rPr>
        <w:t>CONTRATANTE</w:t>
      </w:r>
      <w:r w:rsidR="00397B65" w:rsidRPr="00FA2068">
        <w:rPr>
          <w:bCs/>
          <w:sz w:val="24"/>
          <w:szCs w:val="24"/>
          <w:lang w:val="es-ES"/>
        </w:rPr>
        <w:t xml:space="preserve"> haya determinado que dicho Oferente (a) es elegible y (b) </w:t>
      </w:r>
      <w:r w:rsidRPr="00FA2068">
        <w:rPr>
          <w:bCs/>
          <w:sz w:val="24"/>
          <w:szCs w:val="24"/>
          <w:lang w:val="es-ES"/>
        </w:rPr>
        <w:t xml:space="preserve">y cumple con los </w:t>
      </w:r>
      <w:r w:rsidR="00634B66" w:rsidRPr="00FA2068">
        <w:rPr>
          <w:bCs/>
          <w:sz w:val="24"/>
          <w:szCs w:val="24"/>
          <w:lang w:val="es-ES"/>
        </w:rPr>
        <w:t>requisitos</w:t>
      </w:r>
      <w:r w:rsidRPr="00FA2068">
        <w:rPr>
          <w:bCs/>
          <w:sz w:val="24"/>
          <w:szCs w:val="24"/>
          <w:lang w:val="es-ES"/>
        </w:rPr>
        <w:t xml:space="preserve"> de calificación consignados en </w:t>
      </w:r>
      <w:r w:rsidR="00A3081B" w:rsidRPr="00FA2068">
        <w:rPr>
          <w:bCs/>
          <w:sz w:val="24"/>
          <w:szCs w:val="24"/>
          <w:lang w:val="es-ES"/>
        </w:rPr>
        <w:t>el apartado d) de la Cláusula 18</w:t>
      </w:r>
      <w:r w:rsidRPr="00FA2068">
        <w:rPr>
          <w:bCs/>
          <w:sz w:val="24"/>
          <w:szCs w:val="24"/>
          <w:lang w:val="es-ES"/>
        </w:rPr>
        <w:t xml:space="preserve"> de este Documento de Selección</w:t>
      </w:r>
      <w:r w:rsidR="00397B65" w:rsidRPr="00FA2068">
        <w:rPr>
          <w:bCs/>
          <w:sz w:val="24"/>
          <w:szCs w:val="24"/>
          <w:lang w:val="es-ES"/>
        </w:rPr>
        <w:t>.</w:t>
      </w:r>
    </w:p>
    <w:p w:rsidR="00712490" w:rsidRPr="00FA2068" w:rsidRDefault="00712490" w:rsidP="00FA2068">
      <w:pPr>
        <w:spacing w:after="120"/>
        <w:jc w:val="both"/>
        <w:rPr>
          <w:bCs/>
          <w:sz w:val="24"/>
          <w:szCs w:val="24"/>
          <w:lang w:val="es-ES"/>
        </w:rPr>
      </w:pPr>
      <w:r w:rsidRPr="00FA2068">
        <w:rPr>
          <w:bCs/>
          <w:sz w:val="24"/>
          <w:szCs w:val="24"/>
          <w:lang w:val="es-ES"/>
        </w:rPr>
        <w:t>El oferente que resulte adjudicatario y no esté inscrito en el RUP deberá obtener el registro previo a la suscripción del contrato.</w:t>
      </w:r>
    </w:p>
    <w:p w:rsidR="00D1002A" w:rsidRPr="00FA2068" w:rsidRDefault="00D1002A" w:rsidP="00FA2068">
      <w:pPr>
        <w:spacing w:after="120"/>
        <w:jc w:val="both"/>
        <w:rPr>
          <w:sz w:val="24"/>
          <w:szCs w:val="24"/>
          <w:lang w:val="es-ES_tradnl" w:eastAsia="en-US"/>
        </w:rPr>
      </w:pPr>
    </w:p>
    <w:p w:rsidR="00D1002A" w:rsidRPr="00FA2068" w:rsidRDefault="00D1002A"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bookmarkStart w:id="7" w:name="_Toc240953050"/>
      <w:bookmarkStart w:id="8" w:name="_Toc240953190"/>
      <w:bookmarkStart w:id="9" w:name="_Toc240954511"/>
      <w:r w:rsidRPr="00FA2068">
        <w:rPr>
          <w:rFonts w:ascii="Times New Roman" w:hAnsi="Times New Roman"/>
          <w:szCs w:val="24"/>
        </w:rPr>
        <w:t>DECLARATORIA DESIERTA</w:t>
      </w:r>
      <w:bookmarkEnd w:id="7"/>
      <w:bookmarkEnd w:id="8"/>
      <w:bookmarkEnd w:id="9"/>
      <w:r w:rsidRPr="00FA2068">
        <w:rPr>
          <w:rFonts w:ascii="Times New Roman" w:hAnsi="Times New Roman"/>
          <w:szCs w:val="24"/>
        </w:rPr>
        <w:t>.</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"DECLARATORIA DESIERTA." </w:instrText>
      </w:r>
      <w:r w:rsidR="008A5AEB" w:rsidRPr="00FA2068">
        <w:rPr>
          <w:rFonts w:ascii="Times New Roman" w:hAnsi="Times New Roman"/>
          <w:szCs w:val="24"/>
        </w:rPr>
        <w:fldChar w:fldCharType="end"/>
      </w:r>
      <w:r w:rsidRPr="00FA2068">
        <w:rPr>
          <w:rFonts w:ascii="Times New Roman" w:hAnsi="Times New Roman"/>
          <w:szCs w:val="24"/>
        </w:rPr>
        <w:t xml:space="preserve"> </w:t>
      </w:r>
    </w:p>
    <w:p w:rsidR="00D1002A" w:rsidRPr="00FA2068" w:rsidRDefault="00D1002A" w:rsidP="00FA2068">
      <w:pPr>
        <w:spacing w:after="120"/>
        <w:jc w:val="both"/>
        <w:rPr>
          <w:bCs/>
          <w:sz w:val="24"/>
          <w:szCs w:val="24"/>
          <w:lang w:val="es-ES"/>
        </w:rPr>
      </w:pPr>
      <w:r w:rsidRPr="00FA2068">
        <w:rPr>
          <w:bCs/>
          <w:sz w:val="24"/>
          <w:szCs w:val="24"/>
          <w:lang w:val="es-ES"/>
        </w:rPr>
        <w:t>Se podrá declarar desierta esta invitación, de acuerdo con lo siguiente:</w:t>
      </w:r>
    </w:p>
    <w:p w:rsidR="00D1002A" w:rsidRPr="00FA2068" w:rsidRDefault="00D1002A" w:rsidP="00FA2068">
      <w:pPr>
        <w:numPr>
          <w:ilvl w:val="0"/>
          <w:numId w:val="28"/>
        </w:numPr>
        <w:spacing w:after="120"/>
        <w:jc w:val="both"/>
        <w:rPr>
          <w:bCs/>
          <w:sz w:val="24"/>
          <w:szCs w:val="24"/>
          <w:lang w:val="es-ES"/>
        </w:rPr>
      </w:pPr>
      <w:r w:rsidRPr="00FA2068">
        <w:rPr>
          <w:bCs/>
          <w:sz w:val="24"/>
          <w:szCs w:val="24"/>
          <w:lang w:val="es-ES"/>
        </w:rPr>
        <w:t>No se hubiera recibido ninguna propuesta</w:t>
      </w:r>
    </w:p>
    <w:p w:rsidR="00D1002A" w:rsidRPr="00FA2068" w:rsidRDefault="00D1002A" w:rsidP="00FA2068">
      <w:pPr>
        <w:numPr>
          <w:ilvl w:val="0"/>
          <w:numId w:val="28"/>
        </w:numPr>
        <w:spacing w:after="120"/>
        <w:jc w:val="both"/>
        <w:rPr>
          <w:bCs/>
          <w:sz w:val="24"/>
          <w:szCs w:val="24"/>
          <w:lang w:val="es-ES"/>
        </w:rPr>
      </w:pPr>
      <w:r w:rsidRPr="00FA2068">
        <w:rPr>
          <w:bCs/>
          <w:sz w:val="24"/>
          <w:szCs w:val="24"/>
          <w:lang w:val="es-ES"/>
        </w:rPr>
        <w:t>Tratándose de un proceso por invitación, se recibieron menos de 3 propuestas válidas.</w:t>
      </w:r>
    </w:p>
    <w:p w:rsidR="00D1002A" w:rsidRPr="00FA2068" w:rsidRDefault="00D1002A" w:rsidP="00FA2068">
      <w:pPr>
        <w:numPr>
          <w:ilvl w:val="0"/>
          <w:numId w:val="28"/>
        </w:numPr>
        <w:spacing w:after="120"/>
        <w:jc w:val="both"/>
        <w:rPr>
          <w:bCs/>
          <w:sz w:val="24"/>
          <w:szCs w:val="24"/>
          <w:lang w:val="es-ES"/>
        </w:rPr>
      </w:pPr>
      <w:r w:rsidRPr="00FA2068">
        <w:rPr>
          <w:bCs/>
          <w:sz w:val="24"/>
          <w:szCs w:val="24"/>
          <w:lang w:val="es-ES"/>
        </w:rPr>
        <w:t>Si luego de la evaluación, ninguna propuesta ha cumplido los requerimientos establecidos existiendo desviaciones e incumplimientos significativos.</w:t>
      </w:r>
    </w:p>
    <w:p w:rsidR="00D1002A" w:rsidRDefault="00D1002A" w:rsidP="00FA2068">
      <w:pPr>
        <w:numPr>
          <w:ilvl w:val="0"/>
          <w:numId w:val="28"/>
        </w:numPr>
        <w:spacing w:after="120"/>
        <w:jc w:val="both"/>
        <w:rPr>
          <w:bCs/>
          <w:sz w:val="24"/>
          <w:szCs w:val="24"/>
          <w:lang w:val="es-ES"/>
        </w:rPr>
      </w:pPr>
      <w:r w:rsidRPr="00FA2068">
        <w:rPr>
          <w:bCs/>
          <w:sz w:val="24"/>
          <w:szCs w:val="24"/>
          <w:lang w:val="es-ES"/>
        </w:rPr>
        <w:t>Cuando no se llegue a suscribir un contrato con ninguno de los proponentes que pudieron haber resultado recomendados para la adjudicación</w:t>
      </w:r>
      <w:r w:rsidR="00C01422" w:rsidRPr="00FA2068">
        <w:rPr>
          <w:bCs/>
          <w:sz w:val="24"/>
          <w:szCs w:val="24"/>
          <w:lang w:val="es-ES"/>
        </w:rPr>
        <w:t>.</w:t>
      </w:r>
    </w:p>
    <w:p w:rsidR="00AE3F1B" w:rsidRPr="00FA2068" w:rsidRDefault="00AE3F1B" w:rsidP="00FA2068">
      <w:pPr>
        <w:numPr>
          <w:ilvl w:val="0"/>
          <w:numId w:val="28"/>
        </w:numPr>
        <w:spacing w:after="120"/>
        <w:jc w:val="both"/>
        <w:rPr>
          <w:bCs/>
          <w:sz w:val="24"/>
          <w:szCs w:val="24"/>
          <w:lang w:val="es-ES"/>
        </w:rPr>
      </w:pPr>
    </w:p>
    <w:p w:rsidR="00485453" w:rsidRPr="00FA2068" w:rsidRDefault="00485453" w:rsidP="00FA2068">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FA2068">
        <w:rPr>
          <w:rFonts w:ascii="Times New Roman" w:hAnsi="Times New Roman"/>
          <w:szCs w:val="24"/>
        </w:rPr>
        <w:t>NOTIFICACIÓN DE ADJUDICACIÓN Y FORMALIZACIÓN DEL CONTRATO</w:t>
      </w:r>
      <w:r w:rsidR="008A5AEB" w:rsidRPr="00FA2068">
        <w:rPr>
          <w:rFonts w:ascii="Times New Roman" w:hAnsi="Times New Roman"/>
          <w:szCs w:val="24"/>
        </w:rPr>
        <w:fldChar w:fldCharType="begin"/>
      </w:r>
      <w:r w:rsidR="008A5AEB" w:rsidRPr="00FA2068">
        <w:rPr>
          <w:rFonts w:ascii="Times New Roman" w:hAnsi="Times New Roman"/>
          <w:szCs w:val="24"/>
        </w:rPr>
        <w:instrText xml:space="preserve"> XE "NOTIFICACIÓN DE ADJUDICACIÓN Y FORMALIZACIÓN DEL CONTRATO" </w:instrText>
      </w:r>
      <w:r w:rsidR="008A5AEB" w:rsidRPr="00FA2068">
        <w:rPr>
          <w:rFonts w:ascii="Times New Roman" w:hAnsi="Times New Roman"/>
          <w:szCs w:val="24"/>
        </w:rPr>
        <w:fldChar w:fldCharType="end"/>
      </w:r>
    </w:p>
    <w:p w:rsidR="00C8413D" w:rsidRPr="00FA2068" w:rsidRDefault="008727DB" w:rsidP="00FA2068">
      <w:pPr>
        <w:spacing w:after="120"/>
        <w:jc w:val="both"/>
        <w:rPr>
          <w:bCs/>
          <w:sz w:val="24"/>
          <w:szCs w:val="24"/>
          <w:lang w:val="es-ES"/>
        </w:rPr>
      </w:pPr>
      <w:r w:rsidRPr="00FA2068">
        <w:rPr>
          <w:bCs/>
          <w:sz w:val="24"/>
          <w:szCs w:val="24"/>
          <w:lang w:val="es-ES"/>
        </w:rPr>
        <w:t xml:space="preserve">Antes de la expiración de la validez de la Oferta, el </w:t>
      </w:r>
      <w:r w:rsidR="00B322BB" w:rsidRPr="00FA2068">
        <w:rPr>
          <w:bCs/>
          <w:sz w:val="24"/>
          <w:szCs w:val="24"/>
          <w:lang w:val="es-ES"/>
        </w:rPr>
        <w:t>CONTRATANTE</w:t>
      </w:r>
      <w:r w:rsidRPr="00FA2068">
        <w:rPr>
          <w:bCs/>
          <w:sz w:val="24"/>
          <w:szCs w:val="24"/>
          <w:lang w:val="es-ES"/>
        </w:rPr>
        <w:t xml:space="preserve"> le notificará</w:t>
      </w:r>
      <w:r w:rsidR="00C95B9A" w:rsidRPr="00FA2068">
        <w:rPr>
          <w:bCs/>
          <w:sz w:val="24"/>
          <w:szCs w:val="24"/>
          <w:lang w:val="es-ES"/>
        </w:rPr>
        <w:t xml:space="preserve"> </w:t>
      </w:r>
      <w:r w:rsidRPr="00FA2068">
        <w:rPr>
          <w:bCs/>
          <w:sz w:val="24"/>
          <w:szCs w:val="24"/>
          <w:lang w:val="es-ES"/>
        </w:rPr>
        <w:t>por escrito la decisión de adjudicación del contrato al Oferente cuya Oferta haya sido aceptada</w:t>
      </w:r>
      <w:r w:rsidR="00B50DC0" w:rsidRPr="00FA2068">
        <w:rPr>
          <w:bCs/>
          <w:sz w:val="24"/>
          <w:szCs w:val="24"/>
          <w:lang w:val="es-ES"/>
        </w:rPr>
        <w:t xml:space="preserve"> y este dentro de los </w:t>
      </w:r>
      <w:r w:rsidR="00844F37" w:rsidRPr="00FA2068">
        <w:rPr>
          <w:bCs/>
          <w:i/>
          <w:sz w:val="24"/>
          <w:szCs w:val="24"/>
          <w:lang w:val="es-ES"/>
        </w:rPr>
        <w:t>10</w:t>
      </w:r>
      <w:r w:rsidR="00B52D63" w:rsidRPr="00FA2068">
        <w:rPr>
          <w:bCs/>
          <w:i/>
          <w:color w:val="548DD4"/>
          <w:sz w:val="24"/>
          <w:szCs w:val="24"/>
          <w:lang w:val="es-ES"/>
        </w:rPr>
        <w:t xml:space="preserve"> </w:t>
      </w:r>
      <w:r w:rsidR="001D1AB2" w:rsidRPr="00FA2068">
        <w:rPr>
          <w:bCs/>
          <w:sz w:val="24"/>
          <w:szCs w:val="24"/>
          <w:lang w:val="es-ES"/>
        </w:rPr>
        <w:t xml:space="preserve">días </w:t>
      </w:r>
      <w:r w:rsidR="00B50DC0" w:rsidRPr="00FA2068">
        <w:rPr>
          <w:bCs/>
          <w:sz w:val="24"/>
          <w:szCs w:val="24"/>
          <w:lang w:val="es-ES"/>
        </w:rPr>
        <w:t xml:space="preserve"> deberá adjuntar </w:t>
      </w:r>
      <w:r w:rsidR="0004110C" w:rsidRPr="00FA2068">
        <w:rPr>
          <w:bCs/>
          <w:sz w:val="24"/>
          <w:szCs w:val="24"/>
          <w:lang w:val="es-ES"/>
        </w:rPr>
        <w:t>la Garantía de Cumplimie</w:t>
      </w:r>
      <w:r w:rsidR="00B50DC0" w:rsidRPr="00FA2068">
        <w:rPr>
          <w:bCs/>
          <w:sz w:val="24"/>
          <w:szCs w:val="24"/>
          <w:lang w:val="es-ES"/>
        </w:rPr>
        <w:t xml:space="preserve">nto de Contrato y </w:t>
      </w:r>
      <w:r w:rsidR="00C95B9A" w:rsidRPr="00FA2068">
        <w:rPr>
          <w:bCs/>
          <w:sz w:val="24"/>
          <w:szCs w:val="24"/>
          <w:lang w:val="es-ES"/>
        </w:rPr>
        <w:t>la documentación</w:t>
      </w:r>
      <w:r w:rsidR="001D1AB2" w:rsidRPr="00FA2068">
        <w:rPr>
          <w:bCs/>
          <w:sz w:val="24"/>
          <w:szCs w:val="24"/>
          <w:lang w:val="es-ES"/>
        </w:rPr>
        <w:t xml:space="preserve"> que a continuación se consigna</w:t>
      </w:r>
      <w:r w:rsidR="00B50DC0" w:rsidRPr="00FA2068">
        <w:rPr>
          <w:bCs/>
          <w:sz w:val="24"/>
          <w:szCs w:val="24"/>
          <w:lang w:val="es-ES"/>
        </w:rPr>
        <w:t>, como condición previa a la suscripción del contrato.</w:t>
      </w:r>
    </w:p>
    <w:p w:rsidR="00342A0D" w:rsidRPr="00FA2068" w:rsidRDefault="00E96BE6" w:rsidP="00FA2068">
      <w:pPr>
        <w:numPr>
          <w:ilvl w:val="0"/>
          <w:numId w:val="16"/>
        </w:numPr>
        <w:spacing w:after="120"/>
        <w:ind w:left="0" w:firstLine="0"/>
        <w:jc w:val="both"/>
        <w:rPr>
          <w:sz w:val="24"/>
          <w:szCs w:val="24"/>
          <w:lang w:val="es-ES_tradnl" w:eastAsia="en-US"/>
        </w:rPr>
      </w:pPr>
      <w:r w:rsidRPr="00FA2068">
        <w:rPr>
          <w:sz w:val="24"/>
          <w:szCs w:val="24"/>
          <w:lang w:val="es-ES_tradnl" w:eastAsia="en-US"/>
        </w:rPr>
        <w:t>Copia del Registro Único de P</w:t>
      </w:r>
      <w:r w:rsidR="00313E1E" w:rsidRPr="00FA2068">
        <w:rPr>
          <w:sz w:val="24"/>
          <w:szCs w:val="24"/>
          <w:lang w:val="es-ES_tradnl" w:eastAsia="en-US"/>
        </w:rPr>
        <w:t>roveedores (RUP) y Registro Único de Contribuyentes (RUC).</w:t>
      </w:r>
    </w:p>
    <w:p w:rsidR="00342A0D" w:rsidRPr="00FA2068" w:rsidRDefault="00634B66" w:rsidP="00FA2068">
      <w:pPr>
        <w:numPr>
          <w:ilvl w:val="0"/>
          <w:numId w:val="16"/>
        </w:numPr>
        <w:spacing w:after="120"/>
        <w:ind w:left="0" w:firstLine="0"/>
        <w:jc w:val="both"/>
        <w:rPr>
          <w:sz w:val="24"/>
          <w:szCs w:val="24"/>
          <w:lang w:val="es-ES_tradnl" w:eastAsia="en-US"/>
        </w:rPr>
      </w:pPr>
      <w:r w:rsidRPr="00FA2068">
        <w:rPr>
          <w:sz w:val="24"/>
          <w:szCs w:val="24"/>
          <w:lang w:val="es-ES_tradnl" w:eastAsia="en-US"/>
        </w:rPr>
        <w:t>Presentar la documentación que se acompañó en copia, conforme lo requerido en el numeral 1</w:t>
      </w:r>
      <w:r w:rsidR="00A3081B" w:rsidRPr="00FA2068">
        <w:rPr>
          <w:sz w:val="24"/>
          <w:szCs w:val="24"/>
          <w:lang w:val="es-ES_tradnl" w:eastAsia="en-US"/>
        </w:rPr>
        <w:t>8</w:t>
      </w:r>
      <w:r w:rsidRPr="00FA2068">
        <w:rPr>
          <w:sz w:val="24"/>
          <w:szCs w:val="24"/>
          <w:lang w:val="es-ES_tradnl" w:eastAsia="en-US"/>
        </w:rPr>
        <w:t xml:space="preserve"> </w:t>
      </w:r>
      <w:r w:rsidR="004934E6" w:rsidRPr="00FA2068">
        <w:rPr>
          <w:sz w:val="24"/>
          <w:szCs w:val="24"/>
          <w:lang w:val="es-ES_tradnl" w:eastAsia="en-US"/>
        </w:rPr>
        <w:t>g</w:t>
      </w:r>
      <w:r w:rsidRPr="00FA2068">
        <w:rPr>
          <w:sz w:val="24"/>
          <w:szCs w:val="24"/>
          <w:lang w:val="es-ES_tradnl" w:eastAsia="en-US"/>
        </w:rPr>
        <w:t>)</w:t>
      </w:r>
      <w:r w:rsidR="004934E6" w:rsidRPr="00FA2068">
        <w:rPr>
          <w:sz w:val="24"/>
          <w:szCs w:val="24"/>
          <w:lang w:val="es-ES_tradnl" w:eastAsia="en-US"/>
        </w:rPr>
        <w:t xml:space="preserve"> </w:t>
      </w:r>
      <w:r w:rsidRPr="00FA2068">
        <w:rPr>
          <w:sz w:val="24"/>
          <w:szCs w:val="24"/>
          <w:lang w:val="es-ES_tradnl" w:eastAsia="en-US"/>
        </w:rPr>
        <w:t xml:space="preserve"> de este Documento de Selección.</w:t>
      </w:r>
    </w:p>
    <w:p w:rsidR="00342A0D" w:rsidRPr="00FA2068" w:rsidRDefault="00342A0D" w:rsidP="00FA2068">
      <w:pPr>
        <w:numPr>
          <w:ilvl w:val="0"/>
          <w:numId w:val="16"/>
        </w:numPr>
        <w:spacing w:after="120"/>
        <w:ind w:left="0" w:firstLine="0"/>
        <w:jc w:val="both"/>
        <w:rPr>
          <w:sz w:val="24"/>
          <w:szCs w:val="24"/>
          <w:lang w:val="es-ES_tradnl" w:eastAsia="en-US"/>
        </w:rPr>
      </w:pPr>
      <w:r w:rsidRPr="00FA2068">
        <w:rPr>
          <w:sz w:val="24"/>
          <w:szCs w:val="24"/>
          <w:lang w:val="es-ES_tradnl" w:eastAsia="en-US"/>
        </w:rPr>
        <w:lastRenderedPageBreak/>
        <w:t>Vigencia de Poder del Representante Legal de la empresa adjudi</w:t>
      </w:r>
      <w:r w:rsidR="00E96BE6" w:rsidRPr="00FA2068">
        <w:rPr>
          <w:sz w:val="24"/>
          <w:szCs w:val="24"/>
          <w:lang w:val="es-ES_tradnl" w:eastAsia="en-US"/>
        </w:rPr>
        <w:t>cada que firmará el contrato</w:t>
      </w:r>
      <w:r w:rsidRPr="00FA2068">
        <w:rPr>
          <w:sz w:val="24"/>
          <w:szCs w:val="24"/>
          <w:lang w:val="es-ES_tradnl" w:eastAsia="en-US"/>
        </w:rPr>
        <w:t xml:space="preserve">. </w:t>
      </w:r>
    </w:p>
    <w:p w:rsidR="00ED6060" w:rsidRPr="00FA2068" w:rsidRDefault="00342A0D" w:rsidP="00FA2068">
      <w:pPr>
        <w:numPr>
          <w:ilvl w:val="0"/>
          <w:numId w:val="16"/>
        </w:numPr>
        <w:spacing w:after="120"/>
        <w:ind w:left="0" w:firstLine="0"/>
        <w:jc w:val="both"/>
        <w:rPr>
          <w:sz w:val="24"/>
          <w:szCs w:val="24"/>
        </w:rPr>
      </w:pPr>
      <w:r w:rsidRPr="00FA2068">
        <w:rPr>
          <w:sz w:val="24"/>
          <w:szCs w:val="24"/>
          <w:lang w:val="es-EC"/>
        </w:rPr>
        <w:t xml:space="preserve">En caso de que el adjudicatario sea una asociación, deberá presentar un Contrato de consorcio con firmas legalizadas de los asociados. </w:t>
      </w:r>
    </w:p>
    <w:p w:rsidR="00DB27F3" w:rsidRPr="00FA2068" w:rsidRDefault="00ED6060" w:rsidP="00FA2068">
      <w:pPr>
        <w:numPr>
          <w:ilvl w:val="0"/>
          <w:numId w:val="16"/>
        </w:numPr>
        <w:spacing w:after="120"/>
        <w:ind w:left="0" w:firstLine="0"/>
        <w:jc w:val="both"/>
        <w:rPr>
          <w:i/>
          <w:iCs/>
          <w:spacing w:val="-3"/>
          <w:sz w:val="24"/>
          <w:szCs w:val="24"/>
        </w:rPr>
      </w:pPr>
      <w:r w:rsidRPr="00FA2068">
        <w:rPr>
          <w:sz w:val="24"/>
          <w:szCs w:val="24"/>
          <w:lang w:val="es-EC"/>
        </w:rPr>
        <w:t>Garantía de Cumplimiento aceptable al Contratante</w:t>
      </w:r>
      <w:r w:rsidR="00DB27F3" w:rsidRPr="00FA2068">
        <w:rPr>
          <w:sz w:val="24"/>
          <w:szCs w:val="24"/>
          <w:lang w:val="es-EC"/>
        </w:rPr>
        <w:t>. Esta Garantía</w:t>
      </w:r>
      <w:r w:rsidRPr="00FA2068">
        <w:rPr>
          <w:sz w:val="24"/>
          <w:szCs w:val="24"/>
          <w:lang w:val="es-EC"/>
        </w:rPr>
        <w:t xml:space="preserve"> </w:t>
      </w:r>
      <w:r w:rsidR="00DB27F3" w:rsidRPr="00FA2068">
        <w:rPr>
          <w:spacing w:val="-3"/>
          <w:sz w:val="24"/>
          <w:szCs w:val="24"/>
        </w:rPr>
        <w:t xml:space="preserve">emitida en dólares de los Estados Unidos de América y deberá ser: </w:t>
      </w:r>
    </w:p>
    <w:p w:rsidR="00DB27F3" w:rsidRPr="00FA2068" w:rsidRDefault="00DB27F3" w:rsidP="00FA2068">
      <w:pPr>
        <w:numPr>
          <w:ilvl w:val="2"/>
          <w:numId w:val="16"/>
        </w:numPr>
        <w:tabs>
          <w:tab w:val="clear" w:pos="1800"/>
          <w:tab w:val="num" w:pos="567"/>
        </w:tabs>
        <w:spacing w:after="120"/>
        <w:ind w:left="567" w:firstLine="0"/>
        <w:jc w:val="both"/>
        <w:rPr>
          <w:bCs/>
          <w:sz w:val="24"/>
          <w:szCs w:val="24"/>
          <w:lang w:val="es-ES"/>
        </w:rPr>
      </w:pPr>
      <w:r w:rsidRPr="00FA2068">
        <w:rPr>
          <w:bCs/>
          <w:sz w:val="24"/>
          <w:szCs w:val="24"/>
          <w:lang w:val="es-ES"/>
        </w:rPr>
        <w:t xml:space="preserve">Garantía por un valor equivalente al cinco por ciento (5%) del monto del contrato incondicional irrevocable y de cobro inmediato, otorgada por un banco o institución financiera, establecía en el país o por intermedio de ellos, o </w:t>
      </w:r>
    </w:p>
    <w:p w:rsidR="00DB27F3" w:rsidRPr="00FA2068" w:rsidRDefault="00DB27F3" w:rsidP="00FA2068">
      <w:pPr>
        <w:numPr>
          <w:ilvl w:val="2"/>
          <w:numId w:val="16"/>
        </w:numPr>
        <w:tabs>
          <w:tab w:val="clear" w:pos="1800"/>
          <w:tab w:val="num" w:pos="567"/>
        </w:tabs>
        <w:spacing w:after="120"/>
        <w:ind w:left="567" w:firstLine="0"/>
        <w:jc w:val="both"/>
        <w:rPr>
          <w:bCs/>
          <w:sz w:val="24"/>
          <w:szCs w:val="24"/>
          <w:lang w:val="es-ES"/>
        </w:rPr>
      </w:pPr>
      <w:r w:rsidRPr="00FA2068">
        <w:rPr>
          <w:bCs/>
          <w:sz w:val="24"/>
          <w:szCs w:val="24"/>
          <w:lang w:val="es-ES"/>
        </w:rPr>
        <w:t xml:space="preserve">Fianza instrumentada en una póliza de seguros, por un valor equivalente al cinco por ciento </w:t>
      </w:r>
      <w:r w:rsidR="00AB2D39" w:rsidRPr="00FA2068">
        <w:rPr>
          <w:bCs/>
          <w:sz w:val="24"/>
          <w:szCs w:val="24"/>
          <w:lang w:val="es-ES"/>
        </w:rPr>
        <w:t>(</w:t>
      </w:r>
      <w:r w:rsidRPr="00FA2068">
        <w:rPr>
          <w:bCs/>
          <w:sz w:val="24"/>
          <w:szCs w:val="24"/>
          <w:lang w:val="es-ES"/>
        </w:rPr>
        <w:t>5%</w:t>
      </w:r>
      <w:r w:rsidR="00AB2D39" w:rsidRPr="00FA2068">
        <w:rPr>
          <w:bCs/>
          <w:sz w:val="24"/>
          <w:szCs w:val="24"/>
          <w:lang w:val="es-ES"/>
        </w:rPr>
        <w:t>)</w:t>
      </w:r>
      <w:r w:rsidRPr="00FA2068">
        <w:rPr>
          <w:bCs/>
          <w:sz w:val="24"/>
          <w:szCs w:val="24"/>
          <w:lang w:val="es-ES"/>
        </w:rPr>
        <w:t xml:space="preserve"> del monto del contrato incondicional e irrevocable, de cobro inmediato, emitida por una compañía de seguro establecida en el país</w:t>
      </w:r>
    </w:p>
    <w:p w:rsidR="00DB27F3" w:rsidRPr="00FA2068" w:rsidRDefault="00DB27F3" w:rsidP="00FA2068">
      <w:pPr>
        <w:pStyle w:val="Outline"/>
        <w:spacing w:before="0" w:after="120"/>
        <w:jc w:val="both"/>
        <w:rPr>
          <w:szCs w:val="24"/>
        </w:rPr>
      </w:pPr>
      <w:r w:rsidRPr="00FA2068">
        <w:rPr>
          <w:szCs w:val="24"/>
          <w:lang w:val="es-ES"/>
        </w:rPr>
        <w:t xml:space="preserve">Estas garantías no admitirán cláusula alguna que establezca trámite administrativo previo, bastando para su ejecución el requerimiento por escrito del CONTRATANTE. </w:t>
      </w:r>
      <w:proofErr w:type="spellStart"/>
      <w:r w:rsidRPr="00FA2068">
        <w:rPr>
          <w:szCs w:val="24"/>
        </w:rPr>
        <w:t>Cualquier</w:t>
      </w:r>
      <w:proofErr w:type="spellEnd"/>
      <w:r w:rsidRPr="00FA2068">
        <w:rPr>
          <w:szCs w:val="24"/>
        </w:rPr>
        <w:t xml:space="preserve"> </w:t>
      </w:r>
      <w:proofErr w:type="spellStart"/>
      <w:r w:rsidRPr="00FA2068">
        <w:rPr>
          <w:szCs w:val="24"/>
        </w:rPr>
        <w:t>cláusula</w:t>
      </w:r>
      <w:proofErr w:type="spellEnd"/>
      <w:r w:rsidRPr="00FA2068">
        <w:rPr>
          <w:szCs w:val="24"/>
        </w:rPr>
        <w:t xml:space="preserve"> en </w:t>
      </w:r>
      <w:proofErr w:type="spellStart"/>
      <w:r w:rsidRPr="00FA2068">
        <w:rPr>
          <w:szCs w:val="24"/>
        </w:rPr>
        <w:t>contrario</w:t>
      </w:r>
      <w:proofErr w:type="spellEnd"/>
      <w:r w:rsidRPr="00FA2068">
        <w:rPr>
          <w:szCs w:val="24"/>
        </w:rPr>
        <w:t xml:space="preserve">, se </w:t>
      </w:r>
      <w:proofErr w:type="spellStart"/>
      <w:r w:rsidRPr="00FA2068">
        <w:rPr>
          <w:szCs w:val="24"/>
        </w:rPr>
        <w:t>entenderá</w:t>
      </w:r>
      <w:proofErr w:type="spellEnd"/>
      <w:r w:rsidRPr="00FA2068">
        <w:rPr>
          <w:szCs w:val="24"/>
        </w:rPr>
        <w:t xml:space="preserve"> </w:t>
      </w:r>
      <w:proofErr w:type="spellStart"/>
      <w:proofErr w:type="gramStart"/>
      <w:r w:rsidRPr="00FA2068">
        <w:rPr>
          <w:szCs w:val="24"/>
        </w:rPr>
        <w:t>como</w:t>
      </w:r>
      <w:proofErr w:type="spellEnd"/>
      <w:proofErr w:type="gramEnd"/>
      <w:r w:rsidRPr="00FA2068">
        <w:rPr>
          <w:szCs w:val="24"/>
        </w:rPr>
        <w:t xml:space="preserve"> no </w:t>
      </w:r>
      <w:proofErr w:type="spellStart"/>
      <w:r w:rsidRPr="00FA2068">
        <w:rPr>
          <w:szCs w:val="24"/>
        </w:rPr>
        <w:t>escrita</w:t>
      </w:r>
      <w:proofErr w:type="spellEnd"/>
      <w:r w:rsidRPr="00FA2068">
        <w:rPr>
          <w:szCs w:val="24"/>
        </w:rPr>
        <w:t>.</w:t>
      </w:r>
    </w:p>
    <w:p w:rsidR="00DB27F3" w:rsidRPr="00FA2068" w:rsidRDefault="00ED6060" w:rsidP="00FA2068">
      <w:pPr>
        <w:numPr>
          <w:ilvl w:val="0"/>
          <w:numId w:val="16"/>
        </w:numPr>
        <w:spacing w:after="120"/>
        <w:ind w:left="0" w:firstLine="0"/>
        <w:jc w:val="both"/>
        <w:rPr>
          <w:bCs/>
          <w:sz w:val="24"/>
          <w:szCs w:val="24"/>
          <w:lang w:val="es-ES"/>
        </w:rPr>
      </w:pPr>
      <w:r w:rsidRPr="00FA2068">
        <w:rPr>
          <w:sz w:val="24"/>
          <w:szCs w:val="24"/>
          <w:lang w:val="es-EC"/>
        </w:rPr>
        <w:t xml:space="preserve"> </w:t>
      </w:r>
      <w:r w:rsidR="0031615D" w:rsidRPr="00FA2068">
        <w:rPr>
          <w:sz w:val="24"/>
          <w:szCs w:val="24"/>
          <w:lang w:val="es-EC"/>
        </w:rPr>
        <w:t>En ca</w:t>
      </w:r>
      <w:r w:rsidR="00712490" w:rsidRPr="00FA2068">
        <w:rPr>
          <w:sz w:val="24"/>
          <w:szCs w:val="24"/>
          <w:lang w:val="es-EC"/>
        </w:rPr>
        <w:t>so de anticipo</w:t>
      </w:r>
      <w:r w:rsidR="0031615D" w:rsidRPr="00FA2068">
        <w:rPr>
          <w:sz w:val="24"/>
          <w:szCs w:val="24"/>
          <w:lang w:val="es-EC"/>
        </w:rPr>
        <w:t>,</w:t>
      </w:r>
      <w:r w:rsidR="00712490" w:rsidRPr="00FA2068">
        <w:rPr>
          <w:sz w:val="24"/>
          <w:szCs w:val="24"/>
          <w:lang w:val="es-EC"/>
        </w:rPr>
        <w:t xml:space="preserve"> se deberá presentar una</w:t>
      </w:r>
      <w:r w:rsidR="008A2442" w:rsidRPr="00FA2068">
        <w:rPr>
          <w:sz w:val="24"/>
          <w:szCs w:val="24"/>
          <w:lang w:val="es-EC"/>
        </w:rPr>
        <w:t xml:space="preserve"> Garantía Bancaria</w:t>
      </w:r>
      <w:r w:rsidR="00DB27F3" w:rsidRPr="00FA2068">
        <w:rPr>
          <w:sz w:val="24"/>
          <w:szCs w:val="24"/>
          <w:lang w:val="es-EC"/>
        </w:rPr>
        <w:t>.</w:t>
      </w:r>
      <w:r w:rsidR="00DB27F3" w:rsidRPr="00FA2068">
        <w:rPr>
          <w:bCs/>
          <w:sz w:val="24"/>
          <w:szCs w:val="24"/>
          <w:lang w:val="es-ES"/>
        </w:rPr>
        <w:t xml:space="preserve"> La Garantía de buen uso del anticipo aceptable al Contratante deberá ser:</w:t>
      </w:r>
    </w:p>
    <w:p w:rsidR="00DB27F3" w:rsidRPr="00FA2068" w:rsidRDefault="00DB27F3" w:rsidP="00FA2068">
      <w:pPr>
        <w:numPr>
          <w:ilvl w:val="2"/>
          <w:numId w:val="16"/>
        </w:numPr>
        <w:tabs>
          <w:tab w:val="clear" w:pos="1800"/>
          <w:tab w:val="num" w:pos="567"/>
        </w:tabs>
        <w:spacing w:after="120"/>
        <w:ind w:left="426" w:firstLine="0"/>
        <w:jc w:val="both"/>
        <w:rPr>
          <w:bCs/>
          <w:sz w:val="24"/>
          <w:szCs w:val="24"/>
          <w:lang w:val="es-ES"/>
        </w:rPr>
      </w:pPr>
      <w:r w:rsidRPr="00FA2068">
        <w:rPr>
          <w:bCs/>
          <w:sz w:val="24"/>
          <w:szCs w:val="24"/>
          <w:lang w:val="es-ES"/>
        </w:rPr>
        <w:t xml:space="preserve">Garantía por un valor equivalente al total del anticipo incondicional irrevocable y de cobro inmediato, otorgada por un banco o institución financiera, establecía en el país o por intermedio de ellos o </w:t>
      </w:r>
    </w:p>
    <w:p w:rsidR="00DB27F3" w:rsidRPr="00FA2068" w:rsidRDefault="00DB27F3" w:rsidP="00FA2068">
      <w:pPr>
        <w:numPr>
          <w:ilvl w:val="2"/>
          <w:numId w:val="16"/>
        </w:numPr>
        <w:tabs>
          <w:tab w:val="clear" w:pos="1800"/>
          <w:tab w:val="num" w:pos="567"/>
        </w:tabs>
        <w:spacing w:after="120"/>
        <w:ind w:left="426" w:firstLine="0"/>
        <w:jc w:val="both"/>
        <w:rPr>
          <w:bCs/>
          <w:sz w:val="24"/>
          <w:szCs w:val="24"/>
          <w:lang w:val="es-ES"/>
        </w:rPr>
      </w:pPr>
      <w:r w:rsidRPr="00FA2068">
        <w:rPr>
          <w:bCs/>
          <w:sz w:val="24"/>
          <w:szCs w:val="24"/>
          <w:lang w:val="es-ES"/>
        </w:rPr>
        <w:t>Fianza instrumentada en una póliza de seguros, por un valor equivalente al total del anticipo incondicional e irrevocable, de cobro inmediato, emitida por una compañía de seguro establecida en el país</w:t>
      </w:r>
    </w:p>
    <w:p w:rsidR="00DB27F3" w:rsidRPr="00FA2068" w:rsidRDefault="00DB27F3" w:rsidP="00FA2068">
      <w:pPr>
        <w:spacing w:after="120"/>
        <w:jc w:val="both"/>
        <w:rPr>
          <w:bCs/>
          <w:sz w:val="24"/>
          <w:szCs w:val="24"/>
          <w:lang w:val="es-ES"/>
        </w:rPr>
      </w:pPr>
      <w:r w:rsidRPr="00FA2068">
        <w:rPr>
          <w:sz w:val="24"/>
          <w:szCs w:val="24"/>
        </w:rPr>
        <w:t>Estas garantías no admitirán cláusula alguna que establezca trámite administrativo previo, bastando para su ejecución el requerimiento por escrito del CONTRATANTE. Cualquier cláusula en contrario, se entenderá como no escrita</w:t>
      </w:r>
    </w:p>
    <w:p w:rsidR="009A0FE1" w:rsidRPr="00FA2068" w:rsidRDefault="00ED6060" w:rsidP="00FA2068">
      <w:pPr>
        <w:numPr>
          <w:ilvl w:val="0"/>
          <w:numId w:val="16"/>
        </w:numPr>
        <w:spacing w:after="120"/>
        <w:jc w:val="both"/>
        <w:rPr>
          <w:b/>
          <w:sz w:val="24"/>
          <w:szCs w:val="24"/>
          <w:lang w:val="es-EC"/>
        </w:rPr>
      </w:pPr>
      <w:r w:rsidRPr="00FA2068">
        <w:rPr>
          <w:sz w:val="24"/>
          <w:szCs w:val="24"/>
        </w:rPr>
        <w:t xml:space="preserve">Garantía Técnica: </w:t>
      </w:r>
      <w:r w:rsidR="00F66C16" w:rsidRPr="00FA2068">
        <w:rPr>
          <w:sz w:val="24"/>
          <w:szCs w:val="24"/>
        </w:rPr>
        <w:t>P</w:t>
      </w:r>
      <w:r w:rsidRPr="00FA2068">
        <w:rPr>
          <w:sz w:val="24"/>
          <w:szCs w:val="24"/>
        </w:rPr>
        <w:t xml:space="preserve">ara asegurar la calidad y buen funcionamiento de los equipos, materiales o bienes que se incorporen a las obras </w:t>
      </w:r>
      <w:r w:rsidR="009C0EE5" w:rsidRPr="00FA2068">
        <w:rPr>
          <w:sz w:val="24"/>
          <w:szCs w:val="24"/>
        </w:rPr>
        <w:t xml:space="preserve">se </w:t>
      </w:r>
      <w:r w:rsidRPr="00FA2068">
        <w:rPr>
          <w:sz w:val="24"/>
          <w:szCs w:val="24"/>
        </w:rPr>
        <w:t>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hasta la recepción definitiva de la obra de acuerdo con las estipulaciones establecidas en el contrato</w:t>
      </w:r>
      <w:r w:rsidRPr="00FA2068">
        <w:rPr>
          <w:b/>
          <w:sz w:val="24"/>
          <w:szCs w:val="24"/>
          <w:lang w:val="es-EC"/>
        </w:rPr>
        <w:t>.</w:t>
      </w:r>
    </w:p>
    <w:p w:rsidR="002C5420" w:rsidRPr="00FA2068" w:rsidRDefault="008C508E" w:rsidP="00FA2068">
      <w:pPr>
        <w:tabs>
          <w:tab w:val="left" w:pos="0"/>
        </w:tabs>
        <w:suppressAutoHyphens/>
        <w:spacing w:after="120"/>
        <w:jc w:val="both"/>
        <w:rPr>
          <w:bCs/>
          <w:spacing w:val="-3"/>
          <w:sz w:val="24"/>
          <w:szCs w:val="24"/>
          <w:lang w:val="es-ES_tradnl"/>
        </w:rPr>
      </w:pPr>
      <w:r w:rsidRPr="00FA2068">
        <w:rPr>
          <w:bCs/>
          <w:spacing w:val="-3"/>
          <w:sz w:val="24"/>
          <w:szCs w:val="24"/>
          <w:lang w:val="es-ES_tradnl"/>
        </w:rPr>
        <w:t>La no presentación de la documentación requerida en tiempo y forma podrá determinar el rechazo de su oferta</w:t>
      </w:r>
      <w:r w:rsidR="00A50171" w:rsidRPr="00FA2068">
        <w:rPr>
          <w:bCs/>
          <w:spacing w:val="-3"/>
          <w:sz w:val="24"/>
          <w:szCs w:val="24"/>
          <w:lang w:val="es-ES_tradnl"/>
        </w:rPr>
        <w:t xml:space="preserve"> y ejecutar la Declaración o Garantía de Mantenimiento de la Oferta, según corresponda.</w:t>
      </w:r>
    </w:p>
    <w:p w:rsidR="008C508E" w:rsidRPr="00FA2068" w:rsidRDefault="008C508E" w:rsidP="00FA2068">
      <w:pPr>
        <w:tabs>
          <w:tab w:val="left" w:pos="0"/>
        </w:tabs>
        <w:suppressAutoHyphens/>
        <w:spacing w:after="120"/>
        <w:jc w:val="both"/>
        <w:rPr>
          <w:bCs/>
          <w:spacing w:val="-3"/>
          <w:sz w:val="24"/>
          <w:szCs w:val="24"/>
          <w:lang w:val="es-ES_tradnl"/>
        </w:rPr>
      </w:pPr>
      <w:r w:rsidRPr="00FA2068">
        <w:rPr>
          <w:bCs/>
          <w:spacing w:val="-3"/>
          <w:sz w:val="24"/>
          <w:szCs w:val="24"/>
          <w:lang w:val="es-ES_tradnl"/>
        </w:rPr>
        <w:t xml:space="preserve">Tan pronto como el Oferente seleccionado presente la Garantía de Cumplimiento </w:t>
      </w:r>
      <w:r w:rsidR="00891880" w:rsidRPr="00FA2068">
        <w:rPr>
          <w:bCs/>
          <w:spacing w:val="-3"/>
          <w:sz w:val="24"/>
          <w:szCs w:val="24"/>
          <w:lang w:val="es-ES_tradnl"/>
        </w:rPr>
        <w:t>y</w:t>
      </w:r>
      <w:r w:rsidR="00B50DC0" w:rsidRPr="00FA2068">
        <w:rPr>
          <w:bCs/>
          <w:spacing w:val="-3"/>
          <w:sz w:val="24"/>
          <w:szCs w:val="24"/>
          <w:lang w:val="es-ES_tradnl"/>
        </w:rPr>
        <w:t xml:space="preserve"> documentación arriba requerida se suscribirá el contrato</w:t>
      </w:r>
      <w:r w:rsidR="00891880" w:rsidRPr="00FA2068">
        <w:rPr>
          <w:bCs/>
          <w:spacing w:val="-3"/>
          <w:sz w:val="24"/>
          <w:szCs w:val="24"/>
          <w:lang w:val="es-ES_tradnl"/>
        </w:rPr>
        <w:t xml:space="preserve"> </w:t>
      </w:r>
      <w:r w:rsidR="00B50DC0" w:rsidRPr="00FA2068">
        <w:rPr>
          <w:bCs/>
          <w:spacing w:val="-3"/>
          <w:sz w:val="24"/>
          <w:szCs w:val="24"/>
          <w:lang w:val="es-ES_tradnl"/>
        </w:rPr>
        <w:t xml:space="preserve">y </w:t>
      </w:r>
      <w:r w:rsidR="00A50171" w:rsidRPr="00FA2068">
        <w:rPr>
          <w:bCs/>
          <w:spacing w:val="-3"/>
          <w:sz w:val="24"/>
          <w:szCs w:val="24"/>
          <w:lang w:val="es-ES_tradnl"/>
        </w:rPr>
        <w:t>el</w:t>
      </w:r>
      <w:r w:rsidR="00B50DC0" w:rsidRPr="00FA2068">
        <w:rPr>
          <w:bCs/>
          <w:spacing w:val="-3"/>
          <w:sz w:val="24"/>
          <w:szCs w:val="24"/>
          <w:lang w:val="es-ES_tradnl"/>
        </w:rPr>
        <w:t xml:space="preserve"> </w:t>
      </w:r>
      <w:r w:rsidR="00B322BB" w:rsidRPr="00FA2068">
        <w:rPr>
          <w:bCs/>
          <w:spacing w:val="-3"/>
          <w:sz w:val="24"/>
          <w:szCs w:val="24"/>
          <w:lang w:val="es-ES_tradnl"/>
        </w:rPr>
        <w:t>CONTRATANTE</w:t>
      </w:r>
      <w:r w:rsidRPr="00FA2068">
        <w:rPr>
          <w:bCs/>
          <w:spacing w:val="-3"/>
          <w:sz w:val="24"/>
          <w:szCs w:val="24"/>
          <w:lang w:val="es-ES_tradnl"/>
        </w:rPr>
        <w:t xml:space="preserve"> comunicará el nombre del Oferente seleccionado a todos los Oferentes no seleccionados y les devolverá las Garantías</w:t>
      </w:r>
      <w:r w:rsidR="00A50171" w:rsidRPr="00FA2068">
        <w:rPr>
          <w:bCs/>
          <w:spacing w:val="-3"/>
          <w:sz w:val="24"/>
          <w:szCs w:val="24"/>
          <w:lang w:val="es-ES_tradnl"/>
        </w:rPr>
        <w:t xml:space="preserve"> o Declaración</w:t>
      </w:r>
      <w:r w:rsidRPr="00FA2068">
        <w:rPr>
          <w:bCs/>
          <w:spacing w:val="-3"/>
          <w:sz w:val="24"/>
          <w:szCs w:val="24"/>
          <w:lang w:val="es-ES_tradnl"/>
        </w:rPr>
        <w:t xml:space="preserve"> de Mantenimiento de la Oferta.</w:t>
      </w:r>
    </w:p>
    <w:p w:rsidR="00313E1E" w:rsidRPr="00FA2068" w:rsidRDefault="00313E1E" w:rsidP="00FA2068">
      <w:pPr>
        <w:tabs>
          <w:tab w:val="left" w:pos="0"/>
        </w:tabs>
        <w:suppressAutoHyphens/>
        <w:spacing w:after="120"/>
        <w:jc w:val="both"/>
        <w:rPr>
          <w:b/>
          <w:bCs/>
          <w:spacing w:val="-3"/>
          <w:sz w:val="24"/>
          <w:szCs w:val="24"/>
          <w:lang w:val="es-ES_tradnl"/>
        </w:rPr>
      </w:pPr>
    </w:p>
    <w:p w:rsidR="00C1021C" w:rsidRPr="00FA2068" w:rsidRDefault="00335373" w:rsidP="00FA2068">
      <w:pPr>
        <w:spacing w:after="120"/>
        <w:jc w:val="both"/>
        <w:rPr>
          <w:b/>
          <w:bCs/>
          <w:spacing w:val="-3"/>
          <w:sz w:val="24"/>
          <w:szCs w:val="24"/>
          <w:lang w:val="es-ES_tradnl"/>
        </w:rPr>
      </w:pPr>
      <w:r w:rsidRPr="00FA2068">
        <w:rPr>
          <w:b/>
          <w:bCs/>
          <w:spacing w:val="-3"/>
          <w:sz w:val="24"/>
          <w:szCs w:val="24"/>
          <w:lang w:val="es-ES_tradnl"/>
        </w:rPr>
        <w:br w:type="page"/>
      </w:r>
      <w:r w:rsidR="00C1021C" w:rsidRPr="00FA2068">
        <w:rPr>
          <w:b/>
          <w:bCs/>
          <w:spacing w:val="-3"/>
          <w:sz w:val="24"/>
          <w:szCs w:val="24"/>
          <w:lang w:val="es-ES_tradnl"/>
        </w:rPr>
        <w:lastRenderedPageBreak/>
        <w:t xml:space="preserve">SECCIÓN </w:t>
      </w:r>
      <w:r w:rsidR="00623768" w:rsidRPr="00FA2068">
        <w:rPr>
          <w:b/>
          <w:bCs/>
          <w:spacing w:val="-3"/>
          <w:sz w:val="24"/>
          <w:szCs w:val="24"/>
          <w:lang w:val="es-ES_tradnl"/>
        </w:rPr>
        <w:t>0</w:t>
      </w:r>
      <w:r w:rsidR="00AE394D" w:rsidRPr="00FA2068">
        <w:rPr>
          <w:b/>
          <w:bCs/>
          <w:spacing w:val="-3"/>
          <w:sz w:val="24"/>
          <w:szCs w:val="24"/>
          <w:lang w:val="es-ES_tradnl"/>
        </w:rPr>
        <w:t>3</w:t>
      </w:r>
      <w:r w:rsidR="008A5AEB" w:rsidRPr="00FA2068">
        <w:rPr>
          <w:b/>
          <w:bCs/>
          <w:spacing w:val="-3"/>
          <w:sz w:val="24"/>
          <w:szCs w:val="24"/>
          <w:lang w:val="es-ES_tradnl"/>
        </w:rPr>
        <w:t xml:space="preserve">: </w:t>
      </w:r>
      <w:r w:rsidR="00C1021C" w:rsidRPr="00FA2068">
        <w:rPr>
          <w:b/>
          <w:bCs/>
          <w:spacing w:val="-3"/>
          <w:sz w:val="24"/>
          <w:szCs w:val="24"/>
          <w:lang w:val="es-ES_tradnl"/>
        </w:rPr>
        <w:t xml:space="preserve">FORMULARIOS </w:t>
      </w:r>
      <w:r w:rsidR="00F303D4" w:rsidRPr="00FA2068">
        <w:rPr>
          <w:b/>
          <w:bCs/>
          <w:spacing w:val="-3"/>
          <w:sz w:val="24"/>
          <w:szCs w:val="24"/>
          <w:lang w:val="es-ES_tradnl"/>
        </w:rPr>
        <w:t xml:space="preserve">PARA PRESENTACIÓN </w:t>
      </w:r>
      <w:r w:rsidR="00C1021C" w:rsidRPr="00FA2068">
        <w:rPr>
          <w:b/>
          <w:bCs/>
          <w:spacing w:val="-3"/>
          <w:sz w:val="24"/>
          <w:szCs w:val="24"/>
          <w:lang w:val="es-ES_tradnl"/>
        </w:rPr>
        <w:t>DE OFERTA</w:t>
      </w:r>
      <w:r w:rsidR="00F303D4" w:rsidRPr="00FA2068">
        <w:rPr>
          <w:b/>
          <w:bCs/>
          <w:spacing w:val="-3"/>
          <w:sz w:val="24"/>
          <w:szCs w:val="24"/>
          <w:lang w:val="es-ES_tradnl"/>
        </w:rPr>
        <w:t>S</w:t>
      </w:r>
      <w:r w:rsidR="00623768" w:rsidRPr="00FA2068">
        <w:rPr>
          <w:b/>
          <w:bCs/>
          <w:spacing w:val="-3"/>
          <w:sz w:val="24"/>
          <w:szCs w:val="24"/>
          <w:lang w:val="es-ES_tradnl"/>
        </w:rPr>
        <w:fldChar w:fldCharType="begin"/>
      </w:r>
      <w:r w:rsidR="00623768" w:rsidRPr="00FA2068">
        <w:rPr>
          <w:sz w:val="24"/>
          <w:szCs w:val="24"/>
        </w:rPr>
        <w:instrText xml:space="preserve"> XE "</w:instrText>
      </w:r>
      <w:r w:rsidR="00623768" w:rsidRPr="00FA2068">
        <w:rPr>
          <w:b/>
          <w:bCs/>
          <w:spacing w:val="-3"/>
          <w:sz w:val="24"/>
          <w:szCs w:val="24"/>
          <w:lang w:val="es-ES_tradnl"/>
        </w:rPr>
        <w:instrText>SECCIÓN 03</w:instrText>
      </w:r>
      <w:r w:rsidR="00623768" w:rsidRPr="00FA2068">
        <w:rPr>
          <w:sz w:val="24"/>
          <w:szCs w:val="24"/>
        </w:rPr>
        <w:instrText>\</w:instrText>
      </w:r>
      <w:r w:rsidR="00623768" w:rsidRPr="00FA2068">
        <w:rPr>
          <w:b/>
          <w:bCs/>
          <w:spacing w:val="-3"/>
          <w:sz w:val="24"/>
          <w:szCs w:val="24"/>
          <w:lang w:val="es-ES_tradnl"/>
        </w:rPr>
        <w:instrText>: FORMULARIOS PARA PRESENTACIÓN DE OFERTAS</w:instrText>
      </w:r>
      <w:r w:rsidR="00623768" w:rsidRPr="00FA2068">
        <w:rPr>
          <w:sz w:val="24"/>
          <w:szCs w:val="24"/>
        </w:rPr>
        <w:instrText xml:space="preserve">" </w:instrText>
      </w:r>
      <w:r w:rsidR="00623768" w:rsidRPr="00FA2068">
        <w:rPr>
          <w:b/>
          <w:bCs/>
          <w:spacing w:val="-3"/>
          <w:sz w:val="24"/>
          <w:szCs w:val="24"/>
          <w:lang w:val="es-ES_tradnl"/>
        </w:rPr>
        <w:fldChar w:fldCharType="end"/>
      </w:r>
    </w:p>
    <w:p w:rsidR="00C1021C" w:rsidRPr="00FA2068" w:rsidRDefault="00C1021C" w:rsidP="00FA2068">
      <w:pPr>
        <w:tabs>
          <w:tab w:val="left" w:pos="567"/>
          <w:tab w:val="center" w:pos="4680"/>
        </w:tabs>
        <w:suppressAutoHyphens/>
        <w:spacing w:after="120"/>
        <w:jc w:val="both"/>
        <w:rPr>
          <w:b/>
          <w:bCs/>
          <w:spacing w:val="-3"/>
          <w:sz w:val="24"/>
          <w:szCs w:val="24"/>
          <w:lang w:val="es-ES_tradnl"/>
        </w:rPr>
      </w:pPr>
      <w:r w:rsidRPr="00FA2068">
        <w:rPr>
          <w:b/>
          <w:bCs/>
          <w:spacing w:val="-3"/>
          <w:sz w:val="24"/>
          <w:szCs w:val="24"/>
          <w:lang w:val="es-ES_tradnl"/>
        </w:rPr>
        <w:tab/>
      </w:r>
      <w:r w:rsidR="001D06CF" w:rsidRPr="00FA2068">
        <w:rPr>
          <w:b/>
          <w:bCs/>
          <w:spacing w:val="-3"/>
          <w:sz w:val="24"/>
          <w:szCs w:val="24"/>
          <w:lang w:val="es-ES_tradnl"/>
        </w:rPr>
        <w:tab/>
      </w:r>
    </w:p>
    <w:p w:rsidR="00A3081B" w:rsidRPr="00FA2068" w:rsidRDefault="00A3081B"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FA2068" w:rsidRDefault="00A3081B"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Formulario 01 -  Formulario de Presentación de la Oferta</w:t>
      </w:r>
    </w:p>
    <w:p w:rsidR="00A3081B" w:rsidRPr="00FA2068" w:rsidRDefault="00A3081B"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FA2068" w:rsidRDefault="00A3081B"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Formulario 02 – Datos generales del oferente</w:t>
      </w:r>
    </w:p>
    <w:p w:rsidR="001071BD" w:rsidRPr="00FA2068" w:rsidRDefault="001071BD"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FA2068" w:rsidRDefault="00A3081B"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Formulario 03 - Resumen de la oferta</w:t>
      </w:r>
    </w:p>
    <w:p w:rsidR="001071BD" w:rsidRPr="00FA2068" w:rsidRDefault="001071BD"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CA1B6C" w:rsidRPr="00FA2068" w:rsidRDefault="00A3081B"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 xml:space="preserve">Formulario 04 – </w:t>
      </w:r>
      <w:r w:rsidR="00CA1B6C" w:rsidRPr="00FA2068">
        <w:rPr>
          <w:rFonts w:ascii="Times New Roman" w:hAnsi="Times New Roman" w:cs="Times New Roman"/>
          <w:bCs w:val="0"/>
          <w:spacing w:val="-3"/>
          <w:lang w:val="es-ES_tradnl"/>
        </w:rPr>
        <w:t xml:space="preserve">Cantidades y precios Unitarios </w:t>
      </w:r>
    </w:p>
    <w:p w:rsidR="00A3081B" w:rsidRPr="00FA2068" w:rsidRDefault="00A3081B"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FA2068" w:rsidRDefault="00A3081B"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 xml:space="preserve">Formulario 05 – </w:t>
      </w:r>
      <w:r w:rsidR="008761FE" w:rsidRPr="008761FE">
        <w:rPr>
          <w:rFonts w:ascii="Times New Roman" w:hAnsi="Times New Roman" w:cs="Times New Roman"/>
          <w:bCs w:val="0"/>
          <w:spacing w:val="-3"/>
          <w:lang w:val="es-ES_tradnl"/>
        </w:rPr>
        <w:t>Componentes de los Bienes Ofertados</w:t>
      </w:r>
    </w:p>
    <w:p w:rsidR="00A3081B" w:rsidRPr="00FA2068" w:rsidRDefault="00A3081B"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FA2068" w:rsidRDefault="00AC6163"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 xml:space="preserve">Formulario </w:t>
      </w:r>
      <w:r w:rsidR="00A3081B" w:rsidRPr="00FA2068">
        <w:rPr>
          <w:rFonts w:ascii="Times New Roman" w:hAnsi="Times New Roman" w:cs="Times New Roman"/>
          <w:bCs w:val="0"/>
          <w:spacing w:val="-3"/>
          <w:lang w:val="es-ES_tradnl"/>
        </w:rPr>
        <w:t xml:space="preserve"> 06 - Declaración Jurada de Mantenimiento de la Oferta</w:t>
      </w:r>
    </w:p>
    <w:p w:rsidR="008761FE" w:rsidRDefault="008761FE" w:rsidP="008761FE">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8761FE" w:rsidRPr="00FA2068" w:rsidRDefault="008761FE" w:rsidP="008761FE">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Formulario  07 - Cronograma valorado de trabajos</w:t>
      </w:r>
    </w:p>
    <w:p w:rsidR="00A3081B" w:rsidRPr="00FA2068" w:rsidRDefault="00A3081B"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FA2068" w:rsidRDefault="00A3081B"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Fo</w:t>
      </w:r>
      <w:r w:rsidR="00AC6163" w:rsidRPr="00FA2068">
        <w:rPr>
          <w:rFonts w:ascii="Times New Roman" w:hAnsi="Times New Roman" w:cs="Times New Roman"/>
          <w:bCs w:val="0"/>
          <w:spacing w:val="-3"/>
          <w:lang w:val="es-ES_tradnl"/>
        </w:rPr>
        <w:t xml:space="preserve">rmulario </w:t>
      </w:r>
      <w:r w:rsidRPr="00FA2068">
        <w:rPr>
          <w:rFonts w:ascii="Times New Roman" w:hAnsi="Times New Roman" w:cs="Times New Roman"/>
          <w:bCs w:val="0"/>
          <w:spacing w:val="-3"/>
          <w:lang w:val="es-ES_tradnl"/>
        </w:rPr>
        <w:t xml:space="preserve"> 0</w:t>
      </w:r>
      <w:r w:rsidR="008761FE">
        <w:rPr>
          <w:rFonts w:ascii="Times New Roman" w:hAnsi="Times New Roman" w:cs="Times New Roman"/>
          <w:bCs w:val="0"/>
          <w:spacing w:val="-3"/>
          <w:lang w:val="es-ES_tradnl"/>
        </w:rPr>
        <w:t>8</w:t>
      </w:r>
      <w:r w:rsidRPr="00FA2068">
        <w:rPr>
          <w:rFonts w:ascii="Times New Roman" w:hAnsi="Times New Roman" w:cs="Times New Roman"/>
          <w:bCs w:val="0"/>
          <w:spacing w:val="-3"/>
          <w:lang w:val="es-ES_tradnl"/>
        </w:rPr>
        <w:t xml:space="preserve"> - Facturación Promedio Anual</w:t>
      </w:r>
    </w:p>
    <w:p w:rsidR="001071BD" w:rsidRPr="00FA2068" w:rsidRDefault="001071BD"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FA2068" w:rsidRDefault="00AC6163"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 xml:space="preserve">Formulario </w:t>
      </w:r>
      <w:r w:rsidR="008761FE">
        <w:rPr>
          <w:rFonts w:ascii="Times New Roman" w:hAnsi="Times New Roman" w:cs="Times New Roman"/>
          <w:bCs w:val="0"/>
          <w:spacing w:val="-3"/>
          <w:lang w:val="es-ES_tradnl"/>
        </w:rPr>
        <w:t>09</w:t>
      </w:r>
      <w:r w:rsidR="00A3081B" w:rsidRPr="00FA2068">
        <w:rPr>
          <w:rFonts w:ascii="Times New Roman" w:hAnsi="Times New Roman" w:cs="Times New Roman"/>
          <w:bCs w:val="0"/>
          <w:spacing w:val="-3"/>
          <w:lang w:val="es-ES_tradnl"/>
        </w:rPr>
        <w:t>: Experiencia Específica del Oferente</w:t>
      </w:r>
    </w:p>
    <w:p w:rsidR="001071BD" w:rsidRPr="00FA2068" w:rsidRDefault="001071BD" w:rsidP="00FA2068">
      <w:pPr>
        <w:pStyle w:val="xl74"/>
        <w:widowControl w:val="0"/>
        <w:overflowPunct w:val="0"/>
        <w:autoSpaceDE w:val="0"/>
        <w:spacing w:before="0" w:after="120"/>
        <w:ind w:right="-2"/>
        <w:jc w:val="both"/>
        <w:textAlignment w:val="baseline"/>
        <w:rPr>
          <w:rFonts w:ascii="Times New Roman" w:hAnsi="Times New Roman" w:cs="Times New Roman"/>
          <w:bCs w:val="0"/>
          <w:spacing w:val="-3"/>
          <w:lang w:val="es-ES_tradnl"/>
        </w:rPr>
      </w:pPr>
    </w:p>
    <w:p w:rsidR="00A3081B" w:rsidRPr="00FA2068" w:rsidRDefault="00AC6163"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 xml:space="preserve">Formulario </w:t>
      </w:r>
      <w:r w:rsidR="00A3081B" w:rsidRPr="00FA2068">
        <w:rPr>
          <w:rFonts w:ascii="Times New Roman" w:hAnsi="Times New Roman" w:cs="Times New Roman"/>
          <w:bCs w:val="0"/>
          <w:spacing w:val="-3"/>
          <w:lang w:val="es-ES_tradnl"/>
        </w:rPr>
        <w:t xml:space="preserve"> 10: Personal Principal Propuesto – </w:t>
      </w:r>
      <w:proofErr w:type="spellStart"/>
      <w:r w:rsidR="00A3081B" w:rsidRPr="00FA2068">
        <w:rPr>
          <w:rFonts w:ascii="Times New Roman" w:hAnsi="Times New Roman" w:cs="Times New Roman"/>
          <w:bCs w:val="0"/>
          <w:spacing w:val="-3"/>
          <w:lang w:val="es-ES_tradnl"/>
        </w:rPr>
        <w:t>Curriculum</w:t>
      </w:r>
      <w:proofErr w:type="spellEnd"/>
      <w:r w:rsidR="00A3081B" w:rsidRPr="00FA2068">
        <w:rPr>
          <w:rFonts w:ascii="Times New Roman" w:hAnsi="Times New Roman" w:cs="Times New Roman"/>
          <w:bCs w:val="0"/>
          <w:spacing w:val="-3"/>
          <w:lang w:val="es-ES_tradnl"/>
        </w:rPr>
        <w:t xml:space="preserve"> Vitae</w:t>
      </w:r>
    </w:p>
    <w:p w:rsidR="00A3081B" w:rsidRPr="00FA2068" w:rsidRDefault="00A3081B"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C1021C" w:rsidRPr="00FA2068" w:rsidRDefault="00AC6163"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 xml:space="preserve">Formulario </w:t>
      </w:r>
      <w:r w:rsidR="00A3081B" w:rsidRPr="00FA2068">
        <w:rPr>
          <w:rFonts w:ascii="Times New Roman" w:hAnsi="Times New Roman" w:cs="Times New Roman"/>
          <w:bCs w:val="0"/>
          <w:spacing w:val="-3"/>
          <w:lang w:val="es-ES_tradnl"/>
        </w:rPr>
        <w:t xml:space="preserve"> 11: Situación Financiera</w:t>
      </w:r>
      <w:r w:rsidR="00815D4C" w:rsidRPr="00FA2068">
        <w:rPr>
          <w:rFonts w:ascii="Times New Roman" w:hAnsi="Times New Roman" w:cs="Times New Roman"/>
          <w:bCs w:val="0"/>
          <w:spacing w:val="-3"/>
          <w:lang w:val="es-ES_tradnl"/>
        </w:rPr>
        <w:t>: Patrimonio</w:t>
      </w:r>
    </w:p>
    <w:p w:rsidR="0018693D" w:rsidRDefault="0018693D" w:rsidP="0018693D">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18693D" w:rsidRPr="00FA2068" w:rsidRDefault="0018693D" w:rsidP="0018693D">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t xml:space="preserve">Formulario </w:t>
      </w:r>
      <w:r>
        <w:rPr>
          <w:rFonts w:ascii="Times New Roman" w:hAnsi="Times New Roman" w:cs="Times New Roman"/>
          <w:bCs w:val="0"/>
          <w:spacing w:val="-3"/>
          <w:lang w:val="es-ES_tradnl"/>
        </w:rPr>
        <w:t xml:space="preserve"> 12</w:t>
      </w:r>
      <w:r w:rsidRPr="00FA2068">
        <w:rPr>
          <w:rFonts w:ascii="Times New Roman" w:hAnsi="Times New Roman" w:cs="Times New Roman"/>
          <w:bCs w:val="0"/>
          <w:spacing w:val="-3"/>
          <w:lang w:val="es-ES_tradnl"/>
        </w:rPr>
        <w:t xml:space="preserve">: </w:t>
      </w:r>
      <w:r>
        <w:rPr>
          <w:rFonts w:ascii="Times New Roman" w:hAnsi="Times New Roman" w:cs="Times New Roman"/>
          <w:bCs w:val="0"/>
          <w:spacing w:val="-3"/>
          <w:lang w:val="es-ES_tradnl"/>
        </w:rPr>
        <w:t>Garantía Técnica</w:t>
      </w:r>
    </w:p>
    <w:p w:rsidR="001071BD" w:rsidRPr="00FA2068" w:rsidRDefault="001071BD" w:rsidP="00FA2068">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C1021C" w:rsidRPr="00FA2068" w:rsidRDefault="00C1021C" w:rsidP="00FA2068">
      <w:pPr>
        <w:pStyle w:val="xl74"/>
        <w:widowControl w:val="0"/>
        <w:overflowPunct w:val="0"/>
        <w:autoSpaceDE w:val="0"/>
        <w:spacing w:before="0" w:after="120"/>
        <w:ind w:right="-2"/>
        <w:jc w:val="both"/>
        <w:textAlignment w:val="baseline"/>
        <w:rPr>
          <w:rFonts w:ascii="Times New Roman" w:hAnsi="Times New Roman" w:cs="Times New Roman"/>
        </w:rPr>
      </w:pPr>
      <w:r w:rsidRPr="00FA2068">
        <w:rPr>
          <w:rFonts w:ascii="Times New Roman" w:hAnsi="Times New Roman" w:cs="Times New Roman"/>
          <w:b w:val="0"/>
          <w:bCs w:val="0"/>
          <w:spacing w:val="-3"/>
          <w:lang w:val="es-ES_tradnl"/>
        </w:rPr>
        <w:br w:type="page"/>
      </w:r>
      <w:bookmarkStart w:id="10" w:name="_Toc287270717"/>
      <w:r w:rsidR="005E559B" w:rsidRPr="00FA2068">
        <w:rPr>
          <w:rFonts w:ascii="Times New Roman" w:hAnsi="Times New Roman" w:cs="Times New Roman"/>
          <w:bCs w:val="0"/>
          <w:spacing w:val="-3"/>
          <w:lang w:val="es-ES_tradnl"/>
        </w:rPr>
        <w:lastRenderedPageBreak/>
        <w:t>Formulario 01</w:t>
      </w:r>
      <w:r w:rsidR="00390641" w:rsidRPr="00FA2068">
        <w:rPr>
          <w:rFonts w:ascii="Times New Roman" w:hAnsi="Times New Roman" w:cs="Times New Roman"/>
          <w:bCs w:val="0"/>
          <w:spacing w:val="-3"/>
          <w:lang w:val="es-ES_tradnl"/>
        </w:rPr>
        <w:t xml:space="preserve"> -</w:t>
      </w:r>
      <w:r w:rsidR="00AE394D" w:rsidRPr="00FA2068">
        <w:rPr>
          <w:rFonts w:ascii="Times New Roman" w:hAnsi="Times New Roman" w:cs="Times New Roman"/>
          <w:b w:val="0"/>
          <w:bCs w:val="0"/>
          <w:spacing w:val="-3"/>
          <w:lang w:val="es-ES_tradnl"/>
        </w:rPr>
        <w:t xml:space="preserve"> </w:t>
      </w:r>
      <w:r w:rsidRPr="00FA2068">
        <w:rPr>
          <w:rFonts w:ascii="Times New Roman" w:hAnsi="Times New Roman" w:cs="Times New Roman"/>
        </w:rPr>
        <w:t xml:space="preserve"> Formulario de </w:t>
      </w:r>
      <w:r w:rsidR="005E559B" w:rsidRPr="00FA2068">
        <w:rPr>
          <w:rFonts w:ascii="Times New Roman" w:hAnsi="Times New Roman" w:cs="Times New Roman"/>
        </w:rPr>
        <w:t xml:space="preserve">Presentación de </w:t>
      </w:r>
      <w:r w:rsidRPr="00FA2068">
        <w:rPr>
          <w:rFonts w:ascii="Times New Roman" w:hAnsi="Times New Roman" w:cs="Times New Roman"/>
        </w:rPr>
        <w:t>la Oferta</w:t>
      </w:r>
      <w:bookmarkEnd w:id="10"/>
      <w:r w:rsidR="00AC6163" w:rsidRPr="00FA2068">
        <w:rPr>
          <w:rFonts w:ascii="Times New Roman" w:hAnsi="Times New Roman" w:cs="Times New Roman"/>
        </w:rPr>
        <w:fldChar w:fldCharType="begin"/>
      </w:r>
      <w:r w:rsidR="00AC6163" w:rsidRPr="00FA2068">
        <w:rPr>
          <w:rFonts w:ascii="Times New Roman" w:hAnsi="Times New Roman" w:cs="Times New Roman"/>
        </w:rPr>
        <w:instrText xml:space="preserve"> XE "</w:instrText>
      </w:r>
      <w:r w:rsidR="00AC6163" w:rsidRPr="00FA2068">
        <w:rPr>
          <w:rFonts w:ascii="Times New Roman" w:hAnsi="Times New Roman" w:cs="Times New Roman"/>
          <w:bCs w:val="0"/>
          <w:spacing w:val="-3"/>
          <w:lang w:val="es-ES_tradnl"/>
        </w:rPr>
        <w:instrText>Formulario 01 -</w:instrText>
      </w:r>
      <w:r w:rsidR="00AC6163" w:rsidRPr="00FA2068">
        <w:rPr>
          <w:rFonts w:ascii="Times New Roman" w:hAnsi="Times New Roman" w:cs="Times New Roman"/>
          <w:b w:val="0"/>
          <w:bCs w:val="0"/>
          <w:spacing w:val="-3"/>
          <w:lang w:val="es-ES_tradnl"/>
        </w:rPr>
        <w:instrText xml:space="preserve"> </w:instrText>
      </w:r>
      <w:r w:rsidR="00AC6163" w:rsidRPr="00FA2068">
        <w:rPr>
          <w:rFonts w:ascii="Times New Roman" w:hAnsi="Times New Roman" w:cs="Times New Roman"/>
        </w:rPr>
        <w:instrText xml:space="preserve"> Formulario de Presentación de la Oferta" </w:instrText>
      </w:r>
      <w:r w:rsidR="00AC6163" w:rsidRPr="00FA2068">
        <w:rPr>
          <w:rFonts w:ascii="Times New Roman" w:hAnsi="Times New Roman" w:cs="Times New Roman"/>
        </w:rPr>
        <w:fldChar w:fldCharType="end"/>
      </w:r>
    </w:p>
    <w:p w:rsidR="00C1021C" w:rsidRPr="00FA2068" w:rsidRDefault="00C1021C" w:rsidP="00FA2068">
      <w:pPr>
        <w:spacing w:after="120"/>
        <w:jc w:val="both"/>
        <w:rPr>
          <w:i/>
          <w:iCs/>
          <w:color w:val="548DD4"/>
          <w:sz w:val="24"/>
          <w:szCs w:val="24"/>
        </w:rPr>
      </w:pPr>
    </w:p>
    <w:p w:rsidR="00AA5F4D" w:rsidRPr="00FA2068" w:rsidRDefault="00AA5F4D" w:rsidP="00FA2068">
      <w:pPr>
        <w:pStyle w:val="Textoindependiente"/>
        <w:spacing w:after="120"/>
        <w:jc w:val="both"/>
        <w:rPr>
          <w:szCs w:val="24"/>
        </w:rPr>
      </w:pPr>
      <w:r w:rsidRPr="00FA2068">
        <w:rPr>
          <w:szCs w:val="24"/>
        </w:rPr>
        <w:t xml:space="preserve">COMPARACIÓN DE PRECIOS Nº </w:t>
      </w:r>
      <w:r w:rsidR="00E70E90" w:rsidRPr="00FA2068">
        <w:rPr>
          <w:szCs w:val="24"/>
        </w:rPr>
        <w:t>BID-RSND-CNELSUC-DI-OB-00</w:t>
      </w:r>
      <w:r w:rsidR="003C7A87">
        <w:rPr>
          <w:szCs w:val="24"/>
        </w:rPr>
        <w:t>6</w:t>
      </w:r>
    </w:p>
    <w:p w:rsidR="00AA5F4D" w:rsidRPr="00FA2068" w:rsidRDefault="003C3997" w:rsidP="00FA2068">
      <w:pPr>
        <w:pStyle w:val="Textoindependiente"/>
        <w:spacing w:after="120"/>
        <w:jc w:val="both"/>
        <w:rPr>
          <w:i/>
          <w:color w:val="548DD4"/>
          <w:szCs w:val="24"/>
        </w:rPr>
      </w:pPr>
      <w:r w:rsidRPr="003C7A87">
        <w:rPr>
          <w:szCs w:val="24"/>
        </w:rPr>
        <w:t>ADQUISICIÓN, INSTALACIÓN Y MONTAJE DE EQUIPOS PARA MEJORAR LA CALIDAD DE SERVICIO EN LÍNEAS DE SUBTRANSMISIÓN</w:t>
      </w:r>
      <w:r>
        <w:rPr>
          <w:i/>
          <w:szCs w:val="24"/>
        </w:rPr>
        <w:t>.</w:t>
      </w:r>
    </w:p>
    <w:p w:rsidR="00AA5F4D" w:rsidRPr="00FA2068" w:rsidRDefault="00AA5F4D" w:rsidP="00FA2068">
      <w:pPr>
        <w:pStyle w:val="Textoindependiente"/>
        <w:spacing w:after="120"/>
        <w:jc w:val="both"/>
        <w:rPr>
          <w:color w:val="548DD4"/>
          <w:szCs w:val="24"/>
        </w:rPr>
      </w:pPr>
      <w:r w:rsidRPr="00FA2068">
        <w:rPr>
          <w:color w:val="000000"/>
          <w:szCs w:val="24"/>
        </w:rPr>
        <w:t xml:space="preserve">Fecha: </w:t>
      </w:r>
      <w:r w:rsidRPr="00FA2068">
        <w:rPr>
          <w:color w:val="548DD4"/>
          <w:szCs w:val="24"/>
        </w:rPr>
        <w:t>-----------------------------------------</w:t>
      </w:r>
    </w:p>
    <w:p w:rsidR="00AA5F4D" w:rsidRPr="00FA2068" w:rsidRDefault="00AA5F4D" w:rsidP="00FA2068">
      <w:pPr>
        <w:spacing w:after="120"/>
        <w:jc w:val="both"/>
        <w:rPr>
          <w:sz w:val="24"/>
          <w:szCs w:val="24"/>
          <w:lang w:val="es-BO"/>
        </w:rPr>
      </w:pPr>
    </w:p>
    <w:p w:rsidR="00AA5F4D" w:rsidRPr="00FA2068" w:rsidRDefault="00AA5F4D" w:rsidP="00FA2068">
      <w:pPr>
        <w:spacing w:after="120"/>
        <w:jc w:val="both"/>
        <w:rPr>
          <w:sz w:val="24"/>
          <w:szCs w:val="24"/>
          <w:lang w:val="es-BO"/>
        </w:rPr>
      </w:pPr>
      <w:r w:rsidRPr="00FA2068">
        <w:rPr>
          <w:sz w:val="24"/>
          <w:szCs w:val="24"/>
          <w:lang w:val="es-BO"/>
        </w:rPr>
        <w:t>Señores</w:t>
      </w:r>
    </w:p>
    <w:p w:rsidR="00AA5F4D" w:rsidRPr="00FA2068" w:rsidRDefault="00844F37" w:rsidP="00FA2068">
      <w:pPr>
        <w:spacing w:after="120"/>
        <w:jc w:val="both"/>
        <w:rPr>
          <w:b/>
          <w:i/>
          <w:sz w:val="24"/>
          <w:szCs w:val="24"/>
          <w:lang w:val="es-BO"/>
        </w:rPr>
      </w:pPr>
      <w:r w:rsidRPr="00FA2068">
        <w:rPr>
          <w:b/>
          <w:i/>
          <w:sz w:val="24"/>
          <w:szCs w:val="24"/>
          <w:lang w:val="es-BO"/>
        </w:rPr>
        <w:t>CNEL EP UN SUCUMBIOS</w:t>
      </w:r>
    </w:p>
    <w:p w:rsidR="00AA5F4D" w:rsidRPr="00FA2068" w:rsidRDefault="00AA5F4D" w:rsidP="00FA2068">
      <w:pPr>
        <w:spacing w:after="120"/>
        <w:jc w:val="both"/>
        <w:rPr>
          <w:sz w:val="24"/>
          <w:szCs w:val="24"/>
          <w:u w:val="single"/>
          <w:lang w:val="es-BO"/>
        </w:rPr>
      </w:pPr>
      <w:r w:rsidRPr="00FA2068">
        <w:rPr>
          <w:sz w:val="24"/>
          <w:szCs w:val="24"/>
          <w:u w:val="single"/>
          <w:lang w:val="es-BO"/>
        </w:rPr>
        <w:t>Ecuador.-</w:t>
      </w:r>
    </w:p>
    <w:p w:rsidR="00806700" w:rsidRPr="00FA2068" w:rsidRDefault="00806700" w:rsidP="00FA2068">
      <w:pPr>
        <w:spacing w:after="120"/>
        <w:jc w:val="both"/>
        <w:rPr>
          <w:sz w:val="24"/>
          <w:szCs w:val="24"/>
          <w:u w:val="single"/>
          <w:lang w:val="es-BO"/>
        </w:rPr>
      </w:pPr>
    </w:p>
    <w:p w:rsidR="005E559B" w:rsidRPr="00FA2068" w:rsidRDefault="005E559B" w:rsidP="00FA2068">
      <w:pPr>
        <w:tabs>
          <w:tab w:val="left" w:pos="-720"/>
        </w:tabs>
        <w:suppressAutoHyphens/>
        <w:spacing w:after="120"/>
        <w:jc w:val="both"/>
        <w:rPr>
          <w:bCs/>
          <w:spacing w:val="-2"/>
          <w:sz w:val="24"/>
          <w:szCs w:val="24"/>
          <w:lang w:val="es-ES"/>
        </w:rPr>
      </w:pPr>
      <w:r w:rsidRPr="00FA2068">
        <w:rPr>
          <w:bCs/>
          <w:spacing w:val="-2"/>
          <w:sz w:val="24"/>
          <w:szCs w:val="24"/>
          <w:lang w:val="es-ES"/>
        </w:rPr>
        <w:t>De mi consideración:</w:t>
      </w:r>
    </w:p>
    <w:p w:rsidR="00B1179A" w:rsidRPr="00FA2068" w:rsidRDefault="00806700" w:rsidP="00FA2068">
      <w:pPr>
        <w:spacing w:after="120"/>
        <w:jc w:val="both"/>
        <w:rPr>
          <w:i/>
          <w:iCs/>
          <w:sz w:val="24"/>
          <w:szCs w:val="24"/>
        </w:rPr>
      </w:pPr>
      <w:r w:rsidRPr="00FA2068">
        <w:rPr>
          <w:spacing w:val="-3"/>
          <w:sz w:val="24"/>
          <w:szCs w:val="24"/>
          <w:lang w:val="es-ES_tradnl"/>
        </w:rPr>
        <w:t xml:space="preserve">El que suscribe, en atención a la invitación efectuada por la </w:t>
      </w:r>
      <w:r w:rsidRPr="00FA2068">
        <w:rPr>
          <w:i/>
          <w:spacing w:val="-3"/>
          <w:sz w:val="24"/>
          <w:szCs w:val="24"/>
          <w:lang w:val="es-ES_tradnl"/>
        </w:rPr>
        <w:t>(</w:t>
      </w:r>
      <w:r w:rsidR="00B1179A" w:rsidRPr="00FA2068">
        <w:rPr>
          <w:i/>
          <w:spacing w:val="-3"/>
          <w:sz w:val="24"/>
          <w:szCs w:val="24"/>
          <w:lang w:val="es-ES_tradnl"/>
        </w:rPr>
        <w:t>……….</w:t>
      </w:r>
      <w:r w:rsidRPr="00FA2068">
        <w:rPr>
          <w:i/>
          <w:spacing w:val="-3"/>
          <w:sz w:val="24"/>
          <w:szCs w:val="24"/>
          <w:lang w:val="es-ES_tradnl"/>
        </w:rPr>
        <w:t xml:space="preserve">Consignar datos del </w:t>
      </w:r>
      <w:r w:rsidR="00B322BB" w:rsidRPr="00FA2068">
        <w:rPr>
          <w:i/>
          <w:spacing w:val="-3"/>
          <w:sz w:val="24"/>
          <w:szCs w:val="24"/>
          <w:lang w:val="es-ES_tradnl"/>
        </w:rPr>
        <w:t>CONTRATANTE</w:t>
      </w:r>
      <w:r w:rsidRPr="00FA2068">
        <w:rPr>
          <w:i/>
          <w:spacing w:val="-3"/>
          <w:sz w:val="24"/>
          <w:szCs w:val="24"/>
          <w:lang w:val="es-ES_tradnl"/>
        </w:rPr>
        <w:t>).</w:t>
      </w:r>
      <w:r w:rsidRPr="00FA2068">
        <w:rPr>
          <w:spacing w:val="-3"/>
          <w:sz w:val="24"/>
          <w:szCs w:val="24"/>
          <w:lang w:val="es-ES_tradnl"/>
        </w:rPr>
        <w:t xml:space="preserve"> para participar en el proceso de</w:t>
      </w:r>
      <w:r w:rsidRPr="00FA2068">
        <w:rPr>
          <w:b/>
          <w:bCs/>
          <w:spacing w:val="-3"/>
          <w:sz w:val="24"/>
          <w:szCs w:val="24"/>
          <w:lang w:val="es-ES_tradnl"/>
        </w:rPr>
        <w:t xml:space="preserve"> </w:t>
      </w:r>
      <w:r w:rsidRPr="00FA2068">
        <w:rPr>
          <w:bCs/>
          <w:spacing w:val="-3"/>
          <w:sz w:val="24"/>
          <w:szCs w:val="24"/>
          <w:lang w:val="es-ES_tradnl"/>
        </w:rPr>
        <w:t>Comparación de Precios No</w:t>
      </w:r>
      <w:r w:rsidR="00B1179A" w:rsidRPr="00FA2068">
        <w:rPr>
          <w:b/>
          <w:bCs/>
          <w:spacing w:val="-3"/>
          <w:sz w:val="24"/>
          <w:szCs w:val="24"/>
          <w:lang w:val="es-ES_tradnl"/>
        </w:rPr>
        <w:t xml:space="preserve"> </w:t>
      </w:r>
      <w:r w:rsidR="00B1179A" w:rsidRPr="00FA2068">
        <w:rPr>
          <w:bCs/>
          <w:i/>
          <w:spacing w:val="-3"/>
          <w:sz w:val="24"/>
          <w:szCs w:val="24"/>
          <w:lang w:val="es-ES_tradnl"/>
        </w:rPr>
        <w:t>(…………Consignar datos del proceso)</w:t>
      </w:r>
      <w:r w:rsidRPr="00FA2068">
        <w:rPr>
          <w:b/>
          <w:sz w:val="24"/>
          <w:szCs w:val="24"/>
          <w:lang w:val="es-EC"/>
        </w:rPr>
        <w:t xml:space="preserve"> </w:t>
      </w:r>
      <w:r w:rsidRPr="00FA2068">
        <w:rPr>
          <w:spacing w:val="-3"/>
          <w:sz w:val="24"/>
          <w:szCs w:val="24"/>
          <w:lang w:val="es-ES_tradnl"/>
        </w:rPr>
        <w:t>para la ejecución de la Obra:</w:t>
      </w:r>
      <w:r w:rsidRPr="00FA2068">
        <w:rPr>
          <w:i/>
          <w:spacing w:val="-3"/>
          <w:sz w:val="24"/>
          <w:szCs w:val="24"/>
          <w:lang w:val="es-ES_tradnl"/>
        </w:rPr>
        <w:t xml:space="preserve"> </w:t>
      </w:r>
      <w:r w:rsidR="00B1179A" w:rsidRPr="00FA2068">
        <w:rPr>
          <w:i/>
          <w:spacing w:val="-3"/>
          <w:sz w:val="24"/>
          <w:szCs w:val="24"/>
          <w:lang w:val="es-ES_tradnl"/>
        </w:rPr>
        <w:t>(………….Consignar objeto )</w:t>
      </w:r>
      <w:r w:rsidRPr="00FA2068">
        <w:rPr>
          <w:spacing w:val="-3"/>
          <w:sz w:val="24"/>
          <w:szCs w:val="24"/>
          <w:lang w:val="es-ES_tradnl"/>
        </w:rPr>
        <w:t>, luego de examinar los lineamientos recibidos, e inspeccionado el sitio de ejecución de los trabajos, ofrece ejecutar la Obra mencionada de conformidad con los documentos de invitación y el Formato de Contrat</w:t>
      </w:r>
      <w:r w:rsidR="00B1179A" w:rsidRPr="00FA2068">
        <w:rPr>
          <w:spacing w:val="-3"/>
          <w:sz w:val="24"/>
          <w:szCs w:val="24"/>
          <w:lang w:val="es-ES_tradnl"/>
        </w:rPr>
        <w:t xml:space="preserve">o por un </w:t>
      </w:r>
      <w:r w:rsidR="00B1179A" w:rsidRPr="00FA2068">
        <w:rPr>
          <w:sz w:val="24"/>
          <w:szCs w:val="24"/>
        </w:rPr>
        <w:t xml:space="preserve">Precio del Contrato de </w:t>
      </w:r>
      <w:r w:rsidR="00B1179A" w:rsidRPr="00FA2068">
        <w:rPr>
          <w:i/>
          <w:iCs/>
          <w:sz w:val="24"/>
          <w:szCs w:val="24"/>
        </w:rPr>
        <w:t>[indique el monto en cifras], [indique el monto en palabras] [indique el nombre de la moneda].</w:t>
      </w:r>
    </w:p>
    <w:p w:rsidR="00806700" w:rsidRPr="00FA2068" w:rsidRDefault="00806700" w:rsidP="00FA2068">
      <w:pPr>
        <w:tabs>
          <w:tab w:val="left" w:pos="-720"/>
        </w:tabs>
        <w:suppressAutoHyphens/>
        <w:spacing w:after="120"/>
        <w:jc w:val="both"/>
        <w:rPr>
          <w:spacing w:val="-3"/>
          <w:sz w:val="24"/>
          <w:szCs w:val="24"/>
          <w:lang w:val="es-MX"/>
        </w:rPr>
      </w:pPr>
    </w:p>
    <w:p w:rsidR="00806700" w:rsidRPr="00FA2068" w:rsidRDefault="00806700" w:rsidP="00FA2068">
      <w:pPr>
        <w:tabs>
          <w:tab w:val="left" w:pos="-720"/>
          <w:tab w:val="left" w:pos="0"/>
        </w:tabs>
        <w:suppressAutoHyphens/>
        <w:spacing w:after="120"/>
        <w:ind w:hanging="720"/>
        <w:jc w:val="both"/>
        <w:rPr>
          <w:spacing w:val="-3"/>
          <w:sz w:val="24"/>
          <w:szCs w:val="24"/>
          <w:lang w:val="es-ES_tradnl"/>
        </w:rPr>
      </w:pPr>
      <w:r w:rsidRPr="00FA2068">
        <w:rPr>
          <w:spacing w:val="-3"/>
          <w:sz w:val="24"/>
          <w:szCs w:val="24"/>
          <w:lang w:val="es-ES_tradnl"/>
        </w:rPr>
        <w:tab/>
        <w:t xml:space="preserve">Al presentar la oferta como  Representante Legal de </w:t>
      </w:r>
      <w:r w:rsidRPr="00FA2068">
        <w:rPr>
          <w:i/>
          <w:spacing w:val="-3"/>
          <w:sz w:val="24"/>
          <w:szCs w:val="24"/>
          <w:lang w:val="es-ES_tradnl"/>
        </w:rPr>
        <w:t>(</w:t>
      </w:r>
      <w:r w:rsidR="00B1179A" w:rsidRPr="00FA2068">
        <w:rPr>
          <w:i/>
          <w:spacing w:val="-3"/>
          <w:sz w:val="24"/>
          <w:szCs w:val="24"/>
          <w:lang w:val="es-ES_tradnl"/>
        </w:rPr>
        <w:t>nombre de la empresa  que representa</w:t>
      </w:r>
      <w:r w:rsidRPr="00FA2068">
        <w:rPr>
          <w:i/>
          <w:spacing w:val="-3"/>
          <w:sz w:val="24"/>
          <w:szCs w:val="24"/>
          <w:lang w:val="es-ES_tradnl"/>
        </w:rPr>
        <w:t>)</w:t>
      </w:r>
      <w:r w:rsidRPr="00FA2068">
        <w:rPr>
          <w:spacing w:val="-3"/>
          <w:sz w:val="24"/>
          <w:szCs w:val="24"/>
          <w:lang w:val="es-ES_tradnl"/>
        </w:rPr>
        <w:t>, declaro bajo juramento, que:</w:t>
      </w:r>
    </w:p>
    <w:p w:rsidR="00806700" w:rsidRPr="00FA2068" w:rsidRDefault="00806700" w:rsidP="00FA2068">
      <w:pPr>
        <w:tabs>
          <w:tab w:val="left" w:pos="-720"/>
        </w:tabs>
        <w:suppressAutoHyphens/>
        <w:spacing w:after="120"/>
        <w:jc w:val="both"/>
        <w:rPr>
          <w:spacing w:val="-3"/>
          <w:sz w:val="24"/>
          <w:szCs w:val="24"/>
          <w:lang w:val="es-ES_tradnl"/>
        </w:rPr>
      </w:pPr>
    </w:p>
    <w:p w:rsidR="00806700" w:rsidRPr="00FA2068" w:rsidRDefault="00806700" w:rsidP="00FA2068">
      <w:pPr>
        <w:numPr>
          <w:ilvl w:val="0"/>
          <w:numId w:val="2"/>
        </w:numPr>
        <w:tabs>
          <w:tab w:val="clear" w:pos="1080"/>
          <w:tab w:val="left" w:pos="-720"/>
          <w:tab w:val="left" w:pos="0"/>
          <w:tab w:val="num" w:pos="450"/>
        </w:tabs>
        <w:suppressAutoHyphens/>
        <w:spacing w:after="120"/>
        <w:ind w:left="426" w:hanging="66"/>
        <w:jc w:val="both"/>
        <w:rPr>
          <w:spacing w:val="-3"/>
          <w:sz w:val="24"/>
          <w:szCs w:val="24"/>
          <w:lang w:val="es-ES_tradnl"/>
        </w:rPr>
      </w:pPr>
      <w:r w:rsidRPr="00FA2068">
        <w:rPr>
          <w:spacing w:val="-3"/>
          <w:sz w:val="24"/>
          <w:szCs w:val="24"/>
          <w:lang w:val="es-ES_tradnl"/>
        </w:rPr>
        <w:t>El oferente no se halla incurso en ninguna de las prohibiciones e inhabilidades que le impiden contratar con el Estado Ecuatoriano ni con las entidades del sector público del Ecuador.</w:t>
      </w:r>
    </w:p>
    <w:p w:rsidR="00806700" w:rsidRPr="00FA2068" w:rsidRDefault="00806700" w:rsidP="00FA2068">
      <w:pPr>
        <w:widowControl w:val="0"/>
        <w:numPr>
          <w:ilvl w:val="0"/>
          <w:numId w:val="2"/>
        </w:numPr>
        <w:suppressAutoHyphens/>
        <w:spacing w:after="120"/>
        <w:ind w:left="426" w:hanging="66"/>
        <w:jc w:val="both"/>
        <w:rPr>
          <w:sz w:val="24"/>
          <w:szCs w:val="24"/>
          <w:lang w:val="es-CO"/>
        </w:rPr>
      </w:pPr>
      <w:r w:rsidRPr="00FA2068">
        <w:rPr>
          <w:sz w:val="24"/>
          <w:szCs w:val="24"/>
          <w:lang w:val="es-CO"/>
        </w:rPr>
        <w:t>Nuestra empresa, sus afiliados o subsidiarias, incluyendo todos los subcontratistas o proveedores para ejecutar cualquier parte del Contrato, no han sido declarados inelegibles por el BID.</w:t>
      </w:r>
    </w:p>
    <w:p w:rsidR="00806700" w:rsidRPr="00FA2068" w:rsidRDefault="00806700" w:rsidP="00FA2068">
      <w:pPr>
        <w:widowControl w:val="0"/>
        <w:numPr>
          <w:ilvl w:val="0"/>
          <w:numId w:val="2"/>
        </w:numPr>
        <w:suppressAutoHyphens/>
        <w:spacing w:after="120"/>
        <w:ind w:left="426" w:hanging="66"/>
        <w:jc w:val="both"/>
        <w:rPr>
          <w:sz w:val="24"/>
          <w:szCs w:val="24"/>
          <w:lang w:val="es-CO"/>
        </w:rPr>
      </w:pPr>
      <w:r w:rsidRPr="00FA2068">
        <w:rPr>
          <w:sz w:val="24"/>
          <w:szCs w:val="24"/>
          <w:lang w:val="es-CO"/>
        </w:rPr>
        <w:t>No tenemos ninguna sanción del Banco o de alguna otra Institución Financiera Internacional (IFI).</w:t>
      </w:r>
    </w:p>
    <w:p w:rsidR="00806700" w:rsidRPr="00FA2068" w:rsidRDefault="00A3081B" w:rsidP="00FA2068">
      <w:pPr>
        <w:pStyle w:val="Sangra3detindependiente"/>
        <w:widowControl w:val="0"/>
        <w:numPr>
          <w:ilvl w:val="0"/>
          <w:numId w:val="2"/>
        </w:numPr>
        <w:tabs>
          <w:tab w:val="clear" w:pos="1080"/>
          <w:tab w:val="left" w:pos="-720"/>
          <w:tab w:val="left" w:pos="0"/>
          <w:tab w:val="num" w:pos="720"/>
        </w:tabs>
        <w:suppressAutoHyphens/>
        <w:ind w:left="426" w:hanging="66"/>
        <w:jc w:val="both"/>
        <w:rPr>
          <w:spacing w:val="-3"/>
          <w:sz w:val="24"/>
          <w:szCs w:val="24"/>
          <w:lang w:val="es-ES_tradnl"/>
        </w:rPr>
      </w:pPr>
      <w:r w:rsidRPr="00FA2068">
        <w:rPr>
          <w:spacing w:val="-3"/>
          <w:sz w:val="24"/>
          <w:szCs w:val="24"/>
        </w:rPr>
        <w:t xml:space="preserve">Nos comprometemos </w:t>
      </w:r>
      <w:r w:rsidR="00806700" w:rsidRPr="00FA2068">
        <w:rPr>
          <w:spacing w:val="-3"/>
          <w:sz w:val="24"/>
          <w:szCs w:val="24"/>
        </w:rPr>
        <w:t xml:space="preserve"> a entregar las obras con sujeción a los requisitos que se estipulan en los </w:t>
      </w:r>
      <w:r w:rsidRPr="00FA2068">
        <w:rPr>
          <w:spacing w:val="-3"/>
          <w:sz w:val="24"/>
          <w:szCs w:val="24"/>
        </w:rPr>
        <w:t>documentos de selección y sus secciones</w:t>
      </w:r>
      <w:r w:rsidR="00806700" w:rsidRPr="00FA2068">
        <w:rPr>
          <w:spacing w:val="-3"/>
          <w:sz w:val="24"/>
          <w:szCs w:val="24"/>
        </w:rPr>
        <w:t xml:space="preserve"> y por los precios fijos </w:t>
      </w:r>
      <w:r w:rsidRPr="00FA2068">
        <w:rPr>
          <w:spacing w:val="-3"/>
          <w:sz w:val="24"/>
          <w:szCs w:val="24"/>
        </w:rPr>
        <w:t xml:space="preserve">arriba </w:t>
      </w:r>
      <w:r w:rsidR="00806700" w:rsidRPr="00FA2068">
        <w:rPr>
          <w:spacing w:val="-3"/>
          <w:sz w:val="24"/>
          <w:szCs w:val="24"/>
        </w:rPr>
        <w:t xml:space="preserve">indicados </w:t>
      </w:r>
      <w:r w:rsidRPr="00FA2068">
        <w:rPr>
          <w:spacing w:val="-3"/>
          <w:sz w:val="24"/>
          <w:szCs w:val="24"/>
        </w:rPr>
        <w:t xml:space="preserve">y consignados también en </w:t>
      </w:r>
      <w:r w:rsidR="00806700" w:rsidRPr="00FA2068">
        <w:rPr>
          <w:spacing w:val="-3"/>
          <w:sz w:val="24"/>
          <w:szCs w:val="24"/>
        </w:rPr>
        <w:t xml:space="preserve">el Resumen de la Oferta. </w:t>
      </w:r>
    </w:p>
    <w:p w:rsidR="00806700" w:rsidRPr="00FA2068" w:rsidRDefault="00806700" w:rsidP="00FA2068">
      <w:pPr>
        <w:numPr>
          <w:ilvl w:val="0"/>
          <w:numId w:val="2"/>
        </w:numPr>
        <w:tabs>
          <w:tab w:val="clear" w:pos="1080"/>
          <w:tab w:val="left" w:pos="-720"/>
          <w:tab w:val="left" w:pos="0"/>
          <w:tab w:val="left" w:pos="360"/>
          <w:tab w:val="num" w:pos="720"/>
        </w:tabs>
        <w:suppressAutoHyphens/>
        <w:spacing w:after="120"/>
        <w:ind w:left="426" w:hanging="66"/>
        <w:jc w:val="both"/>
        <w:rPr>
          <w:spacing w:val="-3"/>
          <w:sz w:val="24"/>
          <w:szCs w:val="24"/>
          <w:lang w:val="es-ES_tradnl"/>
        </w:rPr>
      </w:pPr>
      <w:r w:rsidRPr="00FA2068">
        <w:rPr>
          <w:spacing w:val="-3"/>
          <w:sz w:val="24"/>
          <w:szCs w:val="24"/>
          <w:lang w:val="es-ES_tradnl"/>
        </w:rPr>
        <w:t>Garantizo la veracidad y exactitud de la información y las declaraciones incluidas en los documentos de la oferta, formula</w:t>
      </w:r>
      <w:r w:rsidRPr="00FA2068">
        <w:rPr>
          <w:spacing w:val="-3"/>
          <w:sz w:val="24"/>
          <w:szCs w:val="24"/>
          <w:lang w:val="es-ES_tradnl"/>
        </w:rPr>
        <w:softHyphen/>
        <w:t>rios y otros anexos.</w:t>
      </w:r>
    </w:p>
    <w:p w:rsidR="00B1179A" w:rsidRPr="00FA2068" w:rsidRDefault="00A3081B" w:rsidP="00FA2068">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pacing w:val="-3"/>
          <w:sz w:val="24"/>
          <w:szCs w:val="24"/>
          <w:lang w:val="es-ES_tradnl"/>
        </w:rPr>
      </w:pPr>
      <w:r w:rsidRPr="00FA2068">
        <w:rPr>
          <w:sz w:val="24"/>
          <w:szCs w:val="24"/>
        </w:rPr>
        <w:t>Nos</w:t>
      </w:r>
      <w:r w:rsidR="00806700" w:rsidRPr="00FA2068">
        <w:rPr>
          <w:sz w:val="24"/>
          <w:szCs w:val="24"/>
        </w:rPr>
        <w:t xml:space="preserve"> compromet</w:t>
      </w:r>
      <w:r w:rsidRPr="00FA2068">
        <w:rPr>
          <w:sz w:val="24"/>
          <w:szCs w:val="24"/>
        </w:rPr>
        <w:t>emos</w:t>
      </w:r>
      <w:r w:rsidR="00806700" w:rsidRPr="00FA2068">
        <w:rPr>
          <w:sz w:val="24"/>
          <w:szCs w:val="24"/>
        </w:rPr>
        <w:t xml:space="preserve"> a denunciar cualquier acto relacionado con fraude y corrupción </w:t>
      </w:r>
      <w:r w:rsidRPr="00FA2068">
        <w:rPr>
          <w:sz w:val="24"/>
          <w:szCs w:val="24"/>
        </w:rPr>
        <w:t xml:space="preserve">o </w:t>
      </w:r>
      <w:r w:rsidR="00E2694D" w:rsidRPr="00FA2068">
        <w:rPr>
          <w:sz w:val="24"/>
          <w:szCs w:val="24"/>
        </w:rPr>
        <w:t>prácticas prohibidas</w:t>
      </w:r>
      <w:r w:rsidRPr="00FA2068">
        <w:rPr>
          <w:sz w:val="24"/>
          <w:szCs w:val="24"/>
        </w:rPr>
        <w:t xml:space="preserve"> </w:t>
      </w:r>
      <w:r w:rsidR="00806700" w:rsidRPr="00FA2068">
        <w:rPr>
          <w:sz w:val="24"/>
          <w:szCs w:val="24"/>
        </w:rPr>
        <w:t xml:space="preserve">que fuere de mi conocimiento durante el desarrollo del  proceso. </w:t>
      </w:r>
    </w:p>
    <w:p w:rsidR="00B1179A" w:rsidRPr="00FA2068" w:rsidRDefault="00B1179A" w:rsidP="00FA2068">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z w:val="24"/>
          <w:szCs w:val="24"/>
          <w:lang w:val="es-MX"/>
        </w:rPr>
      </w:pPr>
      <w:r w:rsidRPr="00FA2068">
        <w:rPr>
          <w:spacing w:val="-3"/>
          <w:sz w:val="24"/>
          <w:szCs w:val="24"/>
          <w:lang w:val="es-ES_tradnl"/>
        </w:rPr>
        <w:lastRenderedPageBreak/>
        <w:t xml:space="preserve">Confirmamos por la presente que esta Oferta cumple con el período de validez de la Oferta </w:t>
      </w:r>
    </w:p>
    <w:p w:rsidR="00B1179A" w:rsidRPr="00FA2068" w:rsidRDefault="00B1179A" w:rsidP="00FA2068">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z w:val="24"/>
          <w:szCs w:val="24"/>
          <w:lang w:val="es-MX" w:eastAsia="en-GB"/>
        </w:rPr>
      </w:pPr>
      <w:r w:rsidRPr="00FA2068">
        <w:rPr>
          <w:sz w:val="24"/>
          <w:szCs w:val="24"/>
          <w:lang w:val="es-MX" w:eastAsia="en-GB"/>
        </w:rPr>
        <w:t>El Oferente, incluyendo todos los subcontratistas requeridos para ejecutar cualquier parte del contrato, tenemos nacionalidad de países miembros del Banco En caso que el contrato de obras incluya el suministro de bienes y servicios conexos, nos comprometemos a que estos bienes y servicios conexos sean originarios de países miembros del Banco.</w:t>
      </w:r>
    </w:p>
    <w:p w:rsidR="00F86B06" w:rsidRPr="00FA2068" w:rsidRDefault="00F86B06" w:rsidP="00FA2068">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z w:val="24"/>
          <w:szCs w:val="24"/>
          <w:lang w:val="es-MX" w:eastAsia="en-GB"/>
        </w:rPr>
      </w:pPr>
      <w:r w:rsidRPr="00FA2068">
        <w:rPr>
          <w:sz w:val="24"/>
          <w:szCs w:val="24"/>
          <w:lang w:val="es-MX" w:eastAsia="en-GB"/>
        </w:rPr>
        <w:t>Autorizo a</w:t>
      </w:r>
      <w:r w:rsidR="00A4564C" w:rsidRPr="00FA2068">
        <w:rPr>
          <w:sz w:val="24"/>
          <w:szCs w:val="24"/>
          <w:lang w:val="es-MX" w:eastAsia="en-GB"/>
        </w:rPr>
        <w:t>l CONTRATANTE</w:t>
      </w:r>
      <w:r w:rsidRPr="00FA2068">
        <w:rPr>
          <w:sz w:val="24"/>
          <w:szCs w:val="24"/>
          <w:lang w:val="es-MX" w:eastAsia="en-GB"/>
        </w:rPr>
        <w:t xml:space="preserve"> a solicitar referencias a las instituciones bancarias del Oferente o anteriores Contratantes.</w:t>
      </w:r>
    </w:p>
    <w:p w:rsidR="00806700" w:rsidRPr="00FA2068" w:rsidRDefault="00806700" w:rsidP="00FA2068">
      <w:pPr>
        <w:pStyle w:val="Sangradetextonormal"/>
        <w:widowControl w:val="0"/>
        <w:tabs>
          <w:tab w:val="left" w:pos="2772"/>
          <w:tab w:val="left" w:pos="3600"/>
        </w:tabs>
        <w:suppressAutoHyphens/>
        <w:ind w:left="426"/>
        <w:jc w:val="both"/>
        <w:rPr>
          <w:i/>
          <w:iCs/>
          <w:sz w:val="24"/>
          <w:szCs w:val="24"/>
          <w:lang w:val="es-EC"/>
        </w:rPr>
      </w:pPr>
    </w:p>
    <w:p w:rsidR="00B1179A" w:rsidRPr="00FA2068" w:rsidRDefault="00B1179A" w:rsidP="00FA2068">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FA2068">
        <w:rPr>
          <w:szCs w:val="24"/>
          <w:lang w:val="es-EC"/>
        </w:rPr>
        <w:t>En caso de ser adjudicado, nos comprometemos a suscribir el contrato en los términos previstos en estos documentos de invitación.</w:t>
      </w:r>
      <w:r w:rsidRPr="00FA2068">
        <w:rPr>
          <w:spacing w:val="-3"/>
          <w:szCs w:val="24"/>
          <w:lang w:val="es-ES_tradnl" w:eastAsia="en-US"/>
        </w:rPr>
        <w:t xml:space="preserve"> </w:t>
      </w:r>
    </w:p>
    <w:p w:rsidR="00B1179A" w:rsidRPr="00FA2068" w:rsidRDefault="00806700" w:rsidP="00FA2068">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FA2068">
        <w:rPr>
          <w:spacing w:val="-3"/>
          <w:szCs w:val="24"/>
          <w:lang w:val="es-EC" w:eastAsia="en-US"/>
        </w:rPr>
        <w:t>Esta Oferta y su aceptación por escrito constituirán un Compromiso de obligatorio cumplimiento</w:t>
      </w:r>
      <w:r w:rsidR="00B1179A" w:rsidRPr="00FA2068">
        <w:rPr>
          <w:spacing w:val="-3"/>
          <w:szCs w:val="24"/>
          <w:lang w:val="es-EC" w:eastAsia="en-US"/>
        </w:rPr>
        <w:t>.</w:t>
      </w:r>
      <w:r w:rsidR="00B1179A" w:rsidRPr="00FA2068">
        <w:rPr>
          <w:spacing w:val="-3"/>
          <w:szCs w:val="24"/>
          <w:lang w:val="es-ES_tradnl" w:eastAsia="en-US"/>
        </w:rPr>
        <w:t xml:space="preserve"> Entendemos que ustedes no están obligados a aceptar la Oferta más baja ni ninguna otra Oferta que pudieran recibir.</w:t>
      </w:r>
    </w:p>
    <w:p w:rsidR="00B1179A" w:rsidRPr="00FA2068" w:rsidRDefault="00B1179A" w:rsidP="00FA2068">
      <w:pPr>
        <w:pStyle w:val="Normali"/>
        <w:keepLines w:val="0"/>
        <w:tabs>
          <w:tab w:val="clear" w:pos="1843"/>
          <w:tab w:val="left" w:pos="0"/>
          <w:tab w:val="left" w:pos="2184"/>
          <w:tab w:val="left" w:pos="2856"/>
          <w:tab w:val="left" w:pos="3238"/>
          <w:tab w:val="left" w:pos="3600"/>
        </w:tabs>
        <w:suppressAutoHyphens/>
        <w:ind w:left="1080"/>
        <w:rPr>
          <w:spacing w:val="-3"/>
          <w:szCs w:val="24"/>
          <w:lang w:val="es-ES_tradnl" w:eastAsia="en-US"/>
        </w:rPr>
      </w:pPr>
    </w:p>
    <w:p w:rsidR="00806700" w:rsidRPr="00FA2068" w:rsidRDefault="00806700" w:rsidP="00FA2068">
      <w:pPr>
        <w:spacing w:after="120"/>
        <w:jc w:val="both"/>
        <w:rPr>
          <w:bCs/>
          <w:spacing w:val="-2"/>
          <w:sz w:val="24"/>
          <w:szCs w:val="24"/>
          <w:lang w:val="es-ES"/>
        </w:rPr>
      </w:pPr>
      <w:r w:rsidRPr="00FA2068">
        <w:rPr>
          <w:sz w:val="24"/>
          <w:szCs w:val="24"/>
          <w:lang w:val="es-ES_tradnl"/>
        </w:rPr>
        <w:t xml:space="preserve">Conocemos y aceptamos que el Programa/Proyecto </w:t>
      </w:r>
      <w:r w:rsidRPr="00FA2068">
        <w:rPr>
          <w:i/>
          <w:color w:val="548DD4"/>
          <w:sz w:val="24"/>
          <w:szCs w:val="24"/>
          <w:lang w:val="es-ES_tradnl"/>
        </w:rPr>
        <w:t>&lt;indicar nombre&gt;</w:t>
      </w:r>
      <w:r w:rsidRPr="00FA2068">
        <w:rPr>
          <w:sz w:val="24"/>
          <w:szCs w:val="24"/>
          <w:lang w:val="es-ES_tradnl"/>
        </w:rPr>
        <w:t xml:space="preserve"> se reserva el dere</w:t>
      </w:r>
      <w:r w:rsidRPr="00FA2068">
        <w:rPr>
          <w:sz w:val="24"/>
          <w:szCs w:val="24"/>
          <w:lang w:val="es-ES_tradnl"/>
        </w:rPr>
        <w:softHyphen/>
        <w:t>cho de adjudi</w:t>
      </w:r>
      <w:r w:rsidRPr="00FA2068">
        <w:rPr>
          <w:sz w:val="24"/>
          <w:szCs w:val="24"/>
          <w:lang w:val="es-ES_tradnl"/>
        </w:rPr>
        <w:softHyphen/>
        <w:t xml:space="preserve">car el contrato, cancelar el proceso, rechazar todas las ofertas o declarar desierto el proceso, si conviniese a los intereses nacionales o institucionales, </w:t>
      </w:r>
      <w:r w:rsidRPr="00FA2068">
        <w:rPr>
          <w:bCs/>
          <w:spacing w:val="-2"/>
          <w:sz w:val="24"/>
          <w:szCs w:val="24"/>
          <w:lang w:val="es-ES"/>
        </w:rPr>
        <w:t>sin lugar a reclamación posterior alguna.</w:t>
      </w:r>
    </w:p>
    <w:p w:rsidR="00806700" w:rsidRPr="00FA2068" w:rsidRDefault="00806700" w:rsidP="00FA2068">
      <w:pPr>
        <w:tabs>
          <w:tab w:val="left" w:pos="-720"/>
          <w:tab w:val="left" w:pos="0"/>
          <w:tab w:val="left" w:pos="720"/>
        </w:tabs>
        <w:suppressAutoHyphens/>
        <w:spacing w:after="120"/>
        <w:jc w:val="both"/>
        <w:rPr>
          <w:spacing w:val="-3"/>
          <w:sz w:val="24"/>
          <w:szCs w:val="24"/>
          <w:lang w:val="es-ES_tradnl"/>
        </w:rPr>
      </w:pPr>
    </w:p>
    <w:p w:rsidR="00806700" w:rsidRPr="00FA2068" w:rsidRDefault="00806700" w:rsidP="00FA2068">
      <w:pPr>
        <w:tabs>
          <w:tab w:val="left" w:pos="-720"/>
          <w:tab w:val="left" w:pos="0"/>
          <w:tab w:val="left" w:pos="720"/>
        </w:tabs>
        <w:suppressAutoHyphens/>
        <w:spacing w:after="120"/>
        <w:jc w:val="both"/>
        <w:rPr>
          <w:spacing w:val="-3"/>
          <w:sz w:val="24"/>
          <w:szCs w:val="24"/>
          <w:lang w:val="es-ES_tradnl"/>
        </w:rPr>
      </w:pPr>
      <w:r w:rsidRPr="00FA2068">
        <w:rPr>
          <w:spacing w:val="-3"/>
          <w:sz w:val="24"/>
          <w:szCs w:val="24"/>
          <w:lang w:val="es-ES_tradnl"/>
        </w:rPr>
        <w:t>Atentamente,</w:t>
      </w:r>
    </w:p>
    <w:p w:rsidR="00806700" w:rsidRPr="00FA2068" w:rsidRDefault="00806700" w:rsidP="00FA2068">
      <w:pPr>
        <w:spacing w:after="120"/>
        <w:jc w:val="both"/>
        <w:rPr>
          <w:sz w:val="24"/>
          <w:szCs w:val="24"/>
        </w:rPr>
      </w:pPr>
    </w:p>
    <w:p w:rsidR="00806700" w:rsidRPr="00FA2068" w:rsidRDefault="00806700" w:rsidP="00FA2068">
      <w:pPr>
        <w:spacing w:after="120"/>
        <w:jc w:val="both"/>
        <w:rPr>
          <w:color w:val="548DD4"/>
          <w:sz w:val="24"/>
          <w:szCs w:val="24"/>
        </w:rPr>
      </w:pPr>
      <w:r w:rsidRPr="00FA2068">
        <w:rPr>
          <w:sz w:val="24"/>
          <w:szCs w:val="24"/>
        </w:rPr>
        <w:t xml:space="preserve">Firma Autorizada:                         </w:t>
      </w:r>
      <w:r w:rsidRPr="00FA2068">
        <w:rPr>
          <w:color w:val="548DD4"/>
          <w:sz w:val="24"/>
          <w:szCs w:val="24"/>
        </w:rPr>
        <w:t>_________</w:t>
      </w:r>
    </w:p>
    <w:p w:rsidR="00760FCE" w:rsidRPr="00FA2068" w:rsidRDefault="00806700" w:rsidP="00FA2068">
      <w:pPr>
        <w:spacing w:after="120"/>
        <w:jc w:val="both"/>
        <w:rPr>
          <w:color w:val="548DD4"/>
          <w:sz w:val="24"/>
          <w:szCs w:val="24"/>
        </w:rPr>
      </w:pPr>
      <w:r w:rsidRPr="00FA2068">
        <w:rPr>
          <w:sz w:val="24"/>
          <w:szCs w:val="24"/>
        </w:rPr>
        <w:t xml:space="preserve">Nombre y Cargo del Firmante:   </w:t>
      </w:r>
      <w:r w:rsidRPr="00FA2068">
        <w:rPr>
          <w:color w:val="548DD4"/>
          <w:sz w:val="24"/>
          <w:szCs w:val="24"/>
        </w:rPr>
        <w:t>____________________________________</w:t>
      </w:r>
    </w:p>
    <w:p w:rsidR="00806700" w:rsidRPr="00FA2068" w:rsidRDefault="00806700" w:rsidP="00FA2068">
      <w:pPr>
        <w:spacing w:after="120"/>
        <w:jc w:val="both"/>
        <w:rPr>
          <w:color w:val="548DD4"/>
          <w:sz w:val="24"/>
          <w:szCs w:val="24"/>
        </w:rPr>
      </w:pPr>
      <w:r w:rsidRPr="00FA2068">
        <w:rPr>
          <w:sz w:val="24"/>
          <w:szCs w:val="24"/>
        </w:rPr>
        <w:t xml:space="preserve">Nombre del Oferente:                  </w:t>
      </w:r>
      <w:r w:rsidRPr="00FA2068">
        <w:rPr>
          <w:color w:val="548DD4"/>
          <w:sz w:val="24"/>
          <w:szCs w:val="24"/>
        </w:rPr>
        <w:t>_______________________</w:t>
      </w:r>
    </w:p>
    <w:p w:rsidR="00806700" w:rsidRPr="00FA2068" w:rsidRDefault="00806700" w:rsidP="00FA2068">
      <w:pPr>
        <w:spacing w:after="120"/>
        <w:jc w:val="both"/>
        <w:rPr>
          <w:color w:val="548DD4"/>
          <w:sz w:val="24"/>
          <w:szCs w:val="24"/>
        </w:rPr>
      </w:pPr>
      <w:r w:rsidRPr="00FA2068">
        <w:rPr>
          <w:sz w:val="24"/>
          <w:szCs w:val="24"/>
        </w:rPr>
        <w:t xml:space="preserve">Dirección:                                       </w:t>
      </w:r>
      <w:r w:rsidRPr="00FA2068">
        <w:rPr>
          <w:color w:val="548DD4"/>
          <w:sz w:val="24"/>
          <w:szCs w:val="24"/>
        </w:rPr>
        <w:t>___________________________</w:t>
      </w:r>
    </w:p>
    <w:p w:rsidR="00C1021C" w:rsidRPr="00FA2068" w:rsidRDefault="00806700" w:rsidP="00FA2068">
      <w:pPr>
        <w:tabs>
          <w:tab w:val="left" w:pos="0"/>
        </w:tabs>
        <w:suppressAutoHyphens/>
        <w:spacing w:after="120"/>
        <w:jc w:val="both"/>
        <w:rPr>
          <w:b/>
          <w:sz w:val="24"/>
          <w:szCs w:val="24"/>
          <w:lang w:val="es-ES"/>
        </w:rPr>
      </w:pPr>
      <w:r w:rsidRPr="00FA2068">
        <w:rPr>
          <w:sz w:val="24"/>
          <w:szCs w:val="24"/>
        </w:rPr>
        <w:br w:type="page"/>
      </w:r>
      <w:r w:rsidR="00C1021C" w:rsidRPr="00FA2068">
        <w:rPr>
          <w:b/>
          <w:sz w:val="24"/>
          <w:szCs w:val="24"/>
          <w:lang w:val="es-ES"/>
        </w:rPr>
        <w:lastRenderedPageBreak/>
        <w:t xml:space="preserve">Formulario </w:t>
      </w:r>
      <w:r w:rsidR="00A43357" w:rsidRPr="00FA2068">
        <w:rPr>
          <w:b/>
          <w:sz w:val="24"/>
          <w:szCs w:val="24"/>
          <w:lang w:val="es-ES"/>
        </w:rPr>
        <w:t>02</w:t>
      </w:r>
      <w:r w:rsidR="00C1021C" w:rsidRPr="00FA2068">
        <w:rPr>
          <w:b/>
          <w:sz w:val="24"/>
          <w:szCs w:val="24"/>
          <w:lang w:val="es-ES"/>
        </w:rPr>
        <w:t xml:space="preserve"> – Datos generales del </w:t>
      </w:r>
      <w:r w:rsidR="00763787" w:rsidRPr="00FA2068">
        <w:rPr>
          <w:b/>
          <w:sz w:val="24"/>
          <w:szCs w:val="24"/>
          <w:lang w:val="es-ES"/>
        </w:rPr>
        <w:t>oferente</w:t>
      </w:r>
      <w:r w:rsidR="00AC6163" w:rsidRPr="00FA2068">
        <w:rPr>
          <w:b/>
          <w:sz w:val="24"/>
          <w:szCs w:val="24"/>
          <w:lang w:val="es-ES"/>
        </w:rPr>
        <w:fldChar w:fldCharType="begin"/>
      </w:r>
      <w:r w:rsidR="00AC6163" w:rsidRPr="00FA2068">
        <w:rPr>
          <w:sz w:val="24"/>
          <w:szCs w:val="24"/>
        </w:rPr>
        <w:instrText xml:space="preserve"> XE "</w:instrText>
      </w:r>
      <w:r w:rsidR="00AC6163" w:rsidRPr="00FA2068">
        <w:rPr>
          <w:b/>
          <w:sz w:val="24"/>
          <w:szCs w:val="24"/>
          <w:lang w:val="es-ES"/>
        </w:rPr>
        <w:instrText>Formulario 02 – Datos generales del oferente</w:instrText>
      </w:r>
      <w:r w:rsidR="00AC6163" w:rsidRPr="00FA2068">
        <w:rPr>
          <w:sz w:val="24"/>
          <w:szCs w:val="24"/>
        </w:rPr>
        <w:instrText xml:space="preserve">" </w:instrText>
      </w:r>
      <w:r w:rsidR="00AC6163" w:rsidRPr="00FA2068">
        <w:rPr>
          <w:b/>
          <w:sz w:val="24"/>
          <w:szCs w:val="24"/>
          <w:lang w:val="es-ES"/>
        </w:rPr>
        <w:fldChar w:fldCharType="end"/>
      </w:r>
    </w:p>
    <w:p w:rsidR="00CA2413" w:rsidRPr="00FA2068" w:rsidRDefault="00CA2413" w:rsidP="00FA2068">
      <w:pPr>
        <w:tabs>
          <w:tab w:val="right" w:leader="dot" w:pos="8820"/>
        </w:tabs>
        <w:spacing w:after="120"/>
        <w:jc w:val="both"/>
        <w:rPr>
          <w:sz w:val="24"/>
          <w:szCs w:val="24"/>
          <w:lang w:val="es-CO"/>
        </w:rPr>
      </w:pPr>
    </w:p>
    <w:p w:rsidR="00CA2413" w:rsidRPr="00FA2068" w:rsidRDefault="00CA2413" w:rsidP="00FA2068">
      <w:pPr>
        <w:tabs>
          <w:tab w:val="right" w:leader="dot" w:pos="8820"/>
        </w:tabs>
        <w:spacing w:after="120"/>
        <w:jc w:val="both"/>
        <w:rPr>
          <w:color w:val="548DD4"/>
          <w:sz w:val="24"/>
          <w:szCs w:val="24"/>
          <w:lang w:val="es-CO"/>
        </w:rPr>
      </w:pPr>
      <w:r w:rsidRPr="00FA2068">
        <w:rPr>
          <w:sz w:val="24"/>
          <w:szCs w:val="24"/>
          <w:lang w:val="es-CO"/>
        </w:rPr>
        <w:t xml:space="preserve">Fecha: </w:t>
      </w:r>
      <w:r w:rsidRPr="00FA2068">
        <w:rPr>
          <w:color w:val="548DD4"/>
          <w:sz w:val="24"/>
          <w:szCs w:val="24"/>
          <w:lang w:val="es-CO"/>
        </w:rPr>
        <w:t xml:space="preserve">[indicar la fecha (día, mes y año) de la presentación de la </w:t>
      </w:r>
      <w:r w:rsidRPr="00FA2068">
        <w:rPr>
          <w:iCs/>
          <w:color w:val="548DD4"/>
          <w:sz w:val="24"/>
          <w:szCs w:val="24"/>
          <w:lang w:val="es-CO"/>
        </w:rPr>
        <w:t>oferta</w:t>
      </w:r>
      <w:r w:rsidRPr="00FA2068">
        <w:rPr>
          <w:color w:val="548DD4"/>
          <w:sz w:val="24"/>
          <w:szCs w:val="24"/>
          <w:lang w:val="es-CO"/>
        </w:rPr>
        <w:t>]</w:t>
      </w:r>
    </w:p>
    <w:p w:rsidR="00CA2413" w:rsidRPr="00FA2068" w:rsidRDefault="00CA2413" w:rsidP="00FA2068">
      <w:pPr>
        <w:tabs>
          <w:tab w:val="right" w:leader="dot" w:pos="8820"/>
        </w:tabs>
        <w:spacing w:after="120"/>
        <w:jc w:val="both"/>
        <w:rPr>
          <w:sz w:val="24"/>
          <w:szCs w:val="24"/>
          <w:lang w:val="es-CO"/>
        </w:rPr>
      </w:pPr>
      <w:r w:rsidRPr="00FA2068">
        <w:rPr>
          <w:sz w:val="24"/>
          <w:szCs w:val="24"/>
          <w:lang w:val="es-CO"/>
        </w:rPr>
        <w:t xml:space="preserve">Comparación de precios No.: </w:t>
      </w:r>
      <w:r w:rsidR="00E05CAA">
        <w:rPr>
          <w:sz w:val="24"/>
          <w:szCs w:val="24"/>
          <w:lang w:val="es-CO"/>
        </w:rPr>
        <w:t>BID-RSND-CNELSUC-ST-OB-006</w:t>
      </w:r>
    </w:p>
    <w:p w:rsidR="00CA2413" w:rsidRPr="00FA2068" w:rsidRDefault="00CA2413" w:rsidP="00FA2068">
      <w:pPr>
        <w:pStyle w:val="Sub-ClauseText"/>
        <w:tabs>
          <w:tab w:val="right" w:leader="dot" w:pos="8820"/>
        </w:tabs>
        <w:spacing w:before="0"/>
        <w:rPr>
          <w:spacing w:val="0"/>
          <w:szCs w:val="24"/>
          <w:lang w:val="es-CO"/>
        </w:rPr>
      </w:pPr>
    </w:p>
    <w:p w:rsidR="00CA2413" w:rsidRPr="00FA2068" w:rsidRDefault="00CA2413" w:rsidP="00FA2068">
      <w:pPr>
        <w:tabs>
          <w:tab w:val="right" w:leader="dot" w:pos="8820"/>
        </w:tabs>
        <w:spacing w:after="120"/>
        <w:jc w:val="both"/>
        <w:rPr>
          <w:sz w:val="24"/>
          <w:szCs w:val="24"/>
          <w:lang w:val="es-CO"/>
        </w:rPr>
      </w:pPr>
      <w:r w:rsidRPr="00FA2068">
        <w:rPr>
          <w:sz w:val="24"/>
          <w:szCs w:val="24"/>
          <w:lang w:val="es-CO"/>
        </w:rPr>
        <w:t>Página</w:t>
      </w:r>
      <w:r w:rsidRPr="00FA2068">
        <w:rPr>
          <w:color w:val="548DD4"/>
          <w:sz w:val="24"/>
          <w:szCs w:val="24"/>
          <w:lang w:val="es-CO"/>
        </w:rPr>
        <w:t xml:space="preserve"> _______</w:t>
      </w:r>
      <w:r w:rsidRPr="00FA2068">
        <w:rPr>
          <w:sz w:val="24"/>
          <w:szCs w:val="24"/>
          <w:lang w:val="es-CO"/>
        </w:rPr>
        <w:t xml:space="preserve"> de </w:t>
      </w:r>
      <w:r w:rsidRPr="00FA2068">
        <w:rPr>
          <w:color w:val="548DD4"/>
          <w:sz w:val="24"/>
          <w:szCs w:val="24"/>
          <w:lang w:val="es-CO"/>
        </w:rPr>
        <w:t xml:space="preserve">______ </w:t>
      </w:r>
      <w:r w:rsidRPr="00FA2068">
        <w:rPr>
          <w:sz w:val="24"/>
          <w:szCs w:val="24"/>
          <w:lang w:val="es-CO"/>
        </w:rPr>
        <w:t>páginas</w:t>
      </w:r>
    </w:p>
    <w:p w:rsidR="00CA2413" w:rsidRPr="00FA2068" w:rsidRDefault="007B5EB6" w:rsidP="00FA2068">
      <w:pPr>
        <w:tabs>
          <w:tab w:val="right" w:leader="dot" w:pos="8820"/>
        </w:tabs>
        <w:spacing w:after="120"/>
        <w:jc w:val="both"/>
        <w:rPr>
          <w:b/>
          <w:sz w:val="24"/>
          <w:szCs w:val="24"/>
          <w:lang w:val="es-CO"/>
        </w:rPr>
      </w:pPr>
      <w:r w:rsidRPr="00FA2068">
        <w:rPr>
          <w:b/>
          <w:sz w:val="24"/>
          <w:szCs w:val="24"/>
          <w:lang w:val="es-CO"/>
        </w:rPr>
        <w:t>a) Información del oferente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FA2068" w:rsidTr="00094C4B">
        <w:trPr>
          <w:cantSplit/>
          <w:trHeight w:val="440"/>
        </w:trPr>
        <w:tc>
          <w:tcPr>
            <w:tcW w:w="9270" w:type="dxa"/>
          </w:tcPr>
          <w:p w:rsidR="00CA2413" w:rsidRPr="00FA2068" w:rsidRDefault="00CA2413" w:rsidP="00FA2068">
            <w:pPr>
              <w:suppressAutoHyphens/>
              <w:spacing w:after="120"/>
              <w:ind w:left="360" w:hanging="360"/>
              <w:jc w:val="both"/>
              <w:rPr>
                <w:sz w:val="24"/>
                <w:szCs w:val="24"/>
                <w:lang w:val="es-CO"/>
              </w:rPr>
            </w:pPr>
            <w:r w:rsidRPr="00FA2068">
              <w:rPr>
                <w:spacing w:val="-2"/>
                <w:sz w:val="24"/>
                <w:szCs w:val="24"/>
                <w:lang w:val="es-CO"/>
              </w:rPr>
              <w:t>1.  Nombre jurídico del Oferente</w:t>
            </w:r>
            <w:r w:rsidRPr="00FA2068">
              <w:rPr>
                <w:sz w:val="24"/>
                <w:szCs w:val="24"/>
                <w:lang w:val="es-CO"/>
              </w:rPr>
              <w:t xml:space="preserve">  </w:t>
            </w:r>
            <w:r w:rsidRPr="00FA2068">
              <w:rPr>
                <w:i/>
                <w:sz w:val="24"/>
                <w:szCs w:val="24"/>
                <w:lang w:val="es-CO"/>
              </w:rPr>
              <w:t xml:space="preserve">[indicar el nombre jurídico del </w:t>
            </w:r>
            <w:r w:rsidRPr="00FA2068">
              <w:rPr>
                <w:bCs/>
                <w:i/>
                <w:iCs/>
                <w:sz w:val="24"/>
                <w:szCs w:val="24"/>
                <w:lang w:val="es-CO"/>
              </w:rPr>
              <w:t>Oferente</w:t>
            </w:r>
            <w:r w:rsidRPr="00FA2068">
              <w:rPr>
                <w:i/>
                <w:sz w:val="24"/>
                <w:szCs w:val="24"/>
                <w:lang w:val="es-CO"/>
              </w:rPr>
              <w:t>]</w:t>
            </w:r>
          </w:p>
        </w:tc>
      </w:tr>
      <w:tr w:rsidR="00CA2413" w:rsidRPr="00FA2068" w:rsidTr="00094C4B">
        <w:trPr>
          <w:cantSplit/>
          <w:trHeight w:val="440"/>
        </w:trPr>
        <w:tc>
          <w:tcPr>
            <w:tcW w:w="9270" w:type="dxa"/>
          </w:tcPr>
          <w:p w:rsidR="00CA2413" w:rsidRPr="00FA2068" w:rsidRDefault="00CA2413" w:rsidP="00FA2068">
            <w:pPr>
              <w:suppressAutoHyphens/>
              <w:spacing w:after="120"/>
              <w:ind w:left="360" w:hanging="360"/>
              <w:jc w:val="both"/>
              <w:rPr>
                <w:i/>
                <w:spacing w:val="-2"/>
                <w:sz w:val="24"/>
                <w:szCs w:val="24"/>
                <w:lang w:val="es-CO"/>
              </w:rPr>
            </w:pPr>
            <w:r w:rsidRPr="00FA2068">
              <w:rPr>
                <w:spacing w:val="-2"/>
                <w:sz w:val="24"/>
                <w:szCs w:val="24"/>
                <w:lang w:val="es-CO"/>
              </w:rPr>
              <w:t xml:space="preserve">2.  Si se trata de una Asociación en Participación o Consorcio, nombre jurídico de cada miembro: </w:t>
            </w:r>
            <w:r w:rsidRPr="00FA2068">
              <w:rPr>
                <w:i/>
                <w:sz w:val="24"/>
                <w:szCs w:val="24"/>
                <w:lang w:val="es-CO"/>
              </w:rPr>
              <w:t>[indicar el nombre jurídico de cada miembro de la Asociación en Participación o Consorcio]</w:t>
            </w:r>
          </w:p>
        </w:tc>
      </w:tr>
      <w:tr w:rsidR="00CA2413" w:rsidRPr="00FA2068" w:rsidTr="00094C4B">
        <w:trPr>
          <w:cantSplit/>
          <w:trHeight w:val="440"/>
        </w:trPr>
        <w:tc>
          <w:tcPr>
            <w:tcW w:w="9270" w:type="dxa"/>
          </w:tcPr>
          <w:p w:rsidR="00CA2413" w:rsidRPr="00FA2068" w:rsidRDefault="00CA2413" w:rsidP="00FA2068">
            <w:pPr>
              <w:suppressAutoHyphens/>
              <w:spacing w:after="120"/>
              <w:ind w:left="360" w:hanging="360"/>
              <w:jc w:val="both"/>
              <w:rPr>
                <w:i/>
                <w:spacing w:val="-2"/>
                <w:sz w:val="24"/>
                <w:szCs w:val="24"/>
                <w:lang w:val="es-CO"/>
              </w:rPr>
            </w:pPr>
            <w:r w:rsidRPr="00FA2068">
              <w:rPr>
                <w:spacing w:val="-2"/>
                <w:sz w:val="24"/>
                <w:szCs w:val="24"/>
                <w:lang w:val="es-CO"/>
              </w:rPr>
              <w:t xml:space="preserve">3.  País donde está registrado el Oferente en la actualidad o País donde intenta registrarse </w:t>
            </w:r>
            <w:r w:rsidRPr="00FA2068">
              <w:rPr>
                <w:i/>
                <w:spacing w:val="-2"/>
                <w:sz w:val="24"/>
                <w:szCs w:val="24"/>
                <w:lang w:val="es-CO"/>
              </w:rPr>
              <w:t>[</w:t>
            </w:r>
            <w:r w:rsidRPr="00FA2068">
              <w:rPr>
                <w:i/>
                <w:sz w:val="24"/>
                <w:szCs w:val="24"/>
                <w:lang w:val="es-CO"/>
              </w:rPr>
              <w:t>indicar el país de ciudadanía del Oferente en la actualidad o país donde intenta registrarse]</w:t>
            </w:r>
          </w:p>
        </w:tc>
      </w:tr>
      <w:tr w:rsidR="00CA2413" w:rsidRPr="00FA2068" w:rsidTr="00094C4B">
        <w:trPr>
          <w:cantSplit/>
          <w:trHeight w:val="440"/>
        </w:trPr>
        <w:tc>
          <w:tcPr>
            <w:tcW w:w="9270" w:type="dxa"/>
          </w:tcPr>
          <w:p w:rsidR="00CA2413" w:rsidRPr="00FA2068" w:rsidRDefault="00CA2413" w:rsidP="00FA2068">
            <w:pPr>
              <w:suppressAutoHyphens/>
              <w:spacing w:after="120"/>
              <w:ind w:left="360" w:hanging="360"/>
              <w:jc w:val="both"/>
              <w:rPr>
                <w:i/>
                <w:spacing w:val="-2"/>
                <w:sz w:val="24"/>
                <w:szCs w:val="24"/>
                <w:lang w:val="es-CO"/>
              </w:rPr>
            </w:pPr>
            <w:r w:rsidRPr="00FA2068">
              <w:rPr>
                <w:spacing w:val="-2"/>
                <w:sz w:val="24"/>
                <w:szCs w:val="24"/>
                <w:lang w:val="es-CO"/>
              </w:rPr>
              <w:t xml:space="preserve">4.  Año de registro del Oferente: </w:t>
            </w:r>
            <w:r w:rsidRPr="00FA2068">
              <w:rPr>
                <w:i/>
                <w:sz w:val="24"/>
                <w:szCs w:val="24"/>
                <w:lang w:val="es-CO"/>
              </w:rPr>
              <w:t>[indicar el año de registro del Oferente]</w:t>
            </w:r>
          </w:p>
        </w:tc>
      </w:tr>
      <w:tr w:rsidR="00CA2413" w:rsidRPr="00FA2068" w:rsidTr="00094C4B">
        <w:trPr>
          <w:cantSplit/>
          <w:trHeight w:val="440"/>
        </w:trPr>
        <w:tc>
          <w:tcPr>
            <w:tcW w:w="9270" w:type="dxa"/>
          </w:tcPr>
          <w:p w:rsidR="00CA2413" w:rsidRPr="00FA2068" w:rsidRDefault="00CA2413" w:rsidP="00FA2068">
            <w:pPr>
              <w:suppressAutoHyphens/>
              <w:spacing w:after="120"/>
              <w:ind w:left="360" w:hanging="360"/>
              <w:jc w:val="both"/>
              <w:rPr>
                <w:i/>
                <w:spacing w:val="-2"/>
                <w:sz w:val="24"/>
                <w:szCs w:val="24"/>
                <w:lang w:val="es-CO"/>
              </w:rPr>
            </w:pPr>
            <w:r w:rsidRPr="00FA2068">
              <w:rPr>
                <w:spacing w:val="-2"/>
                <w:sz w:val="24"/>
                <w:szCs w:val="24"/>
                <w:lang w:val="es-CO"/>
              </w:rPr>
              <w:t xml:space="preserve">5.  Dirección jurídica del Oferente en el país donde está registrado: </w:t>
            </w:r>
            <w:r w:rsidRPr="00FA2068">
              <w:rPr>
                <w:i/>
                <w:sz w:val="24"/>
                <w:szCs w:val="24"/>
                <w:lang w:val="es-CO"/>
              </w:rPr>
              <w:t>[indicar la Dirección jurídica del Oferente en el país donde está registrado]</w:t>
            </w:r>
          </w:p>
        </w:tc>
      </w:tr>
      <w:tr w:rsidR="00CA2413" w:rsidRPr="00FA2068" w:rsidTr="00094C4B">
        <w:trPr>
          <w:cantSplit/>
          <w:trHeight w:val="440"/>
        </w:trPr>
        <w:tc>
          <w:tcPr>
            <w:tcW w:w="9270" w:type="dxa"/>
          </w:tcPr>
          <w:p w:rsidR="00CA2413" w:rsidRPr="00FA2068" w:rsidRDefault="00CA2413" w:rsidP="00FA2068">
            <w:pPr>
              <w:suppressAutoHyphens/>
              <w:spacing w:after="120"/>
              <w:ind w:left="360" w:hanging="360"/>
              <w:jc w:val="both"/>
              <w:rPr>
                <w:spacing w:val="-2"/>
                <w:sz w:val="24"/>
                <w:szCs w:val="24"/>
                <w:lang w:val="es-CO"/>
              </w:rPr>
            </w:pPr>
            <w:r w:rsidRPr="00FA2068">
              <w:rPr>
                <w:spacing w:val="-2"/>
                <w:sz w:val="24"/>
                <w:szCs w:val="24"/>
                <w:lang w:val="es-CO"/>
              </w:rPr>
              <w:t xml:space="preserve">6.  </w:t>
            </w:r>
            <w:r w:rsidRPr="00FA2068">
              <w:rPr>
                <w:spacing w:val="-2"/>
                <w:sz w:val="24"/>
                <w:szCs w:val="24"/>
                <w:lang w:val="es-CO"/>
              </w:rPr>
              <w:tab/>
              <w:t>Información del representante autorizado del Oferente:</w:t>
            </w:r>
          </w:p>
          <w:p w:rsidR="00CA2413" w:rsidRPr="00FA2068" w:rsidRDefault="00CA2413" w:rsidP="00FA2068">
            <w:pPr>
              <w:suppressAutoHyphens/>
              <w:spacing w:after="120"/>
              <w:ind w:left="360" w:hanging="360"/>
              <w:jc w:val="both"/>
              <w:rPr>
                <w:i/>
                <w:spacing w:val="-2"/>
                <w:sz w:val="24"/>
                <w:szCs w:val="24"/>
                <w:lang w:val="es-CO"/>
              </w:rPr>
            </w:pPr>
            <w:r w:rsidRPr="00FA2068">
              <w:rPr>
                <w:spacing w:val="-2"/>
                <w:sz w:val="24"/>
                <w:szCs w:val="24"/>
                <w:lang w:val="es-CO"/>
              </w:rPr>
              <w:tab/>
              <w:t xml:space="preserve">Nombre: </w:t>
            </w:r>
            <w:r w:rsidRPr="00FA2068">
              <w:rPr>
                <w:i/>
                <w:sz w:val="24"/>
                <w:szCs w:val="24"/>
                <w:lang w:val="es-CO"/>
              </w:rPr>
              <w:t>[indicar el nombre del representante autorizado]</w:t>
            </w:r>
          </w:p>
          <w:p w:rsidR="00CA2413" w:rsidRPr="00FA2068" w:rsidRDefault="00CA2413" w:rsidP="00FA2068">
            <w:pPr>
              <w:suppressAutoHyphens/>
              <w:spacing w:after="120"/>
              <w:ind w:left="360" w:hanging="360"/>
              <w:jc w:val="both"/>
              <w:rPr>
                <w:i/>
                <w:spacing w:val="-2"/>
                <w:sz w:val="24"/>
                <w:szCs w:val="24"/>
                <w:lang w:val="es-CO"/>
              </w:rPr>
            </w:pPr>
            <w:r w:rsidRPr="00FA2068">
              <w:rPr>
                <w:spacing w:val="-2"/>
                <w:sz w:val="24"/>
                <w:szCs w:val="24"/>
                <w:lang w:val="es-CO"/>
              </w:rPr>
              <w:tab/>
              <w:t>Dirección</w:t>
            </w:r>
            <w:r w:rsidRPr="00FA2068">
              <w:rPr>
                <w:i/>
                <w:sz w:val="24"/>
                <w:szCs w:val="24"/>
                <w:lang w:val="es-CO"/>
              </w:rPr>
              <w:t>: [indicar la dirección del representante autorizado]</w:t>
            </w:r>
          </w:p>
          <w:p w:rsidR="00CA2413" w:rsidRPr="00FA2068" w:rsidRDefault="00CA2413" w:rsidP="00FA2068">
            <w:pPr>
              <w:suppressAutoHyphens/>
              <w:spacing w:after="120"/>
              <w:ind w:left="360" w:hanging="18"/>
              <w:jc w:val="both"/>
              <w:rPr>
                <w:i/>
                <w:sz w:val="24"/>
                <w:szCs w:val="24"/>
                <w:lang w:val="es-CO"/>
              </w:rPr>
            </w:pPr>
            <w:r w:rsidRPr="00FA2068">
              <w:rPr>
                <w:spacing w:val="-2"/>
                <w:sz w:val="24"/>
                <w:szCs w:val="24"/>
                <w:lang w:val="es-CO"/>
              </w:rPr>
              <w:t>Números de teléfono y facsímile</w:t>
            </w:r>
            <w:r w:rsidRPr="00FA2068">
              <w:rPr>
                <w:i/>
                <w:spacing w:val="-2"/>
                <w:sz w:val="24"/>
                <w:szCs w:val="24"/>
                <w:lang w:val="es-CO"/>
              </w:rPr>
              <w:t xml:space="preserve">: </w:t>
            </w:r>
            <w:r w:rsidRPr="00FA2068">
              <w:rPr>
                <w:i/>
                <w:sz w:val="24"/>
                <w:szCs w:val="24"/>
                <w:lang w:val="es-CO"/>
              </w:rPr>
              <w:t>[indicar los números de teléfono y facsímile del representante autorizado]</w:t>
            </w:r>
          </w:p>
          <w:p w:rsidR="00CA2413" w:rsidRPr="00FA2068" w:rsidRDefault="00CA2413" w:rsidP="00FA2068">
            <w:pPr>
              <w:suppressAutoHyphens/>
              <w:spacing w:after="120"/>
              <w:ind w:left="360" w:hanging="18"/>
              <w:jc w:val="both"/>
              <w:rPr>
                <w:i/>
                <w:spacing w:val="-2"/>
                <w:sz w:val="24"/>
                <w:szCs w:val="24"/>
                <w:lang w:val="es-CO"/>
              </w:rPr>
            </w:pPr>
            <w:r w:rsidRPr="00FA2068">
              <w:rPr>
                <w:spacing w:val="-2"/>
                <w:sz w:val="24"/>
                <w:szCs w:val="24"/>
                <w:lang w:val="es-CO"/>
              </w:rPr>
              <w:t xml:space="preserve">Dirección de correo electrónico: </w:t>
            </w:r>
            <w:r w:rsidRPr="00FA2068">
              <w:rPr>
                <w:i/>
                <w:spacing w:val="-2"/>
                <w:sz w:val="24"/>
                <w:szCs w:val="24"/>
                <w:lang w:val="es-CO"/>
              </w:rPr>
              <w:t>[indicar la dirección de correo electrónico del representante autorizado]</w:t>
            </w:r>
          </w:p>
        </w:tc>
      </w:tr>
      <w:tr w:rsidR="00CA2413" w:rsidRPr="00FA2068" w:rsidTr="00094C4B">
        <w:trPr>
          <w:trHeight w:val="440"/>
        </w:trPr>
        <w:tc>
          <w:tcPr>
            <w:tcW w:w="9270" w:type="dxa"/>
            <w:tcBorders>
              <w:bottom w:val="single" w:sz="4" w:space="0" w:color="auto"/>
            </w:tcBorders>
          </w:tcPr>
          <w:p w:rsidR="00CA2413" w:rsidRPr="00FA2068" w:rsidRDefault="00CA2413" w:rsidP="00FA2068">
            <w:pPr>
              <w:suppressAutoHyphens/>
              <w:spacing w:after="120"/>
              <w:ind w:left="360" w:hanging="360"/>
              <w:jc w:val="both"/>
              <w:rPr>
                <w:i/>
                <w:spacing w:val="-2"/>
                <w:sz w:val="24"/>
                <w:szCs w:val="24"/>
                <w:lang w:val="es-CO"/>
              </w:rPr>
            </w:pPr>
            <w:r w:rsidRPr="00FA2068">
              <w:rPr>
                <w:spacing w:val="-2"/>
                <w:sz w:val="24"/>
                <w:szCs w:val="24"/>
                <w:lang w:val="es-CO"/>
              </w:rPr>
              <w:t>7.</w:t>
            </w:r>
            <w:r w:rsidRPr="00FA2068">
              <w:rPr>
                <w:spacing w:val="-2"/>
                <w:sz w:val="24"/>
                <w:szCs w:val="24"/>
                <w:lang w:val="es-CO"/>
              </w:rPr>
              <w:tab/>
              <w:t xml:space="preserve">Se adjuntan copias de los documentos originales de: </w:t>
            </w:r>
            <w:r w:rsidRPr="00FA2068">
              <w:rPr>
                <w:i/>
                <w:spacing w:val="-2"/>
                <w:sz w:val="24"/>
                <w:szCs w:val="24"/>
                <w:lang w:val="es-CO"/>
              </w:rPr>
              <w:t>[marcar la(s) casilla(s) de los documentos originales adjuntos]</w:t>
            </w:r>
          </w:p>
          <w:p w:rsidR="00CA2413" w:rsidRPr="00FA2068" w:rsidRDefault="00CA2413" w:rsidP="00FA2068">
            <w:pPr>
              <w:suppressAutoHyphens/>
              <w:spacing w:after="120"/>
              <w:ind w:left="360" w:hanging="360"/>
              <w:jc w:val="both"/>
              <w:rPr>
                <w:spacing w:val="-2"/>
                <w:sz w:val="24"/>
                <w:szCs w:val="24"/>
                <w:lang w:val="es-CO"/>
              </w:rPr>
            </w:pPr>
            <w:r w:rsidRPr="00FA2068">
              <w:rPr>
                <w:spacing w:val="-2"/>
                <w:sz w:val="24"/>
                <w:szCs w:val="24"/>
              </w:rPr>
              <w:sym w:font="Symbol" w:char="F0F0"/>
            </w:r>
            <w:r w:rsidRPr="00FA2068">
              <w:rPr>
                <w:spacing w:val="-2"/>
                <w:sz w:val="24"/>
                <w:szCs w:val="24"/>
                <w:lang w:val="es-CO"/>
              </w:rPr>
              <w:tab/>
              <w:t>Estatutos de la Sociedad o Registro de la empresa indicada en el párrafo1 anterior.</w:t>
            </w:r>
          </w:p>
          <w:p w:rsidR="00CA2413" w:rsidRPr="00FA2068" w:rsidRDefault="00CA2413" w:rsidP="00FA2068">
            <w:pPr>
              <w:suppressAutoHyphens/>
              <w:spacing w:after="120"/>
              <w:ind w:left="360" w:hanging="360"/>
              <w:jc w:val="both"/>
              <w:rPr>
                <w:spacing w:val="-2"/>
                <w:sz w:val="24"/>
                <w:szCs w:val="24"/>
                <w:lang w:val="es-CO"/>
              </w:rPr>
            </w:pPr>
            <w:r w:rsidRPr="00FA2068">
              <w:rPr>
                <w:spacing w:val="-2"/>
                <w:sz w:val="24"/>
                <w:szCs w:val="24"/>
              </w:rPr>
              <w:sym w:font="Symbol" w:char="F0F0"/>
            </w:r>
            <w:r w:rsidRPr="00FA2068">
              <w:rPr>
                <w:spacing w:val="-2"/>
                <w:sz w:val="24"/>
                <w:szCs w:val="24"/>
                <w:lang w:val="es-CO"/>
              </w:rPr>
              <w:tab/>
              <w:t>Si se trata de una Asociación en Participación o Consorcio, carta de intención de formar la Asociación en Participación o el Consorcio, o el Convenio de Asociación en Participación o del Consorcio</w:t>
            </w:r>
            <w:r w:rsidR="008A5AEB" w:rsidRPr="00FA2068">
              <w:rPr>
                <w:spacing w:val="-2"/>
                <w:sz w:val="24"/>
                <w:szCs w:val="24"/>
                <w:lang w:val="es-CO"/>
              </w:rPr>
              <w:t>.</w:t>
            </w:r>
          </w:p>
        </w:tc>
      </w:tr>
    </w:tbl>
    <w:p w:rsidR="00CA2413" w:rsidRPr="00FA2068" w:rsidRDefault="007B5EB6" w:rsidP="00FA2068">
      <w:pPr>
        <w:pStyle w:val="SectionIVHeader"/>
        <w:spacing w:before="0" w:after="120"/>
        <w:jc w:val="both"/>
        <w:rPr>
          <w:sz w:val="24"/>
          <w:szCs w:val="24"/>
          <w:lang w:val="es-ES" w:eastAsia="es-ES"/>
        </w:rPr>
      </w:pPr>
      <w:bookmarkStart w:id="11" w:name="_Toc106681845"/>
      <w:bookmarkStart w:id="12" w:name="_Toc77664160"/>
      <w:r w:rsidRPr="00FA2068">
        <w:rPr>
          <w:sz w:val="24"/>
          <w:szCs w:val="24"/>
          <w:lang w:val="es-ES" w:eastAsia="es-ES"/>
        </w:rPr>
        <w:t xml:space="preserve">b) </w:t>
      </w:r>
      <w:r w:rsidR="00CA2413" w:rsidRPr="00FA2068">
        <w:rPr>
          <w:sz w:val="24"/>
          <w:szCs w:val="24"/>
          <w:lang w:val="es-ES" w:eastAsia="es-ES"/>
        </w:rPr>
        <w:t>Información sobre los Miembros de la Asociación en Participación o Consorcio</w:t>
      </w:r>
      <w:bookmarkEnd w:id="11"/>
      <w:bookmarkEnd w:id="12"/>
      <w:r w:rsidR="008A5AEB" w:rsidRPr="00FA2068">
        <w:rPr>
          <w:sz w:val="24"/>
          <w:szCs w:val="24"/>
          <w:lang w:val="es-ES" w:eastAsia="es-ES"/>
        </w:rPr>
        <w:t xml:space="preserve">: </w:t>
      </w:r>
      <w:r w:rsidR="008A5AEB" w:rsidRPr="00FA2068">
        <w:rPr>
          <w:i/>
          <w:sz w:val="24"/>
          <w:szCs w:val="24"/>
          <w:lang w:val="es-ES" w:eastAsia="es-ES"/>
        </w:rPr>
        <w:t>Solo aplica si se presenta APCA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A2413" w:rsidRPr="00FA2068" w:rsidTr="00094C4B">
        <w:trPr>
          <w:cantSplit/>
          <w:trHeight w:val="440"/>
        </w:trPr>
        <w:tc>
          <w:tcPr>
            <w:tcW w:w="9180" w:type="dxa"/>
          </w:tcPr>
          <w:p w:rsidR="00CA2413" w:rsidRPr="00FA2068" w:rsidRDefault="00CA2413" w:rsidP="00FA2068">
            <w:pPr>
              <w:suppressAutoHyphens/>
              <w:spacing w:after="120"/>
              <w:jc w:val="both"/>
              <w:rPr>
                <w:i/>
                <w:spacing w:val="-2"/>
                <w:sz w:val="24"/>
                <w:szCs w:val="24"/>
                <w:lang w:val="es-CO"/>
              </w:rPr>
            </w:pPr>
            <w:r w:rsidRPr="00FA2068">
              <w:rPr>
                <w:spacing w:val="-2"/>
                <w:sz w:val="24"/>
                <w:szCs w:val="24"/>
                <w:lang w:val="es-CO"/>
              </w:rPr>
              <w:t xml:space="preserve">Nombre jurídico del miembro de la Asociación en Participación o Consorcio </w:t>
            </w:r>
            <w:r w:rsidRPr="00FA2068">
              <w:rPr>
                <w:i/>
                <w:spacing w:val="-2"/>
                <w:sz w:val="24"/>
                <w:szCs w:val="24"/>
                <w:lang w:val="es-CO"/>
              </w:rPr>
              <w:t xml:space="preserve">[indicar el Nombre jurídico del miembro la </w:t>
            </w:r>
            <w:r w:rsidRPr="00FA2068">
              <w:rPr>
                <w:i/>
                <w:iCs/>
                <w:spacing w:val="-2"/>
                <w:sz w:val="24"/>
                <w:szCs w:val="24"/>
                <w:lang w:val="es-CO"/>
              </w:rPr>
              <w:t>Asociación en Participación o Consorcio</w:t>
            </w:r>
            <w:r w:rsidRPr="00FA2068">
              <w:rPr>
                <w:i/>
                <w:spacing w:val="-2"/>
                <w:sz w:val="24"/>
                <w:szCs w:val="24"/>
                <w:lang w:val="es-CO"/>
              </w:rPr>
              <w:t>]</w:t>
            </w:r>
          </w:p>
        </w:tc>
      </w:tr>
      <w:tr w:rsidR="00CA2413" w:rsidRPr="00FA2068" w:rsidTr="00094C4B">
        <w:trPr>
          <w:cantSplit/>
          <w:trHeight w:val="440"/>
        </w:trPr>
        <w:tc>
          <w:tcPr>
            <w:tcW w:w="9180" w:type="dxa"/>
          </w:tcPr>
          <w:p w:rsidR="00CA2413" w:rsidRPr="00FA2068" w:rsidRDefault="00CA2413" w:rsidP="00FA2068">
            <w:pPr>
              <w:suppressAutoHyphens/>
              <w:spacing w:after="120"/>
              <w:jc w:val="both"/>
              <w:rPr>
                <w:i/>
                <w:spacing w:val="-2"/>
                <w:sz w:val="24"/>
                <w:szCs w:val="24"/>
                <w:lang w:val="es-CO"/>
              </w:rPr>
            </w:pPr>
            <w:r w:rsidRPr="00FA2068">
              <w:rPr>
                <w:spacing w:val="-2"/>
                <w:sz w:val="24"/>
                <w:szCs w:val="24"/>
                <w:lang w:val="es-CO"/>
              </w:rPr>
              <w:lastRenderedPageBreak/>
              <w:t xml:space="preserve">Nombre del País de registro del miembro de la Asociación en Participación o Consorcio </w:t>
            </w:r>
            <w:r w:rsidRPr="00FA2068">
              <w:rPr>
                <w:i/>
                <w:spacing w:val="-2"/>
                <w:sz w:val="24"/>
                <w:szCs w:val="24"/>
                <w:lang w:val="es-CO"/>
              </w:rPr>
              <w:t xml:space="preserve">[indicar el nombre del País de </w:t>
            </w:r>
            <w:r w:rsidRPr="00FA2068">
              <w:rPr>
                <w:i/>
                <w:iCs/>
                <w:spacing w:val="-2"/>
                <w:sz w:val="24"/>
                <w:szCs w:val="24"/>
                <w:lang w:val="es-CO"/>
              </w:rPr>
              <w:t>registro</w:t>
            </w:r>
            <w:r w:rsidRPr="00FA2068">
              <w:rPr>
                <w:i/>
                <w:spacing w:val="-2"/>
                <w:sz w:val="24"/>
                <w:szCs w:val="24"/>
                <w:lang w:val="es-CO"/>
              </w:rPr>
              <w:t xml:space="preserve"> del miembro de la </w:t>
            </w:r>
            <w:r w:rsidRPr="00FA2068">
              <w:rPr>
                <w:i/>
                <w:iCs/>
                <w:spacing w:val="-2"/>
                <w:sz w:val="24"/>
                <w:szCs w:val="24"/>
                <w:lang w:val="es-CO"/>
              </w:rPr>
              <w:t>Asociación en Participación o Consorcio</w:t>
            </w:r>
            <w:r w:rsidRPr="00FA2068">
              <w:rPr>
                <w:i/>
                <w:spacing w:val="-2"/>
                <w:sz w:val="24"/>
                <w:szCs w:val="24"/>
                <w:lang w:val="es-CO"/>
              </w:rPr>
              <w:t>]</w:t>
            </w:r>
          </w:p>
        </w:tc>
      </w:tr>
      <w:tr w:rsidR="00CA2413" w:rsidRPr="00FA2068" w:rsidTr="00094C4B">
        <w:trPr>
          <w:cantSplit/>
          <w:trHeight w:val="440"/>
        </w:trPr>
        <w:tc>
          <w:tcPr>
            <w:tcW w:w="9180" w:type="dxa"/>
          </w:tcPr>
          <w:p w:rsidR="00CA2413" w:rsidRPr="00FA2068" w:rsidRDefault="00CA2413" w:rsidP="00FA2068">
            <w:pPr>
              <w:suppressAutoHyphens/>
              <w:spacing w:after="120"/>
              <w:jc w:val="both"/>
              <w:rPr>
                <w:spacing w:val="-2"/>
                <w:sz w:val="24"/>
                <w:szCs w:val="24"/>
                <w:lang w:val="es-CO"/>
              </w:rPr>
            </w:pPr>
            <w:r w:rsidRPr="00FA2068">
              <w:rPr>
                <w:spacing w:val="-2"/>
                <w:sz w:val="24"/>
                <w:szCs w:val="24"/>
                <w:lang w:val="es-CO"/>
              </w:rPr>
              <w:t xml:space="preserve"> Año de registro del miembro de la Asociación en Participación: </w:t>
            </w:r>
            <w:r w:rsidRPr="00FA2068">
              <w:rPr>
                <w:i/>
                <w:spacing w:val="-2"/>
                <w:sz w:val="24"/>
                <w:szCs w:val="24"/>
                <w:lang w:val="es-CO"/>
              </w:rPr>
              <w:t xml:space="preserve">[indicar el año de </w:t>
            </w:r>
            <w:r w:rsidRPr="00FA2068">
              <w:rPr>
                <w:i/>
                <w:iCs/>
                <w:spacing w:val="-2"/>
                <w:sz w:val="24"/>
                <w:szCs w:val="24"/>
                <w:lang w:val="es-CO"/>
              </w:rPr>
              <w:t>registro</w:t>
            </w:r>
            <w:r w:rsidRPr="00FA2068">
              <w:rPr>
                <w:i/>
                <w:spacing w:val="-2"/>
                <w:sz w:val="24"/>
                <w:szCs w:val="24"/>
                <w:lang w:val="es-CO"/>
              </w:rPr>
              <w:t xml:space="preserve"> del miembro de la </w:t>
            </w:r>
            <w:r w:rsidRPr="00FA2068">
              <w:rPr>
                <w:i/>
                <w:iCs/>
                <w:spacing w:val="-2"/>
                <w:sz w:val="24"/>
                <w:szCs w:val="24"/>
                <w:lang w:val="es-CO"/>
              </w:rPr>
              <w:t>Asociación en Participación o Consorcio</w:t>
            </w:r>
            <w:r w:rsidRPr="00FA2068">
              <w:rPr>
                <w:i/>
                <w:spacing w:val="-2"/>
                <w:sz w:val="24"/>
                <w:szCs w:val="24"/>
                <w:lang w:val="es-CO"/>
              </w:rPr>
              <w:t>]</w:t>
            </w:r>
          </w:p>
        </w:tc>
      </w:tr>
      <w:tr w:rsidR="00CA2413" w:rsidRPr="00FA2068" w:rsidTr="00094C4B">
        <w:trPr>
          <w:cantSplit/>
          <w:trHeight w:val="440"/>
        </w:trPr>
        <w:tc>
          <w:tcPr>
            <w:tcW w:w="9180" w:type="dxa"/>
          </w:tcPr>
          <w:p w:rsidR="00CA2413" w:rsidRPr="00FA2068" w:rsidRDefault="00CA2413" w:rsidP="00FA2068">
            <w:pPr>
              <w:suppressAutoHyphens/>
              <w:spacing w:after="120"/>
              <w:ind w:left="342" w:hanging="342"/>
              <w:jc w:val="both"/>
              <w:rPr>
                <w:spacing w:val="-2"/>
                <w:sz w:val="24"/>
                <w:szCs w:val="24"/>
                <w:lang w:val="es-CO"/>
              </w:rPr>
            </w:pPr>
            <w:r w:rsidRPr="00FA2068">
              <w:rPr>
                <w:spacing w:val="-2"/>
                <w:sz w:val="24"/>
                <w:szCs w:val="24"/>
                <w:lang w:val="es-CO"/>
              </w:rPr>
              <w:t xml:space="preserve">Dirección jurídica del miembro de la Asociación en </w:t>
            </w:r>
            <w:r w:rsidR="00B0489F" w:rsidRPr="00FA2068">
              <w:rPr>
                <w:spacing w:val="-2"/>
                <w:sz w:val="24"/>
                <w:szCs w:val="24"/>
                <w:lang w:val="es-CO"/>
              </w:rPr>
              <w:t xml:space="preserve">Participación o Consorcio en el </w:t>
            </w:r>
            <w:r w:rsidRPr="00FA2068">
              <w:rPr>
                <w:spacing w:val="-2"/>
                <w:sz w:val="24"/>
                <w:szCs w:val="24"/>
                <w:lang w:val="es-CO"/>
              </w:rPr>
              <w:t xml:space="preserve">País donde está registrado: </w:t>
            </w:r>
            <w:r w:rsidRPr="00FA2068">
              <w:rPr>
                <w:i/>
                <w:spacing w:val="-2"/>
                <w:sz w:val="24"/>
                <w:szCs w:val="24"/>
                <w:lang w:val="es-CO"/>
              </w:rPr>
              <w:t xml:space="preserve">[Dirección jurídica del miembro de la </w:t>
            </w:r>
            <w:r w:rsidRPr="00FA2068">
              <w:rPr>
                <w:i/>
                <w:iCs/>
                <w:spacing w:val="-2"/>
                <w:sz w:val="24"/>
                <w:szCs w:val="24"/>
                <w:lang w:val="es-CO"/>
              </w:rPr>
              <w:t>Asociación en Participación o Consorcio</w:t>
            </w:r>
            <w:r w:rsidRPr="00FA2068">
              <w:rPr>
                <w:i/>
                <w:spacing w:val="-2"/>
                <w:sz w:val="24"/>
                <w:szCs w:val="24"/>
                <w:lang w:val="es-CO"/>
              </w:rPr>
              <w:t xml:space="preserve"> en el país donde está </w:t>
            </w:r>
            <w:r w:rsidRPr="00FA2068">
              <w:rPr>
                <w:i/>
                <w:iCs/>
                <w:spacing w:val="-2"/>
                <w:sz w:val="24"/>
                <w:szCs w:val="24"/>
                <w:lang w:val="es-CO"/>
              </w:rPr>
              <w:t>registrado</w:t>
            </w:r>
            <w:r w:rsidRPr="00FA2068">
              <w:rPr>
                <w:i/>
                <w:spacing w:val="-2"/>
                <w:sz w:val="24"/>
                <w:szCs w:val="24"/>
                <w:lang w:val="es-CO"/>
              </w:rPr>
              <w:t>]</w:t>
            </w:r>
          </w:p>
        </w:tc>
      </w:tr>
      <w:tr w:rsidR="00CA2413" w:rsidRPr="00FA2068" w:rsidTr="00094C4B">
        <w:trPr>
          <w:cantSplit/>
          <w:trHeight w:val="440"/>
        </w:trPr>
        <w:tc>
          <w:tcPr>
            <w:tcW w:w="9180" w:type="dxa"/>
          </w:tcPr>
          <w:p w:rsidR="00CA2413" w:rsidRPr="00FA2068" w:rsidRDefault="00CA2413" w:rsidP="00FA2068">
            <w:pPr>
              <w:suppressAutoHyphens/>
              <w:spacing w:after="120"/>
              <w:ind w:left="360" w:hanging="360"/>
              <w:jc w:val="both"/>
              <w:rPr>
                <w:spacing w:val="-2"/>
                <w:sz w:val="24"/>
                <w:szCs w:val="24"/>
                <w:lang w:val="es-CO"/>
              </w:rPr>
            </w:pPr>
            <w:r w:rsidRPr="00FA2068">
              <w:rPr>
                <w:spacing w:val="-2"/>
                <w:sz w:val="24"/>
                <w:szCs w:val="24"/>
                <w:lang w:val="es-CO"/>
              </w:rPr>
              <w:t>Información sobre el representante autorizado del miembro de la Asociación en Participación o Consorcio:</w:t>
            </w:r>
          </w:p>
          <w:p w:rsidR="00CA2413" w:rsidRPr="00FA2068" w:rsidRDefault="00CA2413" w:rsidP="00FA2068">
            <w:pPr>
              <w:suppressAutoHyphens/>
              <w:spacing w:after="120"/>
              <w:ind w:left="360" w:hanging="360"/>
              <w:jc w:val="both"/>
              <w:rPr>
                <w:i/>
                <w:spacing w:val="-2"/>
                <w:sz w:val="24"/>
                <w:szCs w:val="24"/>
                <w:lang w:val="es-CO"/>
              </w:rPr>
            </w:pPr>
            <w:r w:rsidRPr="00FA2068">
              <w:rPr>
                <w:spacing w:val="-2"/>
                <w:sz w:val="24"/>
                <w:szCs w:val="24"/>
                <w:lang w:val="es-CO"/>
              </w:rPr>
              <w:tab/>
              <w:t xml:space="preserve">Nombre: </w:t>
            </w:r>
            <w:r w:rsidRPr="00FA2068">
              <w:rPr>
                <w:i/>
                <w:spacing w:val="-2"/>
                <w:sz w:val="24"/>
                <w:szCs w:val="24"/>
                <w:lang w:val="es-CO"/>
              </w:rPr>
              <w:t xml:space="preserve">[indicar el nombre del representante autorizado del miembro de la </w:t>
            </w:r>
            <w:r w:rsidRPr="00FA2068">
              <w:rPr>
                <w:i/>
                <w:iCs/>
                <w:spacing w:val="-2"/>
                <w:sz w:val="24"/>
                <w:szCs w:val="24"/>
                <w:lang w:val="es-CO"/>
              </w:rPr>
              <w:t>Asociación en Participación o Consorcio</w:t>
            </w:r>
            <w:r w:rsidRPr="00FA2068">
              <w:rPr>
                <w:i/>
                <w:spacing w:val="-2"/>
                <w:sz w:val="24"/>
                <w:szCs w:val="24"/>
                <w:lang w:val="es-CO"/>
              </w:rPr>
              <w:t>]</w:t>
            </w:r>
          </w:p>
          <w:p w:rsidR="00CA2413" w:rsidRPr="00FA2068" w:rsidRDefault="00CA2413" w:rsidP="00FA2068">
            <w:pPr>
              <w:suppressAutoHyphens/>
              <w:spacing w:after="120"/>
              <w:ind w:left="360" w:hanging="360"/>
              <w:jc w:val="both"/>
              <w:rPr>
                <w:i/>
                <w:spacing w:val="-2"/>
                <w:sz w:val="24"/>
                <w:szCs w:val="24"/>
                <w:lang w:val="es-CO"/>
              </w:rPr>
            </w:pPr>
            <w:r w:rsidRPr="00FA2068">
              <w:rPr>
                <w:spacing w:val="-2"/>
                <w:sz w:val="24"/>
                <w:szCs w:val="24"/>
                <w:lang w:val="es-CO"/>
              </w:rPr>
              <w:tab/>
              <w:t>Dirección:</w:t>
            </w:r>
            <w:r w:rsidRPr="00FA2068">
              <w:rPr>
                <w:i/>
                <w:spacing w:val="-2"/>
                <w:sz w:val="24"/>
                <w:szCs w:val="24"/>
                <w:lang w:val="es-CO"/>
              </w:rPr>
              <w:t xml:space="preserve"> [indicar la dirección del representante autorizado del miembro de la </w:t>
            </w:r>
            <w:r w:rsidRPr="00FA2068">
              <w:rPr>
                <w:i/>
                <w:iCs/>
                <w:spacing w:val="-2"/>
                <w:sz w:val="24"/>
                <w:szCs w:val="24"/>
                <w:lang w:val="es-CO"/>
              </w:rPr>
              <w:t>Asociación en Participación o Consorcio</w:t>
            </w:r>
            <w:r w:rsidRPr="00FA2068">
              <w:rPr>
                <w:i/>
                <w:spacing w:val="-2"/>
                <w:sz w:val="24"/>
                <w:szCs w:val="24"/>
                <w:lang w:val="es-CO"/>
              </w:rPr>
              <w:t>]</w:t>
            </w:r>
          </w:p>
          <w:p w:rsidR="00CA2413" w:rsidRPr="00FA2068" w:rsidRDefault="00CA2413" w:rsidP="00FA2068">
            <w:pPr>
              <w:suppressAutoHyphens/>
              <w:spacing w:after="120"/>
              <w:ind w:left="360" w:hanging="360"/>
              <w:jc w:val="both"/>
              <w:rPr>
                <w:i/>
                <w:spacing w:val="-2"/>
                <w:sz w:val="24"/>
                <w:szCs w:val="24"/>
                <w:lang w:val="es-CO"/>
              </w:rPr>
            </w:pPr>
            <w:r w:rsidRPr="00FA2068">
              <w:rPr>
                <w:spacing w:val="-2"/>
                <w:sz w:val="24"/>
                <w:szCs w:val="24"/>
                <w:lang w:val="es-CO"/>
              </w:rPr>
              <w:tab/>
              <w:t>Números de teléfono y facsímile</w:t>
            </w:r>
            <w:r w:rsidRPr="00FA2068">
              <w:rPr>
                <w:i/>
                <w:spacing w:val="-2"/>
                <w:sz w:val="24"/>
                <w:szCs w:val="24"/>
                <w:lang w:val="es-CO"/>
              </w:rPr>
              <w:t xml:space="preserve">: </w:t>
            </w:r>
            <w:r w:rsidRPr="00FA2068">
              <w:rPr>
                <w:i/>
                <w:iCs/>
                <w:spacing w:val="-2"/>
                <w:sz w:val="24"/>
                <w:szCs w:val="24"/>
                <w:lang w:val="es-CO"/>
              </w:rPr>
              <w:t>[</w:t>
            </w:r>
            <w:r w:rsidRPr="00FA2068">
              <w:rPr>
                <w:i/>
                <w:spacing w:val="-2"/>
                <w:sz w:val="24"/>
                <w:szCs w:val="24"/>
                <w:lang w:val="es-CO"/>
              </w:rPr>
              <w:t xml:space="preserve">indicar los números de teléfono y facsímile del representante autorizado del miembro de la </w:t>
            </w:r>
            <w:r w:rsidRPr="00FA2068">
              <w:rPr>
                <w:i/>
                <w:iCs/>
                <w:spacing w:val="-2"/>
                <w:sz w:val="24"/>
                <w:szCs w:val="24"/>
                <w:lang w:val="es-CO"/>
              </w:rPr>
              <w:t>Asociación en Participación o Consorcio</w:t>
            </w:r>
            <w:r w:rsidRPr="00FA2068">
              <w:rPr>
                <w:i/>
                <w:spacing w:val="-2"/>
                <w:sz w:val="24"/>
                <w:szCs w:val="24"/>
                <w:lang w:val="es-CO"/>
              </w:rPr>
              <w:t>]</w:t>
            </w:r>
          </w:p>
          <w:p w:rsidR="00CA2413" w:rsidRPr="00FA2068" w:rsidRDefault="00CA2413" w:rsidP="00FA2068">
            <w:pPr>
              <w:suppressAutoHyphens/>
              <w:spacing w:after="120"/>
              <w:ind w:left="342" w:hanging="342"/>
              <w:jc w:val="both"/>
              <w:rPr>
                <w:spacing w:val="-2"/>
                <w:sz w:val="24"/>
                <w:szCs w:val="24"/>
                <w:lang w:val="es-CO"/>
              </w:rPr>
            </w:pPr>
            <w:r w:rsidRPr="00FA2068">
              <w:rPr>
                <w:spacing w:val="-2"/>
                <w:sz w:val="24"/>
                <w:szCs w:val="24"/>
                <w:lang w:val="es-CO"/>
              </w:rPr>
              <w:tab/>
              <w:t xml:space="preserve">Dirección de correo electrónico: </w:t>
            </w:r>
            <w:r w:rsidRPr="00FA2068">
              <w:rPr>
                <w:i/>
                <w:iCs/>
                <w:spacing w:val="-2"/>
                <w:sz w:val="24"/>
                <w:szCs w:val="24"/>
                <w:lang w:val="es-CO"/>
              </w:rPr>
              <w:t>[</w:t>
            </w:r>
            <w:r w:rsidRPr="00FA2068">
              <w:rPr>
                <w:i/>
                <w:spacing w:val="-2"/>
                <w:sz w:val="24"/>
                <w:szCs w:val="24"/>
                <w:lang w:val="es-CO"/>
              </w:rPr>
              <w:t xml:space="preserve">indicar la dirección de correo electrónico del representante autorizado del miembro de la </w:t>
            </w:r>
            <w:r w:rsidRPr="00FA2068">
              <w:rPr>
                <w:i/>
                <w:iCs/>
                <w:spacing w:val="-2"/>
                <w:sz w:val="24"/>
                <w:szCs w:val="24"/>
                <w:lang w:val="es-CO"/>
              </w:rPr>
              <w:t>Asociación en Participación o Consorcio</w:t>
            </w:r>
            <w:r w:rsidRPr="00FA2068">
              <w:rPr>
                <w:i/>
                <w:spacing w:val="-2"/>
                <w:sz w:val="24"/>
                <w:szCs w:val="24"/>
                <w:lang w:val="es-CO"/>
              </w:rPr>
              <w:t>]</w:t>
            </w:r>
          </w:p>
          <w:p w:rsidR="00CA2413" w:rsidRPr="00FA2068" w:rsidRDefault="00CA2413" w:rsidP="00FA2068">
            <w:pPr>
              <w:suppressAutoHyphens/>
              <w:spacing w:after="120"/>
              <w:ind w:left="342" w:hanging="342"/>
              <w:jc w:val="both"/>
              <w:rPr>
                <w:spacing w:val="-2"/>
                <w:sz w:val="24"/>
                <w:szCs w:val="24"/>
                <w:lang w:val="es-CO"/>
              </w:rPr>
            </w:pPr>
          </w:p>
        </w:tc>
      </w:tr>
    </w:tbl>
    <w:p w:rsidR="00B0489F" w:rsidRPr="00FA2068" w:rsidRDefault="00B0489F" w:rsidP="00FA2068">
      <w:pPr>
        <w:pStyle w:val="Outline"/>
        <w:tabs>
          <w:tab w:val="right" w:leader="dot" w:pos="8820"/>
        </w:tabs>
        <w:spacing w:before="0" w:after="120"/>
        <w:jc w:val="both"/>
        <w:rPr>
          <w:kern w:val="0"/>
          <w:szCs w:val="24"/>
          <w:lang w:val="es-CO"/>
        </w:rPr>
      </w:pPr>
    </w:p>
    <w:p w:rsidR="00CA2413" w:rsidRPr="00FA2068" w:rsidRDefault="00B0489F" w:rsidP="00FA2068">
      <w:pPr>
        <w:pStyle w:val="Outline"/>
        <w:tabs>
          <w:tab w:val="right" w:leader="dot" w:pos="8820"/>
        </w:tabs>
        <w:spacing w:before="0" w:after="120"/>
        <w:jc w:val="both"/>
        <w:rPr>
          <w:bCs/>
          <w:szCs w:val="24"/>
          <w:lang w:val="es-ES"/>
        </w:rPr>
      </w:pPr>
      <w:r w:rsidRPr="00FA2068">
        <w:rPr>
          <w:kern w:val="0"/>
          <w:szCs w:val="24"/>
          <w:lang w:val="es-CO"/>
        </w:rPr>
        <w:br w:type="page"/>
      </w:r>
    </w:p>
    <w:p w:rsidR="00C1021C" w:rsidRPr="00FA2068" w:rsidRDefault="00C1021C" w:rsidP="00FA2068">
      <w:pPr>
        <w:spacing w:after="120"/>
        <w:jc w:val="both"/>
        <w:rPr>
          <w:b/>
          <w:sz w:val="24"/>
          <w:szCs w:val="24"/>
          <w:lang w:val="es-ES"/>
        </w:rPr>
      </w:pPr>
      <w:r w:rsidRPr="00FA2068">
        <w:rPr>
          <w:b/>
          <w:sz w:val="24"/>
          <w:szCs w:val="24"/>
          <w:lang w:val="es-ES"/>
        </w:rPr>
        <w:lastRenderedPageBreak/>
        <w:t xml:space="preserve">Formulario </w:t>
      </w:r>
      <w:r w:rsidR="00D332CF" w:rsidRPr="00FA2068">
        <w:rPr>
          <w:b/>
          <w:sz w:val="24"/>
          <w:szCs w:val="24"/>
          <w:lang w:val="es-ES"/>
        </w:rPr>
        <w:t>0</w:t>
      </w:r>
      <w:r w:rsidR="00A43357" w:rsidRPr="00FA2068">
        <w:rPr>
          <w:b/>
          <w:sz w:val="24"/>
          <w:szCs w:val="24"/>
          <w:lang w:val="es-ES"/>
        </w:rPr>
        <w:t>3</w:t>
      </w:r>
      <w:r w:rsidRPr="00FA2068">
        <w:rPr>
          <w:b/>
          <w:sz w:val="24"/>
          <w:szCs w:val="24"/>
          <w:lang w:val="es-ES"/>
        </w:rPr>
        <w:t xml:space="preserve"> - Resumen de la oferta</w:t>
      </w:r>
      <w:r w:rsidR="00AC6163" w:rsidRPr="00FA2068">
        <w:rPr>
          <w:b/>
          <w:sz w:val="24"/>
          <w:szCs w:val="24"/>
          <w:lang w:val="es-ES"/>
        </w:rPr>
        <w:fldChar w:fldCharType="begin"/>
      </w:r>
      <w:r w:rsidR="00AC6163" w:rsidRPr="00FA2068">
        <w:rPr>
          <w:sz w:val="24"/>
          <w:szCs w:val="24"/>
        </w:rPr>
        <w:instrText xml:space="preserve"> XE "</w:instrText>
      </w:r>
      <w:r w:rsidR="00AC6163" w:rsidRPr="00FA2068">
        <w:rPr>
          <w:b/>
          <w:sz w:val="24"/>
          <w:szCs w:val="24"/>
          <w:lang w:val="es-ES"/>
        </w:rPr>
        <w:instrText>Formulario 03 - Resumen de la oferta</w:instrText>
      </w:r>
      <w:r w:rsidR="00AC6163" w:rsidRPr="00FA2068">
        <w:rPr>
          <w:sz w:val="24"/>
          <w:szCs w:val="24"/>
        </w:rPr>
        <w:instrText xml:space="preserve">" </w:instrText>
      </w:r>
      <w:r w:rsidR="00AC6163" w:rsidRPr="00FA2068">
        <w:rPr>
          <w:b/>
          <w:sz w:val="24"/>
          <w:szCs w:val="24"/>
          <w:lang w:val="es-ES"/>
        </w:rPr>
        <w:fldChar w:fldCharType="end"/>
      </w:r>
    </w:p>
    <w:p w:rsidR="00C1021C" w:rsidRPr="00FA2068" w:rsidRDefault="00C1021C" w:rsidP="00FA2068">
      <w:pPr>
        <w:spacing w:after="120"/>
        <w:jc w:val="both"/>
        <w:rPr>
          <w:sz w:val="24"/>
          <w:szCs w:val="24"/>
          <w:lang w:val="es-ES"/>
        </w:rPr>
      </w:pPr>
      <w:r w:rsidRPr="00FA2068">
        <w:rPr>
          <w:bCs/>
          <w:sz w:val="24"/>
          <w:szCs w:val="24"/>
          <w:lang w:val="es-ES"/>
        </w:rPr>
        <w:t>Quien suscribe, representante legal del oferente</w:t>
      </w:r>
      <w:r w:rsidRPr="00FA2068">
        <w:rPr>
          <w:bCs/>
          <w:i/>
          <w:sz w:val="24"/>
          <w:szCs w:val="24"/>
          <w:lang w:val="es-ES"/>
        </w:rPr>
        <w:t>_____(nombre/razón social)______,</w:t>
      </w:r>
      <w:r w:rsidRPr="00FA2068">
        <w:rPr>
          <w:bCs/>
          <w:sz w:val="24"/>
          <w:szCs w:val="24"/>
          <w:lang w:val="es-ES"/>
        </w:rPr>
        <w:t xml:space="preserve"> indica que el valor de esta oferta, </w:t>
      </w:r>
      <w:r w:rsidR="00CA1B6C" w:rsidRPr="00FA2068">
        <w:rPr>
          <w:bCs/>
          <w:sz w:val="24"/>
          <w:szCs w:val="24"/>
          <w:lang w:val="es-ES"/>
        </w:rPr>
        <w:t xml:space="preserve">sin incluir </w:t>
      </w:r>
      <w:r w:rsidRPr="00FA2068">
        <w:rPr>
          <w:bCs/>
          <w:sz w:val="24"/>
          <w:szCs w:val="24"/>
          <w:lang w:val="es-ES"/>
        </w:rPr>
        <w:t>el I</w:t>
      </w:r>
      <w:r w:rsidR="00877AF3" w:rsidRPr="00FA2068">
        <w:rPr>
          <w:bCs/>
          <w:sz w:val="24"/>
          <w:szCs w:val="24"/>
          <w:lang w:val="es-ES"/>
        </w:rPr>
        <w:t>VA</w:t>
      </w:r>
      <w:r w:rsidRPr="00FA2068">
        <w:rPr>
          <w:bCs/>
          <w:sz w:val="24"/>
          <w:szCs w:val="24"/>
          <w:lang w:val="es-ES"/>
        </w:rPr>
        <w:t xml:space="preserve"> para la realización de las obras, de conformidad con los documentos de invitación y con los precios unitarios señalados en los formularios que forman parte de la Oferta, es de  </w:t>
      </w:r>
      <w:r w:rsidRPr="00FA2068">
        <w:rPr>
          <w:i/>
          <w:sz w:val="24"/>
          <w:szCs w:val="24"/>
          <w:lang w:val="es-ES"/>
        </w:rPr>
        <w:t>(</w:t>
      </w:r>
      <w:r w:rsidR="0016208A" w:rsidRPr="00FA2068">
        <w:rPr>
          <w:i/>
          <w:sz w:val="24"/>
          <w:szCs w:val="24"/>
          <w:lang w:val="es-ES"/>
        </w:rPr>
        <w:t>………….</w:t>
      </w:r>
      <w:r w:rsidRPr="00FA2068">
        <w:rPr>
          <w:i/>
          <w:sz w:val="24"/>
          <w:szCs w:val="24"/>
          <w:lang w:val="es-ES"/>
        </w:rPr>
        <w:t>Monto en palabras y en cifras).</w:t>
      </w:r>
      <w:r w:rsidR="00D332CF" w:rsidRPr="00FA2068">
        <w:rPr>
          <w:i/>
          <w:sz w:val="24"/>
          <w:szCs w:val="24"/>
          <w:lang w:val="es-ES"/>
        </w:rPr>
        <w:t xml:space="preserve"> </w:t>
      </w:r>
      <w:r w:rsidR="00D332CF" w:rsidRPr="00FA2068">
        <w:rPr>
          <w:sz w:val="24"/>
          <w:szCs w:val="24"/>
          <w:lang w:val="es-ES"/>
        </w:rPr>
        <w:t>Este monto se establece de conformidad con el detalle de precios que consta en la oferta.</w:t>
      </w:r>
    </w:p>
    <w:p w:rsidR="00E2694D" w:rsidRPr="00FA2068" w:rsidRDefault="00E2694D" w:rsidP="00FA2068">
      <w:pPr>
        <w:tabs>
          <w:tab w:val="left" w:pos="0"/>
        </w:tabs>
        <w:spacing w:after="120"/>
        <w:jc w:val="both"/>
        <w:rPr>
          <w:sz w:val="24"/>
          <w:szCs w:val="24"/>
          <w:lang w:val="es-ES"/>
        </w:rPr>
      </w:pPr>
      <w:r w:rsidRPr="00FA2068">
        <w:rPr>
          <w:b/>
          <w:i/>
          <w:sz w:val="24"/>
          <w:szCs w:val="24"/>
          <w:lang w:val="es-ES"/>
        </w:rPr>
        <w:t>Impuestos:</w:t>
      </w:r>
      <w:r w:rsidRPr="00FA2068">
        <w:rPr>
          <w:sz w:val="24"/>
          <w:szCs w:val="24"/>
          <w:lang w:val="es-ES"/>
        </w:rPr>
        <w:t xml:space="preserve"> El precio incluye todos los tributos, impuesto y/o cargos, comisiones, etc. y cualquier gravamen que pueda recaer sobre las obras a ejecutar o la actividad del </w:t>
      </w:r>
      <w:r w:rsidR="00B322BB" w:rsidRPr="00FA2068">
        <w:rPr>
          <w:sz w:val="24"/>
          <w:szCs w:val="24"/>
          <w:lang w:val="es-ES"/>
        </w:rPr>
        <w:t>CONTRATISTA</w:t>
      </w:r>
      <w:r w:rsidR="00CA1B6C" w:rsidRPr="00FA2068">
        <w:rPr>
          <w:sz w:val="24"/>
          <w:szCs w:val="24"/>
          <w:lang w:val="es-ES"/>
        </w:rPr>
        <w:t xml:space="preserve">. </w:t>
      </w:r>
      <w:r w:rsidRPr="00FA2068">
        <w:rPr>
          <w:sz w:val="24"/>
          <w:szCs w:val="24"/>
          <w:lang w:val="es-ES"/>
        </w:rPr>
        <w:t xml:space="preserve">En consecuencia, como </w:t>
      </w:r>
      <w:r w:rsidR="00B322BB" w:rsidRPr="00FA2068">
        <w:rPr>
          <w:sz w:val="24"/>
          <w:szCs w:val="24"/>
          <w:lang w:val="es-ES"/>
        </w:rPr>
        <w:t>CONTRATISTA</w:t>
      </w:r>
      <w:r w:rsidRPr="00FA2068">
        <w:rPr>
          <w:sz w:val="24"/>
          <w:szCs w:val="24"/>
          <w:lang w:val="es-ES"/>
        </w:rPr>
        <w:t xml:space="preserve"> somos los únicos responsable de los mismos.</w:t>
      </w:r>
    </w:p>
    <w:p w:rsidR="00C1021C" w:rsidRPr="00FA2068" w:rsidRDefault="00C1021C" w:rsidP="00FA2068">
      <w:pPr>
        <w:spacing w:after="120"/>
        <w:jc w:val="both"/>
        <w:rPr>
          <w:bCs/>
          <w:sz w:val="24"/>
          <w:szCs w:val="24"/>
          <w:lang w:val="es-ES"/>
        </w:rPr>
      </w:pPr>
      <w:r w:rsidRPr="00FA2068">
        <w:rPr>
          <w:bCs/>
          <w:sz w:val="24"/>
          <w:szCs w:val="24"/>
          <w:lang w:val="es-ES"/>
        </w:rPr>
        <w:t xml:space="preserve">El plazo total propuesto para la ejecución de los trabajos es de: </w:t>
      </w:r>
      <w:r w:rsidRPr="00FA2068">
        <w:rPr>
          <w:i/>
          <w:sz w:val="24"/>
          <w:szCs w:val="24"/>
          <w:lang w:val="es-ES"/>
        </w:rPr>
        <w:t>(</w:t>
      </w:r>
      <w:r w:rsidR="0016208A" w:rsidRPr="00FA2068">
        <w:rPr>
          <w:i/>
          <w:sz w:val="24"/>
          <w:szCs w:val="24"/>
          <w:lang w:val="es-ES"/>
        </w:rPr>
        <w:t>………………</w:t>
      </w:r>
      <w:r w:rsidRPr="00FA2068">
        <w:rPr>
          <w:i/>
          <w:sz w:val="24"/>
          <w:szCs w:val="24"/>
          <w:lang w:val="es-ES"/>
        </w:rPr>
        <w:t>indicar el plazo de ejecución en palabras y números)</w:t>
      </w:r>
      <w:r w:rsidRPr="00FA2068">
        <w:rPr>
          <w:bCs/>
          <w:sz w:val="24"/>
          <w:szCs w:val="24"/>
          <w:lang w:val="es-ES"/>
        </w:rPr>
        <w:t xml:space="preserve"> días calendario, contados a partir de</w:t>
      </w:r>
      <w:r w:rsidR="00763787" w:rsidRPr="00FA2068">
        <w:rPr>
          <w:bCs/>
          <w:sz w:val="24"/>
          <w:szCs w:val="24"/>
          <w:lang w:val="es-ES"/>
        </w:rPr>
        <w:t>l día siguiente de</w:t>
      </w:r>
      <w:r w:rsidRPr="00FA2068">
        <w:rPr>
          <w:bCs/>
          <w:sz w:val="24"/>
          <w:szCs w:val="24"/>
          <w:lang w:val="es-ES"/>
        </w:rPr>
        <w:t xml:space="preserve"> la suscripción del contrato, la entrega del anticipo</w:t>
      </w:r>
      <w:r w:rsidR="00763787" w:rsidRPr="00FA2068">
        <w:rPr>
          <w:bCs/>
          <w:sz w:val="24"/>
          <w:szCs w:val="24"/>
          <w:lang w:val="es-ES"/>
        </w:rPr>
        <w:t>,</w:t>
      </w:r>
      <w:r w:rsidRPr="00FA2068">
        <w:rPr>
          <w:bCs/>
          <w:sz w:val="24"/>
          <w:szCs w:val="24"/>
          <w:lang w:val="es-ES"/>
        </w:rPr>
        <w:t xml:space="preserve"> la entrega del terreno, </w:t>
      </w:r>
      <w:r w:rsidR="00763787" w:rsidRPr="00FA2068">
        <w:rPr>
          <w:bCs/>
          <w:sz w:val="24"/>
          <w:szCs w:val="24"/>
          <w:lang w:val="es-ES"/>
        </w:rPr>
        <w:t>y la designación del supervisor/</w:t>
      </w:r>
      <w:r w:rsidR="00877AF3" w:rsidRPr="00FA2068">
        <w:rPr>
          <w:bCs/>
          <w:sz w:val="24"/>
          <w:szCs w:val="24"/>
          <w:lang w:val="es-ES"/>
        </w:rPr>
        <w:t>fiscalizador</w:t>
      </w:r>
      <w:r w:rsidR="00763787" w:rsidRPr="00FA2068">
        <w:rPr>
          <w:bCs/>
          <w:sz w:val="24"/>
          <w:szCs w:val="24"/>
          <w:lang w:val="es-ES"/>
        </w:rPr>
        <w:t xml:space="preserve"> de obra, </w:t>
      </w:r>
      <w:r w:rsidRPr="00FA2068">
        <w:rPr>
          <w:bCs/>
          <w:sz w:val="24"/>
          <w:szCs w:val="24"/>
          <w:lang w:val="es-ES"/>
        </w:rPr>
        <w:t>lo que ocurra después.</w:t>
      </w:r>
    </w:p>
    <w:p w:rsidR="00C1021C" w:rsidRPr="00FA2068" w:rsidRDefault="00C1021C" w:rsidP="00FA2068">
      <w:pPr>
        <w:pStyle w:val="Textoindependiente3"/>
        <w:jc w:val="both"/>
        <w:rPr>
          <w:bCs/>
          <w:sz w:val="24"/>
          <w:szCs w:val="24"/>
          <w:lang w:val="es-ES"/>
        </w:rPr>
      </w:pPr>
      <w:r w:rsidRPr="00FA2068">
        <w:rPr>
          <w:bCs/>
          <w:sz w:val="24"/>
          <w:szCs w:val="24"/>
          <w:lang w:val="es-ES"/>
        </w:rPr>
        <w:t xml:space="preserve">Asimismo, el suscrito ha verificado cuidadosamente todas las cifras e información entregadas con esta oferta y declara que el </w:t>
      </w:r>
      <w:proofErr w:type="gramStart"/>
      <w:r w:rsidR="00B322BB" w:rsidRPr="00FA2068">
        <w:rPr>
          <w:bCs/>
          <w:i/>
          <w:sz w:val="24"/>
          <w:szCs w:val="24"/>
          <w:lang w:val="es-ES"/>
        </w:rPr>
        <w:t>CONTRATANTE</w:t>
      </w:r>
      <w:r w:rsidR="00E2694D" w:rsidRPr="00FA2068">
        <w:rPr>
          <w:bCs/>
          <w:i/>
          <w:sz w:val="24"/>
          <w:szCs w:val="24"/>
          <w:lang w:val="es-ES"/>
        </w:rPr>
        <w:t xml:space="preserve"> …</w:t>
      </w:r>
      <w:proofErr w:type="gramEnd"/>
      <w:r w:rsidR="00E2694D" w:rsidRPr="00FA2068">
        <w:rPr>
          <w:bCs/>
          <w:i/>
          <w:sz w:val="24"/>
          <w:szCs w:val="24"/>
          <w:lang w:val="es-ES"/>
        </w:rPr>
        <w:t>……..</w:t>
      </w:r>
      <w:r w:rsidRPr="00FA2068">
        <w:rPr>
          <w:bCs/>
          <w:sz w:val="24"/>
          <w:szCs w:val="24"/>
          <w:lang w:val="es-ES"/>
        </w:rPr>
        <w:t>no asumirá ninguna responsabilidad por cualquier error u omisión o por los compromisos que el oferente pueda haber adquirido para la preparación de esta oferta.</w:t>
      </w:r>
    </w:p>
    <w:p w:rsidR="00C1021C" w:rsidRPr="00FA2068" w:rsidRDefault="00C1021C" w:rsidP="00FA2068">
      <w:pPr>
        <w:pStyle w:val="Textoindependiente3"/>
        <w:tabs>
          <w:tab w:val="left" w:pos="1134"/>
          <w:tab w:val="left" w:pos="1843"/>
          <w:tab w:val="left" w:pos="1985"/>
        </w:tabs>
        <w:jc w:val="both"/>
        <w:rPr>
          <w:b/>
          <w:sz w:val="24"/>
          <w:szCs w:val="24"/>
        </w:rPr>
      </w:pPr>
      <w:r w:rsidRPr="00FA2068">
        <w:rPr>
          <w:sz w:val="24"/>
          <w:szCs w:val="24"/>
          <w:lang w:val="es-ES"/>
        </w:rPr>
        <w:t xml:space="preserve">Nos comprometemos a mantener esta </w:t>
      </w:r>
      <w:r w:rsidR="00D332CF" w:rsidRPr="00FA2068">
        <w:rPr>
          <w:sz w:val="24"/>
          <w:szCs w:val="24"/>
          <w:lang w:val="es-ES"/>
        </w:rPr>
        <w:t>Oferta</w:t>
      </w:r>
      <w:r w:rsidRPr="00FA2068">
        <w:rPr>
          <w:sz w:val="24"/>
          <w:szCs w:val="24"/>
          <w:lang w:val="es-ES"/>
        </w:rPr>
        <w:t xml:space="preserve"> por un periodo de </w:t>
      </w:r>
      <w:r w:rsidR="00D332CF" w:rsidRPr="00FA2068">
        <w:rPr>
          <w:i/>
          <w:sz w:val="24"/>
          <w:szCs w:val="24"/>
          <w:lang w:val="es-ES"/>
        </w:rPr>
        <w:t>__</w:t>
      </w:r>
      <w:r w:rsidRPr="00FA2068">
        <w:rPr>
          <w:i/>
          <w:sz w:val="24"/>
          <w:szCs w:val="24"/>
          <w:lang w:val="es-ES"/>
        </w:rPr>
        <w:t xml:space="preserve"> días calendario</w:t>
      </w:r>
      <w:r w:rsidRPr="00FA2068">
        <w:rPr>
          <w:sz w:val="24"/>
          <w:szCs w:val="24"/>
          <w:lang w:val="es-ES"/>
        </w:rPr>
        <w:t xml:space="preserve">, a partir de la fecha fijada para la presentación de las </w:t>
      </w:r>
      <w:r w:rsidR="00D332CF" w:rsidRPr="00FA2068">
        <w:rPr>
          <w:sz w:val="24"/>
          <w:szCs w:val="24"/>
          <w:lang w:val="es-ES"/>
        </w:rPr>
        <w:t>Ofertas</w:t>
      </w:r>
      <w:r w:rsidRPr="00FA2068">
        <w:rPr>
          <w:sz w:val="24"/>
          <w:szCs w:val="24"/>
          <w:lang w:val="es-ES"/>
        </w:rPr>
        <w:t xml:space="preserve">. El desagregado de nuestra </w:t>
      </w:r>
      <w:r w:rsidR="00EB0C29" w:rsidRPr="00FA2068">
        <w:rPr>
          <w:sz w:val="24"/>
          <w:szCs w:val="24"/>
          <w:lang w:val="es-ES"/>
        </w:rPr>
        <w:t>oferta</w:t>
      </w:r>
      <w:r w:rsidRPr="00FA2068">
        <w:rPr>
          <w:sz w:val="24"/>
          <w:szCs w:val="24"/>
          <w:lang w:val="es-ES"/>
        </w:rPr>
        <w:t xml:space="preserve"> es el siguiente:</w:t>
      </w:r>
    </w:p>
    <w:p w:rsidR="00C1021C" w:rsidRPr="00FA2068" w:rsidRDefault="00C1021C" w:rsidP="00FA2068">
      <w:pPr>
        <w:tabs>
          <w:tab w:val="left" w:pos="1134"/>
          <w:tab w:val="right" w:pos="8931"/>
        </w:tabs>
        <w:spacing w:after="120"/>
        <w:ind w:right="141"/>
        <w:jc w:val="both"/>
        <w:rPr>
          <w:sz w:val="24"/>
          <w:szCs w:val="24"/>
          <w:lang w:val="es-ES"/>
        </w:rPr>
      </w:pPr>
      <w:r w:rsidRPr="00FA2068">
        <w:rPr>
          <w:i/>
          <w:sz w:val="24"/>
          <w:szCs w:val="24"/>
          <w:lang w:val="es-ES"/>
        </w:rPr>
        <w:t>(En caso de presentarse a más de un ítem, indicar el desglose de precio por cada íte</w:t>
      </w:r>
      <w:r w:rsidRPr="00FA2068">
        <w:rPr>
          <w:sz w:val="24"/>
          <w:szCs w:val="24"/>
          <w:lang w:val="es-ES"/>
        </w:rPr>
        <w:t>m)</w:t>
      </w:r>
      <w:r w:rsidR="00D11B40" w:rsidRPr="00FA2068">
        <w:rPr>
          <w:sz w:val="24"/>
          <w:szCs w:val="24"/>
          <w:lang w:val="es-ES"/>
        </w:rPr>
        <w:tab/>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6"/>
        <w:gridCol w:w="3133"/>
      </w:tblGrid>
      <w:tr w:rsidR="00C1021C" w:rsidRPr="00FA2068" w:rsidTr="00A417AD">
        <w:trPr>
          <w:cantSplit/>
        </w:trPr>
        <w:tc>
          <w:tcPr>
            <w:tcW w:w="5656" w:type="dxa"/>
            <w:vMerge w:val="restart"/>
          </w:tcPr>
          <w:p w:rsidR="00C1021C" w:rsidRPr="00FA2068" w:rsidRDefault="00C1021C" w:rsidP="00FA2068">
            <w:pPr>
              <w:pStyle w:val="Ttulo1"/>
              <w:spacing w:before="0" w:after="120"/>
              <w:ind w:right="141"/>
              <w:jc w:val="both"/>
              <w:rPr>
                <w:rFonts w:ascii="Times New Roman" w:hAnsi="Times New Roman"/>
                <w:sz w:val="24"/>
                <w:szCs w:val="24"/>
              </w:rPr>
            </w:pPr>
            <w:r w:rsidRPr="00FA2068">
              <w:rPr>
                <w:rFonts w:ascii="Times New Roman" w:hAnsi="Times New Roman"/>
                <w:color w:val="auto"/>
                <w:sz w:val="24"/>
                <w:szCs w:val="24"/>
              </w:rPr>
              <w:t>CONCEPTO</w:t>
            </w:r>
          </w:p>
        </w:tc>
        <w:tc>
          <w:tcPr>
            <w:tcW w:w="3133" w:type="dxa"/>
          </w:tcPr>
          <w:p w:rsidR="00C1021C" w:rsidRPr="00FA2068" w:rsidRDefault="00D44F70" w:rsidP="00FA2068">
            <w:pPr>
              <w:tabs>
                <w:tab w:val="left" w:pos="1134"/>
              </w:tabs>
              <w:spacing w:after="120"/>
              <w:ind w:right="141"/>
              <w:jc w:val="both"/>
              <w:rPr>
                <w:b/>
                <w:sz w:val="24"/>
                <w:szCs w:val="24"/>
              </w:rPr>
            </w:pPr>
            <w:r w:rsidRPr="00FA2068">
              <w:rPr>
                <w:b/>
                <w:sz w:val="24"/>
                <w:szCs w:val="24"/>
              </w:rPr>
              <w:t>MONTO OFERTADO</w:t>
            </w:r>
          </w:p>
        </w:tc>
      </w:tr>
      <w:tr w:rsidR="00C1021C" w:rsidRPr="00FA2068" w:rsidTr="00A417AD">
        <w:trPr>
          <w:cantSplit/>
          <w:trHeight w:val="392"/>
        </w:trPr>
        <w:tc>
          <w:tcPr>
            <w:tcW w:w="5656" w:type="dxa"/>
            <w:vMerge/>
          </w:tcPr>
          <w:p w:rsidR="00C1021C" w:rsidRPr="00FA2068" w:rsidRDefault="00C1021C" w:rsidP="00FA2068">
            <w:pPr>
              <w:pStyle w:val="Ttulo3"/>
              <w:spacing w:after="120"/>
              <w:ind w:right="141"/>
              <w:jc w:val="both"/>
              <w:rPr>
                <w:b w:val="0"/>
                <w:sz w:val="24"/>
                <w:szCs w:val="24"/>
              </w:rPr>
            </w:pPr>
          </w:p>
        </w:tc>
        <w:tc>
          <w:tcPr>
            <w:tcW w:w="3133" w:type="dxa"/>
          </w:tcPr>
          <w:p w:rsidR="00C1021C" w:rsidRPr="00FA2068" w:rsidRDefault="00D44F70" w:rsidP="00FA2068">
            <w:pPr>
              <w:tabs>
                <w:tab w:val="left" w:pos="1134"/>
              </w:tabs>
              <w:spacing w:after="120"/>
              <w:ind w:right="141"/>
              <w:jc w:val="both"/>
              <w:rPr>
                <w:b/>
                <w:sz w:val="24"/>
                <w:szCs w:val="24"/>
              </w:rPr>
            </w:pPr>
            <w:r w:rsidRPr="00FA2068">
              <w:rPr>
                <w:b/>
                <w:sz w:val="24"/>
                <w:szCs w:val="24"/>
              </w:rPr>
              <w:t>US$</w:t>
            </w:r>
          </w:p>
        </w:tc>
      </w:tr>
      <w:tr w:rsidR="00C1021C" w:rsidRPr="00FA2068" w:rsidTr="00A417AD">
        <w:trPr>
          <w:cantSplit/>
          <w:trHeight w:val="202"/>
        </w:trPr>
        <w:tc>
          <w:tcPr>
            <w:tcW w:w="5656" w:type="dxa"/>
            <w:vAlign w:val="center"/>
          </w:tcPr>
          <w:p w:rsidR="00C1021C" w:rsidRPr="00FA2068" w:rsidRDefault="00C1021C" w:rsidP="00FA2068">
            <w:pPr>
              <w:tabs>
                <w:tab w:val="left" w:pos="1134"/>
              </w:tabs>
              <w:spacing w:after="120"/>
              <w:ind w:right="141"/>
              <w:jc w:val="both"/>
              <w:rPr>
                <w:sz w:val="24"/>
                <w:szCs w:val="24"/>
                <w:lang w:val="es-ES"/>
              </w:rPr>
            </w:pPr>
            <w:r w:rsidRPr="00FA2068">
              <w:rPr>
                <w:sz w:val="24"/>
                <w:szCs w:val="24"/>
                <w:lang w:val="es-ES"/>
              </w:rPr>
              <w:t xml:space="preserve">Precio de la </w:t>
            </w:r>
            <w:r w:rsidR="00EB0C29" w:rsidRPr="00FA2068">
              <w:rPr>
                <w:sz w:val="24"/>
                <w:szCs w:val="24"/>
                <w:lang w:val="es-ES"/>
              </w:rPr>
              <w:t>Oferta</w:t>
            </w:r>
            <w:r w:rsidRPr="00FA2068">
              <w:rPr>
                <w:sz w:val="24"/>
                <w:szCs w:val="24"/>
                <w:lang w:val="es-ES"/>
              </w:rPr>
              <w:t xml:space="preserve"> (sin I</w:t>
            </w:r>
            <w:r w:rsidR="00D44F70" w:rsidRPr="00FA2068">
              <w:rPr>
                <w:sz w:val="24"/>
                <w:szCs w:val="24"/>
                <w:lang w:val="es-ES"/>
              </w:rPr>
              <w:t>VA</w:t>
            </w:r>
            <w:r w:rsidRPr="00FA2068">
              <w:rPr>
                <w:sz w:val="24"/>
                <w:szCs w:val="24"/>
                <w:lang w:val="es-ES"/>
              </w:rPr>
              <w:t>)</w:t>
            </w:r>
          </w:p>
        </w:tc>
        <w:tc>
          <w:tcPr>
            <w:tcW w:w="3133" w:type="dxa"/>
            <w:vAlign w:val="center"/>
          </w:tcPr>
          <w:p w:rsidR="00C1021C" w:rsidRPr="00FA2068" w:rsidRDefault="00C1021C" w:rsidP="00FA2068">
            <w:pPr>
              <w:tabs>
                <w:tab w:val="left" w:pos="1134"/>
              </w:tabs>
              <w:spacing w:after="120"/>
              <w:ind w:right="141"/>
              <w:jc w:val="both"/>
              <w:rPr>
                <w:sz w:val="24"/>
                <w:szCs w:val="24"/>
                <w:lang w:val="es-ES"/>
              </w:rPr>
            </w:pPr>
          </w:p>
        </w:tc>
      </w:tr>
      <w:tr w:rsidR="00C1021C" w:rsidRPr="00FA2068" w:rsidTr="00A417AD">
        <w:trPr>
          <w:cantSplit/>
          <w:trHeight w:val="202"/>
        </w:trPr>
        <w:tc>
          <w:tcPr>
            <w:tcW w:w="5656" w:type="dxa"/>
            <w:vAlign w:val="center"/>
          </w:tcPr>
          <w:p w:rsidR="00C1021C" w:rsidRPr="00FA2068" w:rsidRDefault="00D332CF" w:rsidP="00FA2068">
            <w:pPr>
              <w:tabs>
                <w:tab w:val="left" w:pos="1134"/>
              </w:tabs>
              <w:spacing w:after="120"/>
              <w:ind w:right="141"/>
              <w:jc w:val="both"/>
              <w:rPr>
                <w:sz w:val="24"/>
                <w:szCs w:val="24"/>
              </w:rPr>
            </w:pPr>
            <w:r w:rsidRPr="00FA2068">
              <w:rPr>
                <w:sz w:val="24"/>
                <w:szCs w:val="24"/>
              </w:rPr>
              <w:t>IVA</w:t>
            </w:r>
          </w:p>
        </w:tc>
        <w:tc>
          <w:tcPr>
            <w:tcW w:w="3133" w:type="dxa"/>
            <w:vAlign w:val="center"/>
          </w:tcPr>
          <w:p w:rsidR="00C1021C" w:rsidRPr="00FA2068" w:rsidRDefault="00C1021C" w:rsidP="00FA2068">
            <w:pPr>
              <w:tabs>
                <w:tab w:val="left" w:pos="1134"/>
              </w:tabs>
              <w:spacing w:after="120"/>
              <w:ind w:right="141"/>
              <w:jc w:val="both"/>
              <w:rPr>
                <w:sz w:val="24"/>
                <w:szCs w:val="24"/>
              </w:rPr>
            </w:pPr>
          </w:p>
        </w:tc>
      </w:tr>
      <w:tr w:rsidR="00C1021C" w:rsidRPr="00FA2068" w:rsidTr="00A417AD">
        <w:trPr>
          <w:cantSplit/>
        </w:trPr>
        <w:tc>
          <w:tcPr>
            <w:tcW w:w="5656" w:type="dxa"/>
            <w:vAlign w:val="center"/>
          </w:tcPr>
          <w:p w:rsidR="00C1021C" w:rsidRPr="00FA2068" w:rsidRDefault="00C1021C" w:rsidP="00FA2068">
            <w:pPr>
              <w:tabs>
                <w:tab w:val="left" w:pos="1134"/>
              </w:tabs>
              <w:spacing w:after="120"/>
              <w:ind w:right="141"/>
              <w:jc w:val="both"/>
              <w:rPr>
                <w:b/>
                <w:sz w:val="24"/>
                <w:szCs w:val="24"/>
              </w:rPr>
            </w:pPr>
            <w:r w:rsidRPr="00FA2068">
              <w:rPr>
                <w:b/>
                <w:sz w:val="24"/>
                <w:szCs w:val="24"/>
              </w:rPr>
              <w:t xml:space="preserve">TOTAL </w:t>
            </w:r>
            <w:r w:rsidR="00EB0C29" w:rsidRPr="00FA2068">
              <w:rPr>
                <w:b/>
                <w:sz w:val="24"/>
                <w:szCs w:val="24"/>
              </w:rPr>
              <w:t>OFERTA</w:t>
            </w:r>
            <w:r w:rsidRPr="00FA2068">
              <w:rPr>
                <w:b/>
                <w:sz w:val="24"/>
                <w:szCs w:val="24"/>
              </w:rPr>
              <w:t xml:space="preserve"> ECONÓMICA   </w:t>
            </w:r>
            <w:r w:rsidR="00877AF3" w:rsidRPr="00FA2068">
              <w:rPr>
                <w:b/>
                <w:sz w:val="24"/>
                <w:szCs w:val="24"/>
              </w:rPr>
              <w:t>EN  US$ (*)</w:t>
            </w:r>
          </w:p>
        </w:tc>
        <w:tc>
          <w:tcPr>
            <w:tcW w:w="3133" w:type="dxa"/>
            <w:vAlign w:val="center"/>
          </w:tcPr>
          <w:p w:rsidR="00C1021C" w:rsidRPr="00FA2068" w:rsidRDefault="00C1021C" w:rsidP="00FA2068">
            <w:pPr>
              <w:tabs>
                <w:tab w:val="left" w:pos="1134"/>
              </w:tabs>
              <w:spacing w:after="120"/>
              <w:ind w:right="141"/>
              <w:jc w:val="both"/>
              <w:rPr>
                <w:b/>
                <w:sz w:val="24"/>
                <w:szCs w:val="24"/>
              </w:rPr>
            </w:pPr>
          </w:p>
        </w:tc>
      </w:tr>
    </w:tbl>
    <w:p w:rsidR="00C1021C" w:rsidRPr="00FA2068" w:rsidRDefault="00A417AD" w:rsidP="00FA2068">
      <w:pPr>
        <w:tabs>
          <w:tab w:val="left" w:pos="1134"/>
        </w:tabs>
        <w:spacing w:after="120"/>
        <w:ind w:right="141"/>
        <w:jc w:val="both"/>
        <w:rPr>
          <w:i/>
          <w:color w:val="548DD4"/>
          <w:sz w:val="24"/>
          <w:szCs w:val="24"/>
          <w:lang w:val="es-ES"/>
        </w:rPr>
      </w:pPr>
      <w:r w:rsidRPr="00FA2068">
        <w:rPr>
          <w:i/>
          <w:color w:val="548DD4"/>
          <w:sz w:val="24"/>
          <w:szCs w:val="24"/>
          <w:lang w:val="es-ES"/>
        </w:rPr>
        <w:t xml:space="preserve"> </w:t>
      </w:r>
      <w:r w:rsidR="00877AF3" w:rsidRPr="00FA2068">
        <w:rPr>
          <w:i/>
          <w:color w:val="548DD4"/>
          <w:sz w:val="24"/>
          <w:szCs w:val="24"/>
          <w:lang w:val="es-ES"/>
        </w:rPr>
        <w:t>(*) Ver detalle de precios en formulario 0</w:t>
      </w:r>
      <w:r w:rsidR="0016208A" w:rsidRPr="00FA2068">
        <w:rPr>
          <w:i/>
          <w:color w:val="548DD4"/>
          <w:sz w:val="24"/>
          <w:szCs w:val="24"/>
          <w:lang w:val="es-ES"/>
        </w:rPr>
        <w:t>4</w:t>
      </w:r>
      <w:r w:rsidR="00CA1B6C" w:rsidRPr="00FA2068">
        <w:rPr>
          <w:i/>
          <w:color w:val="548DD4"/>
          <w:sz w:val="24"/>
          <w:szCs w:val="24"/>
          <w:lang w:val="es-ES"/>
        </w:rPr>
        <w:t>: C</w:t>
      </w:r>
      <w:r w:rsidR="00877AF3" w:rsidRPr="00FA2068">
        <w:rPr>
          <w:i/>
          <w:color w:val="548DD4"/>
          <w:sz w:val="24"/>
          <w:szCs w:val="24"/>
          <w:lang w:val="es-ES"/>
        </w:rPr>
        <w:t>antidades y precios</w:t>
      </w:r>
      <w:r w:rsidR="00CA1B6C" w:rsidRPr="00FA2068">
        <w:rPr>
          <w:i/>
          <w:color w:val="548DD4"/>
          <w:sz w:val="24"/>
          <w:szCs w:val="24"/>
          <w:lang w:val="es-ES"/>
        </w:rPr>
        <w:t xml:space="preserve"> unitarios</w:t>
      </w:r>
      <w:r w:rsidR="00877AF3" w:rsidRPr="00FA2068">
        <w:rPr>
          <w:i/>
          <w:color w:val="548DD4"/>
          <w:sz w:val="24"/>
          <w:szCs w:val="24"/>
          <w:lang w:val="es-ES"/>
        </w:rPr>
        <w:t>.</w:t>
      </w:r>
    </w:p>
    <w:p w:rsidR="00C1021C" w:rsidRPr="00FA2068" w:rsidRDefault="00C1021C" w:rsidP="00FA2068">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spacing w:after="120"/>
        <w:ind w:right="141"/>
        <w:jc w:val="both"/>
        <w:rPr>
          <w:sz w:val="24"/>
          <w:szCs w:val="24"/>
          <w:lang w:val="es-ES"/>
        </w:rPr>
      </w:pPr>
      <w:r w:rsidRPr="00FA2068">
        <w:rPr>
          <w:sz w:val="24"/>
          <w:szCs w:val="24"/>
          <w:lang w:val="es-ES"/>
        </w:rPr>
        <w:t xml:space="preserve">Declaramos haber tomado conocimiento y aceptado todas las condiciones contenidas en los Documentos de la presente Invitación por Comparación de Precios. En el caso de comprobarse cualquier incorrección en la misma, el </w:t>
      </w:r>
      <w:r w:rsidR="00B469D3" w:rsidRPr="00FA2068">
        <w:rPr>
          <w:bCs/>
          <w:spacing w:val="-2"/>
          <w:sz w:val="24"/>
          <w:szCs w:val="24"/>
          <w:lang w:val="es-ES"/>
        </w:rPr>
        <w:t>Programa/Proyecto</w:t>
      </w:r>
      <w:r w:rsidR="00B469D3" w:rsidRPr="00FA2068">
        <w:rPr>
          <w:bCs/>
          <w:i/>
          <w:color w:val="548DD4"/>
          <w:spacing w:val="-2"/>
          <w:sz w:val="24"/>
          <w:szCs w:val="24"/>
          <w:lang w:val="es-ES"/>
        </w:rPr>
        <w:t>&lt;Indicar nombre</w:t>
      </w:r>
      <w:r w:rsidR="00B469D3" w:rsidRPr="00FA2068">
        <w:rPr>
          <w:bCs/>
          <w:color w:val="548DD4"/>
          <w:spacing w:val="-2"/>
          <w:sz w:val="24"/>
          <w:szCs w:val="24"/>
          <w:lang w:val="es-ES"/>
        </w:rPr>
        <w:t>&gt;</w:t>
      </w:r>
      <w:r w:rsidR="00B469D3" w:rsidRPr="00FA2068">
        <w:rPr>
          <w:bCs/>
          <w:spacing w:val="-2"/>
          <w:sz w:val="24"/>
          <w:szCs w:val="24"/>
          <w:lang w:val="es-ES"/>
        </w:rPr>
        <w:t xml:space="preserve"> </w:t>
      </w:r>
      <w:r w:rsidRPr="00FA2068">
        <w:rPr>
          <w:sz w:val="24"/>
          <w:szCs w:val="24"/>
          <w:lang w:val="es-ES"/>
        </w:rPr>
        <w:t>tiene derecho a in</w:t>
      </w:r>
      <w:r w:rsidR="00A417AD" w:rsidRPr="00FA2068">
        <w:rPr>
          <w:sz w:val="24"/>
          <w:szCs w:val="24"/>
          <w:lang w:val="es-ES"/>
        </w:rPr>
        <w:t xml:space="preserve">validar nuestra participación. </w:t>
      </w:r>
    </w:p>
    <w:p w:rsidR="00C1021C" w:rsidRPr="00FA2068" w:rsidRDefault="00C1021C" w:rsidP="00FA2068">
      <w:pPr>
        <w:pStyle w:val="Ttulo3"/>
        <w:spacing w:after="120"/>
        <w:ind w:right="141"/>
        <w:jc w:val="both"/>
        <w:rPr>
          <w:b w:val="0"/>
          <w:i w:val="0"/>
          <w:sz w:val="24"/>
          <w:szCs w:val="24"/>
        </w:rPr>
      </w:pPr>
      <w:r w:rsidRPr="00FA2068">
        <w:rPr>
          <w:b w:val="0"/>
          <w:i w:val="0"/>
          <w:sz w:val="24"/>
          <w:szCs w:val="24"/>
        </w:rPr>
        <w:t>Sin otro particular, nos suscribimos de ustedes</w:t>
      </w:r>
    </w:p>
    <w:p w:rsidR="00C1021C" w:rsidRPr="00FA2068" w:rsidRDefault="00C1021C" w:rsidP="00FA2068">
      <w:pPr>
        <w:tabs>
          <w:tab w:val="left" w:pos="1134"/>
        </w:tabs>
        <w:spacing w:after="120"/>
        <w:ind w:right="141"/>
        <w:jc w:val="both"/>
        <w:rPr>
          <w:sz w:val="24"/>
          <w:szCs w:val="24"/>
          <w:lang w:val="es-ES"/>
        </w:rPr>
      </w:pPr>
      <w:r w:rsidRPr="00FA2068">
        <w:rPr>
          <w:sz w:val="24"/>
          <w:szCs w:val="24"/>
          <w:lang w:val="es-ES"/>
        </w:rPr>
        <w:t>Atentamente,</w:t>
      </w:r>
    </w:p>
    <w:p w:rsidR="00C1021C" w:rsidRPr="00FA2068" w:rsidRDefault="00C1021C" w:rsidP="00FA2068">
      <w:pPr>
        <w:spacing w:after="120"/>
        <w:jc w:val="both"/>
        <w:rPr>
          <w:bCs/>
          <w:sz w:val="24"/>
          <w:szCs w:val="24"/>
          <w:lang w:val="es-ES"/>
        </w:rPr>
      </w:pPr>
      <w:r w:rsidRPr="00FA2068">
        <w:rPr>
          <w:bCs/>
          <w:sz w:val="24"/>
          <w:szCs w:val="24"/>
          <w:lang w:val="es-ES"/>
        </w:rPr>
        <w:t>El Oferente</w:t>
      </w:r>
      <w:r w:rsidR="00E2694D" w:rsidRPr="00FA2068">
        <w:rPr>
          <w:bCs/>
          <w:color w:val="548DD4"/>
          <w:sz w:val="24"/>
          <w:szCs w:val="24"/>
          <w:lang w:val="es-ES"/>
        </w:rPr>
        <w:t>…………………………………..</w:t>
      </w:r>
    </w:p>
    <w:p w:rsidR="0016208A" w:rsidRPr="00FA2068" w:rsidRDefault="00C1021C" w:rsidP="00FA2068">
      <w:pPr>
        <w:spacing w:after="120"/>
        <w:jc w:val="both"/>
        <w:rPr>
          <w:bCs/>
          <w:sz w:val="24"/>
          <w:szCs w:val="24"/>
          <w:lang w:val="es-ES"/>
        </w:rPr>
      </w:pPr>
      <w:r w:rsidRPr="00FA2068">
        <w:rPr>
          <w:bCs/>
          <w:sz w:val="24"/>
          <w:szCs w:val="24"/>
          <w:lang w:val="es-ES"/>
        </w:rPr>
        <w:t>Firma y sello del representante legal</w:t>
      </w:r>
      <w:r w:rsidR="00E2694D" w:rsidRPr="00FA2068">
        <w:rPr>
          <w:bCs/>
          <w:color w:val="548DD4"/>
          <w:sz w:val="24"/>
          <w:szCs w:val="24"/>
          <w:lang w:val="es-ES"/>
        </w:rPr>
        <w:t>…………………………………..</w:t>
      </w:r>
    </w:p>
    <w:p w:rsidR="00C1021C" w:rsidRPr="00FA2068" w:rsidRDefault="00C1021C" w:rsidP="00FA2068">
      <w:pPr>
        <w:spacing w:after="120"/>
        <w:jc w:val="both"/>
        <w:rPr>
          <w:bCs/>
          <w:sz w:val="24"/>
          <w:szCs w:val="24"/>
          <w:lang w:val="es-ES"/>
        </w:rPr>
      </w:pPr>
      <w:r w:rsidRPr="00FA2068">
        <w:rPr>
          <w:bCs/>
          <w:sz w:val="24"/>
          <w:szCs w:val="24"/>
          <w:lang w:val="es-ES"/>
        </w:rPr>
        <w:t xml:space="preserve">Lugar y fecha    </w:t>
      </w:r>
      <w:r w:rsidR="00E2694D" w:rsidRPr="00FA2068">
        <w:rPr>
          <w:bCs/>
          <w:color w:val="548DD4"/>
          <w:sz w:val="24"/>
          <w:szCs w:val="24"/>
          <w:lang w:val="es-ES"/>
        </w:rPr>
        <w:t>…………………………………..</w:t>
      </w:r>
      <w:r w:rsidRPr="00FA2068">
        <w:rPr>
          <w:bCs/>
          <w:sz w:val="24"/>
          <w:szCs w:val="24"/>
          <w:lang w:val="es-ES"/>
        </w:rPr>
        <w:t xml:space="preserve">          </w:t>
      </w:r>
      <w:r w:rsidRPr="00FA2068">
        <w:rPr>
          <w:bCs/>
          <w:sz w:val="24"/>
          <w:szCs w:val="24"/>
          <w:lang w:val="es-ES"/>
        </w:rPr>
        <w:tab/>
      </w:r>
      <w:r w:rsidRPr="00FA2068">
        <w:rPr>
          <w:bCs/>
          <w:sz w:val="24"/>
          <w:szCs w:val="24"/>
          <w:lang w:val="es-ES"/>
        </w:rPr>
        <w:tab/>
      </w:r>
      <w:r w:rsidRPr="00FA2068">
        <w:rPr>
          <w:bCs/>
          <w:sz w:val="24"/>
          <w:szCs w:val="24"/>
          <w:lang w:val="es-ES"/>
        </w:rPr>
        <w:tab/>
      </w:r>
      <w:r w:rsidRPr="00FA2068">
        <w:rPr>
          <w:bCs/>
          <w:sz w:val="24"/>
          <w:szCs w:val="24"/>
          <w:lang w:val="es-ES"/>
        </w:rPr>
        <w:tab/>
      </w:r>
      <w:r w:rsidRPr="00FA2068">
        <w:rPr>
          <w:bCs/>
          <w:sz w:val="24"/>
          <w:szCs w:val="24"/>
          <w:lang w:val="es-ES"/>
        </w:rPr>
        <w:tab/>
      </w:r>
    </w:p>
    <w:p w:rsidR="00CA1B6C" w:rsidRPr="00FA2068" w:rsidRDefault="00C1021C" w:rsidP="00FA2068">
      <w:pPr>
        <w:pStyle w:val="Ttulo4"/>
        <w:spacing w:after="120"/>
        <w:jc w:val="both"/>
        <w:rPr>
          <w:rFonts w:ascii="Times New Roman" w:hAnsi="Times New Roman"/>
          <w:szCs w:val="24"/>
          <w:lang w:val="es-ES"/>
        </w:rPr>
      </w:pPr>
      <w:r w:rsidRPr="00FA2068">
        <w:rPr>
          <w:rFonts w:ascii="Times New Roman" w:hAnsi="Times New Roman"/>
          <w:bCs w:val="0"/>
          <w:szCs w:val="24"/>
          <w:lang w:val="es-ES"/>
        </w:rPr>
        <w:br w:type="page"/>
      </w:r>
      <w:r w:rsidRPr="00FA2068">
        <w:rPr>
          <w:rFonts w:ascii="Times New Roman" w:hAnsi="Times New Roman"/>
          <w:szCs w:val="24"/>
          <w:lang w:val="es-ES"/>
        </w:rPr>
        <w:lastRenderedPageBreak/>
        <w:t xml:space="preserve">Formulario </w:t>
      </w:r>
      <w:r w:rsidR="00D332CF" w:rsidRPr="00FA2068">
        <w:rPr>
          <w:rFonts w:ascii="Times New Roman" w:hAnsi="Times New Roman"/>
          <w:szCs w:val="24"/>
          <w:lang w:val="es-ES"/>
        </w:rPr>
        <w:t>0</w:t>
      </w:r>
      <w:r w:rsidR="00A43357" w:rsidRPr="00FA2068">
        <w:rPr>
          <w:rFonts w:ascii="Times New Roman" w:hAnsi="Times New Roman"/>
          <w:szCs w:val="24"/>
          <w:lang w:val="es-ES"/>
        </w:rPr>
        <w:t>4</w:t>
      </w:r>
      <w:r w:rsidR="002B70A9" w:rsidRPr="00FA2068">
        <w:rPr>
          <w:rFonts w:ascii="Times New Roman" w:hAnsi="Times New Roman"/>
          <w:szCs w:val="24"/>
          <w:lang w:val="es-ES"/>
        </w:rPr>
        <w:t xml:space="preserve"> – C</w:t>
      </w:r>
      <w:r w:rsidR="00D332CF" w:rsidRPr="00FA2068">
        <w:rPr>
          <w:rFonts w:ascii="Times New Roman" w:hAnsi="Times New Roman"/>
          <w:szCs w:val="24"/>
          <w:lang w:val="es-ES"/>
        </w:rPr>
        <w:t xml:space="preserve">antidades </w:t>
      </w:r>
      <w:r w:rsidRPr="00FA2068">
        <w:rPr>
          <w:rFonts w:ascii="Times New Roman" w:hAnsi="Times New Roman"/>
          <w:szCs w:val="24"/>
          <w:lang w:val="es-ES"/>
        </w:rPr>
        <w:t>y precios</w:t>
      </w:r>
      <w:r w:rsidR="002B70A9" w:rsidRPr="00FA2068">
        <w:rPr>
          <w:rFonts w:ascii="Times New Roman" w:hAnsi="Times New Roman"/>
          <w:szCs w:val="24"/>
          <w:lang w:val="es-ES"/>
        </w:rPr>
        <w:t xml:space="preserve"> unitarios</w:t>
      </w:r>
    </w:p>
    <w:tbl>
      <w:tblPr>
        <w:tblW w:w="10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firstRow="1" w:lastRow="0" w:firstColumn="1" w:lastColumn="0" w:noHBand="0" w:noVBand="0"/>
      </w:tblPr>
      <w:tblGrid>
        <w:gridCol w:w="1157"/>
        <w:gridCol w:w="804"/>
        <w:gridCol w:w="3921"/>
        <w:gridCol w:w="1113"/>
        <w:gridCol w:w="730"/>
        <w:gridCol w:w="1134"/>
        <w:gridCol w:w="1365"/>
      </w:tblGrid>
      <w:tr w:rsidR="0018693D" w:rsidRPr="00993715" w:rsidTr="00A35524">
        <w:trPr>
          <w:cantSplit/>
          <w:trHeight w:val="573"/>
        </w:trPr>
        <w:tc>
          <w:tcPr>
            <w:tcW w:w="1157" w:type="dxa"/>
            <w:vAlign w:val="center"/>
          </w:tcPr>
          <w:p w:rsidR="0018693D" w:rsidRPr="00993715" w:rsidRDefault="0018693D" w:rsidP="0080439D">
            <w:pPr>
              <w:jc w:val="center"/>
              <w:rPr>
                <w:rFonts w:ascii="Calibri" w:hAnsi="Calibri"/>
                <w:b/>
                <w:bCs/>
                <w:sz w:val="22"/>
                <w:szCs w:val="22"/>
                <w:lang w:val="es-ES"/>
              </w:rPr>
            </w:pPr>
            <w:r w:rsidRPr="00993715">
              <w:rPr>
                <w:rFonts w:ascii="Calibri" w:hAnsi="Calibri"/>
                <w:b/>
                <w:bCs/>
                <w:sz w:val="22"/>
                <w:szCs w:val="22"/>
                <w:lang w:val="es-ES"/>
              </w:rPr>
              <w:t>ACTIVIDAD</w:t>
            </w:r>
          </w:p>
        </w:tc>
        <w:tc>
          <w:tcPr>
            <w:tcW w:w="804" w:type="dxa"/>
            <w:vAlign w:val="center"/>
          </w:tcPr>
          <w:p w:rsidR="0018693D" w:rsidRPr="00993715" w:rsidRDefault="0018693D" w:rsidP="0080439D">
            <w:pPr>
              <w:jc w:val="center"/>
              <w:rPr>
                <w:rFonts w:ascii="Calibri" w:hAnsi="Calibri"/>
                <w:b/>
                <w:bCs/>
                <w:sz w:val="22"/>
                <w:szCs w:val="22"/>
                <w:lang w:val="es-ES"/>
              </w:rPr>
            </w:pPr>
            <w:r w:rsidRPr="00993715">
              <w:rPr>
                <w:rFonts w:ascii="Calibri" w:hAnsi="Calibri"/>
                <w:b/>
                <w:bCs/>
                <w:sz w:val="22"/>
                <w:szCs w:val="22"/>
                <w:lang w:val="es-ES"/>
              </w:rPr>
              <w:t>RUBRO</w:t>
            </w:r>
          </w:p>
        </w:tc>
        <w:tc>
          <w:tcPr>
            <w:tcW w:w="3921" w:type="dxa"/>
            <w:vAlign w:val="center"/>
          </w:tcPr>
          <w:p w:rsidR="0018693D" w:rsidRPr="00993715" w:rsidRDefault="0018693D" w:rsidP="0080439D">
            <w:pPr>
              <w:jc w:val="center"/>
              <w:rPr>
                <w:rFonts w:ascii="Calibri" w:hAnsi="Calibri"/>
                <w:b/>
                <w:bCs/>
                <w:sz w:val="22"/>
                <w:szCs w:val="22"/>
                <w:lang w:val="es-ES"/>
              </w:rPr>
            </w:pPr>
            <w:r w:rsidRPr="00993715">
              <w:rPr>
                <w:rFonts w:ascii="Calibri" w:hAnsi="Calibri"/>
                <w:b/>
                <w:bCs/>
                <w:sz w:val="22"/>
                <w:szCs w:val="22"/>
                <w:lang w:val="es-ES"/>
              </w:rPr>
              <w:t>DESCRIPCIÓN</w:t>
            </w:r>
          </w:p>
        </w:tc>
        <w:tc>
          <w:tcPr>
            <w:tcW w:w="1113" w:type="dxa"/>
            <w:vAlign w:val="center"/>
          </w:tcPr>
          <w:p w:rsidR="0018693D" w:rsidRPr="00993715" w:rsidRDefault="0018693D" w:rsidP="0080439D">
            <w:pPr>
              <w:jc w:val="center"/>
              <w:rPr>
                <w:rFonts w:ascii="Calibri" w:hAnsi="Calibri"/>
                <w:b/>
                <w:bCs/>
                <w:sz w:val="22"/>
                <w:szCs w:val="22"/>
                <w:lang w:val="es-ES"/>
              </w:rPr>
            </w:pPr>
            <w:r w:rsidRPr="00993715">
              <w:rPr>
                <w:rFonts w:ascii="Calibri" w:hAnsi="Calibri"/>
                <w:b/>
                <w:bCs/>
                <w:sz w:val="22"/>
                <w:szCs w:val="22"/>
                <w:lang w:val="es-ES"/>
              </w:rPr>
              <w:t>CANTIDAD</w:t>
            </w:r>
          </w:p>
        </w:tc>
        <w:tc>
          <w:tcPr>
            <w:tcW w:w="730" w:type="dxa"/>
            <w:vAlign w:val="center"/>
          </w:tcPr>
          <w:p w:rsidR="0018693D" w:rsidRPr="00993715" w:rsidRDefault="0018693D" w:rsidP="0080439D">
            <w:pPr>
              <w:jc w:val="center"/>
              <w:rPr>
                <w:rFonts w:ascii="Calibri" w:hAnsi="Calibri"/>
                <w:b/>
                <w:bCs/>
                <w:sz w:val="22"/>
                <w:szCs w:val="22"/>
                <w:lang w:val="es-ES"/>
              </w:rPr>
            </w:pPr>
            <w:r w:rsidRPr="00993715">
              <w:rPr>
                <w:rFonts w:ascii="Calibri" w:hAnsi="Calibri"/>
                <w:b/>
                <w:bCs/>
                <w:sz w:val="22"/>
                <w:szCs w:val="22"/>
                <w:lang w:val="es-ES"/>
              </w:rPr>
              <w:t>UNIDAD</w:t>
            </w:r>
          </w:p>
        </w:tc>
        <w:tc>
          <w:tcPr>
            <w:tcW w:w="1134" w:type="dxa"/>
            <w:vAlign w:val="center"/>
          </w:tcPr>
          <w:p w:rsidR="0018693D" w:rsidRPr="00993715" w:rsidRDefault="0018693D" w:rsidP="0080439D">
            <w:pPr>
              <w:jc w:val="center"/>
              <w:rPr>
                <w:rFonts w:ascii="Calibri" w:hAnsi="Calibri"/>
                <w:b/>
                <w:bCs/>
                <w:sz w:val="22"/>
                <w:szCs w:val="22"/>
                <w:lang w:val="es-ES"/>
              </w:rPr>
            </w:pPr>
            <w:r w:rsidRPr="00993715">
              <w:rPr>
                <w:rFonts w:ascii="Calibri" w:hAnsi="Calibri"/>
                <w:b/>
                <w:bCs/>
                <w:sz w:val="22"/>
                <w:szCs w:val="22"/>
                <w:lang w:val="es-ES"/>
              </w:rPr>
              <w:t>PRECIO UNITARIO US $</w:t>
            </w:r>
          </w:p>
        </w:tc>
        <w:tc>
          <w:tcPr>
            <w:tcW w:w="1365" w:type="dxa"/>
            <w:vAlign w:val="center"/>
          </w:tcPr>
          <w:p w:rsidR="0018693D" w:rsidRPr="00993715" w:rsidRDefault="0018693D" w:rsidP="0080439D">
            <w:pPr>
              <w:jc w:val="center"/>
              <w:rPr>
                <w:rFonts w:ascii="Calibri" w:hAnsi="Calibri"/>
                <w:b/>
                <w:bCs/>
                <w:sz w:val="22"/>
                <w:szCs w:val="22"/>
                <w:lang w:val="es-ES"/>
              </w:rPr>
            </w:pPr>
            <w:r w:rsidRPr="00993715">
              <w:rPr>
                <w:rFonts w:ascii="Calibri" w:hAnsi="Calibri"/>
                <w:b/>
                <w:bCs/>
                <w:sz w:val="22"/>
                <w:szCs w:val="22"/>
                <w:lang w:val="es-ES"/>
              </w:rPr>
              <w:t>PRECIO TOTAL US $</w:t>
            </w:r>
          </w:p>
        </w:tc>
      </w:tr>
      <w:tr w:rsidR="0018693D" w:rsidRPr="00993715" w:rsidTr="00A35524">
        <w:trPr>
          <w:cantSplit/>
          <w:trHeight w:val="612"/>
        </w:trPr>
        <w:tc>
          <w:tcPr>
            <w:tcW w:w="1157" w:type="dxa"/>
            <w:tcBorders>
              <w:bottom w:val="single" w:sz="4" w:space="0" w:color="auto"/>
            </w:tcBorders>
          </w:tcPr>
          <w:p w:rsidR="0018693D" w:rsidRPr="00993715" w:rsidRDefault="0018693D" w:rsidP="0080439D">
            <w:pPr>
              <w:jc w:val="both"/>
              <w:rPr>
                <w:rFonts w:ascii="Calibri" w:hAnsi="Calibri"/>
                <w:sz w:val="22"/>
                <w:szCs w:val="22"/>
                <w:lang w:val="es-ES"/>
              </w:rPr>
            </w:pPr>
            <w:r w:rsidRPr="00993715">
              <w:rPr>
                <w:rFonts w:ascii="Calibri" w:hAnsi="Calibri"/>
                <w:sz w:val="22"/>
                <w:szCs w:val="22"/>
                <w:lang w:val="es-ES"/>
              </w:rPr>
              <w:t>I</w:t>
            </w:r>
          </w:p>
          <w:p w:rsidR="0018693D" w:rsidRPr="00993715" w:rsidRDefault="0018693D" w:rsidP="0080439D">
            <w:pPr>
              <w:jc w:val="both"/>
              <w:rPr>
                <w:rFonts w:ascii="Calibri" w:hAnsi="Calibri"/>
                <w:sz w:val="22"/>
                <w:szCs w:val="22"/>
                <w:lang w:val="es-ES"/>
              </w:rPr>
            </w:pPr>
          </w:p>
        </w:tc>
        <w:tc>
          <w:tcPr>
            <w:tcW w:w="804" w:type="dxa"/>
            <w:tcBorders>
              <w:bottom w:val="single" w:sz="4" w:space="0" w:color="auto"/>
            </w:tcBorders>
          </w:tcPr>
          <w:p w:rsidR="0018693D" w:rsidRPr="00993715" w:rsidRDefault="0018693D" w:rsidP="0080439D">
            <w:pPr>
              <w:jc w:val="both"/>
              <w:rPr>
                <w:rFonts w:ascii="Calibri" w:hAnsi="Calibri"/>
                <w:sz w:val="22"/>
                <w:szCs w:val="22"/>
                <w:lang w:val="es-ES"/>
              </w:rPr>
            </w:pPr>
          </w:p>
        </w:tc>
        <w:tc>
          <w:tcPr>
            <w:tcW w:w="3921" w:type="dxa"/>
            <w:tcBorders>
              <w:bottom w:val="single" w:sz="4" w:space="0" w:color="auto"/>
            </w:tcBorders>
          </w:tcPr>
          <w:p w:rsidR="0018693D" w:rsidRPr="00993715" w:rsidRDefault="003C7A87" w:rsidP="0080439D">
            <w:pPr>
              <w:jc w:val="both"/>
              <w:rPr>
                <w:rFonts w:ascii="Calibri" w:hAnsi="Calibri"/>
                <w:sz w:val="22"/>
                <w:szCs w:val="22"/>
                <w:lang w:val="es-ES"/>
              </w:rPr>
            </w:pPr>
            <w:r w:rsidRPr="003C7A87">
              <w:rPr>
                <w:rFonts w:ascii="Calibri" w:hAnsi="Calibri"/>
                <w:sz w:val="22"/>
                <w:szCs w:val="22"/>
                <w:lang w:val="es-ES"/>
              </w:rPr>
              <w:t>TRANSFORMADOR DE CORRIENTE 1200/600:5A PARA 69 KV</w:t>
            </w:r>
            <w:r>
              <w:rPr>
                <w:rFonts w:ascii="Calibri" w:hAnsi="Calibri"/>
                <w:sz w:val="22"/>
                <w:szCs w:val="22"/>
                <w:lang w:val="es-ES"/>
              </w:rPr>
              <w:t>.</w:t>
            </w:r>
          </w:p>
        </w:tc>
        <w:tc>
          <w:tcPr>
            <w:tcW w:w="1113" w:type="dxa"/>
            <w:tcBorders>
              <w:bottom w:val="single" w:sz="4" w:space="0" w:color="auto"/>
            </w:tcBorders>
            <w:vAlign w:val="center"/>
          </w:tcPr>
          <w:p w:rsidR="0018693D" w:rsidRPr="00993715" w:rsidRDefault="003C7A87" w:rsidP="0080439D">
            <w:pPr>
              <w:jc w:val="center"/>
              <w:rPr>
                <w:rFonts w:ascii="Calibri" w:hAnsi="Calibri"/>
                <w:sz w:val="22"/>
                <w:szCs w:val="22"/>
                <w:lang w:val="es-ES"/>
              </w:rPr>
            </w:pPr>
            <w:r>
              <w:rPr>
                <w:rFonts w:ascii="Calibri" w:hAnsi="Calibri"/>
                <w:sz w:val="22"/>
                <w:szCs w:val="22"/>
                <w:lang w:val="es-ES"/>
              </w:rPr>
              <w:t>6</w:t>
            </w:r>
          </w:p>
        </w:tc>
        <w:tc>
          <w:tcPr>
            <w:tcW w:w="730" w:type="dxa"/>
            <w:tcBorders>
              <w:bottom w:val="single" w:sz="4" w:space="0" w:color="auto"/>
            </w:tcBorders>
            <w:vAlign w:val="center"/>
          </w:tcPr>
          <w:p w:rsidR="0018693D" w:rsidRPr="00993715" w:rsidRDefault="0018693D" w:rsidP="0080439D">
            <w:pPr>
              <w:jc w:val="center"/>
              <w:rPr>
                <w:rFonts w:ascii="Calibri" w:hAnsi="Calibri"/>
                <w:sz w:val="22"/>
                <w:szCs w:val="22"/>
                <w:lang w:val="es-ES"/>
              </w:rPr>
            </w:pPr>
            <w:r>
              <w:rPr>
                <w:rFonts w:ascii="Calibri" w:hAnsi="Calibri"/>
                <w:sz w:val="22"/>
                <w:szCs w:val="22"/>
                <w:lang w:val="es-ES"/>
              </w:rPr>
              <w:t>U</w:t>
            </w:r>
          </w:p>
        </w:tc>
        <w:tc>
          <w:tcPr>
            <w:tcW w:w="1134" w:type="dxa"/>
            <w:tcBorders>
              <w:bottom w:val="single" w:sz="4" w:space="0" w:color="auto"/>
            </w:tcBorders>
          </w:tcPr>
          <w:p w:rsidR="0018693D" w:rsidRPr="00294158" w:rsidRDefault="0018693D" w:rsidP="0080439D">
            <w:pPr>
              <w:pStyle w:val="xl65"/>
              <w:spacing w:before="0" w:beforeAutospacing="0" w:after="0" w:afterAutospacing="0"/>
              <w:jc w:val="both"/>
              <w:rPr>
                <w:rFonts w:ascii="Calibri" w:hAnsi="Calibri"/>
                <w:sz w:val="22"/>
                <w:szCs w:val="22"/>
                <w:lang w:val="es-EC"/>
              </w:rPr>
            </w:pPr>
          </w:p>
        </w:tc>
        <w:tc>
          <w:tcPr>
            <w:tcW w:w="1365" w:type="dxa"/>
            <w:tcBorders>
              <w:bottom w:val="single" w:sz="4" w:space="0" w:color="auto"/>
            </w:tcBorders>
          </w:tcPr>
          <w:p w:rsidR="0018693D" w:rsidRPr="00993715" w:rsidRDefault="0018693D" w:rsidP="0080439D">
            <w:pPr>
              <w:jc w:val="both"/>
              <w:rPr>
                <w:rFonts w:ascii="Calibri" w:hAnsi="Calibri"/>
                <w:sz w:val="22"/>
                <w:szCs w:val="22"/>
                <w:lang w:val="es-ES"/>
              </w:rPr>
            </w:pPr>
          </w:p>
        </w:tc>
      </w:tr>
      <w:tr w:rsidR="0018693D" w:rsidRPr="00993715" w:rsidTr="00A35524">
        <w:trPr>
          <w:cantSplit/>
          <w:trHeight w:val="643"/>
        </w:trPr>
        <w:tc>
          <w:tcPr>
            <w:tcW w:w="1157" w:type="dxa"/>
            <w:tcBorders>
              <w:top w:val="single" w:sz="4" w:space="0" w:color="auto"/>
              <w:bottom w:val="single" w:sz="4" w:space="0" w:color="auto"/>
            </w:tcBorders>
          </w:tcPr>
          <w:p w:rsidR="00A35524" w:rsidRDefault="0018693D" w:rsidP="0080439D">
            <w:pPr>
              <w:jc w:val="both"/>
              <w:rPr>
                <w:rFonts w:ascii="Calibri" w:hAnsi="Calibri"/>
                <w:sz w:val="22"/>
                <w:szCs w:val="22"/>
                <w:lang w:val="es-ES"/>
              </w:rPr>
            </w:pPr>
            <w:r w:rsidRPr="00993715">
              <w:rPr>
                <w:rFonts w:ascii="Calibri" w:hAnsi="Calibri"/>
                <w:sz w:val="22"/>
                <w:szCs w:val="22"/>
                <w:lang w:val="es-ES"/>
              </w:rPr>
              <w:t>II</w:t>
            </w:r>
          </w:p>
          <w:p w:rsidR="0018693D" w:rsidRPr="00A35524" w:rsidRDefault="0018693D" w:rsidP="00A35524">
            <w:pPr>
              <w:rPr>
                <w:rFonts w:ascii="Calibri" w:hAnsi="Calibri"/>
                <w:sz w:val="22"/>
                <w:szCs w:val="22"/>
                <w:lang w:val="es-ES"/>
              </w:rPr>
            </w:pPr>
          </w:p>
        </w:tc>
        <w:tc>
          <w:tcPr>
            <w:tcW w:w="804" w:type="dxa"/>
            <w:tcBorders>
              <w:top w:val="single" w:sz="4" w:space="0" w:color="auto"/>
              <w:bottom w:val="single" w:sz="4" w:space="0" w:color="auto"/>
            </w:tcBorders>
          </w:tcPr>
          <w:p w:rsidR="0018693D" w:rsidRPr="00993715" w:rsidRDefault="0018693D" w:rsidP="0080439D">
            <w:pPr>
              <w:jc w:val="both"/>
              <w:rPr>
                <w:rFonts w:ascii="Calibri" w:hAnsi="Calibri"/>
                <w:sz w:val="22"/>
                <w:szCs w:val="22"/>
                <w:lang w:val="es-ES"/>
              </w:rPr>
            </w:pPr>
          </w:p>
        </w:tc>
        <w:tc>
          <w:tcPr>
            <w:tcW w:w="3921" w:type="dxa"/>
            <w:tcBorders>
              <w:top w:val="single" w:sz="4" w:space="0" w:color="auto"/>
              <w:bottom w:val="single" w:sz="4" w:space="0" w:color="auto"/>
            </w:tcBorders>
          </w:tcPr>
          <w:p w:rsidR="0018693D" w:rsidRPr="00294158" w:rsidRDefault="003C7A87" w:rsidP="0080439D">
            <w:pPr>
              <w:jc w:val="both"/>
              <w:rPr>
                <w:rFonts w:ascii="Calibri" w:hAnsi="Calibri"/>
                <w:sz w:val="22"/>
                <w:szCs w:val="22"/>
                <w:lang w:val="es-ES"/>
              </w:rPr>
            </w:pPr>
            <w:r w:rsidRPr="003C7A87">
              <w:rPr>
                <w:rFonts w:ascii="Calibri" w:hAnsi="Calibri"/>
                <w:sz w:val="22"/>
                <w:szCs w:val="22"/>
                <w:lang w:val="es-ES"/>
              </w:rPr>
              <w:t>TRANSFORMADORES DE POTENCIAL 69KV/115V/Ѵ3</w:t>
            </w:r>
          </w:p>
        </w:tc>
        <w:tc>
          <w:tcPr>
            <w:tcW w:w="1113" w:type="dxa"/>
            <w:tcBorders>
              <w:top w:val="single" w:sz="4" w:space="0" w:color="auto"/>
              <w:bottom w:val="single" w:sz="4" w:space="0" w:color="auto"/>
            </w:tcBorders>
            <w:vAlign w:val="center"/>
          </w:tcPr>
          <w:p w:rsidR="0018693D" w:rsidRPr="00993715" w:rsidRDefault="0018693D" w:rsidP="0080439D">
            <w:pPr>
              <w:jc w:val="center"/>
              <w:rPr>
                <w:rFonts w:ascii="Calibri" w:hAnsi="Calibri"/>
                <w:sz w:val="22"/>
                <w:szCs w:val="22"/>
                <w:lang w:val="es-ES"/>
              </w:rPr>
            </w:pPr>
            <w:r>
              <w:rPr>
                <w:rFonts w:ascii="Calibri" w:hAnsi="Calibri"/>
                <w:sz w:val="22"/>
                <w:szCs w:val="22"/>
                <w:lang w:val="es-ES"/>
              </w:rPr>
              <w:t>1</w:t>
            </w:r>
            <w:r w:rsidR="003C7A87">
              <w:rPr>
                <w:rFonts w:ascii="Calibri" w:hAnsi="Calibri"/>
                <w:sz w:val="22"/>
                <w:szCs w:val="22"/>
                <w:lang w:val="es-ES"/>
              </w:rPr>
              <w:t>8</w:t>
            </w:r>
          </w:p>
        </w:tc>
        <w:tc>
          <w:tcPr>
            <w:tcW w:w="730" w:type="dxa"/>
            <w:tcBorders>
              <w:top w:val="single" w:sz="4" w:space="0" w:color="auto"/>
              <w:bottom w:val="single" w:sz="4" w:space="0" w:color="auto"/>
            </w:tcBorders>
            <w:vAlign w:val="center"/>
          </w:tcPr>
          <w:p w:rsidR="0018693D" w:rsidRPr="00993715" w:rsidRDefault="0018693D" w:rsidP="0080439D">
            <w:pPr>
              <w:jc w:val="center"/>
              <w:rPr>
                <w:rFonts w:ascii="Calibri" w:hAnsi="Calibri"/>
                <w:sz w:val="22"/>
                <w:szCs w:val="22"/>
                <w:lang w:val="es-ES"/>
              </w:rPr>
            </w:pPr>
            <w:r>
              <w:rPr>
                <w:rFonts w:ascii="Calibri" w:hAnsi="Calibri"/>
                <w:sz w:val="22"/>
                <w:szCs w:val="22"/>
                <w:lang w:val="es-ES"/>
              </w:rPr>
              <w:t>U</w:t>
            </w:r>
          </w:p>
        </w:tc>
        <w:tc>
          <w:tcPr>
            <w:tcW w:w="1134" w:type="dxa"/>
            <w:tcBorders>
              <w:top w:val="single" w:sz="4" w:space="0" w:color="auto"/>
              <w:bottom w:val="single" w:sz="4" w:space="0" w:color="auto"/>
            </w:tcBorders>
          </w:tcPr>
          <w:p w:rsidR="0018693D" w:rsidRPr="00294158" w:rsidRDefault="0018693D" w:rsidP="0080439D">
            <w:pPr>
              <w:pStyle w:val="xl65"/>
              <w:spacing w:before="0" w:beforeAutospacing="0" w:after="0" w:afterAutospacing="0"/>
              <w:jc w:val="both"/>
              <w:rPr>
                <w:rFonts w:ascii="Calibri" w:hAnsi="Calibri"/>
                <w:sz w:val="22"/>
                <w:szCs w:val="22"/>
                <w:lang w:val="es-EC"/>
              </w:rPr>
            </w:pPr>
          </w:p>
        </w:tc>
        <w:tc>
          <w:tcPr>
            <w:tcW w:w="1365" w:type="dxa"/>
            <w:tcBorders>
              <w:top w:val="single" w:sz="4" w:space="0" w:color="auto"/>
              <w:bottom w:val="single" w:sz="4" w:space="0" w:color="auto"/>
            </w:tcBorders>
          </w:tcPr>
          <w:p w:rsidR="0018693D" w:rsidRPr="00993715" w:rsidRDefault="0018693D" w:rsidP="0080439D">
            <w:pPr>
              <w:jc w:val="both"/>
              <w:rPr>
                <w:rFonts w:ascii="Calibri" w:hAnsi="Calibri"/>
                <w:sz w:val="22"/>
                <w:szCs w:val="22"/>
                <w:lang w:val="es-ES"/>
              </w:rPr>
            </w:pPr>
          </w:p>
        </w:tc>
      </w:tr>
      <w:tr w:rsidR="0018693D" w:rsidRPr="00993715" w:rsidTr="00A35524">
        <w:trPr>
          <w:cantSplit/>
          <w:trHeight w:val="411"/>
        </w:trPr>
        <w:tc>
          <w:tcPr>
            <w:tcW w:w="1157" w:type="dxa"/>
            <w:tcBorders>
              <w:top w:val="single" w:sz="4" w:space="0" w:color="auto"/>
              <w:bottom w:val="single" w:sz="4" w:space="0" w:color="auto"/>
            </w:tcBorders>
          </w:tcPr>
          <w:p w:rsidR="0018693D" w:rsidRPr="00993715" w:rsidRDefault="0018693D" w:rsidP="0080439D">
            <w:pPr>
              <w:jc w:val="both"/>
              <w:rPr>
                <w:rFonts w:ascii="Calibri" w:hAnsi="Calibri"/>
                <w:sz w:val="22"/>
                <w:szCs w:val="22"/>
                <w:lang w:val="es-ES"/>
              </w:rPr>
            </w:pPr>
            <w:r w:rsidRPr="00993715">
              <w:rPr>
                <w:rFonts w:ascii="Calibri" w:hAnsi="Calibri"/>
                <w:sz w:val="22"/>
                <w:szCs w:val="22"/>
                <w:lang w:val="es-ES"/>
              </w:rPr>
              <w:t>III</w:t>
            </w:r>
          </w:p>
          <w:p w:rsidR="0018693D" w:rsidRPr="00993715" w:rsidRDefault="0018693D" w:rsidP="0080439D">
            <w:pPr>
              <w:jc w:val="both"/>
              <w:rPr>
                <w:rFonts w:ascii="Calibri" w:hAnsi="Calibri"/>
                <w:sz w:val="22"/>
                <w:szCs w:val="22"/>
                <w:lang w:val="es-ES"/>
              </w:rPr>
            </w:pPr>
          </w:p>
        </w:tc>
        <w:tc>
          <w:tcPr>
            <w:tcW w:w="804" w:type="dxa"/>
            <w:tcBorders>
              <w:top w:val="single" w:sz="4" w:space="0" w:color="auto"/>
              <w:bottom w:val="single" w:sz="4" w:space="0" w:color="auto"/>
            </w:tcBorders>
          </w:tcPr>
          <w:p w:rsidR="0018693D" w:rsidRPr="00993715" w:rsidRDefault="0018693D" w:rsidP="0080439D">
            <w:pPr>
              <w:jc w:val="both"/>
              <w:rPr>
                <w:rFonts w:ascii="Calibri" w:hAnsi="Calibri"/>
                <w:sz w:val="22"/>
                <w:szCs w:val="22"/>
                <w:lang w:val="es-ES"/>
              </w:rPr>
            </w:pPr>
          </w:p>
        </w:tc>
        <w:tc>
          <w:tcPr>
            <w:tcW w:w="3921" w:type="dxa"/>
            <w:tcBorders>
              <w:top w:val="single" w:sz="4" w:space="0" w:color="auto"/>
              <w:bottom w:val="single" w:sz="4" w:space="0" w:color="auto"/>
            </w:tcBorders>
          </w:tcPr>
          <w:p w:rsidR="0018693D" w:rsidRPr="00294158" w:rsidRDefault="003C7A87" w:rsidP="0080439D">
            <w:pPr>
              <w:jc w:val="both"/>
              <w:rPr>
                <w:rFonts w:ascii="Calibri" w:hAnsi="Calibri"/>
                <w:sz w:val="22"/>
                <w:szCs w:val="22"/>
                <w:lang w:val="es-ES"/>
              </w:rPr>
            </w:pPr>
            <w:r w:rsidRPr="003C7A87">
              <w:rPr>
                <w:rFonts w:ascii="Calibri" w:hAnsi="Calibri"/>
                <w:color w:val="000000"/>
                <w:sz w:val="22"/>
                <w:szCs w:val="22"/>
                <w:lang w:val="es-EC" w:eastAsia="es-EC"/>
              </w:rPr>
              <w:t>PARARRAYOS 69 KV</w:t>
            </w:r>
          </w:p>
        </w:tc>
        <w:tc>
          <w:tcPr>
            <w:tcW w:w="1113" w:type="dxa"/>
            <w:tcBorders>
              <w:top w:val="single" w:sz="4" w:space="0" w:color="auto"/>
              <w:bottom w:val="single" w:sz="4" w:space="0" w:color="auto"/>
            </w:tcBorders>
            <w:vAlign w:val="center"/>
          </w:tcPr>
          <w:p w:rsidR="0018693D" w:rsidRPr="00993715" w:rsidRDefault="00B23F17" w:rsidP="0080439D">
            <w:pPr>
              <w:jc w:val="center"/>
              <w:rPr>
                <w:rFonts w:ascii="Calibri" w:hAnsi="Calibri"/>
                <w:sz w:val="22"/>
                <w:szCs w:val="22"/>
                <w:lang w:val="es-ES"/>
              </w:rPr>
            </w:pPr>
            <w:r>
              <w:rPr>
                <w:rFonts w:ascii="Calibri" w:hAnsi="Calibri"/>
                <w:sz w:val="22"/>
                <w:szCs w:val="22"/>
                <w:lang w:val="es-ES"/>
              </w:rPr>
              <w:t>1</w:t>
            </w:r>
            <w:r w:rsidR="003C7A87">
              <w:rPr>
                <w:rFonts w:ascii="Calibri" w:hAnsi="Calibri"/>
                <w:sz w:val="22"/>
                <w:szCs w:val="22"/>
                <w:lang w:val="es-ES"/>
              </w:rPr>
              <w:t>5</w:t>
            </w:r>
          </w:p>
        </w:tc>
        <w:tc>
          <w:tcPr>
            <w:tcW w:w="730" w:type="dxa"/>
            <w:tcBorders>
              <w:top w:val="single" w:sz="4" w:space="0" w:color="auto"/>
              <w:bottom w:val="single" w:sz="4" w:space="0" w:color="auto"/>
            </w:tcBorders>
            <w:vAlign w:val="center"/>
          </w:tcPr>
          <w:p w:rsidR="0018693D" w:rsidRPr="00993715" w:rsidRDefault="0018693D" w:rsidP="0080439D">
            <w:pPr>
              <w:jc w:val="center"/>
              <w:rPr>
                <w:rFonts w:ascii="Calibri" w:hAnsi="Calibri"/>
                <w:sz w:val="22"/>
                <w:szCs w:val="22"/>
                <w:lang w:val="es-ES"/>
              </w:rPr>
            </w:pPr>
            <w:r>
              <w:rPr>
                <w:rFonts w:ascii="Calibri" w:hAnsi="Calibri"/>
                <w:sz w:val="22"/>
                <w:szCs w:val="22"/>
                <w:lang w:val="es-ES"/>
              </w:rPr>
              <w:t>U</w:t>
            </w:r>
          </w:p>
        </w:tc>
        <w:tc>
          <w:tcPr>
            <w:tcW w:w="1134" w:type="dxa"/>
            <w:tcBorders>
              <w:top w:val="single" w:sz="4" w:space="0" w:color="auto"/>
              <w:bottom w:val="single" w:sz="4" w:space="0" w:color="auto"/>
            </w:tcBorders>
          </w:tcPr>
          <w:p w:rsidR="0018693D" w:rsidRPr="00294158" w:rsidRDefault="0018693D" w:rsidP="0080439D">
            <w:pPr>
              <w:pStyle w:val="xl65"/>
              <w:spacing w:before="0" w:beforeAutospacing="0" w:after="0" w:afterAutospacing="0"/>
              <w:jc w:val="both"/>
              <w:rPr>
                <w:rFonts w:ascii="Calibri" w:hAnsi="Calibri"/>
                <w:sz w:val="22"/>
                <w:szCs w:val="22"/>
                <w:lang w:val="es-EC"/>
              </w:rPr>
            </w:pPr>
          </w:p>
        </w:tc>
        <w:tc>
          <w:tcPr>
            <w:tcW w:w="1365" w:type="dxa"/>
            <w:tcBorders>
              <w:top w:val="single" w:sz="4" w:space="0" w:color="auto"/>
              <w:bottom w:val="single" w:sz="4" w:space="0" w:color="auto"/>
            </w:tcBorders>
          </w:tcPr>
          <w:p w:rsidR="0018693D" w:rsidRPr="00993715" w:rsidRDefault="0018693D" w:rsidP="0080439D">
            <w:pPr>
              <w:jc w:val="both"/>
              <w:rPr>
                <w:rFonts w:ascii="Calibri" w:hAnsi="Calibri"/>
                <w:sz w:val="22"/>
                <w:szCs w:val="22"/>
                <w:lang w:val="es-ES"/>
              </w:rPr>
            </w:pPr>
          </w:p>
        </w:tc>
      </w:tr>
      <w:tr w:rsidR="0018693D" w:rsidRPr="00993715" w:rsidTr="00A35524">
        <w:trPr>
          <w:cantSplit/>
          <w:trHeight w:val="375"/>
        </w:trPr>
        <w:tc>
          <w:tcPr>
            <w:tcW w:w="1157" w:type="dxa"/>
            <w:tcBorders>
              <w:top w:val="single" w:sz="4" w:space="0" w:color="auto"/>
              <w:bottom w:val="single" w:sz="4" w:space="0" w:color="auto"/>
            </w:tcBorders>
          </w:tcPr>
          <w:p w:rsidR="0018693D" w:rsidRDefault="0018693D" w:rsidP="0080439D">
            <w:pPr>
              <w:jc w:val="both"/>
              <w:rPr>
                <w:rFonts w:ascii="Calibri" w:hAnsi="Calibri"/>
                <w:sz w:val="22"/>
                <w:szCs w:val="22"/>
                <w:lang w:val="es-ES"/>
              </w:rPr>
            </w:pPr>
            <w:r w:rsidRPr="00993715">
              <w:rPr>
                <w:rFonts w:ascii="Calibri" w:hAnsi="Calibri"/>
                <w:sz w:val="22"/>
                <w:szCs w:val="22"/>
                <w:lang w:val="es-ES"/>
              </w:rPr>
              <w:t>IV</w:t>
            </w:r>
          </w:p>
          <w:p w:rsidR="0018693D" w:rsidRDefault="0018693D" w:rsidP="0080439D">
            <w:pPr>
              <w:jc w:val="both"/>
              <w:rPr>
                <w:rFonts w:ascii="Calibri" w:hAnsi="Calibri"/>
                <w:sz w:val="22"/>
                <w:szCs w:val="22"/>
                <w:lang w:val="es-ES"/>
              </w:rPr>
            </w:pPr>
          </w:p>
        </w:tc>
        <w:tc>
          <w:tcPr>
            <w:tcW w:w="804" w:type="dxa"/>
            <w:tcBorders>
              <w:top w:val="single" w:sz="4" w:space="0" w:color="auto"/>
              <w:bottom w:val="single" w:sz="4" w:space="0" w:color="auto"/>
            </w:tcBorders>
          </w:tcPr>
          <w:p w:rsidR="0018693D" w:rsidRPr="00993715" w:rsidRDefault="0018693D" w:rsidP="0080439D">
            <w:pPr>
              <w:jc w:val="both"/>
              <w:rPr>
                <w:rFonts w:ascii="Calibri" w:hAnsi="Calibri"/>
                <w:sz w:val="22"/>
                <w:szCs w:val="22"/>
                <w:lang w:val="es-ES"/>
              </w:rPr>
            </w:pPr>
          </w:p>
        </w:tc>
        <w:tc>
          <w:tcPr>
            <w:tcW w:w="3921" w:type="dxa"/>
            <w:tcBorders>
              <w:top w:val="single" w:sz="4" w:space="0" w:color="auto"/>
              <w:bottom w:val="single" w:sz="4" w:space="0" w:color="auto"/>
            </w:tcBorders>
          </w:tcPr>
          <w:p w:rsidR="0018693D" w:rsidRPr="00294158" w:rsidRDefault="003C7A87" w:rsidP="0080439D">
            <w:pPr>
              <w:jc w:val="both"/>
              <w:rPr>
                <w:rFonts w:ascii="Calibri" w:hAnsi="Calibri"/>
                <w:sz w:val="22"/>
                <w:szCs w:val="22"/>
                <w:lang w:val="es-ES"/>
              </w:rPr>
            </w:pPr>
            <w:r w:rsidRPr="003C7A87">
              <w:rPr>
                <w:rFonts w:ascii="Calibri" w:hAnsi="Calibri"/>
                <w:sz w:val="22"/>
                <w:szCs w:val="22"/>
                <w:lang w:val="es-ES"/>
              </w:rPr>
              <w:t>TABLERO PARA  PROTECCIÓN LST (INCLUYE RELÉ DE PROTECCIÓN PARA LST 69 KV)</w:t>
            </w:r>
          </w:p>
        </w:tc>
        <w:tc>
          <w:tcPr>
            <w:tcW w:w="1113" w:type="dxa"/>
            <w:tcBorders>
              <w:top w:val="single" w:sz="4" w:space="0" w:color="auto"/>
              <w:bottom w:val="single" w:sz="4" w:space="0" w:color="auto"/>
            </w:tcBorders>
            <w:vAlign w:val="center"/>
          </w:tcPr>
          <w:p w:rsidR="0018693D" w:rsidRPr="00993715" w:rsidRDefault="003C7A87" w:rsidP="0080439D">
            <w:pPr>
              <w:jc w:val="center"/>
              <w:rPr>
                <w:rFonts w:ascii="Calibri" w:hAnsi="Calibri"/>
                <w:sz w:val="22"/>
                <w:szCs w:val="22"/>
                <w:lang w:val="es-ES"/>
              </w:rPr>
            </w:pPr>
            <w:r>
              <w:rPr>
                <w:rFonts w:ascii="Calibri" w:hAnsi="Calibri"/>
                <w:sz w:val="22"/>
                <w:szCs w:val="22"/>
                <w:lang w:val="es-ES"/>
              </w:rPr>
              <w:t>2</w:t>
            </w:r>
          </w:p>
        </w:tc>
        <w:tc>
          <w:tcPr>
            <w:tcW w:w="730" w:type="dxa"/>
            <w:tcBorders>
              <w:top w:val="single" w:sz="4" w:space="0" w:color="auto"/>
              <w:bottom w:val="single" w:sz="4" w:space="0" w:color="auto"/>
            </w:tcBorders>
            <w:vAlign w:val="center"/>
          </w:tcPr>
          <w:p w:rsidR="0018693D" w:rsidRPr="00993715" w:rsidRDefault="0018693D" w:rsidP="0080439D">
            <w:pPr>
              <w:jc w:val="center"/>
              <w:rPr>
                <w:rFonts w:ascii="Calibri" w:hAnsi="Calibri"/>
                <w:sz w:val="22"/>
                <w:szCs w:val="22"/>
                <w:lang w:val="es-ES"/>
              </w:rPr>
            </w:pPr>
            <w:r>
              <w:rPr>
                <w:rFonts w:ascii="Calibri" w:hAnsi="Calibri"/>
                <w:sz w:val="22"/>
                <w:szCs w:val="22"/>
                <w:lang w:val="es-ES"/>
              </w:rPr>
              <w:t>U</w:t>
            </w:r>
          </w:p>
        </w:tc>
        <w:tc>
          <w:tcPr>
            <w:tcW w:w="1134" w:type="dxa"/>
            <w:tcBorders>
              <w:top w:val="single" w:sz="4" w:space="0" w:color="auto"/>
              <w:bottom w:val="single" w:sz="4" w:space="0" w:color="auto"/>
            </w:tcBorders>
          </w:tcPr>
          <w:p w:rsidR="0018693D" w:rsidRPr="00294158" w:rsidRDefault="0018693D" w:rsidP="0080439D">
            <w:pPr>
              <w:pStyle w:val="xl65"/>
              <w:spacing w:before="0" w:beforeAutospacing="0" w:after="0" w:afterAutospacing="0"/>
              <w:jc w:val="both"/>
              <w:rPr>
                <w:rFonts w:ascii="Calibri" w:hAnsi="Calibri"/>
                <w:sz w:val="22"/>
                <w:szCs w:val="22"/>
                <w:lang w:val="es-EC"/>
              </w:rPr>
            </w:pPr>
          </w:p>
        </w:tc>
        <w:tc>
          <w:tcPr>
            <w:tcW w:w="1365" w:type="dxa"/>
            <w:tcBorders>
              <w:top w:val="single" w:sz="4" w:space="0" w:color="auto"/>
              <w:bottom w:val="single" w:sz="4" w:space="0" w:color="auto"/>
            </w:tcBorders>
          </w:tcPr>
          <w:p w:rsidR="0018693D" w:rsidRPr="00993715" w:rsidRDefault="0018693D" w:rsidP="0080439D">
            <w:pPr>
              <w:jc w:val="both"/>
              <w:rPr>
                <w:rFonts w:ascii="Calibri" w:hAnsi="Calibri"/>
                <w:sz w:val="22"/>
                <w:szCs w:val="22"/>
                <w:lang w:val="es-ES"/>
              </w:rPr>
            </w:pPr>
          </w:p>
        </w:tc>
      </w:tr>
      <w:tr w:rsidR="0018693D" w:rsidRPr="00993715" w:rsidTr="00A35524">
        <w:trPr>
          <w:cantSplit/>
          <w:trHeight w:val="450"/>
        </w:trPr>
        <w:tc>
          <w:tcPr>
            <w:tcW w:w="1157" w:type="dxa"/>
            <w:tcBorders>
              <w:top w:val="single" w:sz="4" w:space="0" w:color="auto"/>
              <w:bottom w:val="single" w:sz="4" w:space="0" w:color="auto"/>
            </w:tcBorders>
          </w:tcPr>
          <w:p w:rsidR="0018693D" w:rsidRPr="00993715" w:rsidRDefault="0018693D" w:rsidP="0080439D">
            <w:pPr>
              <w:jc w:val="both"/>
              <w:rPr>
                <w:rFonts w:ascii="Calibri" w:hAnsi="Calibri"/>
                <w:sz w:val="22"/>
                <w:szCs w:val="22"/>
                <w:lang w:val="es-ES"/>
              </w:rPr>
            </w:pPr>
            <w:r w:rsidRPr="00993715">
              <w:rPr>
                <w:rFonts w:ascii="Calibri" w:hAnsi="Calibri"/>
                <w:sz w:val="22"/>
                <w:szCs w:val="22"/>
                <w:lang w:val="es-ES"/>
              </w:rPr>
              <w:t>V</w:t>
            </w:r>
          </w:p>
          <w:p w:rsidR="0018693D" w:rsidRPr="00993715" w:rsidRDefault="0018693D" w:rsidP="0080439D">
            <w:pPr>
              <w:jc w:val="both"/>
              <w:rPr>
                <w:rFonts w:ascii="Calibri" w:hAnsi="Calibri"/>
                <w:sz w:val="22"/>
                <w:szCs w:val="22"/>
                <w:lang w:val="es-ES"/>
              </w:rPr>
            </w:pPr>
          </w:p>
        </w:tc>
        <w:tc>
          <w:tcPr>
            <w:tcW w:w="804" w:type="dxa"/>
            <w:tcBorders>
              <w:top w:val="single" w:sz="4" w:space="0" w:color="auto"/>
              <w:bottom w:val="single" w:sz="4" w:space="0" w:color="auto"/>
            </w:tcBorders>
          </w:tcPr>
          <w:p w:rsidR="0018693D" w:rsidRPr="00993715" w:rsidRDefault="0018693D" w:rsidP="0080439D">
            <w:pPr>
              <w:jc w:val="both"/>
              <w:rPr>
                <w:rFonts w:ascii="Calibri" w:hAnsi="Calibri"/>
                <w:sz w:val="22"/>
                <w:szCs w:val="22"/>
                <w:lang w:val="es-ES"/>
              </w:rPr>
            </w:pPr>
          </w:p>
        </w:tc>
        <w:tc>
          <w:tcPr>
            <w:tcW w:w="3921" w:type="dxa"/>
            <w:tcBorders>
              <w:top w:val="single" w:sz="4" w:space="0" w:color="auto"/>
              <w:bottom w:val="single" w:sz="4" w:space="0" w:color="auto"/>
            </w:tcBorders>
          </w:tcPr>
          <w:p w:rsidR="0018693D" w:rsidRPr="00294158" w:rsidRDefault="003C7A87" w:rsidP="0080439D">
            <w:pPr>
              <w:jc w:val="both"/>
              <w:rPr>
                <w:rFonts w:ascii="Calibri" w:hAnsi="Calibri"/>
                <w:sz w:val="22"/>
                <w:szCs w:val="22"/>
                <w:lang w:val="es-ES"/>
              </w:rPr>
            </w:pPr>
            <w:r w:rsidRPr="003C7A87">
              <w:rPr>
                <w:rFonts w:ascii="Calibri" w:hAnsi="Calibri"/>
                <w:sz w:val="22"/>
                <w:szCs w:val="22"/>
                <w:lang w:val="es-ES"/>
              </w:rPr>
              <w:t>CAJAS DE CONTROL Y BLOQUEO PARA SECCIONADORES TRIPOLARES 69 KV</w:t>
            </w:r>
          </w:p>
        </w:tc>
        <w:tc>
          <w:tcPr>
            <w:tcW w:w="1113" w:type="dxa"/>
            <w:tcBorders>
              <w:top w:val="single" w:sz="4" w:space="0" w:color="auto"/>
              <w:bottom w:val="single" w:sz="4" w:space="0" w:color="auto"/>
            </w:tcBorders>
            <w:vAlign w:val="center"/>
          </w:tcPr>
          <w:p w:rsidR="0018693D" w:rsidRPr="00993715" w:rsidRDefault="003C7A87" w:rsidP="0080439D">
            <w:pPr>
              <w:jc w:val="center"/>
              <w:rPr>
                <w:rFonts w:ascii="Calibri" w:hAnsi="Calibri"/>
                <w:sz w:val="22"/>
                <w:szCs w:val="22"/>
                <w:lang w:val="es-ES"/>
              </w:rPr>
            </w:pPr>
            <w:r>
              <w:rPr>
                <w:rFonts w:ascii="Calibri" w:hAnsi="Calibri"/>
                <w:sz w:val="22"/>
                <w:szCs w:val="22"/>
                <w:lang w:val="es-ES"/>
              </w:rPr>
              <w:t>29</w:t>
            </w:r>
          </w:p>
        </w:tc>
        <w:tc>
          <w:tcPr>
            <w:tcW w:w="730" w:type="dxa"/>
            <w:tcBorders>
              <w:top w:val="single" w:sz="4" w:space="0" w:color="auto"/>
              <w:bottom w:val="single" w:sz="4" w:space="0" w:color="auto"/>
            </w:tcBorders>
            <w:vAlign w:val="center"/>
          </w:tcPr>
          <w:p w:rsidR="0018693D" w:rsidRPr="00993715" w:rsidRDefault="0018693D" w:rsidP="0080439D">
            <w:pPr>
              <w:jc w:val="center"/>
              <w:rPr>
                <w:rFonts w:ascii="Calibri" w:hAnsi="Calibri"/>
                <w:sz w:val="22"/>
                <w:szCs w:val="22"/>
                <w:lang w:val="es-ES"/>
              </w:rPr>
            </w:pPr>
            <w:r>
              <w:rPr>
                <w:rFonts w:ascii="Calibri" w:hAnsi="Calibri"/>
                <w:sz w:val="22"/>
                <w:szCs w:val="22"/>
                <w:lang w:val="es-ES"/>
              </w:rPr>
              <w:t>U</w:t>
            </w:r>
          </w:p>
        </w:tc>
        <w:tc>
          <w:tcPr>
            <w:tcW w:w="1134" w:type="dxa"/>
            <w:tcBorders>
              <w:top w:val="single" w:sz="4" w:space="0" w:color="auto"/>
              <w:bottom w:val="single" w:sz="4" w:space="0" w:color="auto"/>
            </w:tcBorders>
          </w:tcPr>
          <w:p w:rsidR="0018693D" w:rsidRPr="00294158" w:rsidRDefault="0018693D" w:rsidP="0080439D">
            <w:pPr>
              <w:pStyle w:val="xl65"/>
              <w:spacing w:before="0" w:beforeAutospacing="0" w:after="0" w:afterAutospacing="0"/>
              <w:jc w:val="both"/>
              <w:rPr>
                <w:rFonts w:ascii="Calibri" w:hAnsi="Calibri"/>
                <w:sz w:val="22"/>
                <w:szCs w:val="22"/>
                <w:lang w:val="es-EC"/>
              </w:rPr>
            </w:pPr>
          </w:p>
        </w:tc>
        <w:tc>
          <w:tcPr>
            <w:tcW w:w="1365" w:type="dxa"/>
            <w:tcBorders>
              <w:top w:val="single" w:sz="4" w:space="0" w:color="auto"/>
              <w:bottom w:val="single" w:sz="4" w:space="0" w:color="auto"/>
            </w:tcBorders>
          </w:tcPr>
          <w:p w:rsidR="0018693D" w:rsidRPr="00993715" w:rsidRDefault="0018693D" w:rsidP="0080439D">
            <w:pPr>
              <w:jc w:val="both"/>
              <w:rPr>
                <w:rFonts w:ascii="Calibri" w:hAnsi="Calibri"/>
                <w:sz w:val="22"/>
                <w:szCs w:val="22"/>
                <w:lang w:val="es-ES"/>
              </w:rPr>
            </w:pPr>
          </w:p>
        </w:tc>
      </w:tr>
      <w:tr w:rsidR="0018693D" w:rsidRPr="00993715" w:rsidTr="00A35524">
        <w:trPr>
          <w:cantSplit/>
          <w:trHeight w:val="499"/>
        </w:trPr>
        <w:tc>
          <w:tcPr>
            <w:tcW w:w="1157" w:type="dxa"/>
            <w:tcBorders>
              <w:top w:val="single" w:sz="4" w:space="0" w:color="auto"/>
            </w:tcBorders>
          </w:tcPr>
          <w:p w:rsidR="0018693D" w:rsidRPr="00993715" w:rsidRDefault="0018693D" w:rsidP="0080439D">
            <w:pPr>
              <w:jc w:val="both"/>
              <w:rPr>
                <w:rFonts w:ascii="Calibri" w:hAnsi="Calibri"/>
                <w:sz w:val="22"/>
                <w:szCs w:val="22"/>
                <w:lang w:val="es-ES"/>
              </w:rPr>
            </w:pPr>
            <w:r w:rsidRPr="00993715">
              <w:rPr>
                <w:rFonts w:ascii="Calibri" w:hAnsi="Calibri"/>
                <w:sz w:val="22"/>
                <w:szCs w:val="22"/>
                <w:lang w:val="es-ES"/>
              </w:rPr>
              <w:t>VI</w:t>
            </w:r>
          </w:p>
        </w:tc>
        <w:tc>
          <w:tcPr>
            <w:tcW w:w="804" w:type="dxa"/>
            <w:tcBorders>
              <w:top w:val="single" w:sz="4" w:space="0" w:color="auto"/>
            </w:tcBorders>
          </w:tcPr>
          <w:p w:rsidR="0018693D" w:rsidRPr="00993715" w:rsidRDefault="0018693D" w:rsidP="0080439D">
            <w:pPr>
              <w:jc w:val="both"/>
              <w:rPr>
                <w:rFonts w:ascii="Calibri" w:hAnsi="Calibri"/>
                <w:sz w:val="22"/>
                <w:szCs w:val="22"/>
                <w:lang w:val="es-ES"/>
              </w:rPr>
            </w:pPr>
          </w:p>
        </w:tc>
        <w:tc>
          <w:tcPr>
            <w:tcW w:w="3921" w:type="dxa"/>
            <w:tcBorders>
              <w:top w:val="single" w:sz="4" w:space="0" w:color="auto"/>
            </w:tcBorders>
          </w:tcPr>
          <w:p w:rsidR="0018693D" w:rsidRPr="00294158" w:rsidRDefault="003C7A87" w:rsidP="0080439D">
            <w:pPr>
              <w:jc w:val="both"/>
              <w:rPr>
                <w:rFonts w:ascii="Calibri" w:hAnsi="Calibri"/>
                <w:sz w:val="22"/>
                <w:szCs w:val="22"/>
                <w:lang w:val="es-ES"/>
              </w:rPr>
            </w:pPr>
            <w:r w:rsidRPr="003C7A87">
              <w:rPr>
                <w:rFonts w:ascii="Calibri" w:hAnsi="Calibri"/>
                <w:color w:val="000000"/>
                <w:sz w:val="22"/>
                <w:szCs w:val="22"/>
                <w:lang w:val="es-EC" w:eastAsia="es-EC"/>
              </w:rPr>
              <w:t>CONDUCTOR DE AL ACSR #266 MCM</w:t>
            </w:r>
          </w:p>
        </w:tc>
        <w:tc>
          <w:tcPr>
            <w:tcW w:w="1113" w:type="dxa"/>
            <w:tcBorders>
              <w:top w:val="single" w:sz="4" w:space="0" w:color="auto"/>
            </w:tcBorders>
            <w:vAlign w:val="center"/>
          </w:tcPr>
          <w:p w:rsidR="0018693D" w:rsidRPr="00993715" w:rsidRDefault="003C7A87" w:rsidP="0080439D">
            <w:pPr>
              <w:jc w:val="center"/>
              <w:rPr>
                <w:rFonts w:ascii="Calibri" w:hAnsi="Calibri"/>
                <w:sz w:val="22"/>
                <w:szCs w:val="22"/>
                <w:lang w:val="es-ES"/>
              </w:rPr>
            </w:pPr>
            <w:r>
              <w:rPr>
                <w:rFonts w:ascii="Calibri" w:hAnsi="Calibri"/>
                <w:sz w:val="22"/>
                <w:szCs w:val="22"/>
                <w:lang w:val="es-ES"/>
              </w:rPr>
              <w:t>45000</w:t>
            </w:r>
          </w:p>
        </w:tc>
        <w:tc>
          <w:tcPr>
            <w:tcW w:w="730" w:type="dxa"/>
            <w:tcBorders>
              <w:top w:val="single" w:sz="4" w:space="0" w:color="auto"/>
            </w:tcBorders>
            <w:vAlign w:val="center"/>
          </w:tcPr>
          <w:p w:rsidR="0018693D" w:rsidRPr="00993715" w:rsidRDefault="003C7A87" w:rsidP="0080439D">
            <w:pPr>
              <w:jc w:val="center"/>
              <w:rPr>
                <w:rFonts w:ascii="Calibri" w:hAnsi="Calibri"/>
                <w:sz w:val="22"/>
                <w:szCs w:val="22"/>
                <w:lang w:val="es-ES"/>
              </w:rPr>
            </w:pPr>
            <w:r>
              <w:rPr>
                <w:rFonts w:ascii="Calibri" w:hAnsi="Calibri"/>
                <w:sz w:val="22"/>
                <w:szCs w:val="22"/>
                <w:lang w:val="es-ES"/>
              </w:rPr>
              <w:t>M</w:t>
            </w:r>
          </w:p>
        </w:tc>
        <w:tc>
          <w:tcPr>
            <w:tcW w:w="1134" w:type="dxa"/>
            <w:tcBorders>
              <w:top w:val="single" w:sz="4" w:space="0" w:color="auto"/>
            </w:tcBorders>
          </w:tcPr>
          <w:p w:rsidR="0018693D" w:rsidRPr="00294158" w:rsidRDefault="0018693D" w:rsidP="0080439D">
            <w:pPr>
              <w:pStyle w:val="xl65"/>
              <w:spacing w:before="0" w:beforeAutospacing="0" w:after="0" w:afterAutospacing="0"/>
              <w:jc w:val="both"/>
              <w:rPr>
                <w:rFonts w:ascii="Calibri" w:hAnsi="Calibri"/>
                <w:sz w:val="22"/>
                <w:szCs w:val="22"/>
                <w:lang w:val="es-EC"/>
              </w:rPr>
            </w:pPr>
          </w:p>
        </w:tc>
        <w:tc>
          <w:tcPr>
            <w:tcW w:w="1365" w:type="dxa"/>
            <w:tcBorders>
              <w:top w:val="single" w:sz="4" w:space="0" w:color="auto"/>
            </w:tcBorders>
          </w:tcPr>
          <w:p w:rsidR="0018693D" w:rsidRPr="00993715" w:rsidRDefault="0018693D" w:rsidP="0080439D">
            <w:pPr>
              <w:jc w:val="both"/>
              <w:rPr>
                <w:rFonts w:ascii="Calibri" w:hAnsi="Calibri"/>
                <w:sz w:val="22"/>
                <w:szCs w:val="22"/>
                <w:lang w:val="es-ES"/>
              </w:rPr>
            </w:pPr>
          </w:p>
        </w:tc>
      </w:tr>
      <w:tr w:rsidR="0018693D" w:rsidRPr="00993715" w:rsidTr="00A35524">
        <w:trPr>
          <w:cantSplit/>
          <w:trHeight w:val="516"/>
        </w:trPr>
        <w:tc>
          <w:tcPr>
            <w:tcW w:w="1157" w:type="dxa"/>
            <w:tcBorders>
              <w:top w:val="single" w:sz="4" w:space="0" w:color="auto"/>
            </w:tcBorders>
          </w:tcPr>
          <w:p w:rsidR="0018693D" w:rsidRPr="00993715" w:rsidRDefault="0018693D" w:rsidP="0080439D">
            <w:pPr>
              <w:jc w:val="both"/>
              <w:rPr>
                <w:rFonts w:ascii="Calibri" w:hAnsi="Calibri"/>
                <w:sz w:val="22"/>
                <w:szCs w:val="22"/>
                <w:lang w:val="es-ES"/>
              </w:rPr>
            </w:pPr>
            <w:r w:rsidRPr="00993715">
              <w:rPr>
                <w:rFonts w:ascii="Calibri" w:hAnsi="Calibri"/>
                <w:sz w:val="22"/>
                <w:szCs w:val="22"/>
                <w:lang w:val="es-ES"/>
              </w:rPr>
              <w:t>VII</w:t>
            </w:r>
          </w:p>
        </w:tc>
        <w:tc>
          <w:tcPr>
            <w:tcW w:w="804" w:type="dxa"/>
            <w:tcBorders>
              <w:top w:val="single" w:sz="4" w:space="0" w:color="auto"/>
            </w:tcBorders>
          </w:tcPr>
          <w:p w:rsidR="0018693D" w:rsidRPr="00993715" w:rsidRDefault="0018693D" w:rsidP="0080439D">
            <w:pPr>
              <w:jc w:val="both"/>
              <w:rPr>
                <w:rFonts w:ascii="Calibri" w:hAnsi="Calibri"/>
                <w:sz w:val="22"/>
                <w:szCs w:val="22"/>
                <w:lang w:val="es-ES"/>
              </w:rPr>
            </w:pPr>
          </w:p>
        </w:tc>
        <w:tc>
          <w:tcPr>
            <w:tcW w:w="3921" w:type="dxa"/>
            <w:tcBorders>
              <w:top w:val="single" w:sz="4" w:space="0" w:color="auto"/>
            </w:tcBorders>
          </w:tcPr>
          <w:p w:rsidR="0018693D" w:rsidRPr="00294158" w:rsidRDefault="003C7A87" w:rsidP="0080439D">
            <w:pPr>
              <w:jc w:val="both"/>
              <w:rPr>
                <w:rFonts w:ascii="Calibri" w:hAnsi="Calibri"/>
                <w:sz w:val="22"/>
                <w:szCs w:val="22"/>
                <w:lang w:val="es-ES"/>
              </w:rPr>
            </w:pPr>
            <w:r w:rsidRPr="003C7A87">
              <w:rPr>
                <w:rFonts w:ascii="Calibri" w:hAnsi="Calibri"/>
                <w:color w:val="000000"/>
                <w:sz w:val="22"/>
                <w:szCs w:val="22"/>
                <w:lang w:val="es-EC" w:eastAsia="es-EC"/>
              </w:rPr>
              <w:t>CONDUCTOR DE ACERO 3/8 PARA HILO DE GUARDA</w:t>
            </w:r>
          </w:p>
        </w:tc>
        <w:tc>
          <w:tcPr>
            <w:tcW w:w="1113" w:type="dxa"/>
            <w:tcBorders>
              <w:top w:val="single" w:sz="4" w:space="0" w:color="auto"/>
            </w:tcBorders>
            <w:vAlign w:val="center"/>
          </w:tcPr>
          <w:p w:rsidR="0018693D" w:rsidRPr="00993715" w:rsidRDefault="0018693D" w:rsidP="0080439D">
            <w:pPr>
              <w:jc w:val="center"/>
              <w:rPr>
                <w:rFonts w:ascii="Calibri" w:hAnsi="Calibri"/>
                <w:sz w:val="22"/>
                <w:szCs w:val="22"/>
                <w:lang w:val="es-ES"/>
              </w:rPr>
            </w:pPr>
            <w:r>
              <w:rPr>
                <w:rFonts w:ascii="Calibri" w:hAnsi="Calibri"/>
                <w:sz w:val="22"/>
                <w:szCs w:val="22"/>
                <w:lang w:val="es-ES"/>
              </w:rPr>
              <w:t>1</w:t>
            </w:r>
            <w:r w:rsidR="003C7A87">
              <w:rPr>
                <w:rFonts w:ascii="Calibri" w:hAnsi="Calibri"/>
                <w:sz w:val="22"/>
                <w:szCs w:val="22"/>
                <w:lang w:val="es-ES"/>
              </w:rPr>
              <w:t>5000</w:t>
            </w:r>
          </w:p>
        </w:tc>
        <w:tc>
          <w:tcPr>
            <w:tcW w:w="730" w:type="dxa"/>
            <w:tcBorders>
              <w:top w:val="single" w:sz="4" w:space="0" w:color="auto"/>
            </w:tcBorders>
            <w:vAlign w:val="center"/>
          </w:tcPr>
          <w:p w:rsidR="0018693D" w:rsidRPr="00993715" w:rsidRDefault="003C7A87" w:rsidP="0080439D">
            <w:pPr>
              <w:jc w:val="center"/>
              <w:rPr>
                <w:rFonts w:ascii="Calibri" w:hAnsi="Calibri"/>
                <w:sz w:val="22"/>
                <w:szCs w:val="22"/>
                <w:lang w:val="es-ES"/>
              </w:rPr>
            </w:pPr>
            <w:r>
              <w:rPr>
                <w:rFonts w:ascii="Calibri" w:hAnsi="Calibri"/>
                <w:sz w:val="22"/>
                <w:szCs w:val="22"/>
                <w:lang w:val="es-ES"/>
              </w:rPr>
              <w:t>M</w:t>
            </w:r>
          </w:p>
        </w:tc>
        <w:tc>
          <w:tcPr>
            <w:tcW w:w="1134" w:type="dxa"/>
            <w:tcBorders>
              <w:top w:val="single" w:sz="4" w:space="0" w:color="auto"/>
            </w:tcBorders>
          </w:tcPr>
          <w:p w:rsidR="0018693D" w:rsidRPr="00294158" w:rsidRDefault="0018693D" w:rsidP="0080439D">
            <w:pPr>
              <w:pStyle w:val="xl65"/>
              <w:spacing w:before="0" w:beforeAutospacing="0" w:after="0" w:afterAutospacing="0"/>
              <w:jc w:val="both"/>
              <w:rPr>
                <w:rFonts w:ascii="Calibri" w:hAnsi="Calibri"/>
                <w:sz w:val="22"/>
                <w:szCs w:val="22"/>
                <w:lang w:val="es-EC"/>
              </w:rPr>
            </w:pPr>
          </w:p>
        </w:tc>
        <w:tc>
          <w:tcPr>
            <w:tcW w:w="1365" w:type="dxa"/>
            <w:tcBorders>
              <w:top w:val="single" w:sz="4" w:space="0" w:color="auto"/>
            </w:tcBorders>
          </w:tcPr>
          <w:p w:rsidR="0018693D" w:rsidRPr="00993715" w:rsidRDefault="0018693D" w:rsidP="0080439D">
            <w:pPr>
              <w:jc w:val="both"/>
              <w:rPr>
                <w:rFonts w:ascii="Calibri" w:hAnsi="Calibri"/>
                <w:sz w:val="22"/>
                <w:szCs w:val="22"/>
                <w:lang w:val="es-ES"/>
              </w:rPr>
            </w:pPr>
          </w:p>
        </w:tc>
      </w:tr>
      <w:tr w:rsidR="0018693D" w:rsidRPr="00993715" w:rsidTr="00A35524">
        <w:trPr>
          <w:cantSplit/>
          <w:trHeight w:val="395"/>
        </w:trPr>
        <w:tc>
          <w:tcPr>
            <w:tcW w:w="1157" w:type="dxa"/>
            <w:tcBorders>
              <w:top w:val="single" w:sz="4" w:space="0" w:color="auto"/>
            </w:tcBorders>
          </w:tcPr>
          <w:p w:rsidR="0018693D" w:rsidRPr="00993715" w:rsidRDefault="0018693D" w:rsidP="0080439D">
            <w:pPr>
              <w:jc w:val="both"/>
              <w:rPr>
                <w:rFonts w:ascii="Calibri" w:hAnsi="Calibri"/>
                <w:sz w:val="22"/>
                <w:szCs w:val="22"/>
                <w:lang w:val="es-ES"/>
              </w:rPr>
            </w:pPr>
            <w:r w:rsidRPr="00993715">
              <w:rPr>
                <w:rFonts w:ascii="Calibri" w:hAnsi="Calibri"/>
                <w:sz w:val="22"/>
                <w:szCs w:val="22"/>
                <w:lang w:val="es-ES"/>
              </w:rPr>
              <w:t>VIII</w:t>
            </w:r>
          </w:p>
        </w:tc>
        <w:tc>
          <w:tcPr>
            <w:tcW w:w="804" w:type="dxa"/>
            <w:tcBorders>
              <w:top w:val="single" w:sz="4" w:space="0" w:color="auto"/>
            </w:tcBorders>
          </w:tcPr>
          <w:p w:rsidR="0018693D" w:rsidRPr="00993715" w:rsidRDefault="0018693D" w:rsidP="0080439D">
            <w:pPr>
              <w:jc w:val="both"/>
              <w:rPr>
                <w:rFonts w:ascii="Calibri" w:hAnsi="Calibri"/>
                <w:sz w:val="22"/>
                <w:szCs w:val="22"/>
                <w:lang w:val="es-ES"/>
              </w:rPr>
            </w:pPr>
          </w:p>
        </w:tc>
        <w:tc>
          <w:tcPr>
            <w:tcW w:w="3921" w:type="dxa"/>
            <w:tcBorders>
              <w:top w:val="single" w:sz="4" w:space="0" w:color="auto"/>
            </w:tcBorders>
          </w:tcPr>
          <w:p w:rsidR="0018693D" w:rsidRPr="00294158" w:rsidRDefault="003C7A87" w:rsidP="0080439D">
            <w:pPr>
              <w:jc w:val="both"/>
              <w:rPr>
                <w:rFonts w:ascii="Calibri" w:hAnsi="Calibri"/>
                <w:sz w:val="22"/>
                <w:szCs w:val="22"/>
                <w:lang w:val="es-ES"/>
              </w:rPr>
            </w:pPr>
            <w:r w:rsidRPr="003C7A87">
              <w:rPr>
                <w:rFonts w:ascii="Calibri" w:hAnsi="Calibri"/>
                <w:color w:val="000000"/>
                <w:sz w:val="22"/>
                <w:szCs w:val="22"/>
                <w:lang w:val="es-EC" w:eastAsia="es-EC"/>
              </w:rPr>
              <w:t>GRAPA BULONADA 2/0</w:t>
            </w:r>
          </w:p>
        </w:tc>
        <w:tc>
          <w:tcPr>
            <w:tcW w:w="1113" w:type="dxa"/>
            <w:tcBorders>
              <w:top w:val="single" w:sz="4" w:space="0" w:color="auto"/>
            </w:tcBorders>
            <w:vAlign w:val="center"/>
          </w:tcPr>
          <w:p w:rsidR="0018693D" w:rsidRPr="00993715" w:rsidRDefault="003C7A87" w:rsidP="0080439D">
            <w:pPr>
              <w:jc w:val="center"/>
              <w:rPr>
                <w:rFonts w:ascii="Calibri" w:hAnsi="Calibri"/>
                <w:sz w:val="22"/>
                <w:szCs w:val="22"/>
                <w:lang w:val="es-ES"/>
              </w:rPr>
            </w:pPr>
            <w:r>
              <w:rPr>
                <w:rFonts w:ascii="Calibri" w:hAnsi="Calibri"/>
                <w:sz w:val="22"/>
                <w:szCs w:val="22"/>
                <w:lang w:val="es-ES"/>
              </w:rPr>
              <w:t>500</w:t>
            </w:r>
          </w:p>
        </w:tc>
        <w:tc>
          <w:tcPr>
            <w:tcW w:w="730" w:type="dxa"/>
            <w:tcBorders>
              <w:top w:val="single" w:sz="4" w:space="0" w:color="auto"/>
            </w:tcBorders>
            <w:vAlign w:val="center"/>
          </w:tcPr>
          <w:p w:rsidR="0018693D" w:rsidRPr="00993715" w:rsidRDefault="0018693D" w:rsidP="0080439D">
            <w:pPr>
              <w:jc w:val="center"/>
              <w:rPr>
                <w:rFonts w:ascii="Calibri" w:hAnsi="Calibri"/>
                <w:sz w:val="22"/>
                <w:szCs w:val="22"/>
                <w:lang w:val="es-ES"/>
              </w:rPr>
            </w:pPr>
            <w:r>
              <w:rPr>
                <w:rFonts w:ascii="Calibri" w:hAnsi="Calibri"/>
                <w:sz w:val="22"/>
                <w:szCs w:val="22"/>
                <w:lang w:val="es-ES"/>
              </w:rPr>
              <w:t>U</w:t>
            </w:r>
          </w:p>
        </w:tc>
        <w:tc>
          <w:tcPr>
            <w:tcW w:w="1134" w:type="dxa"/>
            <w:tcBorders>
              <w:top w:val="single" w:sz="4" w:space="0" w:color="auto"/>
            </w:tcBorders>
          </w:tcPr>
          <w:p w:rsidR="0018693D" w:rsidRPr="00294158" w:rsidRDefault="0018693D" w:rsidP="0080439D">
            <w:pPr>
              <w:pStyle w:val="xl65"/>
              <w:spacing w:before="0" w:beforeAutospacing="0" w:after="0" w:afterAutospacing="0"/>
              <w:jc w:val="both"/>
              <w:rPr>
                <w:rFonts w:ascii="Calibri" w:hAnsi="Calibri"/>
                <w:sz w:val="22"/>
                <w:szCs w:val="22"/>
                <w:lang w:val="es-EC"/>
              </w:rPr>
            </w:pPr>
          </w:p>
        </w:tc>
        <w:tc>
          <w:tcPr>
            <w:tcW w:w="1365" w:type="dxa"/>
            <w:tcBorders>
              <w:top w:val="single" w:sz="4" w:space="0" w:color="auto"/>
            </w:tcBorders>
          </w:tcPr>
          <w:p w:rsidR="0018693D" w:rsidRPr="00993715" w:rsidRDefault="0018693D" w:rsidP="0080439D">
            <w:pPr>
              <w:jc w:val="both"/>
              <w:rPr>
                <w:rFonts w:ascii="Calibri" w:hAnsi="Calibri"/>
                <w:sz w:val="22"/>
                <w:szCs w:val="22"/>
                <w:lang w:val="es-ES"/>
              </w:rPr>
            </w:pPr>
          </w:p>
        </w:tc>
      </w:tr>
      <w:tr w:rsidR="003314C4" w:rsidRPr="00993715" w:rsidTr="00A35524">
        <w:trPr>
          <w:cantSplit/>
          <w:trHeight w:val="469"/>
        </w:trPr>
        <w:tc>
          <w:tcPr>
            <w:tcW w:w="1157" w:type="dxa"/>
          </w:tcPr>
          <w:p w:rsidR="003314C4" w:rsidRPr="00993715" w:rsidRDefault="003C7A87" w:rsidP="0080439D">
            <w:pPr>
              <w:jc w:val="both"/>
              <w:rPr>
                <w:rFonts w:ascii="Calibri" w:hAnsi="Calibri"/>
                <w:sz w:val="22"/>
                <w:szCs w:val="22"/>
                <w:lang w:val="es-ES"/>
              </w:rPr>
            </w:pPr>
            <w:r>
              <w:rPr>
                <w:rFonts w:ascii="Calibri" w:hAnsi="Calibri"/>
                <w:sz w:val="22"/>
                <w:szCs w:val="22"/>
                <w:lang w:val="es-ES"/>
              </w:rPr>
              <w:t>IX</w:t>
            </w:r>
          </w:p>
        </w:tc>
        <w:tc>
          <w:tcPr>
            <w:tcW w:w="804" w:type="dxa"/>
          </w:tcPr>
          <w:p w:rsidR="003314C4" w:rsidRPr="00993715" w:rsidRDefault="003314C4" w:rsidP="0080439D">
            <w:pPr>
              <w:jc w:val="both"/>
              <w:rPr>
                <w:rFonts w:ascii="Calibri" w:hAnsi="Calibri"/>
                <w:sz w:val="22"/>
                <w:szCs w:val="22"/>
                <w:lang w:val="es-ES"/>
              </w:rPr>
            </w:pPr>
          </w:p>
        </w:tc>
        <w:tc>
          <w:tcPr>
            <w:tcW w:w="3921" w:type="dxa"/>
            <w:tcBorders>
              <w:top w:val="single" w:sz="4" w:space="0" w:color="auto"/>
            </w:tcBorders>
            <w:vAlign w:val="center"/>
          </w:tcPr>
          <w:p w:rsidR="003314C4" w:rsidRPr="00B23F17" w:rsidRDefault="003C7A87" w:rsidP="0080439D">
            <w:pPr>
              <w:rPr>
                <w:rFonts w:ascii="Calibri" w:hAnsi="Calibri"/>
                <w:color w:val="000000"/>
                <w:sz w:val="22"/>
                <w:szCs w:val="22"/>
                <w:lang w:val="es-EC" w:eastAsia="es-EC"/>
              </w:rPr>
            </w:pPr>
            <w:r w:rsidRPr="003C7A87">
              <w:rPr>
                <w:rFonts w:ascii="Calibri" w:hAnsi="Calibri"/>
                <w:color w:val="000000"/>
                <w:sz w:val="22"/>
                <w:szCs w:val="22"/>
                <w:lang w:val="es-EC" w:eastAsia="es-EC"/>
              </w:rPr>
              <w:t>CABLE COOPERWELD 3/8 7 HILOS</w:t>
            </w:r>
          </w:p>
        </w:tc>
        <w:tc>
          <w:tcPr>
            <w:tcW w:w="1113" w:type="dxa"/>
            <w:tcBorders>
              <w:top w:val="single" w:sz="4" w:space="0" w:color="auto"/>
            </w:tcBorders>
            <w:vAlign w:val="center"/>
          </w:tcPr>
          <w:p w:rsidR="003314C4" w:rsidRPr="00B23F17" w:rsidRDefault="003C7A87" w:rsidP="0080439D">
            <w:pPr>
              <w:jc w:val="center"/>
              <w:rPr>
                <w:rFonts w:ascii="Arial Narrow" w:hAnsi="Arial Narrow"/>
                <w:color w:val="000000"/>
                <w:lang w:val="es-EC" w:eastAsia="es-EC"/>
              </w:rPr>
            </w:pPr>
            <w:r>
              <w:rPr>
                <w:rFonts w:ascii="Arial Narrow" w:hAnsi="Arial Narrow"/>
                <w:color w:val="000000"/>
                <w:lang w:val="es-EC" w:eastAsia="es-EC"/>
              </w:rPr>
              <w:t>2000</w:t>
            </w:r>
          </w:p>
        </w:tc>
        <w:tc>
          <w:tcPr>
            <w:tcW w:w="730" w:type="dxa"/>
            <w:vAlign w:val="center"/>
          </w:tcPr>
          <w:p w:rsidR="003314C4" w:rsidRDefault="003C7A87" w:rsidP="0080439D">
            <w:pPr>
              <w:jc w:val="center"/>
              <w:rPr>
                <w:rFonts w:ascii="Calibri" w:hAnsi="Calibri"/>
                <w:sz w:val="22"/>
                <w:szCs w:val="22"/>
                <w:lang w:val="es-ES"/>
              </w:rPr>
            </w:pPr>
            <w:r>
              <w:rPr>
                <w:rFonts w:ascii="Calibri" w:hAnsi="Calibri"/>
                <w:sz w:val="22"/>
                <w:szCs w:val="22"/>
                <w:lang w:val="es-ES"/>
              </w:rPr>
              <w:t>M</w:t>
            </w:r>
          </w:p>
        </w:tc>
        <w:tc>
          <w:tcPr>
            <w:tcW w:w="1134" w:type="dxa"/>
          </w:tcPr>
          <w:p w:rsidR="003314C4" w:rsidRPr="00294158" w:rsidRDefault="003314C4" w:rsidP="0080439D">
            <w:pPr>
              <w:pStyle w:val="xl65"/>
              <w:spacing w:before="0" w:beforeAutospacing="0" w:after="0" w:afterAutospacing="0"/>
              <w:jc w:val="both"/>
              <w:rPr>
                <w:rFonts w:ascii="Calibri" w:hAnsi="Calibri"/>
                <w:sz w:val="22"/>
                <w:szCs w:val="22"/>
                <w:lang w:val="es-EC"/>
              </w:rPr>
            </w:pPr>
          </w:p>
        </w:tc>
        <w:tc>
          <w:tcPr>
            <w:tcW w:w="1365" w:type="dxa"/>
          </w:tcPr>
          <w:p w:rsidR="003314C4" w:rsidRPr="00993715" w:rsidRDefault="003314C4" w:rsidP="0080439D">
            <w:pPr>
              <w:jc w:val="both"/>
              <w:rPr>
                <w:rFonts w:ascii="Calibri" w:hAnsi="Calibri"/>
                <w:sz w:val="22"/>
                <w:szCs w:val="22"/>
                <w:lang w:val="es-ES"/>
              </w:rPr>
            </w:pPr>
          </w:p>
        </w:tc>
      </w:tr>
      <w:tr w:rsidR="003314C4" w:rsidRPr="00993715" w:rsidTr="00A35524">
        <w:trPr>
          <w:cantSplit/>
          <w:trHeight w:val="469"/>
        </w:trPr>
        <w:tc>
          <w:tcPr>
            <w:tcW w:w="1157" w:type="dxa"/>
          </w:tcPr>
          <w:p w:rsidR="003314C4" w:rsidRPr="00993715" w:rsidRDefault="003314C4" w:rsidP="003314C4">
            <w:pPr>
              <w:jc w:val="both"/>
              <w:rPr>
                <w:rFonts w:ascii="Calibri" w:hAnsi="Calibri"/>
                <w:sz w:val="22"/>
                <w:szCs w:val="22"/>
                <w:lang w:val="es-ES"/>
              </w:rPr>
            </w:pPr>
            <w:r w:rsidRPr="00993715">
              <w:rPr>
                <w:rFonts w:ascii="Calibri" w:hAnsi="Calibri"/>
                <w:sz w:val="22"/>
                <w:szCs w:val="22"/>
                <w:lang w:val="es-ES"/>
              </w:rPr>
              <w:t>X</w:t>
            </w:r>
          </w:p>
          <w:p w:rsidR="003314C4" w:rsidRPr="00993715" w:rsidRDefault="003314C4" w:rsidP="003314C4">
            <w:pPr>
              <w:jc w:val="both"/>
              <w:rPr>
                <w:rFonts w:ascii="Calibri" w:hAnsi="Calibri"/>
                <w:sz w:val="22"/>
                <w:szCs w:val="22"/>
                <w:lang w:val="es-ES"/>
              </w:rPr>
            </w:pPr>
          </w:p>
        </w:tc>
        <w:tc>
          <w:tcPr>
            <w:tcW w:w="804" w:type="dxa"/>
          </w:tcPr>
          <w:p w:rsidR="003314C4" w:rsidRPr="00993715" w:rsidRDefault="003314C4" w:rsidP="0080439D">
            <w:pPr>
              <w:jc w:val="both"/>
              <w:rPr>
                <w:rFonts w:ascii="Calibri" w:hAnsi="Calibri"/>
                <w:sz w:val="22"/>
                <w:szCs w:val="22"/>
                <w:lang w:val="es-ES"/>
              </w:rPr>
            </w:pPr>
          </w:p>
        </w:tc>
        <w:tc>
          <w:tcPr>
            <w:tcW w:w="3921" w:type="dxa"/>
            <w:tcBorders>
              <w:top w:val="single" w:sz="4" w:space="0" w:color="auto"/>
            </w:tcBorders>
            <w:vAlign w:val="center"/>
          </w:tcPr>
          <w:p w:rsidR="003314C4" w:rsidRPr="00B23F17" w:rsidRDefault="003C7A87" w:rsidP="0080439D">
            <w:pPr>
              <w:rPr>
                <w:rFonts w:ascii="Calibri" w:hAnsi="Calibri"/>
                <w:color w:val="000000"/>
                <w:sz w:val="22"/>
                <w:szCs w:val="22"/>
                <w:lang w:val="es-EC" w:eastAsia="es-EC"/>
              </w:rPr>
            </w:pPr>
            <w:r w:rsidRPr="003C7A87">
              <w:rPr>
                <w:rFonts w:ascii="Calibri" w:hAnsi="Calibri"/>
                <w:color w:val="000000"/>
                <w:sz w:val="22"/>
                <w:szCs w:val="22"/>
                <w:lang w:val="es-EC" w:eastAsia="es-EC"/>
              </w:rPr>
              <w:t>CONECTOR TERMINAL DE OJO 2/0 ESPIGA LARGA</w:t>
            </w:r>
          </w:p>
        </w:tc>
        <w:tc>
          <w:tcPr>
            <w:tcW w:w="1113" w:type="dxa"/>
            <w:tcBorders>
              <w:top w:val="single" w:sz="4" w:space="0" w:color="auto"/>
            </w:tcBorders>
            <w:vAlign w:val="center"/>
          </w:tcPr>
          <w:p w:rsidR="003314C4" w:rsidRPr="00B23F17" w:rsidRDefault="003C7A87" w:rsidP="0080439D">
            <w:pPr>
              <w:jc w:val="center"/>
              <w:rPr>
                <w:rFonts w:ascii="Calibri" w:hAnsi="Calibri"/>
                <w:color w:val="000000"/>
                <w:sz w:val="22"/>
                <w:szCs w:val="22"/>
                <w:lang w:val="es-EC" w:eastAsia="es-EC"/>
              </w:rPr>
            </w:pPr>
            <w:r>
              <w:rPr>
                <w:rFonts w:ascii="Calibri" w:hAnsi="Calibri"/>
                <w:color w:val="000000"/>
                <w:sz w:val="22"/>
                <w:szCs w:val="22"/>
                <w:lang w:val="es-EC" w:eastAsia="es-EC"/>
              </w:rPr>
              <w:t>500</w:t>
            </w:r>
          </w:p>
        </w:tc>
        <w:tc>
          <w:tcPr>
            <w:tcW w:w="730" w:type="dxa"/>
            <w:vAlign w:val="center"/>
          </w:tcPr>
          <w:p w:rsidR="003314C4" w:rsidRDefault="003314C4" w:rsidP="0080439D">
            <w:pPr>
              <w:jc w:val="center"/>
              <w:rPr>
                <w:rFonts w:ascii="Calibri" w:hAnsi="Calibri"/>
                <w:sz w:val="22"/>
                <w:szCs w:val="22"/>
                <w:lang w:val="es-ES"/>
              </w:rPr>
            </w:pPr>
            <w:r>
              <w:rPr>
                <w:rFonts w:ascii="Calibri" w:hAnsi="Calibri"/>
                <w:sz w:val="22"/>
                <w:szCs w:val="22"/>
                <w:lang w:val="es-ES"/>
              </w:rPr>
              <w:t>U</w:t>
            </w:r>
          </w:p>
        </w:tc>
        <w:tc>
          <w:tcPr>
            <w:tcW w:w="1134" w:type="dxa"/>
          </w:tcPr>
          <w:p w:rsidR="003314C4" w:rsidRPr="00294158" w:rsidRDefault="003314C4" w:rsidP="0080439D">
            <w:pPr>
              <w:pStyle w:val="xl65"/>
              <w:spacing w:before="0" w:beforeAutospacing="0" w:after="0" w:afterAutospacing="0"/>
              <w:jc w:val="both"/>
              <w:rPr>
                <w:rFonts w:ascii="Calibri" w:hAnsi="Calibri"/>
                <w:sz w:val="22"/>
                <w:szCs w:val="22"/>
                <w:lang w:val="es-EC"/>
              </w:rPr>
            </w:pPr>
          </w:p>
        </w:tc>
        <w:tc>
          <w:tcPr>
            <w:tcW w:w="1365" w:type="dxa"/>
          </w:tcPr>
          <w:p w:rsidR="003314C4" w:rsidRPr="00993715" w:rsidRDefault="003314C4" w:rsidP="0080439D">
            <w:pPr>
              <w:jc w:val="both"/>
              <w:rPr>
                <w:rFonts w:ascii="Calibri" w:hAnsi="Calibri"/>
                <w:sz w:val="22"/>
                <w:szCs w:val="22"/>
                <w:lang w:val="es-ES"/>
              </w:rPr>
            </w:pPr>
          </w:p>
        </w:tc>
      </w:tr>
      <w:tr w:rsidR="003314C4" w:rsidRPr="00993715" w:rsidTr="00A35524">
        <w:trPr>
          <w:cantSplit/>
          <w:trHeight w:val="469"/>
        </w:trPr>
        <w:tc>
          <w:tcPr>
            <w:tcW w:w="1157" w:type="dxa"/>
          </w:tcPr>
          <w:p w:rsidR="003314C4" w:rsidRPr="00993715" w:rsidRDefault="003314C4" w:rsidP="003314C4">
            <w:pPr>
              <w:jc w:val="both"/>
              <w:rPr>
                <w:rFonts w:ascii="Calibri" w:hAnsi="Calibri"/>
                <w:sz w:val="22"/>
                <w:szCs w:val="22"/>
                <w:lang w:val="es-ES"/>
              </w:rPr>
            </w:pPr>
            <w:r>
              <w:rPr>
                <w:rFonts w:ascii="Calibri" w:hAnsi="Calibri"/>
                <w:sz w:val="22"/>
                <w:szCs w:val="22"/>
                <w:lang w:val="es-ES"/>
              </w:rPr>
              <w:t>XI</w:t>
            </w:r>
          </w:p>
          <w:p w:rsidR="003314C4" w:rsidRPr="00993715" w:rsidRDefault="003314C4" w:rsidP="003314C4">
            <w:pPr>
              <w:jc w:val="both"/>
              <w:rPr>
                <w:rFonts w:ascii="Calibri" w:hAnsi="Calibri"/>
                <w:sz w:val="22"/>
                <w:szCs w:val="22"/>
                <w:lang w:val="es-ES"/>
              </w:rPr>
            </w:pPr>
          </w:p>
        </w:tc>
        <w:tc>
          <w:tcPr>
            <w:tcW w:w="804" w:type="dxa"/>
          </w:tcPr>
          <w:p w:rsidR="003314C4" w:rsidRPr="00993715" w:rsidRDefault="003314C4" w:rsidP="0080439D">
            <w:pPr>
              <w:jc w:val="both"/>
              <w:rPr>
                <w:rFonts w:ascii="Calibri" w:hAnsi="Calibri"/>
                <w:sz w:val="22"/>
                <w:szCs w:val="22"/>
                <w:lang w:val="es-ES"/>
              </w:rPr>
            </w:pPr>
          </w:p>
        </w:tc>
        <w:tc>
          <w:tcPr>
            <w:tcW w:w="3921" w:type="dxa"/>
            <w:tcBorders>
              <w:top w:val="single" w:sz="4" w:space="0" w:color="auto"/>
            </w:tcBorders>
            <w:vAlign w:val="center"/>
          </w:tcPr>
          <w:p w:rsidR="003314C4" w:rsidRPr="00B23F17" w:rsidRDefault="003C7A87" w:rsidP="0080439D">
            <w:pPr>
              <w:rPr>
                <w:rFonts w:ascii="Calibri" w:hAnsi="Calibri"/>
                <w:color w:val="000000"/>
                <w:sz w:val="22"/>
                <w:szCs w:val="22"/>
                <w:lang w:val="es-EC" w:eastAsia="es-EC"/>
              </w:rPr>
            </w:pPr>
            <w:r w:rsidRPr="003C7A87">
              <w:rPr>
                <w:rFonts w:ascii="Calibri" w:hAnsi="Calibri"/>
                <w:color w:val="000000"/>
                <w:sz w:val="22"/>
                <w:szCs w:val="22"/>
                <w:lang w:val="es-EC" w:eastAsia="es-EC"/>
              </w:rPr>
              <w:t>PASTA SEMICONDUCTORA</w:t>
            </w:r>
          </w:p>
        </w:tc>
        <w:tc>
          <w:tcPr>
            <w:tcW w:w="1113" w:type="dxa"/>
            <w:tcBorders>
              <w:top w:val="single" w:sz="4" w:space="0" w:color="auto"/>
            </w:tcBorders>
            <w:vAlign w:val="center"/>
          </w:tcPr>
          <w:p w:rsidR="003314C4" w:rsidRPr="00993715" w:rsidRDefault="003C7A87" w:rsidP="0080439D">
            <w:pPr>
              <w:jc w:val="center"/>
              <w:rPr>
                <w:rFonts w:ascii="Calibri" w:hAnsi="Calibri"/>
                <w:sz w:val="22"/>
                <w:szCs w:val="22"/>
                <w:lang w:val="es-ES"/>
              </w:rPr>
            </w:pPr>
            <w:r>
              <w:rPr>
                <w:rFonts w:ascii="Calibri" w:hAnsi="Calibri"/>
                <w:sz w:val="22"/>
                <w:szCs w:val="22"/>
                <w:lang w:val="es-ES"/>
              </w:rPr>
              <w:t>50</w:t>
            </w:r>
          </w:p>
        </w:tc>
        <w:tc>
          <w:tcPr>
            <w:tcW w:w="730" w:type="dxa"/>
            <w:vAlign w:val="center"/>
          </w:tcPr>
          <w:p w:rsidR="003314C4" w:rsidRPr="00993715" w:rsidRDefault="003C7A87" w:rsidP="0080439D">
            <w:pPr>
              <w:jc w:val="center"/>
              <w:rPr>
                <w:rFonts w:ascii="Calibri" w:hAnsi="Calibri"/>
                <w:sz w:val="22"/>
                <w:szCs w:val="22"/>
                <w:lang w:val="es-ES"/>
              </w:rPr>
            </w:pPr>
            <w:r>
              <w:rPr>
                <w:rFonts w:ascii="Calibri" w:hAnsi="Calibri"/>
                <w:sz w:val="22"/>
                <w:szCs w:val="22"/>
                <w:lang w:val="es-ES"/>
              </w:rPr>
              <w:t>U</w:t>
            </w:r>
          </w:p>
        </w:tc>
        <w:tc>
          <w:tcPr>
            <w:tcW w:w="1134" w:type="dxa"/>
          </w:tcPr>
          <w:p w:rsidR="003314C4" w:rsidRPr="00294158" w:rsidRDefault="003314C4" w:rsidP="0080439D">
            <w:pPr>
              <w:pStyle w:val="xl65"/>
              <w:spacing w:before="0" w:beforeAutospacing="0" w:after="0" w:afterAutospacing="0"/>
              <w:jc w:val="both"/>
              <w:rPr>
                <w:rFonts w:ascii="Calibri" w:hAnsi="Calibri"/>
                <w:sz w:val="22"/>
                <w:szCs w:val="22"/>
                <w:lang w:val="es-EC"/>
              </w:rPr>
            </w:pPr>
          </w:p>
        </w:tc>
        <w:tc>
          <w:tcPr>
            <w:tcW w:w="1365" w:type="dxa"/>
          </w:tcPr>
          <w:p w:rsidR="003314C4" w:rsidRPr="00993715" w:rsidRDefault="003314C4" w:rsidP="0080439D">
            <w:pPr>
              <w:jc w:val="both"/>
              <w:rPr>
                <w:rFonts w:ascii="Calibri" w:hAnsi="Calibri"/>
                <w:sz w:val="22"/>
                <w:szCs w:val="22"/>
                <w:lang w:val="es-ES"/>
              </w:rPr>
            </w:pPr>
          </w:p>
        </w:tc>
      </w:tr>
      <w:tr w:rsidR="003C7A87" w:rsidRPr="00993715" w:rsidTr="00A35524">
        <w:trPr>
          <w:cantSplit/>
          <w:trHeight w:val="390"/>
        </w:trPr>
        <w:tc>
          <w:tcPr>
            <w:tcW w:w="1157" w:type="dxa"/>
            <w:tcBorders>
              <w:top w:val="single" w:sz="4" w:space="0" w:color="auto"/>
            </w:tcBorders>
          </w:tcPr>
          <w:p w:rsidR="003C7A87" w:rsidRDefault="003C7A87" w:rsidP="0080439D">
            <w:pPr>
              <w:jc w:val="both"/>
              <w:rPr>
                <w:rFonts w:ascii="Calibri" w:hAnsi="Calibri"/>
                <w:sz w:val="22"/>
                <w:szCs w:val="22"/>
                <w:lang w:val="es-ES"/>
              </w:rPr>
            </w:pPr>
            <w:r>
              <w:rPr>
                <w:rFonts w:ascii="Calibri" w:hAnsi="Calibri"/>
                <w:sz w:val="22"/>
                <w:szCs w:val="22"/>
                <w:lang w:val="es-ES"/>
              </w:rPr>
              <w:t>XII</w:t>
            </w:r>
          </w:p>
        </w:tc>
        <w:tc>
          <w:tcPr>
            <w:tcW w:w="804" w:type="dxa"/>
            <w:tcBorders>
              <w:top w:val="single" w:sz="4" w:space="0" w:color="auto"/>
            </w:tcBorders>
          </w:tcPr>
          <w:p w:rsidR="003C7A87" w:rsidRPr="00993715" w:rsidRDefault="003C7A87" w:rsidP="0080439D">
            <w:pPr>
              <w:jc w:val="both"/>
              <w:rPr>
                <w:rFonts w:ascii="Calibri" w:hAnsi="Calibri"/>
                <w:sz w:val="22"/>
                <w:szCs w:val="22"/>
                <w:lang w:val="es-ES"/>
              </w:rPr>
            </w:pPr>
          </w:p>
        </w:tc>
        <w:tc>
          <w:tcPr>
            <w:tcW w:w="3921" w:type="dxa"/>
            <w:tcBorders>
              <w:top w:val="single" w:sz="4" w:space="0" w:color="auto"/>
            </w:tcBorders>
          </w:tcPr>
          <w:p w:rsidR="003C7A87" w:rsidRPr="00294158" w:rsidRDefault="003C7A87" w:rsidP="0080439D">
            <w:pPr>
              <w:jc w:val="both"/>
              <w:rPr>
                <w:rFonts w:ascii="Calibri" w:hAnsi="Calibri"/>
                <w:sz w:val="22"/>
                <w:szCs w:val="22"/>
                <w:lang w:val="es-ES"/>
              </w:rPr>
            </w:pPr>
            <w:r w:rsidRPr="003C7A87">
              <w:rPr>
                <w:rFonts w:ascii="Calibri" w:hAnsi="Calibri"/>
                <w:sz w:val="22"/>
                <w:szCs w:val="22"/>
                <w:lang w:val="es-ES"/>
              </w:rPr>
              <w:t>VARILLA PREFORMADA DE ARMAR PARA 266 MCM</w:t>
            </w:r>
          </w:p>
        </w:tc>
        <w:tc>
          <w:tcPr>
            <w:tcW w:w="1113" w:type="dxa"/>
            <w:tcBorders>
              <w:top w:val="single" w:sz="4" w:space="0" w:color="auto"/>
            </w:tcBorders>
            <w:vAlign w:val="center"/>
          </w:tcPr>
          <w:p w:rsidR="003C7A87" w:rsidRDefault="003C7A87" w:rsidP="0080439D">
            <w:pPr>
              <w:jc w:val="center"/>
              <w:rPr>
                <w:rFonts w:ascii="Calibri" w:hAnsi="Calibri"/>
                <w:sz w:val="22"/>
                <w:szCs w:val="22"/>
                <w:lang w:val="es-ES"/>
              </w:rPr>
            </w:pPr>
            <w:r>
              <w:rPr>
                <w:rFonts w:ascii="Calibri" w:hAnsi="Calibri"/>
                <w:sz w:val="22"/>
                <w:szCs w:val="22"/>
                <w:lang w:val="es-ES"/>
              </w:rPr>
              <w:t>400</w:t>
            </w:r>
          </w:p>
        </w:tc>
        <w:tc>
          <w:tcPr>
            <w:tcW w:w="730" w:type="dxa"/>
            <w:tcBorders>
              <w:top w:val="single" w:sz="4" w:space="0" w:color="auto"/>
            </w:tcBorders>
            <w:vAlign w:val="center"/>
          </w:tcPr>
          <w:p w:rsidR="003C7A87" w:rsidRDefault="003C7A87" w:rsidP="0080439D">
            <w:pPr>
              <w:jc w:val="center"/>
              <w:rPr>
                <w:rFonts w:ascii="Calibri" w:hAnsi="Calibri"/>
                <w:sz w:val="22"/>
                <w:szCs w:val="22"/>
                <w:lang w:val="es-ES"/>
              </w:rPr>
            </w:pPr>
            <w:r>
              <w:rPr>
                <w:rFonts w:ascii="Calibri" w:hAnsi="Calibri"/>
                <w:sz w:val="22"/>
                <w:szCs w:val="22"/>
                <w:lang w:val="es-ES"/>
              </w:rPr>
              <w:t>U</w:t>
            </w:r>
          </w:p>
        </w:tc>
        <w:tc>
          <w:tcPr>
            <w:tcW w:w="1134" w:type="dxa"/>
            <w:tcBorders>
              <w:top w:val="single" w:sz="4" w:space="0" w:color="auto"/>
            </w:tcBorders>
          </w:tcPr>
          <w:p w:rsidR="003C7A87" w:rsidRPr="00294158" w:rsidRDefault="003C7A87" w:rsidP="0080439D">
            <w:pPr>
              <w:pStyle w:val="xl65"/>
              <w:spacing w:before="0" w:beforeAutospacing="0" w:after="0" w:afterAutospacing="0"/>
              <w:jc w:val="both"/>
              <w:rPr>
                <w:rFonts w:ascii="Calibri" w:hAnsi="Calibri"/>
                <w:sz w:val="22"/>
                <w:szCs w:val="22"/>
                <w:lang w:val="es-EC"/>
              </w:rPr>
            </w:pPr>
          </w:p>
        </w:tc>
        <w:tc>
          <w:tcPr>
            <w:tcW w:w="1365" w:type="dxa"/>
            <w:tcBorders>
              <w:top w:val="single" w:sz="4" w:space="0" w:color="auto"/>
            </w:tcBorders>
          </w:tcPr>
          <w:p w:rsidR="003C7A87" w:rsidRPr="00993715" w:rsidRDefault="003C7A87" w:rsidP="0080439D">
            <w:pPr>
              <w:jc w:val="both"/>
              <w:rPr>
                <w:rFonts w:ascii="Calibri" w:hAnsi="Calibri"/>
                <w:sz w:val="22"/>
                <w:szCs w:val="22"/>
                <w:lang w:val="es-ES"/>
              </w:rPr>
            </w:pPr>
          </w:p>
        </w:tc>
      </w:tr>
      <w:tr w:rsidR="003C7A87" w:rsidRPr="00993715" w:rsidTr="00A35524">
        <w:trPr>
          <w:cantSplit/>
          <w:trHeight w:val="390"/>
        </w:trPr>
        <w:tc>
          <w:tcPr>
            <w:tcW w:w="1157" w:type="dxa"/>
            <w:tcBorders>
              <w:top w:val="single" w:sz="4" w:space="0" w:color="auto"/>
            </w:tcBorders>
          </w:tcPr>
          <w:p w:rsidR="003C7A87" w:rsidRDefault="00A35524" w:rsidP="0080439D">
            <w:pPr>
              <w:jc w:val="both"/>
              <w:rPr>
                <w:rFonts w:ascii="Calibri" w:hAnsi="Calibri"/>
                <w:sz w:val="22"/>
                <w:szCs w:val="22"/>
                <w:lang w:val="es-ES"/>
              </w:rPr>
            </w:pPr>
            <w:r>
              <w:rPr>
                <w:rFonts w:ascii="Calibri" w:hAnsi="Calibri"/>
                <w:sz w:val="22"/>
                <w:szCs w:val="22"/>
                <w:lang w:val="es-ES"/>
              </w:rPr>
              <w:t>XIII</w:t>
            </w:r>
          </w:p>
        </w:tc>
        <w:tc>
          <w:tcPr>
            <w:tcW w:w="804" w:type="dxa"/>
            <w:tcBorders>
              <w:top w:val="single" w:sz="4" w:space="0" w:color="auto"/>
            </w:tcBorders>
          </w:tcPr>
          <w:p w:rsidR="003C7A87" w:rsidRPr="00993715" w:rsidRDefault="003C7A87" w:rsidP="0080439D">
            <w:pPr>
              <w:jc w:val="both"/>
              <w:rPr>
                <w:rFonts w:ascii="Calibri" w:hAnsi="Calibri"/>
                <w:sz w:val="22"/>
                <w:szCs w:val="22"/>
                <w:lang w:val="es-ES"/>
              </w:rPr>
            </w:pPr>
          </w:p>
        </w:tc>
        <w:tc>
          <w:tcPr>
            <w:tcW w:w="3921" w:type="dxa"/>
            <w:tcBorders>
              <w:top w:val="single" w:sz="4" w:space="0" w:color="auto"/>
            </w:tcBorders>
          </w:tcPr>
          <w:p w:rsidR="003C7A87" w:rsidRPr="00294158" w:rsidRDefault="00A35524" w:rsidP="0080439D">
            <w:pPr>
              <w:jc w:val="both"/>
              <w:rPr>
                <w:rFonts w:ascii="Calibri" w:hAnsi="Calibri"/>
                <w:sz w:val="22"/>
                <w:szCs w:val="22"/>
                <w:lang w:val="es-ES"/>
              </w:rPr>
            </w:pPr>
            <w:r w:rsidRPr="00A35524">
              <w:rPr>
                <w:rFonts w:ascii="Calibri" w:hAnsi="Calibri"/>
                <w:sz w:val="22"/>
                <w:szCs w:val="22"/>
                <w:lang w:val="es-ES"/>
              </w:rPr>
              <w:t>CONECTOR TIPO C  DE COBRE  PARA PUESTA A TIERRA</w:t>
            </w:r>
          </w:p>
        </w:tc>
        <w:tc>
          <w:tcPr>
            <w:tcW w:w="1113" w:type="dxa"/>
            <w:tcBorders>
              <w:top w:val="single" w:sz="4" w:space="0" w:color="auto"/>
            </w:tcBorders>
            <w:vAlign w:val="center"/>
          </w:tcPr>
          <w:p w:rsidR="003C7A87" w:rsidRDefault="00A35524" w:rsidP="0080439D">
            <w:pPr>
              <w:jc w:val="center"/>
              <w:rPr>
                <w:rFonts w:ascii="Calibri" w:hAnsi="Calibri"/>
                <w:sz w:val="22"/>
                <w:szCs w:val="22"/>
                <w:lang w:val="es-ES"/>
              </w:rPr>
            </w:pPr>
            <w:r>
              <w:rPr>
                <w:rFonts w:ascii="Calibri" w:hAnsi="Calibri"/>
                <w:sz w:val="22"/>
                <w:szCs w:val="22"/>
                <w:lang w:val="es-ES"/>
              </w:rPr>
              <w:t>400</w:t>
            </w:r>
          </w:p>
        </w:tc>
        <w:tc>
          <w:tcPr>
            <w:tcW w:w="730" w:type="dxa"/>
            <w:tcBorders>
              <w:top w:val="single" w:sz="4" w:space="0" w:color="auto"/>
            </w:tcBorders>
            <w:vAlign w:val="center"/>
          </w:tcPr>
          <w:p w:rsidR="003C7A87" w:rsidRDefault="00A35524" w:rsidP="0080439D">
            <w:pPr>
              <w:jc w:val="center"/>
              <w:rPr>
                <w:rFonts w:ascii="Calibri" w:hAnsi="Calibri"/>
                <w:sz w:val="22"/>
                <w:szCs w:val="22"/>
                <w:lang w:val="es-ES"/>
              </w:rPr>
            </w:pPr>
            <w:r>
              <w:rPr>
                <w:rFonts w:ascii="Calibri" w:hAnsi="Calibri"/>
                <w:sz w:val="22"/>
                <w:szCs w:val="22"/>
                <w:lang w:val="es-ES"/>
              </w:rPr>
              <w:t>U</w:t>
            </w:r>
          </w:p>
        </w:tc>
        <w:tc>
          <w:tcPr>
            <w:tcW w:w="1134" w:type="dxa"/>
            <w:tcBorders>
              <w:top w:val="single" w:sz="4" w:space="0" w:color="auto"/>
            </w:tcBorders>
          </w:tcPr>
          <w:p w:rsidR="003C7A87" w:rsidRPr="00294158" w:rsidRDefault="003C7A87" w:rsidP="0080439D">
            <w:pPr>
              <w:pStyle w:val="xl65"/>
              <w:spacing w:before="0" w:beforeAutospacing="0" w:after="0" w:afterAutospacing="0"/>
              <w:jc w:val="both"/>
              <w:rPr>
                <w:rFonts w:ascii="Calibri" w:hAnsi="Calibri"/>
                <w:sz w:val="22"/>
                <w:szCs w:val="22"/>
                <w:lang w:val="es-EC"/>
              </w:rPr>
            </w:pPr>
          </w:p>
        </w:tc>
        <w:tc>
          <w:tcPr>
            <w:tcW w:w="1365" w:type="dxa"/>
            <w:tcBorders>
              <w:top w:val="single" w:sz="4" w:space="0" w:color="auto"/>
            </w:tcBorders>
          </w:tcPr>
          <w:p w:rsidR="003C7A87" w:rsidRPr="00993715" w:rsidRDefault="003C7A87" w:rsidP="0080439D">
            <w:pPr>
              <w:jc w:val="both"/>
              <w:rPr>
                <w:rFonts w:ascii="Calibri" w:hAnsi="Calibri"/>
                <w:sz w:val="22"/>
                <w:szCs w:val="22"/>
                <w:lang w:val="es-ES"/>
              </w:rPr>
            </w:pPr>
          </w:p>
        </w:tc>
      </w:tr>
      <w:tr w:rsidR="003C7A87" w:rsidRPr="00993715" w:rsidTr="00A35524">
        <w:trPr>
          <w:cantSplit/>
          <w:trHeight w:val="390"/>
        </w:trPr>
        <w:tc>
          <w:tcPr>
            <w:tcW w:w="1157" w:type="dxa"/>
            <w:tcBorders>
              <w:top w:val="single" w:sz="4" w:space="0" w:color="auto"/>
            </w:tcBorders>
          </w:tcPr>
          <w:p w:rsidR="003C7A87" w:rsidRDefault="00A35524" w:rsidP="0080439D">
            <w:pPr>
              <w:jc w:val="both"/>
              <w:rPr>
                <w:rFonts w:ascii="Calibri" w:hAnsi="Calibri"/>
                <w:sz w:val="22"/>
                <w:szCs w:val="22"/>
                <w:lang w:val="es-ES"/>
              </w:rPr>
            </w:pPr>
            <w:r>
              <w:rPr>
                <w:rFonts w:ascii="Calibri" w:hAnsi="Calibri"/>
                <w:sz w:val="22"/>
                <w:szCs w:val="22"/>
                <w:lang w:val="es-ES"/>
              </w:rPr>
              <w:t>XIV</w:t>
            </w:r>
          </w:p>
        </w:tc>
        <w:tc>
          <w:tcPr>
            <w:tcW w:w="804" w:type="dxa"/>
            <w:tcBorders>
              <w:top w:val="single" w:sz="4" w:space="0" w:color="auto"/>
            </w:tcBorders>
          </w:tcPr>
          <w:p w:rsidR="003C7A87" w:rsidRPr="00993715" w:rsidRDefault="003C7A87" w:rsidP="0080439D">
            <w:pPr>
              <w:jc w:val="both"/>
              <w:rPr>
                <w:rFonts w:ascii="Calibri" w:hAnsi="Calibri"/>
                <w:sz w:val="22"/>
                <w:szCs w:val="22"/>
                <w:lang w:val="es-ES"/>
              </w:rPr>
            </w:pPr>
          </w:p>
        </w:tc>
        <w:tc>
          <w:tcPr>
            <w:tcW w:w="3921" w:type="dxa"/>
            <w:tcBorders>
              <w:top w:val="single" w:sz="4" w:space="0" w:color="auto"/>
            </w:tcBorders>
          </w:tcPr>
          <w:p w:rsidR="003C7A87" w:rsidRPr="00294158" w:rsidRDefault="00A35524" w:rsidP="0080439D">
            <w:pPr>
              <w:jc w:val="both"/>
              <w:rPr>
                <w:rFonts w:ascii="Calibri" w:hAnsi="Calibri"/>
                <w:sz w:val="22"/>
                <w:szCs w:val="22"/>
                <w:lang w:val="es-ES"/>
              </w:rPr>
            </w:pPr>
            <w:r w:rsidRPr="00A35524">
              <w:rPr>
                <w:rFonts w:ascii="Calibri" w:hAnsi="Calibri"/>
                <w:sz w:val="22"/>
                <w:szCs w:val="22"/>
                <w:lang w:val="es-ES"/>
              </w:rPr>
              <w:t>ROLLO DE FLEJE INOXIDABLE 3/4</w:t>
            </w:r>
          </w:p>
        </w:tc>
        <w:tc>
          <w:tcPr>
            <w:tcW w:w="1113" w:type="dxa"/>
            <w:tcBorders>
              <w:top w:val="single" w:sz="4" w:space="0" w:color="auto"/>
            </w:tcBorders>
            <w:vAlign w:val="center"/>
          </w:tcPr>
          <w:p w:rsidR="003C7A87" w:rsidRDefault="00A35524" w:rsidP="0080439D">
            <w:pPr>
              <w:jc w:val="center"/>
              <w:rPr>
                <w:rFonts w:ascii="Calibri" w:hAnsi="Calibri"/>
                <w:sz w:val="22"/>
                <w:szCs w:val="22"/>
                <w:lang w:val="es-ES"/>
              </w:rPr>
            </w:pPr>
            <w:r>
              <w:rPr>
                <w:rFonts w:ascii="Calibri" w:hAnsi="Calibri"/>
                <w:sz w:val="22"/>
                <w:szCs w:val="22"/>
                <w:lang w:val="es-ES"/>
              </w:rPr>
              <w:t>25</w:t>
            </w:r>
          </w:p>
        </w:tc>
        <w:tc>
          <w:tcPr>
            <w:tcW w:w="730" w:type="dxa"/>
            <w:tcBorders>
              <w:top w:val="single" w:sz="4" w:space="0" w:color="auto"/>
            </w:tcBorders>
            <w:vAlign w:val="center"/>
          </w:tcPr>
          <w:p w:rsidR="003C7A87" w:rsidRDefault="00A35524" w:rsidP="0080439D">
            <w:pPr>
              <w:jc w:val="center"/>
              <w:rPr>
                <w:rFonts w:ascii="Calibri" w:hAnsi="Calibri"/>
                <w:sz w:val="22"/>
                <w:szCs w:val="22"/>
                <w:lang w:val="es-ES"/>
              </w:rPr>
            </w:pPr>
            <w:r>
              <w:rPr>
                <w:rFonts w:ascii="Calibri" w:hAnsi="Calibri"/>
                <w:sz w:val="22"/>
                <w:szCs w:val="22"/>
                <w:lang w:val="es-ES"/>
              </w:rPr>
              <w:t>U</w:t>
            </w:r>
          </w:p>
        </w:tc>
        <w:tc>
          <w:tcPr>
            <w:tcW w:w="1134" w:type="dxa"/>
            <w:tcBorders>
              <w:top w:val="single" w:sz="4" w:space="0" w:color="auto"/>
            </w:tcBorders>
          </w:tcPr>
          <w:p w:rsidR="003C7A87" w:rsidRPr="00294158" w:rsidRDefault="003C7A87" w:rsidP="0080439D">
            <w:pPr>
              <w:pStyle w:val="xl65"/>
              <w:spacing w:before="0" w:beforeAutospacing="0" w:after="0" w:afterAutospacing="0"/>
              <w:jc w:val="both"/>
              <w:rPr>
                <w:rFonts w:ascii="Calibri" w:hAnsi="Calibri"/>
                <w:sz w:val="22"/>
                <w:szCs w:val="22"/>
                <w:lang w:val="es-EC"/>
              </w:rPr>
            </w:pPr>
          </w:p>
        </w:tc>
        <w:tc>
          <w:tcPr>
            <w:tcW w:w="1365" w:type="dxa"/>
            <w:tcBorders>
              <w:top w:val="single" w:sz="4" w:space="0" w:color="auto"/>
            </w:tcBorders>
          </w:tcPr>
          <w:p w:rsidR="003C7A87" w:rsidRPr="00993715" w:rsidRDefault="003C7A87" w:rsidP="0080439D">
            <w:pPr>
              <w:jc w:val="both"/>
              <w:rPr>
                <w:rFonts w:ascii="Calibri" w:hAnsi="Calibri"/>
                <w:sz w:val="22"/>
                <w:szCs w:val="22"/>
                <w:lang w:val="es-ES"/>
              </w:rPr>
            </w:pPr>
          </w:p>
        </w:tc>
      </w:tr>
      <w:tr w:rsidR="003C7A87" w:rsidRPr="00993715" w:rsidTr="00A35524">
        <w:trPr>
          <w:cantSplit/>
          <w:trHeight w:val="390"/>
        </w:trPr>
        <w:tc>
          <w:tcPr>
            <w:tcW w:w="1157" w:type="dxa"/>
            <w:tcBorders>
              <w:top w:val="single" w:sz="4" w:space="0" w:color="auto"/>
            </w:tcBorders>
          </w:tcPr>
          <w:p w:rsidR="003C7A87" w:rsidRDefault="00A35524" w:rsidP="0080439D">
            <w:pPr>
              <w:jc w:val="both"/>
              <w:rPr>
                <w:rFonts w:ascii="Calibri" w:hAnsi="Calibri"/>
                <w:sz w:val="22"/>
                <w:szCs w:val="22"/>
                <w:lang w:val="es-ES"/>
              </w:rPr>
            </w:pPr>
            <w:r>
              <w:rPr>
                <w:rFonts w:ascii="Calibri" w:hAnsi="Calibri"/>
                <w:sz w:val="22"/>
                <w:szCs w:val="22"/>
                <w:lang w:val="es-ES"/>
              </w:rPr>
              <w:t>XV</w:t>
            </w:r>
          </w:p>
        </w:tc>
        <w:tc>
          <w:tcPr>
            <w:tcW w:w="804" w:type="dxa"/>
            <w:tcBorders>
              <w:top w:val="single" w:sz="4" w:space="0" w:color="auto"/>
            </w:tcBorders>
          </w:tcPr>
          <w:p w:rsidR="003C7A87" w:rsidRPr="00993715" w:rsidRDefault="003C7A87" w:rsidP="0080439D">
            <w:pPr>
              <w:jc w:val="both"/>
              <w:rPr>
                <w:rFonts w:ascii="Calibri" w:hAnsi="Calibri"/>
                <w:sz w:val="22"/>
                <w:szCs w:val="22"/>
                <w:lang w:val="es-ES"/>
              </w:rPr>
            </w:pPr>
          </w:p>
        </w:tc>
        <w:tc>
          <w:tcPr>
            <w:tcW w:w="3921" w:type="dxa"/>
            <w:tcBorders>
              <w:top w:val="single" w:sz="4" w:space="0" w:color="auto"/>
            </w:tcBorders>
          </w:tcPr>
          <w:p w:rsidR="003C7A87" w:rsidRPr="00294158" w:rsidRDefault="00A35524" w:rsidP="0080439D">
            <w:pPr>
              <w:jc w:val="both"/>
              <w:rPr>
                <w:rFonts w:ascii="Calibri" w:hAnsi="Calibri"/>
                <w:sz w:val="22"/>
                <w:szCs w:val="22"/>
                <w:lang w:val="es-ES"/>
              </w:rPr>
            </w:pPr>
            <w:r w:rsidRPr="00A35524">
              <w:rPr>
                <w:rFonts w:ascii="Calibri" w:hAnsi="Calibri"/>
                <w:sz w:val="22"/>
                <w:szCs w:val="22"/>
                <w:lang w:val="es-ES"/>
              </w:rPr>
              <w:t>HEBILLA PARA FLEJE DE 3/4</w:t>
            </w:r>
          </w:p>
        </w:tc>
        <w:tc>
          <w:tcPr>
            <w:tcW w:w="1113" w:type="dxa"/>
            <w:tcBorders>
              <w:top w:val="single" w:sz="4" w:space="0" w:color="auto"/>
            </w:tcBorders>
            <w:vAlign w:val="center"/>
          </w:tcPr>
          <w:p w:rsidR="003C7A87" w:rsidRDefault="00A35524" w:rsidP="0080439D">
            <w:pPr>
              <w:jc w:val="center"/>
              <w:rPr>
                <w:rFonts w:ascii="Calibri" w:hAnsi="Calibri"/>
                <w:sz w:val="22"/>
                <w:szCs w:val="22"/>
                <w:lang w:val="es-ES"/>
              </w:rPr>
            </w:pPr>
            <w:r>
              <w:rPr>
                <w:rFonts w:ascii="Calibri" w:hAnsi="Calibri"/>
                <w:sz w:val="22"/>
                <w:szCs w:val="22"/>
                <w:lang w:val="es-ES"/>
              </w:rPr>
              <w:t>500</w:t>
            </w:r>
          </w:p>
        </w:tc>
        <w:tc>
          <w:tcPr>
            <w:tcW w:w="730" w:type="dxa"/>
            <w:tcBorders>
              <w:top w:val="single" w:sz="4" w:space="0" w:color="auto"/>
            </w:tcBorders>
            <w:vAlign w:val="center"/>
          </w:tcPr>
          <w:p w:rsidR="003C7A87" w:rsidRDefault="00A35524" w:rsidP="0080439D">
            <w:pPr>
              <w:jc w:val="center"/>
              <w:rPr>
                <w:rFonts w:ascii="Calibri" w:hAnsi="Calibri"/>
                <w:sz w:val="22"/>
                <w:szCs w:val="22"/>
                <w:lang w:val="es-ES"/>
              </w:rPr>
            </w:pPr>
            <w:r>
              <w:rPr>
                <w:rFonts w:ascii="Calibri" w:hAnsi="Calibri"/>
                <w:sz w:val="22"/>
                <w:szCs w:val="22"/>
                <w:lang w:val="es-ES"/>
              </w:rPr>
              <w:t>U</w:t>
            </w:r>
          </w:p>
        </w:tc>
        <w:tc>
          <w:tcPr>
            <w:tcW w:w="1134" w:type="dxa"/>
            <w:tcBorders>
              <w:top w:val="single" w:sz="4" w:space="0" w:color="auto"/>
            </w:tcBorders>
          </w:tcPr>
          <w:p w:rsidR="003C7A87" w:rsidRPr="00294158" w:rsidRDefault="003C7A87" w:rsidP="0080439D">
            <w:pPr>
              <w:pStyle w:val="xl65"/>
              <w:spacing w:before="0" w:beforeAutospacing="0" w:after="0" w:afterAutospacing="0"/>
              <w:jc w:val="both"/>
              <w:rPr>
                <w:rFonts w:ascii="Calibri" w:hAnsi="Calibri"/>
                <w:sz w:val="22"/>
                <w:szCs w:val="22"/>
                <w:lang w:val="es-EC"/>
              </w:rPr>
            </w:pPr>
          </w:p>
        </w:tc>
        <w:tc>
          <w:tcPr>
            <w:tcW w:w="1365" w:type="dxa"/>
            <w:tcBorders>
              <w:top w:val="single" w:sz="4" w:space="0" w:color="auto"/>
            </w:tcBorders>
          </w:tcPr>
          <w:p w:rsidR="003C7A87" w:rsidRPr="00993715" w:rsidRDefault="003C7A87" w:rsidP="0080439D">
            <w:pPr>
              <w:jc w:val="both"/>
              <w:rPr>
                <w:rFonts w:ascii="Calibri" w:hAnsi="Calibri"/>
                <w:sz w:val="22"/>
                <w:szCs w:val="22"/>
                <w:lang w:val="es-ES"/>
              </w:rPr>
            </w:pPr>
          </w:p>
        </w:tc>
      </w:tr>
      <w:tr w:rsidR="003C7A87" w:rsidRPr="00993715" w:rsidTr="00A35524">
        <w:trPr>
          <w:cantSplit/>
          <w:trHeight w:val="390"/>
        </w:trPr>
        <w:tc>
          <w:tcPr>
            <w:tcW w:w="1157" w:type="dxa"/>
            <w:tcBorders>
              <w:top w:val="single" w:sz="4" w:space="0" w:color="auto"/>
            </w:tcBorders>
          </w:tcPr>
          <w:p w:rsidR="003C7A87" w:rsidRDefault="00A35524" w:rsidP="0080439D">
            <w:pPr>
              <w:jc w:val="both"/>
              <w:rPr>
                <w:rFonts w:ascii="Calibri" w:hAnsi="Calibri"/>
                <w:sz w:val="22"/>
                <w:szCs w:val="22"/>
                <w:lang w:val="es-ES"/>
              </w:rPr>
            </w:pPr>
            <w:r>
              <w:rPr>
                <w:rFonts w:ascii="Calibri" w:hAnsi="Calibri"/>
                <w:sz w:val="22"/>
                <w:szCs w:val="22"/>
                <w:lang w:val="es-ES"/>
              </w:rPr>
              <w:t>XVI</w:t>
            </w:r>
          </w:p>
        </w:tc>
        <w:tc>
          <w:tcPr>
            <w:tcW w:w="804" w:type="dxa"/>
            <w:tcBorders>
              <w:top w:val="single" w:sz="4" w:space="0" w:color="auto"/>
            </w:tcBorders>
          </w:tcPr>
          <w:p w:rsidR="003C7A87" w:rsidRPr="00993715" w:rsidRDefault="003C7A87" w:rsidP="0080439D">
            <w:pPr>
              <w:jc w:val="both"/>
              <w:rPr>
                <w:rFonts w:ascii="Calibri" w:hAnsi="Calibri"/>
                <w:sz w:val="22"/>
                <w:szCs w:val="22"/>
                <w:lang w:val="es-ES"/>
              </w:rPr>
            </w:pPr>
          </w:p>
        </w:tc>
        <w:tc>
          <w:tcPr>
            <w:tcW w:w="3921" w:type="dxa"/>
            <w:tcBorders>
              <w:top w:val="single" w:sz="4" w:space="0" w:color="auto"/>
            </w:tcBorders>
          </w:tcPr>
          <w:p w:rsidR="003C7A87" w:rsidRPr="00294158" w:rsidRDefault="00A35524" w:rsidP="0080439D">
            <w:pPr>
              <w:jc w:val="both"/>
              <w:rPr>
                <w:rFonts w:ascii="Calibri" w:hAnsi="Calibri"/>
                <w:sz w:val="22"/>
                <w:szCs w:val="22"/>
                <w:lang w:val="es-ES"/>
              </w:rPr>
            </w:pPr>
            <w:r w:rsidRPr="00A35524">
              <w:rPr>
                <w:rFonts w:ascii="Calibri" w:hAnsi="Calibri"/>
                <w:sz w:val="22"/>
                <w:szCs w:val="22"/>
                <w:lang w:val="es-ES"/>
              </w:rPr>
              <w:t>GRAPA DE RANURA PARALELA 3P PARA CONDUCTOR 300 ACAR</w:t>
            </w:r>
          </w:p>
        </w:tc>
        <w:tc>
          <w:tcPr>
            <w:tcW w:w="1113" w:type="dxa"/>
            <w:tcBorders>
              <w:top w:val="single" w:sz="4" w:space="0" w:color="auto"/>
            </w:tcBorders>
            <w:vAlign w:val="center"/>
          </w:tcPr>
          <w:p w:rsidR="003C7A87" w:rsidRDefault="00A35524" w:rsidP="0080439D">
            <w:pPr>
              <w:jc w:val="center"/>
              <w:rPr>
                <w:rFonts w:ascii="Calibri" w:hAnsi="Calibri"/>
                <w:sz w:val="22"/>
                <w:szCs w:val="22"/>
                <w:lang w:val="es-ES"/>
              </w:rPr>
            </w:pPr>
            <w:r>
              <w:rPr>
                <w:rFonts w:ascii="Calibri" w:hAnsi="Calibri"/>
                <w:sz w:val="22"/>
                <w:szCs w:val="22"/>
                <w:lang w:val="es-ES"/>
              </w:rPr>
              <w:t>250</w:t>
            </w:r>
          </w:p>
        </w:tc>
        <w:tc>
          <w:tcPr>
            <w:tcW w:w="730" w:type="dxa"/>
            <w:tcBorders>
              <w:top w:val="single" w:sz="4" w:space="0" w:color="auto"/>
            </w:tcBorders>
            <w:vAlign w:val="center"/>
          </w:tcPr>
          <w:p w:rsidR="003C7A87" w:rsidRDefault="00A35524" w:rsidP="0080439D">
            <w:pPr>
              <w:jc w:val="center"/>
              <w:rPr>
                <w:rFonts w:ascii="Calibri" w:hAnsi="Calibri"/>
                <w:sz w:val="22"/>
                <w:szCs w:val="22"/>
                <w:lang w:val="es-ES"/>
              </w:rPr>
            </w:pPr>
            <w:r>
              <w:rPr>
                <w:rFonts w:ascii="Calibri" w:hAnsi="Calibri"/>
                <w:sz w:val="22"/>
                <w:szCs w:val="22"/>
                <w:lang w:val="es-ES"/>
              </w:rPr>
              <w:t>U</w:t>
            </w:r>
          </w:p>
        </w:tc>
        <w:tc>
          <w:tcPr>
            <w:tcW w:w="1134" w:type="dxa"/>
            <w:tcBorders>
              <w:top w:val="single" w:sz="4" w:space="0" w:color="auto"/>
            </w:tcBorders>
          </w:tcPr>
          <w:p w:rsidR="003C7A87" w:rsidRPr="00294158" w:rsidRDefault="003C7A87" w:rsidP="0080439D">
            <w:pPr>
              <w:pStyle w:val="xl65"/>
              <w:spacing w:before="0" w:beforeAutospacing="0" w:after="0" w:afterAutospacing="0"/>
              <w:jc w:val="both"/>
              <w:rPr>
                <w:rFonts w:ascii="Calibri" w:hAnsi="Calibri"/>
                <w:sz w:val="22"/>
                <w:szCs w:val="22"/>
                <w:lang w:val="es-EC"/>
              </w:rPr>
            </w:pPr>
          </w:p>
        </w:tc>
        <w:tc>
          <w:tcPr>
            <w:tcW w:w="1365" w:type="dxa"/>
            <w:tcBorders>
              <w:top w:val="single" w:sz="4" w:space="0" w:color="auto"/>
            </w:tcBorders>
          </w:tcPr>
          <w:p w:rsidR="003C7A87" w:rsidRPr="00993715" w:rsidRDefault="003C7A87" w:rsidP="0080439D">
            <w:pPr>
              <w:jc w:val="both"/>
              <w:rPr>
                <w:rFonts w:ascii="Calibri" w:hAnsi="Calibri"/>
                <w:sz w:val="22"/>
                <w:szCs w:val="22"/>
                <w:lang w:val="es-ES"/>
              </w:rPr>
            </w:pPr>
          </w:p>
        </w:tc>
      </w:tr>
      <w:tr w:rsidR="00A35524" w:rsidRPr="00993715" w:rsidTr="00A35524">
        <w:trPr>
          <w:cantSplit/>
          <w:trHeight w:val="390"/>
        </w:trPr>
        <w:tc>
          <w:tcPr>
            <w:tcW w:w="1157" w:type="dxa"/>
            <w:tcBorders>
              <w:top w:val="single" w:sz="4" w:space="0" w:color="auto"/>
            </w:tcBorders>
          </w:tcPr>
          <w:p w:rsidR="00A35524" w:rsidRDefault="00A35524" w:rsidP="0080439D">
            <w:pPr>
              <w:jc w:val="both"/>
              <w:rPr>
                <w:rFonts w:ascii="Calibri" w:hAnsi="Calibri"/>
                <w:sz w:val="22"/>
                <w:szCs w:val="22"/>
                <w:lang w:val="es-ES"/>
              </w:rPr>
            </w:pPr>
            <w:r>
              <w:rPr>
                <w:rFonts w:ascii="Calibri" w:hAnsi="Calibri"/>
                <w:sz w:val="22"/>
                <w:szCs w:val="22"/>
                <w:lang w:val="es-ES"/>
              </w:rPr>
              <w:t>XVII</w:t>
            </w:r>
          </w:p>
        </w:tc>
        <w:tc>
          <w:tcPr>
            <w:tcW w:w="804" w:type="dxa"/>
            <w:tcBorders>
              <w:top w:val="single" w:sz="4" w:space="0" w:color="auto"/>
            </w:tcBorders>
          </w:tcPr>
          <w:p w:rsidR="00A35524" w:rsidRPr="00993715" w:rsidRDefault="00A35524" w:rsidP="0080439D">
            <w:pPr>
              <w:jc w:val="both"/>
              <w:rPr>
                <w:rFonts w:ascii="Calibri" w:hAnsi="Calibri"/>
                <w:sz w:val="22"/>
                <w:szCs w:val="22"/>
                <w:lang w:val="es-ES"/>
              </w:rPr>
            </w:pPr>
          </w:p>
        </w:tc>
        <w:tc>
          <w:tcPr>
            <w:tcW w:w="3921" w:type="dxa"/>
            <w:tcBorders>
              <w:top w:val="single" w:sz="4" w:space="0" w:color="auto"/>
            </w:tcBorders>
          </w:tcPr>
          <w:p w:rsidR="00A35524" w:rsidRPr="00294158" w:rsidRDefault="00A35524" w:rsidP="0080439D">
            <w:pPr>
              <w:jc w:val="both"/>
              <w:rPr>
                <w:rFonts w:ascii="Calibri" w:hAnsi="Calibri"/>
                <w:sz w:val="22"/>
                <w:szCs w:val="22"/>
                <w:lang w:val="es-ES"/>
              </w:rPr>
            </w:pPr>
            <w:r w:rsidRPr="00A35524">
              <w:rPr>
                <w:rFonts w:ascii="Calibri" w:hAnsi="Calibri"/>
                <w:sz w:val="22"/>
                <w:szCs w:val="22"/>
                <w:lang w:val="es-ES"/>
              </w:rPr>
              <w:t>CONECTOR TIPO T PARA CONDUCTOR 300 ACAR</w:t>
            </w:r>
          </w:p>
        </w:tc>
        <w:tc>
          <w:tcPr>
            <w:tcW w:w="1113" w:type="dxa"/>
            <w:tcBorders>
              <w:top w:val="single" w:sz="4" w:space="0" w:color="auto"/>
            </w:tcBorders>
            <w:vAlign w:val="center"/>
          </w:tcPr>
          <w:p w:rsidR="00A35524" w:rsidRDefault="00A35524" w:rsidP="0080439D">
            <w:pPr>
              <w:jc w:val="center"/>
              <w:rPr>
                <w:rFonts w:ascii="Calibri" w:hAnsi="Calibri"/>
                <w:sz w:val="22"/>
                <w:szCs w:val="22"/>
                <w:lang w:val="es-ES"/>
              </w:rPr>
            </w:pPr>
            <w:r>
              <w:rPr>
                <w:rFonts w:ascii="Calibri" w:hAnsi="Calibri"/>
                <w:sz w:val="22"/>
                <w:szCs w:val="22"/>
                <w:lang w:val="es-ES"/>
              </w:rPr>
              <w:t>200</w:t>
            </w:r>
          </w:p>
        </w:tc>
        <w:tc>
          <w:tcPr>
            <w:tcW w:w="730" w:type="dxa"/>
            <w:tcBorders>
              <w:top w:val="single" w:sz="4" w:space="0" w:color="auto"/>
            </w:tcBorders>
            <w:vAlign w:val="center"/>
          </w:tcPr>
          <w:p w:rsidR="00A35524" w:rsidRDefault="00A35524" w:rsidP="0080439D">
            <w:pPr>
              <w:jc w:val="center"/>
              <w:rPr>
                <w:rFonts w:ascii="Calibri" w:hAnsi="Calibri"/>
                <w:sz w:val="22"/>
                <w:szCs w:val="22"/>
                <w:lang w:val="es-ES"/>
              </w:rPr>
            </w:pPr>
            <w:r>
              <w:rPr>
                <w:rFonts w:ascii="Calibri" w:hAnsi="Calibri"/>
                <w:sz w:val="22"/>
                <w:szCs w:val="22"/>
                <w:lang w:val="es-ES"/>
              </w:rPr>
              <w:t>U</w:t>
            </w:r>
          </w:p>
        </w:tc>
        <w:tc>
          <w:tcPr>
            <w:tcW w:w="1134" w:type="dxa"/>
            <w:tcBorders>
              <w:top w:val="single" w:sz="4" w:space="0" w:color="auto"/>
            </w:tcBorders>
          </w:tcPr>
          <w:p w:rsidR="00A35524" w:rsidRPr="00294158" w:rsidRDefault="00A35524" w:rsidP="0080439D">
            <w:pPr>
              <w:pStyle w:val="xl65"/>
              <w:spacing w:before="0" w:beforeAutospacing="0" w:after="0" w:afterAutospacing="0"/>
              <w:jc w:val="both"/>
              <w:rPr>
                <w:rFonts w:ascii="Calibri" w:hAnsi="Calibri"/>
                <w:sz w:val="22"/>
                <w:szCs w:val="22"/>
                <w:lang w:val="es-EC"/>
              </w:rPr>
            </w:pPr>
          </w:p>
        </w:tc>
        <w:tc>
          <w:tcPr>
            <w:tcW w:w="1365" w:type="dxa"/>
            <w:tcBorders>
              <w:top w:val="single" w:sz="4" w:space="0" w:color="auto"/>
            </w:tcBorders>
          </w:tcPr>
          <w:p w:rsidR="00A35524" w:rsidRPr="00993715" w:rsidRDefault="00A35524" w:rsidP="0080439D">
            <w:pPr>
              <w:jc w:val="both"/>
              <w:rPr>
                <w:rFonts w:ascii="Calibri" w:hAnsi="Calibri"/>
                <w:sz w:val="22"/>
                <w:szCs w:val="22"/>
                <w:lang w:val="es-ES"/>
              </w:rPr>
            </w:pPr>
          </w:p>
        </w:tc>
      </w:tr>
      <w:tr w:rsidR="00A35524" w:rsidRPr="00993715" w:rsidTr="00A35524">
        <w:trPr>
          <w:cantSplit/>
          <w:trHeight w:val="390"/>
        </w:trPr>
        <w:tc>
          <w:tcPr>
            <w:tcW w:w="1157" w:type="dxa"/>
            <w:tcBorders>
              <w:top w:val="single" w:sz="4" w:space="0" w:color="auto"/>
            </w:tcBorders>
          </w:tcPr>
          <w:p w:rsidR="00A35524" w:rsidRDefault="00A35524" w:rsidP="0080439D">
            <w:pPr>
              <w:jc w:val="both"/>
              <w:rPr>
                <w:rFonts w:ascii="Calibri" w:hAnsi="Calibri"/>
                <w:sz w:val="22"/>
                <w:szCs w:val="22"/>
                <w:lang w:val="es-ES"/>
              </w:rPr>
            </w:pPr>
            <w:r>
              <w:rPr>
                <w:rFonts w:ascii="Calibri" w:hAnsi="Calibri"/>
                <w:sz w:val="22"/>
                <w:szCs w:val="22"/>
                <w:lang w:val="es-ES"/>
              </w:rPr>
              <w:t>XVIII</w:t>
            </w:r>
          </w:p>
        </w:tc>
        <w:tc>
          <w:tcPr>
            <w:tcW w:w="804" w:type="dxa"/>
            <w:tcBorders>
              <w:top w:val="single" w:sz="4" w:space="0" w:color="auto"/>
            </w:tcBorders>
          </w:tcPr>
          <w:p w:rsidR="00A35524" w:rsidRPr="00993715" w:rsidRDefault="00A35524" w:rsidP="0080439D">
            <w:pPr>
              <w:jc w:val="both"/>
              <w:rPr>
                <w:rFonts w:ascii="Calibri" w:hAnsi="Calibri"/>
                <w:sz w:val="22"/>
                <w:szCs w:val="22"/>
                <w:lang w:val="es-ES"/>
              </w:rPr>
            </w:pPr>
          </w:p>
        </w:tc>
        <w:tc>
          <w:tcPr>
            <w:tcW w:w="3921" w:type="dxa"/>
            <w:tcBorders>
              <w:top w:val="single" w:sz="4" w:space="0" w:color="auto"/>
            </w:tcBorders>
          </w:tcPr>
          <w:p w:rsidR="00A35524" w:rsidRPr="00294158" w:rsidRDefault="00A35524" w:rsidP="0080439D">
            <w:pPr>
              <w:jc w:val="both"/>
              <w:rPr>
                <w:rFonts w:ascii="Calibri" w:hAnsi="Calibri"/>
                <w:sz w:val="22"/>
                <w:szCs w:val="22"/>
                <w:lang w:val="es-ES"/>
              </w:rPr>
            </w:pPr>
            <w:r w:rsidRPr="00A35524">
              <w:rPr>
                <w:rFonts w:ascii="Calibri" w:hAnsi="Calibri"/>
                <w:sz w:val="22"/>
                <w:szCs w:val="22"/>
                <w:lang w:val="es-ES"/>
              </w:rPr>
              <w:t>CABLE DE CONTROL CABLEADO DE CU 600V 7X12 AWG</w:t>
            </w:r>
          </w:p>
        </w:tc>
        <w:tc>
          <w:tcPr>
            <w:tcW w:w="1113" w:type="dxa"/>
            <w:tcBorders>
              <w:top w:val="single" w:sz="4" w:space="0" w:color="auto"/>
            </w:tcBorders>
            <w:vAlign w:val="center"/>
          </w:tcPr>
          <w:p w:rsidR="00A35524" w:rsidRDefault="00A35524" w:rsidP="0080439D">
            <w:pPr>
              <w:jc w:val="center"/>
              <w:rPr>
                <w:rFonts w:ascii="Calibri" w:hAnsi="Calibri"/>
                <w:sz w:val="22"/>
                <w:szCs w:val="22"/>
                <w:lang w:val="es-ES"/>
              </w:rPr>
            </w:pPr>
            <w:r>
              <w:rPr>
                <w:rFonts w:ascii="Calibri" w:hAnsi="Calibri"/>
                <w:sz w:val="22"/>
                <w:szCs w:val="22"/>
                <w:lang w:val="es-ES"/>
              </w:rPr>
              <w:t>1500</w:t>
            </w:r>
          </w:p>
        </w:tc>
        <w:tc>
          <w:tcPr>
            <w:tcW w:w="730" w:type="dxa"/>
            <w:tcBorders>
              <w:top w:val="single" w:sz="4" w:space="0" w:color="auto"/>
            </w:tcBorders>
            <w:vAlign w:val="center"/>
          </w:tcPr>
          <w:p w:rsidR="00A35524" w:rsidRDefault="00A35524" w:rsidP="0080439D">
            <w:pPr>
              <w:jc w:val="center"/>
              <w:rPr>
                <w:rFonts w:ascii="Calibri" w:hAnsi="Calibri"/>
                <w:sz w:val="22"/>
                <w:szCs w:val="22"/>
                <w:lang w:val="es-ES"/>
              </w:rPr>
            </w:pPr>
            <w:r>
              <w:rPr>
                <w:rFonts w:ascii="Calibri" w:hAnsi="Calibri"/>
                <w:sz w:val="22"/>
                <w:szCs w:val="22"/>
                <w:lang w:val="es-ES"/>
              </w:rPr>
              <w:t>M</w:t>
            </w:r>
          </w:p>
        </w:tc>
        <w:tc>
          <w:tcPr>
            <w:tcW w:w="1134" w:type="dxa"/>
            <w:tcBorders>
              <w:top w:val="single" w:sz="4" w:space="0" w:color="auto"/>
            </w:tcBorders>
          </w:tcPr>
          <w:p w:rsidR="00A35524" w:rsidRPr="00294158" w:rsidRDefault="00A35524" w:rsidP="0080439D">
            <w:pPr>
              <w:pStyle w:val="xl65"/>
              <w:spacing w:before="0" w:beforeAutospacing="0" w:after="0" w:afterAutospacing="0"/>
              <w:jc w:val="both"/>
              <w:rPr>
                <w:rFonts w:ascii="Calibri" w:hAnsi="Calibri"/>
                <w:sz w:val="22"/>
                <w:szCs w:val="22"/>
                <w:lang w:val="es-EC"/>
              </w:rPr>
            </w:pPr>
          </w:p>
        </w:tc>
        <w:tc>
          <w:tcPr>
            <w:tcW w:w="1365" w:type="dxa"/>
            <w:tcBorders>
              <w:top w:val="single" w:sz="4" w:space="0" w:color="auto"/>
            </w:tcBorders>
          </w:tcPr>
          <w:p w:rsidR="00A35524" w:rsidRPr="00993715" w:rsidRDefault="00A35524" w:rsidP="0080439D">
            <w:pPr>
              <w:jc w:val="both"/>
              <w:rPr>
                <w:rFonts w:ascii="Calibri" w:hAnsi="Calibri"/>
                <w:sz w:val="22"/>
                <w:szCs w:val="22"/>
                <w:lang w:val="es-ES"/>
              </w:rPr>
            </w:pPr>
          </w:p>
        </w:tc>
      </w:tr>
      <w:tr w:rsidR="003C7A87" w:rsidRPr="00993715" w:rsidTr="00A35524">
        <w:trPr>
          <w:cantSplit/>
          <w:trHeight w:val="390"/>
        </w:trPr>
        <w:tc>
          <w:tcPr>
            <w:tcW w:w="1157" w:type="dxa"/>
            <w:tcBorders>
              <w:top w:val="single" w:sz="4" w:space="0" w:color="auto"/>
            </w:tcBorders>
          </w:tcPr>
          <w:p w:rsidR="003C7A87" w:rsidRDefault="00A35524" w:rsidP="0080439D">
            <w:pPr>
              <w:jc w:val="both"/>
              <w:rPr>
                <w:rFonts w:ascii="Calibri" w:hAnsi="Calibri"/>
                <w:sz w:val="22"/>
                <w:szCs w:val="22"/>
                <w:lang w:val="es-ES"/>
              </w:rPr>
            </w:pPr>
            <w:r>
              <w:rPr>
                <w:rFonts w:ascii="Calibri" w:hAnsi="Calibri"/>
                <w:sz w:val="22"/>
                <w:szCs w:val="22"/>
                <w:lang w:val="es-ES"/>
              </w:rPr>
              <w:t>XIX</w:t>
            </w:r>
          </w:p>
        </w:tc>
        <w:tc>
          <w:tcPr>
            <w:tcW w:w="804" w:type="dxa"/>
            <w:tcBorders>
              <w:top w:val="single" w:sz="4" w:space="0" w:color="auto"/>
            </w:tcBorders>
          </w:tcPr>
          <w:p w:rsidR="003C7A87" w:rsidRPr="00993715" w:rsidRDefault="003C7A87" w:rsidP="0080439D">
            <w:pPr>
              <w:jc w:val="both"/>
              <w:rPr>
                <w:rFonts w:ascii="Calibri" w:hAnsi="Calibri"/>
                <w:sz w:val="22"/>
                <w:szCs w:val="22"/>
                <w:lang w:val="es-ES"/>
              </w:rPr>
            </w:pPr>
          </w:p>
        </w:tc>
        <w:tc>
          <w:tcPr>
            <w:tcW w:w="3921" w:type="dxa"/>
            <w:tcBorders>
              <w:top w:val="single" w:sz="4" w:space="0" w:color="auto"/>
            </w:tcBorders>
          </w:tcPr>
          <w:p w:rsidR="003C7A87" w:rsidRPr="00294158" w:rsidRDefault="00A35524" w:rsidP="0080439D">
            <w:pPr>
              <w:jc w:val="both"/>
              <w:rPr>
                <w:rFonts w:ascii="Calibri" w:hAnsi="Calibri"/>
                <w:sz w:val="22"/>
                <w:szCs w:val="22"/>
                <w:lang w:val="es-ES"/>
              </w:rPr>
            </w:pPr>
            <w:r w:rsidRPr="00A35524">
              <w:rPr>
                <w:rFonts w:ascii="Calibri" w:hAnsi="Calibri"/>
                <w:sz w:val="22"/>
                <w:szCs w:val="22"/>
                <w:lang w:val="es-ES"/>
              </w:rPr>
              <w:t>CABLE DE CONTROL CABLEADO DE CU 600V 4X12 AWG</w:t>
            </w:r>
          </w:p>
        </w:tc>
        <w:tc>
          <w:tcPr>
            <w:tcW w:w="1113" w:type="dxa"/>
            <w:tcBorders>
              <w:top w:val="single" w:sz="4" w:space="0" w:color="auto"/>
            </w:tcBorders>
            <w:vAlign w:val="center"/>
          </w:tcPr>
          <w:p w:rsidR="003C7A87" w:rsidRDefault="00A35524" w:rsidP="0080439D">
            <w:pPr>
              <w:jc w:val="center"/>
              <w:rPr>
                <w:rFonts w:ascii="Calibri" w:hAnsi="Calibri"/>
                <w:sz w:val="22"/>
                <w:szCs w:val="22"/>
                <w:lang w:val="es-ES"/>
              </w:rPr>
            </w:pPr>
            <w:r>
              <w:rPr>
                <w:rFonts w:ascii="Calibri" w:hAnsi="Calibri"/>
                <w:sz w:val="22"/>
                <w:szCs w:val="22"/>
                <w:lang w:val="es-ES"/>
              </w:rPr>
              <w:t>1500</w:t>
            </w:r>
          </w:p>
        </w:tc>
        <w:tc>
          <w:tcPr>
            <w:tcW w:w="730" w:type="dxa"/>
            <w:tcBorders>
              <w:top w:val="single" w:sz="4" w:space="0" w:color="auto"/>
            </w:tcBorders>
            <w:vAlign w:val="center"/>
          </w:tcPr>
          <w:p w:rsidR="003C7A87" w:rsidRDefault="00A35524" w:rsidP="0080439D">
            <w:pPr>
              <w:jc w:val="center"/>
              <w:rPr>
                <w:rFonts w:ascii="Calibri" w:hAnsi="Calibri"/>
                <w:sz w:val="22"/>
                <w:szCs w:val="22"/>
                <w:lang w:val="es-ES"/>
              </w:rPr>
            </w:pPr>
            <w:r>
              <w:rPr>
                <w:rFonts w:ascii="Calibri" w:hAnsi="Calibri"/>
                <w:sz w:val="22"/>
                <w:szCs w:val="22"/>
                <w:lang w:val="es-ES"/>
              </w:rPr>
              <w:t>M</w:t>
            </w:r>
          </w:p>
        </w:tc>
        <w:tc>
          <w:tcPr>
            <w:tcW w:w="1134" w:type="dxa"/>
            <w:tcBorders>
              <w:top w:val="single" w:sz="4" w:space="0" w:color="auto"/>
            </w:tcBorders>
          </w:tcPr>
          <w:p w:rsidR="003C7A87" w:rsidRPr="00294158" w:rsidRDefault="003C7A87" w:rsidP="0080439D">
            <w:pPr>
              <w:pStyle w:val="xl65"/>
              <w:spacing w:before="0" w:beforeAutospacing="0" w:after="0" w:afterAutospacing="0"/>
              <w:jc w:val="both"/>
              <w:rPr>
                <w:rFonts w:ascii="Calibri" w:hAnsi="Calibri"/>
                <w:sz w:val="22"/>
                <w:szCs w:val="22"/>
                <w:lang w:val="es-EC"/>
              </w:rPr>
            </w:pPr>
          </w:p>
        </w:tc>
        <w:tc>
          <w:tcPr>
            <w:tcW w:w="1365" w:type="dxa"/>
            <w:tcBorders>
              <w:top w:val="single" w:sz="4" w:space="0" w:color="auto"/>
            </w:tcBorders>
          </w:tcPr>
          <w:p w:rsidR="003C7A87" w:rsidRPr="00993715" w:rsidRDefault="003C7A87" w:rsidP="0080439D">
            <w:pPr>
              <w:jc w:val="both"/>
              <w:rPr>
                <w:rFonts w:ascii="Calibri" w:hAnsi="Calibri"/>
                <w:sz w:val="22"/>
                <w:szCs w:val="22"/>
                <w:lang w:val="es-ES"/>
              </w:rPr>
            </w:pPr>
          </w:p>
        </w:tc>
      </w:tr>
      <w:tr w:rsidR="00A35524" w:rsidRPr="00993715" w:rsidTr="00A35524">
        <w:trPr>
          <w:cantSplit/>
          <w:trHeight w:val="390"/>
        </w:trPr>
        <w:tc>
          <w:tcPr>
            <w:tcW w:w="1157" w:type="dxa"/>
            <w:tcBorders>
              <w:top w:val="single" w:sz="4" w:space="0" w:color="auto"/>
            </w:tcBorders>
          </w:tcPr>
          <w:p w:rsidR="00A35524" w:rsidRDefault="00A35524" w:rsidP="0080439D">
            <w:pPr>
              <w:jc w:val="both"/>
              <w:rPr>
                <w:rFonts w:ascii="Calibri" w:hAnsi="Calibri"/>
                <w:sz w:val="22"/>
                <w:szCs w:val="22"/>
                <w:lang w:val="es-ES"/>
              </w:rPr>
            </w:pPr>
            <w:r>
              <w:rPr>
                <w:rFonts w:ascii="Calibri" w:hAnsi="Calibri"/>
                <w:sz w:val="22"/>
                <w:szCs w:val="22"/>
                <w:lang w:val="es-ES"/>
              </w:rPr>
              <w:t>XX</w:t>
            </w:r>
          </w:p>
        </w:tc>
        <w:tc>
          <w:tcPr>
            <w:tcW w:w="804" w:type="dxa"/>
            <w:tcBorders>
              <w:top w:val="single" w:sz="4" w:space="0" w:color="auto"/>
            </w:tcBorders>
          </w:tcPr>
          <w:p w:rsidR="00A35524" w:rsidRPr="00993715" w:rsidRDefault="00A35524" w:rsidP="0080439D">
            <w:pPr>
              <w:jc w:val="both"/>
              <w:rPr>
                <w:rFonts w:ascii="Calibri" w:hAnsi="Calibri"/>
                <w:sz w:val="22"/>
                <w:szCs w:val="22"/>
                <w:lang w:val="es-ES"/>
              </w:rPr>
            </w:pPr>
          </w:p>
        </w:tc>
        <w:tc>
          <w:tcPr>
            <w:tcW w:w="3921" w:type="dxa"/>
            <w:tcBorders>
              <w:top w:val="single" w:sz="4" w:space="0" w:color="auto"/>
            </w:tcBorders>
          </w:tcPr>
          <w:p w:rsidR="00A35524" w:rsidRPr="00294158" w:rsidRDefault="00A35524" w:rsidP="0080439D">
            <w:pPr>
              <w:jc w:val="both"/>
              <w:rPr>
                <w:rFonts w:ascii="Calibri" w:hAnsi="Calibri"/>
                <w:sz w:val="22"/>
                <w:szCs w:val="22"/>
                <w:lang w:val="es-ES"/>
              </w:rPr>
            </w:pPr>
            <w:r w:rsidRPr="00A35524">
              <w:rPr>
                <w:rFonts w:ascii="Calibri" w:hAnsi="Calibri"/>
                <w:sz w:val="22"/>
                <w:szCs w:val="22"/>
                <w:lang w:val="es-ES"/>
              </w:rPr>
              <w:t>GRAPA DE ANCLAJE TIPO PISTOLA (15000LB) PARA CONDUCTOR 300 ACAR</w:t>
            </w:r>
          </w:p>
        </w:tc>
        <w:tc>
          <w:tcPr>
            <w:tcW w:w="1113" w:type="dxa"/>
            <w:tcBorders>
              <w:top w:val="single" w:sz="4" w:space="0" w:color="auto"/>
            </w:tcBorders>
            <w:vAlign w:val="center"/>
          </w:tcPr>
          <w:p w:rsidR="00A35524" w:rsidRDefault="00A35524" w:rsidP="0080439D">
            <w:pPr>
              <w:jc w:val="center"/>
              <w:rPr>
                <w:rFonts w:ascii="Calibri" w:hAnsi="Calibri"/>
                <w:sz w:val="22"/>
                <w:szCs w:val="22"/>
                <w:lang w:val="es-ES"/>
              </w:rPr>
            </w:pPr>
            <w:r>
              <w:rPr>
                <w:rFonts w:ascii="Calibri" w:hAnsi="Calibri"/>
                <w:sz w:val="22"/>
                <w:szCs w:val="22"/>
                <w:lang w:val="es-ES"/>
              </w:rPr>
              <w:t>300</w:t>
            </w:r>
          </w:p>
        </w:tc>
        <w:tc>
          <w:tcPr>
            <w:tcW w:w="730" w:type="dxa"/>
            <w:tcBorders>
              <w:top w:val="single" w:sz="4" w:space="0" w:color="auto"/>
            </w:tcBorders>
            <w:vAlign w:val="center"/>
          </w:tcPr>
          <w:p w:rsidR="00A35524" w:rsidRDefault="00A35524" w:rsidP="0080439D">
            <w:pPr>
              <w:jc w:val="center"/>
              <w:rPr>
                <w:rFonts w:ascii="Calibri" w:hAnsi="Calibri"/>
                <w:sz w:val="22"/>
                <w:szCs w:val="22"/>
                <w:lang w:val="es-ES"/>
              </w:rPr>
            </w:pPr>
            <w:r>
              <w:rPr>
                <w:rFonts w:ascii="Calibri" w:hAnsi="Calibri"/>
                <w:sz w:val="22"/>
                <w:szCs w:val="22"/>
                <w:lang w:val="es-ES"/>
              </w:rPr>
              <w:t>U</w:t>
            </w:r>
          </w:p>
        </w:tc>
        <w:tc>
          <w:tcPr>
            <w:tcW w:w="1134" w:type="dxa"/>
            <w:tcBorders>
              <w:top w:val="single" w:sz="4" w:space="0" w:color="auto"/>
            </w:tcBorders>
          </w:tcPr>
          <w:p w:rsidR="00A35524" w:rsidRPr="00294158" w:rsidRDefault="00A35524" w:rsidP="0080439D">
            <w:pPr>
              <w:pStyle w:val="xl65"/>
              <w:spacing w:before="0" w:beforeAutospacing="0" w:after="0" w:afterAutospacing="0"/>
              <w:jc w:val="both"/>
              <w:rPr>
                <w:rFonts w:ascii="Calibri" w:hAnsi="Calibri"/>
                <w:sz w:val="22"/>
                <w:szCs w:val="22"/>
                <w:lang w:val="es-EC"/>
              </w:rPr>
            </w:pPr>
          </w:p>
        </w:tc>
        <w:tc>
          <w:tcPr>
            <w:tcW w:w="1365" w:type="dxa"/>
            <w:tcBorders>
              <w:top w:val="single" w:sz="4" w:space="0" w:color="auto"/>
            </w:tcBorders>
          </w:tcPr>
          <w:p w:rsidR="00A35524" w:rsidRPr="00993715" w:rsidRDefault="00A35524" w:rsidP="0080439D">
            <w:pPr>
              <w:jc w:val="both"/>
              <w:rPr>
                <w:rFonts w:ascii="Calibri" w:hAnsi="Calibri"/>
                <w:sz w:val="22"/>
                <w:szCs w:val="22"/>
                <w:lang w:val="es-ES"/>
              </w:rPr>
            </w:pPr>
          </w:p>
        </w:tc>
      </w:tr>
      <w:tr w:rsidR="003314C4" w:rsidRPr="00993715" w:rsidTr="00A35524">
        <w:trPr>
          <w:cantSplit/>
          <w:trHeight w:val="286"/>
        </w:trPr>
        <w:tc>
          <w:tcPr>
            <w:tcW w:w="1157" w:type="dxa"/>
          </w:tcPr>
          <w:p w:rsidR="003314C4" w:rsidRPr="00993715" w:rsidRDefault="003314C4" w:rsidP="0080439D">
            <w:pPr>
              <w:jc w:val="both"/>
              <w:rPr>
                <w:rFonts w:ascii="Calibri" w:hAnsi="Calibri"/>
                <w:sz w:val="22"/>
                <w:szCs w:val="22"/>
                <w:lang w:val="es-ES"/>
              </w:rPr>
            </w:pPr>
            <w:r w:rsidRPr="00993715">
              <w:rPr>
                <w:rFonts w:ascii="Calibri" w:hAnsi="Calibri"/>
                <w:sz w:val="22"/>
                <w:szCs w:val="22"/>
                <w:lang w:val="es-ES"/>
              </w:rPr>
              <w:t>X</w:t>
            </w:r>
            <w:r w:rsidR="00A35524">
              <w:rPr>
                <w:rFonts w:ascii="Calibri" w:hAnsi="Calibri"/>
                <w:sz w:val="22"/>
                <w:szCs w:val="22"/>
                <w:lang w:val="es-ES"/>
              </w:rPr>
              <w:t>XI</w:t>
            </w:r>
          </w:p>
        </w:tc>
        <w:tc>
          <w:tcPr>
            <w:tcW w:w="804" w:type="dxa"/>
          </w:tcPr>
          <w:p w:rsidR="003314C4" w:rsidRPr="00993715" w:rsidRDefault="003314C4" w:rsidP="0080439D">
            <w:pPr>
              <w:jc w:val="both"/>
              <w:rPr>
                <w:rFonts w:ascii="Calibri" w:hAnsi="Calibri"/>
                <w:sz w:val="22"/>
                <w:szCs w:val="22"/>
                <w:lang w:val="es-ES"/>
              </w:rPr>
            </w:pPr>
          </w:p>
        </w:tc>
        <w:tc>
          <w:tcPr>
            <w:tcW w:w="5764" w:type="dxa"/>
            <w:gridSpan w:val="3"/>
          </w:tcPr>
          <w:p w:rsidR="003314C4" w:rsidRPr="00993715" w:rsidRDefault="00A35524" w:rsidP="0080439D">
            <w:pPr>
              <w:jc w:val="both"/>
              <w:rPr>
                <w:rFonts w:ascii="Calibri" w:hAnsi="Calibri"/>
                <w:sz w:val="22"/>
                <w:szCs w:val="22"/>
                <w:lang w:val="es-ES"/>
              </w:rPr>
            </w:pPr>
            <w:r w:rsidRPr="00A35524">
              <w:rPr>
                <w:rFonts w:ascii="Calibri" w:hAnsi="Calibri"/>
                <w:sz w:val="22"/>
                <w:szCs w:val="22"/>
                <w:lang w:val="es-ES"/>
              </w:rPr>
              <w:t>SUBTOTAL MATERIALES + EQUIPAMIENTO</w:t>
            </w:r>
          </w:p>
        </w:tc>
        <w:tc>
          <w:tcPr>
            <w:tcW w:w="1134" w:type="dxa"/>
          </w:tcPr>
          <w:p w:rsidR="003314C4" w:rsidRPr="00993715" w:rsidRDefault="003314C4" w:rsidP="0080439D">
            <w:pPr>
              <w:jc w:val="both"/>
              <w:rPr>
                <w:rFonts w:ascii="Calibri" w:hAnsi="Calibri"/>
                <w:sz w:val="22"/>
                <w:szCs w:val="22"/>
                <w:lang w:val="es-ES"/>
              </w:rPr>
            </w:pPr>
          </w:p>
        </w:tc>
        <w:tc>
          <w:tcPr>
            <w:tcW w:w="1365" w:type="dxa"/>
          </w:tcPr>
          <w:p w:rsidR="003314C4" w:rsidRPr="00993715" w:rsidRDefault="003314C4" w:rsidP="0080439D">
            <w:pPr>
              <w:jc w:val="both"/>
              <w:rPr>
                <w:rFonts w:ascii="Calibri" w:hAnsi="Calibri"/>
                <w:sz w:val="22"/>
                <w:szCs w:val="22"/>
                <w:lang w:val="es-ES"/>
              </w:rPr>
            </w:pPr>
          </w:p>
        </w:tc>
      </w:tr>
      <w:tr w:rsidR="003314C4" w:rsidRPr="00993715" w:rsidTr="00A35524">
        <w:trPr>
          <w:cantSplit/>
          <w:trHeight w:val="275"/>
        </w:trPr>
        <w:tc>
          <w:tcPr>
            <w:tcW w:w="1157" w:type="dxa"/>
          </w:tcPr>
          <w:p w:rsidR="003314C4" w:rsidRPr="00993715" w:rsidRDefault="003314C4" w:rsidP="0080439D">
            <w:pPr>
              <w:jc w:val="both"/>
              <w:rPr>
                <w:rFonts w:ascii="Calibri" w:hAnsi="Calibri"/>
                <w:sz w:val="22"/>
                <w:szCs w:val="22"/>
                <w:lang w:val="es-ES"/>
              </w:rPr>
            </w:pPr>
            <w:r>
              <w:rPr>
                <w:rFonts w:ascii="Calibri" w:hAnsi="Calibri"/>
                <w:sz w:val="22"/>
                <w:szCs w:val="22"/>
                <w:lang w:val="es-ES"/>
              </w:rPr>
              <w:lastRenderedPageBreak/>
              <w:t>X</w:t>
            </w:r>
            <w:r w:rsidR="00A35524">
              <w:rPr>
                <w:rFonts w:ascii="Calibri" w:hAnsi="Calibri"/>
                <w:sz w:val="22"/>
                <w:szCs w:val="22"/>
                <w:lang w:val="es-ES"/>
              </w:rPr>
              <w:t>XII</w:t>
            </w:r>
          </w:p>
        </w:tc>
        <w:tc>
          <w:tcPr>
            <w:tcW w:w="804" w:type="dxa"/>
          </w:tcPr>
          <w:p w:rsidR="003314C4" w:rsidRPr="00993715" w:rsidRDefault="003314C4" w:rsidP="0080439D">
            <w:pPr>
              <w:jc w:val="both"/>
              <w:rPr>
                <w:rFonts w:ascii="Calibri" w:hAnsi="Calibri"/>
                <w:sz w:val="22"/>
                <w:szCs w:val="22"/>
                <w:lang w:val="es-ES"/>
              </w:rPr>
            </w:pPr>
          </w:p>
        </w:tc>
        <w:tc>
          <w:tcPr>
            <w:tcW w:w="5764" w:type="dxa"/>
            <w:gridSpan w:val="3"/>
          </w:tcPr>
          <w:p w:rsidR="003314C4" w:rsidRPr="00993715" w:rsidRDefault="00A35524" w:rsidP="0080439D">
            <w:pPr>
              <w:jc w:val="both"/>
              <w:rPr>
                <w:rFonts w:ascii="Calibri" w:hAnsi="Calibri"/>
                <w:sz w:val="22"/>
                <w:szCs w:val="22"/>
                <w:lang w:val="es-ES"/>
              </w:rPr>
            </w:pPr>
            <w:r w:rsidRPr="00A35524">
              <w:rPr>
                <w:rFonts w:ascii="Calibri" w:hAnsi="Calibri" w:cs="Arial"/>
                <w:sz w:val="22"/>
                <w:szCs w:val="22"/>
              </w:rPr>
              <w:t>TENDIDO DE 15 Km 3f DE CONDUCTOR 266 MCM EN LST JIVINO-FRANCISCO DE ORELLANA</w:t>
            </w:r>
          </w:p>
        </w:tc>
        <w:tc>
          <w:tcPr>
            <w:tcW w:w="1134" w:type="dxa"/>
          </w:tcPr>
          <w:p w:rsidR="003314C4" w:rsidRPr="00993715" w:rsidRDefault="003314C4" w:rsidP="0080439D">
            <w:pPr>
              <w:jc w:val="both"/>
              <w:rPr>
                <w:rFonts w:ascii="Calibri" w:hAnsi="Calibri"/>
                <w:sz w:val="22"/>
                <w:szCs w:val="22"/>
                <w:lang w:val="es-ES"/>
              </w:rPr>
            </w:pPr>
          </w:p>
        </w:tc>
        <w:tc>
          <w:tcPr>
            <w:tcW w:w="1365" w:type="dxa"/>
          </w:tcPr>
          <w:p w:rsidR="003314C4" w:rsidRPr="00993715" w:rsidRDefault="003314C4" w:rsidP="0080439D">
            <w:pPr>
              <w:jc w:val="both"/>
              <w:rPr>
                <w:rFonts w:ascii="Calibri" w:hAnsi="Calibri"/>
                <w:sz w:val="22"/>
                <w:szCs w:val="22"/>
                <w:lang w:val="es-ES"/>
              </w:rPr>
            </w:pPr>
          </w:p>
        </w:tc>
      </w:tr>
      <w:tr w:rsidR="003314C4" w:rsidRPr="00993715" w:rsidTr="00A35524">
        <w:trPr>
          <w:cantSplit/>
          <w:trHeight w:val="280"/>
        </w:trPr>
        <w:tc>
          <w:tcPr>
            <w:tcW w:w="1157" w:type="dxa"/>
          </w:tcPr>
          <w:p w:rsidR="003314C4" w:rsidRPr="00993715" w:rsidRDefault="003314C4" w:rsidP="0080439D">
            <w:pPr>
              <w:jc w:val="both"/>
              <w:rPr>
                <w:rFonts w:ascii="Calibri" w:hAnsi="Calibri"/>
                <w:sz w:val="22"/>
                <w:szCs w:val="22"/>
                <w:lang w:val="es-ES"/>
              </w:rPr>
            </w:pPr>
            <w:r>
              <w:rPr>
                <w:rFonts w:ascii="Calibri" w:hAnsi="Calibri"/>
                <w:sz w:val="22"/>
                <w:szCs w:val="22"/>
                <w:lang w:val="es-ES"/>
              </w:rPr>
              <w:t>X</w:t>
            </w:r>
            <w:r w:rsidR="00A35524">
              <w:rPr>
                <w:rFonts w:ascii="Calibri" w:hAnsi="Calibri"/>
                <w:sz w:val="22"/>
                <w:szCs w:val="22"/>
                <w:lang w:val="es-ES"/>
              </w:rPr>
              <w:t>XIII</w:t>
            </w:r>
          </w:p>
        </w:tc>
        <w:tc>
          <w:tcPr>
            <w:tcW w:w="804" w:type="dxa"/>
          </w:tcPr>
          <w:p w:rsidR="003314C4" w:rsidRPr="00993715" w:rsidRDefault="003314C4" w:rsidP="0080439D">
            <w:pPr>
              <w:jc w:val="both"/>
              <w:rPr>
                <w:rFonts w:ascii="Calibri" w:hAnsi="Calibri"/>
                <w:sz w:val="22"/>
                <w:szCs w:val="22"/>
                <w:lang w:val="es-ES"/>
              </w:rPr>
            </w:pPr>
          </w:p>
        </w:tc>
        <w:tc>
          <w:tcPr>
            <w:tcW w:w="5764" w:type="dxa"/>
            <w:gridSpan w:val="3"/>
          </w:tcPr>
          <w:p w:rsidR="003314C4" w:rsidRPr="00993715" w:rsidRDefault="00A35524" w:rsidP="0080439D">
            <w:pPr>
              <w:jc w:val="both"/>
              <w:rPr>
                <w:rFonts w:ascii="Calibri" w:hAnsi="Calibri"/>
                <w:sz w:val="22"/>
                <w:szCs w:val="22"/>
                <w:lang w:val="es-ES"/>
              </w:rPr>
            </w:pPr>
            <w:r w:rsidRPr="00A35524">
              <w:rPr>
                <w:rFonts w:ascii="Calibri" w:hAnsi="Calibri" w:cs="Arial"/>
                <w:sz w:val="22"/>
                <w:szCs w:val="22"/>
                <w:lang w:val="es-PE"/>
              </w:rPr>
              <w:t>TENDIDO DE 15 Km DE CONDUCTOR PARA HILO DE GUARDA EN LST JIVINO-FRANCISCO DE ORELLANA</w:t>
            </w:r>
          </w:p>
        </w:tc>
        <w:tc>
          <w:tcPr>
            <w:tcW w:w="1134" w:type="dxa"/>
          </w:tcPr>
          <w:p w:rsidR="003314C4" w:rsidRPr="00993715" w:rsidRDefault="003314C4" w:rsidP="0080439D">
            <w:pPr>
              <w:jc w:val="both"/>
              <w:rPr>
                <w:rFonts w:ascii="Calibri" w:hAnsi="Calibri"/>
                <w:sz w:val="22"/>
                <w:szCs w:val="22"/>
                <w:lang w:val="es-ES"/>
              </w:rPr>
            </w:pPr>
          </w:p>
        </w:tc>
        <w:tc>
          <w:tcPr>
            <w:tcW w:w="1365" w:type="dxa"/>
          </w:tcPr>
          <w:p w:rsidR="003314C4" w:rsidRPr="00993715" w:rsidRDefault="003314C4" w:rsidP="0080439D">
            <w:pPr>
              <w:jc w:val="both"/>
              <w:rPr>
                <w:rFonts w:ascii="Calibri" w:hAnsi="Calibri"/>
                <w:sz w:val="22"/>
                <w:szCs w:val="22"/>
                <w:lang w:val="es-ES"/>
              </w:rPr>
            </w:pPr>
          </w:p>
        </w:tc>
      </w:tr>
      <w:tr w:rsidR="003314C4" w:rsidRPr="00993715" w:rsidTr="00A35524">
        <w:trPr>
          <w:cantSplit/>
          <w:trHeight w:val="280"/>
        </w:trPr>
        <w:tc>
          <w:tcPr>
            <w:tcW w:w="1157" w:type="dxa"/>
          </w:tcPr>
          <w:p w:rsidR="003314C4" w:rsidRPr="00993715" w:rsidRDefault="003314C4" w:rsidP="0080439D">
            <w:pPr>
              <w:jc w:val="both"/>
              <w:rPr>
                <w:rFonts w:ascii="Calibri" w:hAnsi="Calibri"/>
                <w:sz w:val="22"/>
                <w:szCs w:val="22"/>
                <w:lang w:val="es-ES"/>
              </w:rPr>
            </w:pPr>
            <w:r>
              <w:rPr>
                <w:rFonts w:ascii="Calibri" w:hAnsi="Calibri"/>
                <w:sz w:val="22"/>
                <w:szCs w:val="22"/>
                <w:lang w:val="es-ES"/>
              </w:rPr>
              <w:t>X</w:t>
            </w:r>
            <w:r w:rsidR="00A35524">
              <w:rPr>
                <w:rFonts w:ascii="Calibri" w:hAnsi="Calibri"/>
                <w:sz w:val="22"/>
                <w:szCs w:val="22"/>
                <w:lang w:val="es-ES"/>
              </w:rPr>
              <w:t>XI</w:t>
            </w:r>
            <w:r>
              <w:rPr>
                <w:rFonts w:ascii="Calibri" w:hAnsi="Calibri"/>
                <w:sz w:val="22"/>
                <w:szCs w:val="22"/>
                <w:lang w:val="es-ES"/>
              </w:rPr>
              <w:t>V</w:t>
            </w:r>
          </w:p>
        </w:tc>
        <w:tc>
          <w:tcPr>
            <w:tcW w:w="804" w:type="dxa"/>
          </w:tcPr>
          <w:p w:rsidR="003314C4" w:rsidRPr="00993715" w:rsidRDefault="003314C4" w:rsidP="0080439D">
            <w:pPr>
              <w:jc w:val="both"/>
              <w:rPr>
                <w:rFonts w:ascii="Calibri" w:hAnsi="Calibri"/>
                <w:sz w:val="22"/>
                <w:szCs w:val="22"/>
                <w:lang w:val="es-ES"/>
              </w:rPr>
            </w:pPr>
          </w:p>
        </w:tc>
        <w:tc>
          <w:tcPr>
            <w:tcW w:w="5764" w:type="dxa"/>
            <w:gridSpan w:val="3"/>
          </w:tcPr>
          <w:p w:rsidR="003314C4" w:rsidRPr="00993715" w:rsidRDefault="00A35524" w:rsidP="0080439D">
            <w:pPr>
              <w:jc w:val="both"/>
              <w:rPr>
                <w:rFonts w:ascii="Calibri" w:hAnsi="Calibri"/>
                <w:sz w:val="22"/>
                <w:szCs w:val="22"/>
                <w:lang w:val="es-ES"/>
              </w:rPr>
            </w:pPr>
            <w:r w:rsidRPr="00A35524">
              <w:rPr>
                <w:rFonts w:ascii="Calibri" w:hAnsi="Calibri" w:cs="Arial"/>
                <w:sz w:val="22"/>
                <w:szCs w:val="22"/>
                <w:lang w:val="es-PE"/>
              </w:rPr>
              <w:t xml:space="preserve">INSTALACIÓN DE 3 </w:t>
            </w:r>
            <w:proofErr w:type="spellStart"/>
            <w:r w:rsidRPr="00A35524">
              <w:rPr>
                <w:rFonts w:ascii="Calibri" w:hAnsi="Calibri" w:cs="Arial"/>
                <w:sz w:val="22"/>
                <w:szCs w:val="22"/>
                <w:lang w:val="es-PE"/>
              </w:rPr>
              <w:t>TCs</w:t>
            </w:r>
            <w:proofErr w:type="spellEnd"/>
            <w:r w:rsidRPr="00A35524">
              <w:rPr>
                <w:rFonts w:ascii="Calibri" w:hAnsi="Calibri" w:cs="Arial"/>
                <w:sz w:val="22"/>
                <w:szCs w:val="22"/>
                <w:lang w:val="es-PE"/>
              </w:rPr>
              <w:t xml:space="preserve">, 9 </w:t>
            </w:r>
            <w:proofErr w:type="spellStart"/>
            <w:r w:rsidRPr="00A35524">
              <w:rPr>
                <w:rFonts w:ascii="Calibri" w:hAnsi="Calibri" w:cs="Arial"/>
                <w:sz w:val="22"/>
                <w:szCs w:val="22"/>
                <w:lang w:val="es-PE"/>
              </w:rPr>
              <w:t>TPs</w:t>
            </w:r>
            <w:proofErr w:type="spellEnd"/>
            <w:r w:rsidRPr="00A35524">
              <w:rPr>
                <w:rFonts w:ascii="Calibri" w:hAnsi="Calibri" w:cs="Arial"/>
                <w:sz w:val="22"/>
                <w:szCs w:val="22"/>
                <w:lang w:val="es-PE"/>
              </w:rPr>
              <w:t>, 1 TABLERO PARA PROTECCIÓN DE LST Y PUESTA EN SERVICIO (S/E SACHA)</w:t>
            </w:r>
          </w:p>
        </w:tc>
        <w:tc>
          <w:tcPr>
            <w:tcW w:w="1134" w:type="dxa"/>
          </w:tcPr>
          <w:p w:rsidR="003314C4" w:rsidRPr="00993715" w:rsidRDefault="003314C4" w:rsidP="0080439D">
            <w:pPr>
              <w:jc w:val="both"/>
              <w:rPr>
                <w:rFonts w:ascii="Calibri" w:hAnsi="Calibri"/>
                <w:sz w:val="22"/>
                <w:szCs w:val="22"/>
                <w:lang w:val="es-ES"/>
              </w:rPr>
            </w:pPr>
          </w:p>
        </w:tc>
        <w:tc>
          <w:tcPr>
            <w:tcW w:w="1365" w:type="dxa"/>
          </w:tcPr>
          <w:p w:rsidR="003314C4" w:rsidRPr="00993715" w:rsidRDefault="003314C4" w:rsidP="0080439D">
            <w:pPr>
              <w:jc w:val="both"/>
              <w:rPr>
                <w:rFonts w:ascii="Calibri" w:hAnsi="Calibri"/>
                <w:sz w:val="22"/>
                <w:szCs w:val="22"/>
                <w:lang w:val="es-ES"/>
              </w:rPr>
            </w:pPr>
          </w:p>
        </w:tc>
      </w:tr>
      <w:tr w:rsidR="003314C4" w:rsidRPr="00993715" w:rsidTr="00A35524">
        <w:trPr>
          <w:cantSplit/>
          <w:trHeight w:val="260"/>
        </w:trPr>
        <w:tc>
          <w:tcPr>
            <w:tcW w:w="1157" w:type="dxa"/>
          </w:tcPr>
          <w:p w:rsidR="003314C4" w:rsidRPr="00993715" w:rsidRDefault="003314C4" w:rsidP="0080439D">
            <w:pPr>
              <w:jc w:val="both"/>
              <w:rPr>
                <w:rFonts w:ascii="Calibri" w:hAnsi="Calibri"/>
                <w:sz w:val="22"/>
                <w:szCs w:val="22"/>
                <w:lang w:val="es-ES"/>
              </w:rPr>
            </w:pPr>
            <w:r>
              <w:rPr>
                <w:rFonts w:ascii="Calibri" w:hAnsi="Calibri"/>
                <w:sz w:val="22"/>
                <w:szCs w:val="22"/>
                <w:lang w:val="es-ES"/>
              </w:rPr>
              <w:t>X</w:t>
            </w:r>
            <w:r w:rsidR="00A35524">
              <w:rPr>
                <w:rFonts w:ascii="Calibri" w:hAnsi="Calibri"/>
                <w:sz w:val="22"/>
                <w:szCs w:val="22"/>
                <w:lang w:val="es-ES"/>
              </w:rPr>
              <w:t>XV</w:t>
            </w:r>
          </w:p>
        </w:tc>
        <w:tc>
          <w:tcPr>
            <w:tcW w:w="804" w:type="dxa"/>
          </w:tcPr>
          <w:p w:rsidR="003314C4" w:rsidRPr="00993715" w:rsidRDefault="003314C4" w:rsidP="0080439D">
            <w:pPr>
              <w:jc w:val="both"/>
              <w:rPr>
                <w:rFonts w:ascii="Calibri" w:hAnsi="Calibri"/>
                <w:sz w:val="22"/>
                <w:szCs w:val="22"/>
                <w:lang w:val="es-ES"/>
              </w:rPr>
            </w:pPr>
          </w:p>
        </w:tc>
        <w:tc>
          <w:tcPr>
            <w:tcW w:w="5764" w:type="dxa"/>
            <w:gridSpan w:val="3"/>
          </w:tcPr>
          <w:p w:rsidR="003314C4" w:rsidRPr="00993715" w:rsidRDefault="00A35524" w:rsidP="0080439D">
            <w:pPr>
              <w:jc w:val="both"/>
              <w:rPr>
                <w:rFonts w:ascii="Calibri" w:hAnsi="Calibri"/>
                <w:sz w:val="22"/>
                <w:szCs w:val="22"/>
                <w:lang w:val="es-ES"/>
              </w:rPr>
            </w:pPr>
            <w:r>
              <w:rPr>
                <w:rFonts w:ascii="Calibri" w:hAnsi="Calibri"/>
                <w:sz w:val="22"/>
                <w:szCs w:val="22"/>
                <w:lang w:val="es-ES"/>
              </w:rPr>
              <w:t>TOTAL OFERTA SIN IVA</w:t>
            </w:r>
          </w:p>
        </w:tc>
        <w:tc>
          <w:tcPr>
            <w:tcW w:w="1134" w:type="dxa"/>
          </w:tcPr>
          <w:p w:rsidR="003314C4" w:rsidRPr="00993715" w:rsidRDefault="003314C4" w:rsidP="0080439D">
            <w:pPr>
              <w:jc w:val="both"/>
              <w:rPr>
                <w:rFonts w:ascii="Calibri" w:hAnsi="Calibri"/>
                <w:sz w:val="22"/>
                <w:szCs w:val="22"/>
                <w:lang w:val="es-ES"/>
              </w:rPr>
            </w:pPr>
          </w:p>
        </w:tc>
        <w:tc>
          <w:tcPr>
            <w:tcW w:w="1365" w:type="dxa"/>
          </w:tcPr>
          <w:p w:rsidR="003314C4" w:rsidRPr="00993715" w:rsidRDefault="003314C4" w:rsidP="0080439D">
            <w:pPr>
              <w:jc w:val="both"/>
              <w:rPr>
                <w:rFonts w:ascii="Calibri" w:hAnsi="Calibri"/>
                <w:sz w:val="22"/>
                <w:szCs w:val="22"/>
                <w:lang w:val="es-ES"/>
              </w:rPr>
            </w:pPr>
          </w:p>
        </w:tc>
      </w:tr>
      <w:tr w:rsidR="00A35524" w:rsidRPr="00993715" w:rsidTr="00A35524">
        <w:trPr>
          <w:cantSplit/>
          <w:trHeight w:val="260"/>
        </w:trPr>
        <w:tc>
          <w:tcPr>
            <w:tcW w:w="1157" w:type="dxa"/>
          </w:tcPr>
          <w:p w:rsidR="00A35524" w:rsidRDefault="00A35524" w:rsidP="0080439D">
            <w:pPr>
              <w:jc w:val="both"/>
              <w:rPr>
                <w:rFonts w:ascii="Calibri" w:hAnsi="Calibri"/>
                <w:sz w:val="22"/>
                <w:szCs w:val="22"/>
                <w:lang w:val="es-ES"/>
              </w:rPr>
            </w:pPr>
            <w:r>
              <w:rPr>
                <w:rFonts w:ascii="Calibri" w:hAnsi="Calibri"/>
                <w:sz w:val="22"/>
                <w:szCs w:val="22"/>
                <w:lang w:val="es-ES"/>
              </w:rPr>
              <w:t>XXVI</w:t>
            </w:r>
          </w:p>
        </w:tc>
        <w:tc>
          <w:tcPr>
            <w:tcW w:w="804" w:type="dxa"/>
          </w:tcPr>
          <w:p w:rsidR="00A35524" w:rsidRPr="00993715" w:rsidRDefault="00A35524" w:rsidP="0080439D">
            <w:pPr>
              <w:jc w:val="both"/>
              <w:rPr>
                <w:rFonts w:ascii="Calibri" w:hAnsi="Calibri"/>
                <w:sz w:val="22"/>
                <w:szCs w:val="22"/>
                <w:lang w:val="es-ES"/>
              </w:rPr>
            </w:pPr>
          </w:p>
        </w:tc>
        <w:tc>
          <w:tcPr>
            <w:tcW w:w="5764" w:type="dxa"/>
            <w:gridSpan w:val="3"/>
          </w:tcPr>
          <w:p w:rsidR="00A35524" w:rsidRPr="00993715" w:rsidRDefault="00A35524" w:rsidP="0080439D">
            <w:pPr>
              <w:jc w:val="both"/>
              <w:rPr>
                <w:rFonts w:ascii="Calibri" w:hAnsi="Calibri"/>
                <w:sz w:val="22"/>
                <w:szCs w:val="22"/>
                <w:lang w:val="es-ES"/>
              </w:rPr>
            </w:pPr>
            <w:r w:rsidRPr="00993715">
              <w:rPr>
                <w:rFonts w:ascii="Calibri" w:hAnsi="Calibri"/>
                <w:sz w:val="22"/>
                <w:szCs w:val="22"/>
                <w:lang w:val="es-ES"/>
              </w:rPr>
              <w:t>TOTAL OFERTA CON IVA</w:t>
            </w:r>
          </w:p>
        </w:tc>
        <w:tc>
          <w:tcPr>
            <w:tcW w:w="1134" w:type="dxa"/>
          </w:tcPr>
          <w:p w:rsidR="00A35524" w:rsidRPr="00993715" w:rsidRDefault="00A35524" w:rsidP="0080439D">
            <w:pPr>
              <w:jc w:val="both"/>
              <w:rPr>
                <w:rFonts w:ascii="Calibri" w:hAnsi="Calibri"/>
                <w:sz w:val="22"/>
                <w:szCs w:val="22"/>
                <w:lang w:val="es-ES"/>
              </w:rPr>
            </w:pPr>
          </w:p>
        </w:tc>
        <w:tc>
          <w:tcPr>
            <w:tcW w:w="1365" w:type="dxa"/>
          </w:tcPr>
          <w:p w:rsidR="00A35524" w:rsidRPr="00993715" w:rsidRDefault="00A35524" w:rsidP="0080439D">
            <w:pPr>
              <w:jc w:val="both"/>
              <w:rPr>
                <w:rFonts w:ascii="Calibri" w:hAnsi="Calibri"/>
                <w:sz w:val="22"/>
                <w:szCs w:val="22"/>
                <w:lang w:val="es-ES"/>
              </w:rPr>
            </w:pPr>
          </w:p>
        </w:tc>
      </w:tr>
    </w:tbl>
    <w:p w:rsidR="00384464" w:rsidRPr="00FA2068" w:rsidRDefault="00384464" w:rsidP="00FA2068">
      <w:pPr>
        <w:autoSpaceDE w:val="0"/>
        <w:autoSpaceDN w:val="0"/>
        <w:adjustRightInd w:val="0"/>
        <w:jc w:val="both"/>
        <w:rPr>
          <w:sz w:val="24"/>
          <w:szCs w:val="24"/>
          <w:lang w:val="es-ES"/>
        </w:rPr>
      </w:pPr>
    </w:p>
    <w:p w:rsidR="00C1021C" w:rsidRPr="00FA2068" w:rsidRDefault="00C1021C" w:rsidP="00FA2068">
      <w:pPr>
        <w:autoSpaceDE w:val="0"/>
        <w:autoSpaceDN w:val="0"/>
        <w:adjustRightInd w:val="0"/>
        <w:jc w:val="both"/>
        <w:rPr>
          <w:sz w:val="24"/>
          <w:szCs w:val="24"/>
          <w:lang w:val="es-ES"/>
        </w:rPr>
      </w:pPr>
      <w:r w:rsidRPr="00FA2068">
        <w:rPr>
          <w:sz w:val="24"/>
          <w:szCs w:val="24"/>
          <w:lang w:val="es-ES"/>
        </w:rPr>
        <w:t>El que suscribe</w:t>
      </w:r>
      <w:proofErr w:type="gramStart"/>
      <w:r w:rsidRPr="00FA2068">
        <w:rPr>
          <w:sz w:val="24"/>
          <w:szCs w:val="24"/>
          <w:lang w:val="es-ES"/>
        </w:rPr>
        <w:t>, ........................................</w:t>
      </w:r>
      <w:proofErr w:type="gramEnd"/>
      <w:r w:rsidRPr="00FA2068">
        <w:rPr>
          <w:sz w:val="24"/>
          <w:szCs w:val="24"/>
          <w:lang w:val="es-ES"/>
        </w:rPr>
        <w:t>, identificado con D</w:t>
      </w:r>
      <w:r w:rsidR="00D44F70" w:rsidRPr="00FA2068">
        <w:rPr>
          <w:sz w:val="24"/>
          <w:szCs w:val="24"/>
          <w:lang w:val="es-ES"/>
        </w:rPr>
        <w:t xml:space="preserve">ocumento de Identidad </w:t>
      </w:r>
      <w:r w:rsidRPr="00FA2068">
        <w:rPr>
          <w:sz w:val="24"/>
          <w:szCs w:val="24"/>
          <w:lang w:val="es-ES"/>
        </w:rPr>
        <w:t xml:space="preserve">Nº ............................., Representante Legal de ..............................., con RUC. Nº ............................, declara que mi representada se compromete a ejecutar la Obra ______________________________, materia del proceso Nº </w:t>
      </w:r>
      <w:r w:rsidR="0016208A" w:rsidRPr="00FA2068">
        <w:rPr>
          <w:sz w:val="24"/>
          <w:szCs w:val="24"/>
          <w:lang w:val="es-ES"/>
        </w:rPr>
        <w:t>BID</w:t>
      </w:r>
      <w:r w:rsidR="00D11B40" w:rsidRPr="00FA2068">
        <w:rPr>
          <w:sz w:val="24"/>
          <w:szCs w:val="24"/>
          <w:lang w:val="es-ES"/>
        </w:rPr>
        <w:t>..........................................................…………………..</w:t>
      </w:r>
      <w:r w:rsidRPr="00FA2068">
        <w:rPr>
          <w:sz w:val="24"/>
          <w:szCs w:val="24"/>
          <w:lang w:val="es-ES"/>
        </w:rPr>
        <w:t xml:space="preserve">, por el siguiente monto </w:t>
      </w:r>
      <w:r w:rsidRPr="00FA2068">
        <w:rPr>
          <w:i/>
          <w:sz w:val="24"/>
          <w:szCs w:val="24"/>
          <w:lang w:val="es-ES"/>
        </w:rPr>
        <w:t>(en letras y números) …………</w:t>
      </w:r>
      <w:r w:rsidRPr="00FA2068">
        <w:rPr>
          <w:sz w:val="24"/>
          <w:szCs w:val="24"/>
          <w:lang w:val="es-ES"/>
        </w:rPr>
        <w:t>(</w:t>
      </w:r>
      <w:r w:rsidR="002B70A9" w:rsidRPr="00FA2068">
        <w:rPr>
          <w:sz w:val="24"/>
          <w:szCs w:val="24"/>
          <w:lang w:val="es-ES"/>
        </w:rPr>
        <w:t>No i</w:t>
      </w:r>
      <w:r w:rsidRPr="00FA2068">
        <w:rPr>
          <w:sz w:val="24"/>
          <w:szCs w:val="24"/>
          <w:lang w:val="es-ES"/>
        </w:rPr>
        <w:t>ncluye I</w:t>
      </w:r>
      <w:r w:rsidR="00877AF3" w:rsidRPr="00FA2068">
        <w:rPr>
          <w:sz w:val="24"/>
          <w:szCs w:val="24"/>
          <w:lang w:val="es-ES"/>
        </w:rPr>
        <w:t>VA</w:t>
      </w:r>
      <w:r w:rsidRPr="00FA2068">
        <w:rPr>
          <w:sz w:val="24"/>
          <w:szCs w:val="24"/>
          <w:lang w:val="es-ES"/>
        </w:rPr>
        <w:t>)</w:t>
      </w:r>
    </w:p>
    <w:p w:rsidR="00877AF3" w:rsidRPr="00FA2068" w:rsidRDefault="00877AF3" w:rsidP="00FA2068">
      <w:pPr>
        <w:spacing w:after="120"/>
        <w:jc w:val="both"/>
        <w:rPr>
          <w:bCs/>
          <w:sz w:val="24"/>
          <w:szCs w:val="24"/>
          <w:lang w:val="es-ES"/>
        </w:rPr>
      </w:pPr>
    </w:p>
    <w:p w:rsidR="00C1021C" w:rsidRPr="00FA2068" w:rsidRDefault="00C1021C" w:rsidP="00FA2068">
      <w:pPr>
        <w:spacing w:after="120"/>
        <w:jc w:val="both"/>
        <w:rPr>
          <w:bCs/>
          <w:sz w:val="24"/>
          <w:szCs w:val="24"/>
          <w:lang w:val="es-ES"/>
        </w:rPr>
      </w:pPr>
      <w:r w:rsidRPr="00FA2068">
        <w:rPr>
          <w:bCs/>
          <w:sz w:val="24"/>
          <w:szCs w:val="24"/>
          <w:lang w:val="es-ES"/>
        </w:rPr>
        <w:t>LUGAR Y FECHA</w:t>
      </w:r>
    </w:p>
    <w:p w:rsidR="00C1021C" w:rsidRPr="00FA2068" w:rsidRDefault="00C1021C" w:rsidP="00FA2068">
      <w:pPr>
        <w:spacing w:after="120"/>
        <w:jc w:val="both"/>
        <w:rPr>
          <w:bCs/>
          <w:sz w:val="24"/>
          <w:szCs w:val="24"/>
          <w:lang w:val="es-ES"/>
        </w:rPr>
      </w:pPr>
      <w:r w:rsidRPr="00FA2068">
        <w:rPr>
          <w:bCs/>
          <w:sz w:val="24"/>
          <w:szCs w:val="24"/>
          <w:lang w:val="es-ES"/>
        </w:rPr>
        <w:t>OFERENTE/REPRESENTANTE LEGAL</w:t>
      </w:r>
    </w:p>
    <w:p w:rsidR="00D332CF" w:rsidRPr="00FA2068" w:rsidRDefault="00C1021C" w:rsidP="00FA2068">
      <w:pPr>
        <w:spacing w:after="120"/>
        <w:ind w:right="141"/>
        <w:jc w:val="both"/>
        <w:rPr>
          <w:i/>
          <w:sz w:val="24"/>
          <w:szCs w:val="24"/>
          <w:lang w:val="es-ES"/>
        </w:rPr>
      </w:pPr>
      <w:r w:rsidRPr="00FA2068">
        <w:rPr>
          <w:i/>
          <w:sz w:val="24"/>
          <w:szCs w:val="24"/>
          <w:lang w:val="es-ES"/>
        </w:rPr>
        <w:t xml:space="preserve">Nota: El oferente deberá tener extremo cuidado en consignar las partidas y los </w:t>
      </w:r>
      <w:proofErr w:type="spellStart"/>
      <w:r w:rsidRPr="00FA2068">
        <w:rPr>
          <w:i/>
          <w:sz w:val="24"/>
          <w:szCs w:val="24"/>
          <w:lang w:val="es-ES"/>
        </w:rPr>
        <w:t>metrados</w:t>
      </w:r>
      <w:proofErr w:type="spellEnd"/>
      <w:r w:rsidRPr="00FA2068">
        <w:rPr>
          <w:i/>
          <w:sz w:val="24"/>
          <w:szCs w:val="24"/>
          <w:lang w:val="es-ES"/>
        </w:rPr>
        <w:t xml:space="preserve"> que figuran en el Expediente Técnico de la Obra materia del presente proceso</w:t>
      </w:r>
      <w:r w:rsidR="00D332CF" w:rsidRPr="00FA2068">
        <w:rPr>
          <w:i/>
          <w:sz w:val="24"/>
          <w:szCs w:val="24"/>
          <w:lang w:val="es-ES"/>
        </w:rPr>
        <w:t>.</w:t>
      </w:r>
    </w:p>
    <w:p w:rsidR="00877AF3" w:rsidRPr="00FA2068" w:rsidRDefault="00877AF3" w:rsidP="00FA2068">
      <w:pPr>
        <w:spacing w:after="120"/>
        <w:jc w:val="both"/>
        <w:rPr>
          <w:i/>
          <w:sz w:val="24"/>
          <w:szCs w:val="24"/>
          <w:lang w:val="es-ES"/>
        </w:rPr>
      </w:pPr>
      <w:r w:rsidRPr="00FA2068">
        <w:rPr>
          <w:i/>
          <w:sz w:val="24"/>
          <w:szCs w:val="24"/>
          <w:lang w:val="es-ES"/>
        </w:rPr>
        <w:t>(En caso de que el proceso sea bajo relación de ítems, indicar el desglose por ítem)</w:t>
      </w:r>
    </w:p>
    <w:p w:rsidR="0018693D" w:rsidRDefault="00C1021C" w:rsidP="00FA2068">
      <w:pPr>
        <w:pStyle w:val="Ttulo3"/>
        <w:spacing w:after="120"/>
        <w:jc w:val="both"/>
        <w:rPr>
          <w:i w:val="0"/>
          <w:sz w:val="24"/>
          <w:szCs w:val="24"/>
          <w:lang w:val="es-ES"/>
        </w:rPr>
      </w:pPr>
      <w:r w:rsidRPr="00FA2068">
        <w:rPr>
          <w:i w:val="0"/>
          <w:sz w:val="24"/>
          <w:szCs w:val="24"/>
          <w:lang w:val="es-ES"/>
        </w:rPr>
        <w:br w:type="page"/>
      </w:r>
      <w:r w:rsidR="0018693D" w:rsidRPr="0018693D">
        <w:rPr>
          <w:i w:val="0"/>
          <w:sz w:val="24"/>
          <w:szCs w:val="24"/>
          <w:lang w:val="es-ES"/>
        </w:rPr>
        <w:lastRenderedPageBreak/>
        <w:t>Formulario  05 - Componentes de los Bienes Ofertados</w:t>
      </w:r>
    </w:p>
    <w:tbl>
      <w:tblPr>
        <w:tblW w:w="9072" w:type="dxa"/>
        <w:tblInd w:w="108" w:type="dxa"/>
        <w:tblLook w:val="04A0" w:firstRow="1" w:lastRow="0" w:firstColumn="1" w:lastColumn="0" w:noHBand="0" w:noVBand="1"/>
      </w:tblPr>
      <w:tblGrid>
        <w:gridCol w:w="509"/>
        <w:gridCol w:w="3040"/>
        <w:gridCol w:w="222"/>
        <w:gridCol w:w="2768"/>
        <w:gridCol w:w="222"/>
        <w:gridCol w:w="2311"/>
      </w:tblGrid>
      <w:tr w:rsidR="006F3514" w:rsidRPr="007A4BA7" w:rsidTr="006872E9">
        <w:trPr>
          <w:trHeight w:val="500"/>
        </w:trPr>
        <w:tc>
          <w:tcPr>
            <w:tcW w:w="509" w:type="dxa"/>
            <w:tcBorders>
              <w:top w:val="nil"/>
              <w:left w:val="nil"/>
              <w:bottom w:val="nil"/>
              <w:right w:val="nil"/>
            </w:tcBorders>
            <w:shd w:val="clear" w:color="auto" w:fill="auto"/>
            <w:noWrap/>
            <w:vAlign w:val="bottom"/>
            <w:hideMark/>
          </w:tcPr>
          <w:p w:rsidR="006F3514" w:rsidRPr="007A4BA7" w:rsidRDefault="006F3514" w:rsidP="006F3514">
            <w:r w:rsidRPr="007A4BA7">
              <w:t>A.</w:t>
            </w:r>
          </w:p>
        </w:tc>
        <w:tc>
          <w:tcPr>
            <w:tcW w:w="3040" w:type="dxa"/>
            <w:tcBorders>
              <w:top w:val="nil"/>
              <w:left w:val="nil"/>
              <w:bottom w:val="nil"/>
              <w:right w:val="nil"/>
            </w:tcBorders>
            <w:shd w:val="clear" w:color="auto" w:fill="auto"/>
            <w:noWrap/>
            <w:vAlign w:val="bottom"/>
            <w:hideMark/>
          </w:tcPr>
          <w:p w:rsidR="006F3514" w:rsidRPr="007A4BA7" w:rsidRDefault="006F3514" w:rsidP="006F3514">
            <w:r w:rsidRPr="007A4BA7">
              <w:t xml:space="preserve">MARCA                                                                                  </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68" w:type="dxa"/>
            <w:tcBorders>
              <w:top w:val="nil"/>
              <w:left w:val="nil"/>
              <w:bottom w:val="nil"/>
              <w:right w:val="nil"/>
            </w:tcBorders>
            <w:shd w:val="clear" w:color="auto" w:fill="auto"/>
            <w:noWrap/>
            <w:vAlign w:val="bottom"/>
            <w:hideMark/>
          </w:tcPr>
          <w:p w:rsidR="006F3514" w:rsidRPr="007A4BA7" w:rsidRDefault="006F3514" w:rsidP="006F3514">
            <w:r w:rsidRPr="007A4BA7">
              <w:t xml:space="preserve">                      CNEL SUC.</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311" w:type="dxa"/>
            <w:tcBorders>
              <w:top w:val="nil"/>
              <w:left w:val="nil"/>
              <w:bottom w:val="nil"/>
              <w:right w:val="nil"/>
            </w:tcBorders>
            <w:shd w:val="clear" w:color="auto" w:fill="auto"/>
            <w:noWrap/>
            <w:vAlign w:val="bottom"/>
            <w:hideMark/>
          </w:tcPr>
          <w:p w:rsidR="006F3514" w:rsidRPr="007A4BA7" w:rsidRDefault="006F3514" w:rsidP="006F3514">
            <w:r w:rsidRPr="007A4BA7">
              <w:t xml:space="preserve">               OFERENTE</w:t>
            </w:r>
          </w:p>
        </w:tc>
      </w:tr>
      <w:tr w:rsidR="006F3514" w:rsidRPr="007A4BA7" w:rsidTr="006872E9">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a.</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MARCA</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tc>
      </w:tr>
      <w:tr w:rsidR="006F3514" w:rsidRPr="007A4BA7" w:rsidTr="006872E9">
        <w:trPr>
          <w:trHeight w:val="240"/>
        </w:trPr>
        <w:tc>
          <w:tcPr>
            <w:tcW w:w="509" w:type="dxa"/>
            <w:tcBorders>
              <w:top w:val="nil"/>
              <w:left w:val="nil"/>
              <w:bottom w:val="nil"/>
              <w:right w:val="nil"/>
            </w:tcBorders>
            <w:shd w:val="clear" w:color="auto" w:fill="auto"/>
            <w:noWrap/>
            <w:vAlign w:val="bottom"/>
            <w:hideMark/>
          </w:tcPr>
          <w:p w:rsidR="006F3514" w:rsidRPr="007A4BA7" w:rsidRDefault="006F3514" w:rsidP="006F3514"/>
        </w:tc>
        <w:tc>
          <w:tcPr>
            <w:tcW w:w="3040" w:type="dxa"/>
            <w:tcBorders>
              <w:top w:val="nil"/>
              <w:left w:val="nil"/>
              <w:bottom w:val="nil"/>
              <w:right w:val="nil"/>
            </w:tcBorders>
            <w:shd w:val="clear" w:color="auto" w:fill="auto"/>
            <w:noWrap/>
            <w:vAlign w:val="bottom"/>
            <w:hideMark/>
          </w:tcPr>
          <w:p w:rsidR="006F3514" w:rsidRPr="007A4BA7" w:rsidRDefault="006F3514" w:rsidP="006F3514"/>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68" w:type="dxa"/>
            <w:tcBorders>
              <w:top w:val="nil"/>
              <w:left w:val="nil"/>
              <w:bottom w:val="nil"/>
              <w:right w:val="nil"/>
            </w:tcBorders>
            <w:shd w:val="clear" w:color="auto" w:fill="auto"/>
            <w:noWrap/>
            <w:vAlign w:val="bottom"/>
            <w:hideMark/>
          </w:tcPr>
          <w:p w:rsidR="006F3514" w:rsidRPr="007A4BA7" w:rsidRDefault="006F3514" w:rsidP="006F3514"/>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311" w:type="dxa"/>
            <w:tcBorders>
              <w:top w:val="nil"/>
              <w:left w:val="nil"/>
              <w:bottom w:val="nil"/>
              <w:right w:val="nil"/>
            </w:tcBorders>
            <w:shd w:val="clear" w:color="auto" w:fill="auto"/>
            <w:noWrap/>
            <w:vAlign w:val="bottom"/>
            <w:hideMark/>
          </w:tcPr>
          <w:p w:rsidR="006F3514" w:rsidRPr="007A4BA7" w:rsidRDefault="006F3514" w:rsidP="006F3514"/>
        </w:tc>
      </w:tr>
      <w:tr w:rsidR="006F3514" w:rsidRPr="007A4BA7" w:rsidTr="006872E9">
        <w:trPr>
          <w:trHeight w:val="240"/>
        </w:trPr>
        <w:tc>
          <w:tcPr>
            <w:tcW w:w="509" w:type="dxa"/>
            <w:tcBorders>
              <w:top w:val="nil"/>
              <w:left w:val="nil"/>
              <w:bottom w:val="nil"/>
              <w:right w:val="nil"/>
            </w:tcBorders>
            <w:shd w:val="clear" w:color="auto" w:fill="auto"/>
            <w:noWrap/>
            <w:vAlign w:val="bottom"/>
            <w:hideMark/>
          </w:tcPr>
          <w:p w:rsidR="006F3514" w:rsidRPr="007A4BA7" w:rsidRDefault="006F3514" w:rsidP="006F3514">
            <w:r w:rsidRPr="007A4BA7">
              <w:t>B.</w:t>
            </w:r>
          </w:p>
        </w:tc>
        <w:tc>
          <w:tcPr>
            <w:tcW w:w="3040" w:type="dxa"/>
            <w:tcBorders>
              <w:top w:val="nil"/>
              <w:left w:val="nil"/>
              <w:bottom w:val="nil"/>
              <w:right w:val="nil"/>
            </w:tcBorders>
            <w:shd w:val="clear" w:color="auto" w:fill="auto"/>
            <w:noWrap/>
            <w:vAlign w:val="bottom"/>
            <w:hideMark/>
          </w:tcPr>
          <w:p w:rsidR="006F3514" w:rsidRPr="007A4BA7" w:rsidRDefault="006F3514" w:rsidP="006F3514">
            <w:r w:rsidRPr="007A4BA7">
              <w:t>DATOS DEL SUMINISTRO</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68" w:type="dxa"/>
            <w:tcBorders>
              <w:top w:val="nil"/>
              <w:left w:val="nil"/>
              <w:bottom w:val="nil"/>
              <w:right w:val="nil"/>
            </w:tcBorders>
            <w:shd w:val="clear" w:color="auto" w:fill="auto"/>
            <w:noWrap/>
            <w:vAlign w:val="bottom"/>
            <w:hideMark/>
          </w:tcPr>
          <w:p w:rsidR="006F3514" w:rsidRPr="007A4BA7" w:rsidRDefault="006F3514" w:rsidP="006F3514"/>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311" w:type="dxa"/>
            <w:tcBorders>
              <w:top w:val="nil"/>
              <w:left w:val="nil"/>
              <w:bottom w:val="nil"/>
              <w:right w:val="nil"/>
            </w:tcBorders>
            <w:shd w:val="clear" w:color="auto" w:fill="auto"/>
            <w:noWrap/>
            <w:vAlign w:val="bottom"/>
            <w:hideMark/>
          </w:tcPr>
          <w:p w:rsidR="006F3514" w:rsidRPr="007A4BA7" w:rsidRDefault="006F3514" w:rsidP="006F3514"/>
        </w:tc>
      </w:tr>
      <w:tr w:rsidR="006F3514" w:rsidRPr="007A4BA7" w:rsidTr="006872E9">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b.1</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FABRICANTE</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tc>
      </w:tr>
      <w:tr w:rsidR="006F3514" w:rsidRPr="007A4BA7" w:rsidTr="006872E9">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b.2</w:t>
            </w:r>
          </w:p>
        </w:tc>
        <w:tc>
          <w:tcPr>
            <w:tcW w:w="304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PROCEDENCIA</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tc>
      </w:tr>
      <w:tr w:rsidR="006F3514" w:rsidRPr="007A4BA7" w:rsidTr="006872E9">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b.3</w:t>
            </w:r>
          </w:p>
        </w:tc>
        <w:tc>
          <w:tcPr>
            <w:tcW w:w="304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 xml:space="preserve">CANTIDAD </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6</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tc>
      </w:tr>
      <w:tr w:rsidR="006F3514" w:rsidRPr="007A4BA7" w:rsidTr="006872E9">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b.4</w:t>
            </w:r>
          </w:p>
        </w:tc>
        <w:tc>
          <w:tcPr>
            <w:tcW w:w="304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TIPO</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TRANSFORMADOR DE CORRIENTE</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tc>
      </w:tr>
      <w:tr w:rsidR="006F3514" w:rsidRPr="007A4BA7" w:rsidTr="006872E9">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b.5</w:t>
            </w:r>
          </w:p>
        </w:tc>
        <w:tc>
          <w:tcPr>
            <w:tcW w:w="304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MODELO</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INDICAR CATÁLOGO</w:t>
            </w:r>
            <w:r w:rsidR="006872E9">
              <w:t xml:space="preserve"> </w:t>
            </w:r>
            <w:r w:rsidRPr="007A4BA7">
              <w:t xml:space="preserve"> y MODELO OFERTADO</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tc>
      </w:tr>
      <w:tr w:rsidR="006F3514" w:rsidRPr="007A4BA7" w:rsidTr="006872E9">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b.6</w:t>
            </w:r>
          </w:p>
        </w:tc>
        <w:tc>
          <w:tcPr>
            <w:tcW w:w="304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AÑO DE FABRICACIÓN</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2014</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tc>
      </w:tr>
      <w:tr w:rsidR="006F3514" w:rsidRPr="007A4BA7" w:rsidTr="006872E9">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b.7</w:t>
            </w:r>
          </w:p>
        </w:tc>
        <w:tc>
          <w:tcPr>
            <w:tcW w:w="304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INSTALACIÓN</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INTEMPERIE</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311"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tc>
      </w:tr>
    </w:tbl>
    <w:p w:rsidR="006F3514" w:rsidRDefault="006F3514" w:rsidP="006F3514"/>
    <w:p w:rsidR="006F3514" w:rsidRDefault="006F3514" w:rsidP="006F3514"/>
    <w:tbl>
      <w:tblPr>
        <w:tblW w:w="9517" w:type="dxa"/>
        <w:tblInd w:w="108" w:type="dxa"/>
        <w:tblLook w:val="04A0" w:firstRow="1" w:lastRow="0" w:firstColumn="1" w:lastColumn="0" w:noHBand="0" w:noVBand="1"/>
      </w:tblPr>
      <w:tblGrid>
        <w:gridCol w:w="509"/>
        <w:gridCol w:w="3040"/>
        <w:gridCol w:w="222"/>
        <w:gridCol w:w="2768"/>
        <w:gridCol w:w="222"/>
        <w:gridCol w:w="2756"/>
      </w:tblGrid>
      <w:tr w:rsidR="006F3514" w:rsidRPr="007A4BA7" w:rsidTr="006F3514">
        <w:trPr>
          <w:trHeight w:val="240"/>
        </w:trPr>
        <w:tc>
          <w:tcPr>
            <w:tcW w:w="509" w:type="dxa"/>
            <w:tcBorders>
              <w:top w:val="nil"/>
              <w:left w:val="nil"/>
              <w:bottom w:val="nil"/>
              <w:right w:val="nil"/>
            </w:tcBorders>
            <w:shd w:val="clear" w:color="auto" w:fill="auto"/>
            <w:noWrap/>
            <w:vAlign w:val="bottom"/>
            <w:hideMark/>
          </w:tcPr>
          <w:p w:rsidR="006F3514" w:rsidRPr="007A4BA7" w:rsidRDefault="006F3514" w:rsidP="006F3514">
            <w:r w:rsidRPr="007A4BA7">
              <w:t>C.</w:t>
            </w:r>
          </w:p>
        </w:tc>
        <w:tc>
          <w:tcPr>
            <w:tcW w:w="3040" w:type="dxa"/>
            <w:tcBorders>
              <w:top w:val="nil"/>
              <w:left w:val="nil"/>
              <w:bottom w:val="nil"/>
              <w:right w:val="nil"/>
            </w:tcBorders>
            <w:shd w:val="clear" w:color="auto" w:fill="auto"/>
            <w:noWrap/>
            <w:vAlign w:val="bottom"/>
            <w:hideMark/>
          </w:tcPr>
          <w:p w:rsidR="006F3514" w:rsidRPr="007A4BA7" w:rsidRDefault="006F3514" w:rsidP="006F3514">
            <w:r w:rsidRPr="007A4BA7">
              <w:t>NORMA DE FABRICACIÓN</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68" w:type="dxa"/>
            <w:tcBorders>
              <w:top w:val="nil"/>
              <w:left w:val="nil"/>
              <w:bottom w:val="nil"/>
              <w:right w:val="nil"/>
            </w:tcBorders>
            <w:shd w:val="clear" w:color="auto" w:fill="auto"/>
            <w:noWrap/>
            <w:vAlign w:val="bottom"/>
            <w:hideMark/>
          </w:tcPr>
          <w:p w:rsidR="006F3514" w:rsidRPr="007A4BA7" w:rsidRDefault="006F3514" w:rsidP="006F3514"/>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nil"/>
              <w:left w:val="nil"/>
              <w:bottom w:val="nil"/>
              <w:right w:val="nil"/>
            </w:tcBorders>
            <w:shd w:val="clear" w:color="auto" w:fill="auto"/>
            <w:noWrap/>
            <w:vAlign w:val="bottom"/>
            <w:hideMark/>
          </w:tcPr>
          <w:p w:rsidR="006F3514" w:rsidRPr="007A4BA7" w:rsidRDefault="006F3514" w:rsidP="006F3514"/>
        </w:tc>
      </w:tr>
      <w:tr w:rsidR="006F3514" w:rsidRPr="007A4BA7" w:rsidTr="006F3514">
        <w:trPr>
          <w:trHeight w:val="240"/>
        </w:trPr>
        <w:tc>
          <w:tcPr>
            <w:tcW w:w="509" w:type="dxa"/>
            <w:tcBorders>
              <w:top w:val="single" w:sz="4" w:space="0" w:color="auto"/>
              <w:left w:val="single" w:sz="4" w:space="0" w:color="auto"/>
              <w:bottom w:val="nil"/>
              <w:right w:val="single" w:sz="4" w:space="0" w:color="auto"/>
            </w:tcBorders>
            <w:shd w:val="clear" w:color="auto" w:fill="auto"/>
            <w:noWrap/>
            <w:vAlign w:val="bottom"/>
            <w:hideMark/>
          </w:tcPr>
          <w:p w:rsidR="006F3514" w:rsidRPr="007A4BA7" w:rsidRDefault="006F3514" w:rsidP="006F3514">
            <w:r w:rsidRPr="007A4BA7">
              <w:t>c.1</w:t>
            </w:r>
          </w:p>
        </w:tc>
        <w:tc>
          <w:tcPr>
            <w:tcW w:w="3040" w:type="dxa"/>
            <w:tcBorders>
              <w:top w:val="single" w:sz="4" w:space="0" w:color="auto"/>
              <w:left w:val="nil"/>
              <w:bottom w:val="nil"/>
              <w:right w:val="single" w:sz="4" w:space="0" w:color="auto"/>
            </w:tcBorders>
            <w:shd w:val="clear" w:color="auto" w:fill="auto"/>
            <w:noWrap/>
            <w:vAlign w:val="bottom"/>
            <w:hideMark/>
          </w:tcPr>
          <w:p w:rsidR="006F3514" w:rsidRPr="007A4BA7" w:rsidRDefault="006F3514" w:rsidP="006F3514">
            <w:r w:rsidRPr="007A4BA7">
              <w:t xml:space="preserve">Norma para </w:t>
            </w:r>
            <w:proofErr w:type="spellStart"/>
            <w:r w:rsidRPr="007A4BA7">
              <w:t>TCs</w:t>
            </w:r>
            <w:proofErr w:type="spellEnd"/>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68" w:type="dxa"/>
            <w:tcBorders>
              <w:top w:val="single" w:sz="4" w:space="0" w:color="auto"/>
              <w:left w:val="single" w:sz="4" w:space="0" w:color="auto"/>
              <w:bottom w:val="nil"/>
              <w:right w:val="single" w:sz="4" w:space="0" w:color="auto"/>
            </w:tcBorders>
            <w:shd w:val="clear" w:color="auto" w:fill="auto"/>
            <w:noWrap/>
            <w:vAlign w:val="bottom"/>
            <w:hideMark/>
          </w:tcPr>
          <w:p w:rsidR="006F3514" w:rsidRPr="007A4BA7" w:rsidRDefault="006F3514" w:rsidP="006F3514">
            <w:r w:rsidRPr="007A4BA7">
              <w:t xml:space="preserve">Norma IEEE </w:t>
            </w:r>
            <w:proofErr w:type="spellStart"/>
            <w:r w:rsidRPr="007A4BA7">
              <w:t>Std</w:t>
            </w:r>
            <w:proofErr w:type="spellEnd"/>
            <w:r w:rsidRPr="007A4BA7">
              <w:t xml:space="preserve"> C57.13.  </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nil"/>
              <w:right w:val="single" w:sz="4" w:space="0" w:color="auto"/>
            </w:tcBorders>
            <w:shd w:val="clear" w:color="auto" w:fill="auto"/>
            <w:noWrap/>
            <w:vAlign w:val="bottom"/>
            <w:hideMark/>
          </w:tcPr>
          <w:p w:rsidR="006F3514" w:rsidRPr="007A4BA7" w:rsidRDefault="006F3514" w:rsidP="006F3514"/>
        </w:tc>
      </w:tr>
      <w:tr w:rsidR="006F3514" w:rsidRPr="007A4BA7" w:rsidTr="006F3514">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c>
          <w:tcPr>
            <w:tcW w:w="304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proofErr w:type="spellStart"/>
            <w:r w:rsidRPr="007A4BA7">
              <w:t>ó</w:t>
            </w:r>
            <w:proofErr w:type="spellEnd"/>
            <w:r w:rsidRPr="007A4BA7">
              <w:t xml:space="preserve"> IEC60044 según corresponda</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tc>
      </w:tr>
    </w:tbl>
    <w:p w:rsidR="006F3514" w:rsidRDefault="006F3514" w:rsidP="006F3514"/>
    <w:tbl>
      <w:tblPr>
        <w:tblW w:w="10074" w:type="dxa"/>
        <w:tblInd w:w="96" w:type="dxa"/>
        <w:tblLook w:val="04A0" w:firstRow="1" w:lastRow="0" w:firstColumn="1" w:lastColumn="0" w:noHBand="0" w:noVBand="1"/>
      </w:tblPr>
      <w:tblGrid>
        <w:gridCol w:w="12"/>
        <w:gridCol w:w="509"/>
        <w:gridCol w:w="90"/>
        <w:gridCol w:w="3255"/>
        <w:gridCol w:w="2685"/>
        <w:gridCol w:w="222"/>
        <w:gridCol w:w="102"/>
        <w:gridCol w:w="222"/>
        <w:gridCol w:w="2432"/>
        <w:gridCol w:w="545"/>
      </w:tblGrid>
      <w:tr w:rsidR="000B68CE" w:rsidRPr="007A4BA7" w:rsidTr="000B68CE">
        <w:trPr>
          <w:gridBefore w:val="1"/>
          <w:gridAfter w:val="1"/>
          <w:wBefore w:w="12" w:type="dxa"/>
          <w:wAfter w:w="545" w:type="dxa"/>
          <w:trHeight w:val="240"/>
        </w:trPr>
        <w:tc>
          <w:tcPr>
            <w:tcW w:w="509" w:type="dxa"/>
            <w:tcBorders>
              <w:top w:val="nil"/>
              <w:left w:val="nil"/>
              <w:bottom w:val="nil"/>
              <w:right w:val="nil"/>
            </w:tcBorders>
            <w:shd w:val="clear" w:color="auto" w:fill="auto"/>
            <w:noWrap/>
            <w:vAlign w:val="bottom"/>
            <w:hideMark/>
          </w:tcPr>
          <w:p w:rsidR="000B68CE" w:rsidRPr="007A4BA7" w:rsidRDefault="000B68CE" w:rsidP="00B54AFE"/>
          <w:p w:rsidR="000B68CE" w:rsidRPr="007A4BA7" w:rsidRDefault="000B68CE" w:rsidP="00B54AFE">
            <w:r w:rsidRPr="007A4BA7">
              <w:t>D.</w:t>
            </w:r>
          </w:p>
        </w:tc>
        <w:tc>
          <w:tcPr>
            <w:tcW w:w="6030" w:type="dxa"/>
            <w:gridSpan w:val="3"/>
            <w:tcBorders>
              <w:top w:val="nil"/>
              <w:left w:val="nil"/>
              <w:bottom w:val="nil"/>
              <w:right w:val="nil"/>
            </w:tcBorders>
            <w:shd w:val="clear" w:color="auto" w:fill="auto"/>
            <w:noWrap/>
            <w:vAlign w:val="bottom"/>
            <w:hideMark/>
          </w:tcPr>
          <w:p w:rsidR="000B68CE" w:rsidRPr="007A4BA7" w:rsidRDefault="000B68CE" w:rsidP="00B54AFE">
            <w:r w:rsidRPr="007A4BA7">
              <w:t>CARACTERÍSTICAS DEL TRANSFORMADOR DE CORRIENTE PARA 69 [Kv]</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gridSpan w:val="3"/>
            <w:tcBorders>
              <w:top w:val="nil"/>
              <w:left w:val="nil"/>
              <w:bottom w:val="nil"/>
              <w:right w:val="nil"/>
            </w:tcBorders>
            <w:shd w:val="clear" w:color="auto" w:fill="auto"/>
            <w:noWrap/>
            <w:vAlign w:val="bottom"/>
            <w:hideMark/>
          </w:tcPr>
          <w:p w:rsidR="000B68CE" w:rsidRPr="007A4BA7" w:rsidRDefault="000B68CE" w:rsidP="00B54AFE"/>
        </w:tc>
      </w:tr>
      <w:tr w:rsidR="000B68CE" w:rsidRPr="007A4BA7" w:rsidTr="000B68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2"/>
        </w:trPr>
        <w:tc>
          <w:tcPr>
            <w:tcW w:w="611" w:type="dxa"/>
            <w:gridSpan w:val="3"/>
            <w:shd w:val="clear" w:color="auto" w:fill="auto"/>
            <w:noWrap/>
            <w:vAlign w:val="center"/>
            <w:hideMark/>
          </w:tcPr>
          <w:p w:rsidR="000B68CE" w:rsidRPr="007A4BA7" w:rsidRDefault="000B68CE" w:rsidP="00B54AFE">
            <w:r w:rsidRPr="007A4BA7">
              <w:t>d.1</w:t>
            </w:r>
          </w:p>
        </w:tc>
        <w:tc>
          <w:tcPr>
            <w:tcW w:w="3255" w:type="dxa"/>
            <w:shd w:val="clear" w:color="auto" w:fill="auto"/>
            <w:vAlign w:val="bottom"/>
            <w:hideMark/>
          </w:tcPr>
          <w:p w:rsidR="000B68CE" w:rsidRPr="007A4BA7" w:rsidRDefault="000B68CE" w:rsidP="00B54AFE">
            <w:r w:rsidRPr="007A4BA7">
              <w:t>ESTRUCTURA SOPORTE DE ACERO GALVANIZADO REQUERIDA</w:t>
            </w:r>
          </w:p>
        </w:tc>
        <w:tc>
          <w:tcPr>
            <w:tcW w:w="3009" w:type="dxa"/>
            <w:gridSpan w:val="3"/>
            <w:shd w:val="clear" w:color="auto" w:fill="auto"/>
            <w:vAlign w:val="bottom"/>
            <w:hideMark/>
          </w:tcPr>
          <w:p w:rsidR="000B68CE" w:rsidRPr="007A4BA7" w:rsidRDefault="000B68CE" w:rsidP="00B54AFE">
            <w:r w:rsidRPr="007A4BA7">
              <w:t>SI</w:t>
            </w:r>
          </w:p>
        </w:tc>
        <w:tc>
          <w:tcPr>
            <w:tcW w:w="222" w:type="dxa"/>
            <w:vMerge w:val="restart"/>
            <w:shd w:val="clear" w:color="auto" w:fill="auto"/>
            <w:noWrap/>
            <w:vAlign w:val="bottom"/>
            <w:hideMark/>
          </w:tcPr>
          <w:p w:rsidR="000B68CE" w:rsidRPr="007A4BA7" w:rsidRDefault="000B68CE" w:rsidP="00B54AFE"/>
        </w:tc>
        <w:tc>
          <w:tcPr>
            <w:tcW w:w="2977" w:type="dxa"/>
            <w:gridSpan w:val="2"/>
            <w:shd w:val="clear" w:color="auto" w:fill="auto"/>
            <w:vAlign w:val="bottom"/>
            <w:hideMark/>
          </w:tcPr>
          <w:p w:rsidR="000B68CE" w:rsidRPr="007A4BA7" w:rsidRDefault="000B68CE" w:rsidP="00B54AFE"/>
        </w:tc>
      </w:tr>
      <w:tr w:rsidR="000B68CE" w:rsidRPr="007A4BA7" w:rsidTr="000B68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7"/>
        </w:trPr>
        <w:tc>
          <w:tcPr>
            <w:tcW w:w="611" w:type="dxa"/>
            <w:gridSpan w:val="3"/>
            <w:shd w:val="clear" w:color="auto" w:fill="auto"/>
            <w:noWrap/>
            <w:vAlign w:val="center"/>
            <w:hideMark/>
          </w:tcPr>
          <w:p w:rsidR="000B68CE" w:rsidRPr="007A4BA7" w:rsidRDefault="000B68CE" w:rsidP="00B54AFE">
            <w:r w:rsidRPr="007A4BA7">
              <w:t>d.2</w:t>
            </w:r>
          </w:p>
        </w:tc>
        <w:tc>
          <w:tcPr>
            <w:tcW w:w="3255" w:type="dxa"/>
            <w:shd w:val="clear" w:color="auto" w:fill="auto"/>
            <w:vAlign w:val="bottom"/>
            <w:hideMark/>
          </w:tcPr>
          <w:p w:rsidR="000B68CE" w:rsidRPr="007A4BA7" w:rsidRDefault="000B68CE" w:rsidP="00B54AFE">
            <w:r w:rsidRPr="007A4BA7">
              <w:t>CANTIDAD REQUERIDA</w:t>
            </w:r>
          </w:p>
        </w:tc>
        <w:tc>
          <w:tcPr>
            <w:tcW w:w="3009" w:type="dxa"/>
            <w:gridSpan w:val="3"/>
            <w:shd w:val="clear" w:color="auto" w:fill="auto"/>
            <w:vAlign w:val="bottom"/>
            <w:hideMark/>
          </w:tcPr>
          <w:p w:rsidR="000B68CE" w:rsidRPr="007A4BA7" w:rsidRDefault="000B68CE" w:rsidP="00B54AFE">
            <w:r w:rsidRPr="007A4BA7">
              <w:t>6</w:t>
            </w:r>
          </w:p>
        </w:tc>
        <w:tc>
          <w:tcPr>
            <w:tcW w:w="222" w:type="dxa"/>
            <w:vMerge/>
            <w:shd w:val="clear" w:color="auto" w:fill="auto"/>
            <w:noWrap/>
            <w:vAlign w:val="bottom"/>
            <w:hideMark/>
          </w:tcPr>
          <w:p w:rsidR="000B68CE" w:rsidRPr="007A4BA7" w:rsidRDefault="000B68CE" w:rsidP="00B54AFE"/>
        </w:tc>
        <w:tc>
          <w:tcPr>
            <w:tcW w:w="2977" w:type="dxa"/>
            <w:gridSpan w:val="2"/>
            <w:shd w:val="clear" w:color="auto" w:fill="auto"/>
            <w:vAlign w:val="bottom"/>
            <w:hideMark/>
          </w:tcPr>
          <w:p w:rsidR="000B68CE" w:rsidRPr="007A4BA7" w:rsidRDefault="000B68CE" w:rsidP="00B54AFE"/>
        </w:tc>
      </w:tr>
      <w:tr w:rsidR="000B68CE" w:rsidRPr="007A4BA7" w:rsidTr="000B68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33"/>
        </w:trPr>
        <w:tc>
          <w:tcPr>
            <w:tcW w:w="611" w:type="dxa"/>
            <w:gridSpan w:val="3"/>
            <w:shd w:val="clear" w:color="auto" w:fill="auto"/>
            <w:noWrap/>
            <w:vAlign w:val="center"/>
            <w:hideMark/>
          </w:tcPr>
          <w:p w:rsidR="000B68CE" w:rsidRPr="007A4BA7" w:rsidRDefault="000B68CE" w:rsidP="00B54AFE">
            <w:r w:rsidRPr="007A4BA7">
              <w:t>d.3</w:t>
            </w:r>
          </w:p>
        </w:tc>
        <w:tc>
          <w:tcPr>
            <w:tcW w:w="3255" w:type="dxa"/>
            <w:shd w:val="clear" w:color="auto" w:fill="auto"/>
            <w:vAlign w:val="bottom"/>
            <w:hideMark/>
          </w:tcPr>
          <w:p w:rsidR="000B68CE" w:rsidRPr="007A4BA7" w:rsidRDefault="000B68CE" w:rsidP="00B54AFE">
            <w:r w:rsidRPr="007A4BA7">
              <w:t>SITIO DE INSTALACIÓN</w:t>
            </w:r>
          </w:p>
        </w:tc>
        <w:tc>
          <w:tcPr>
            <w:tcW w:w="3009" w:type="dxa"/>
            <w:gridSpan w:val="3"/>
            <w:shd w:val="clear" w:color="auto" w:fill="auto"/>
            <w:vAlign w:val="bottom"/>
            <w:hideMark/>
          </w:tcPr>
          <w:p w:rsidR="000B68CE" w:rsidRPr="007A4BA7" w:rsidRDefault="000B68CE" w:rsidP="00B54AFE">
            <w:r w:rsidRPr="007A4BA7">
              <w:t>INTEMPERIE</w:t>
            </w:r>
          </w:p>
        </w:tc>
        <w:tc>
          <w:tcPr>
            <w:tcW w:w="222" w:type="dxa"/>
            <w:vMerge/>
            <w:shd w:val="clear" w:color="auto" w:fill="auto"/>
            <w:noWrap/>
            <w:vAlign w:val="bottom"/>
            <w:hideMark/>
          </w:tcPr>
          <w:p w:rsidR="000B68CE" w:rsidRPr="007A4BA7" w:rsidRDefault="000B68CE" w:rsidP="00B54AFE"/>
        </w:tc>
        <w:tc>
          <w:tcPr>
            <w:tcW w:w="2977" w:type="dxa"/>
            <w:gridSpan w:val="2"/>
            <w:shd w:val="clear" w:color="auto" w:fill="auto"/>
            <w:vAlign w:val="bottom"/>
            <w:hideMark/>
          </w:tcPr>
          <w:p w:rsidR="000B68CE" w:rsidRPr="007A4BA7" w:rsidRDefault="000B68CE" w:rsidP="00B54AFE"/>
        </w:tc>
      </w:tr>
      <w:tr w:rsidR="000B68CE" w:rsidRPr="007A4BA7" w:rsidTr="000B68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1"/>
        </w:trPr>
        <w:tc>
          <w:tcPr>
            <w:tcW w:w="611" w:type="dxa"/>
            <w:gridSpan w:val="3"/>
            <w:shd w:val="clear" w:color="auto" w:fill="auto"/>
            <w:noWrap/>
            <w:vAlign w:val="center"/>
            <w:hideMark/>
          </w:tcPr>
          <w:p w:rsidR="000B68CE" w:rsidRPr="007A4BA7" w:rsidRDefault="000B68CE" w:rsidP="00B54AFE">
            <w:r w:rsidRPr="007A4BA7">
              <w:t>d.4</w:t>
            </w:r>
          </w:p>
        </w:tc>
        <w:tc>
          <w:tcPr>
            <w:tcW w:w="3255" w:type="dxa"/>
            <w:shd w:val="clear" w:color="auto" w:fill="auto"/>
            <w:vAlign w:val="bottom"/>
            <w:hideMark/>
          </w:tcPr>
          <w:p w:rsidR="000B68CE" w:rsidRPr="007A4BA7" w:rsidRDefault="000B68CE" w:rsidP="00B54AFE">
            <w:r w:rsidRPr="007A4BA7">
              <w:t>VOLTAJE NOMINAL PRIMARIO (FASE-FASE)</w:t>
            </w:r>
          </w:p>
        </w:tc>
        <w:tc>
          <w:tcPr>
            <w:tcW w:w="3009" w:type="dxa"/>
            <w:gridSpan w:val="3"/>
            <w:shd w:val="clear" w:color="auto" w:fill="auto"/>
            <w:vAlign w:val="bottom"/>
            <w:hideMark/>
          </w:tcPr>
          <w:p w:rsidR="000B68CE" w:rsidRPr="007A4BA7" w:rsidRDefault="000B68CE" w:rsidP="00B54AFE">
            <w:r w:rsidRPr="007A4BA7">
              <w:t>69 kV</w:t>
            </w:r>
          </w:p>
        </w:tc>
        <w:tc>
          <w:tcPr>
            <w:tcW w:w="222" w:type="dxa"/>
            <w:vMerge/>
            <w:shd w:val="clear" w:color="auto" w:fill="auto"/>
            <w:noWrap/>
            <w:vAlign w:val="bottom"/>
            <w:hideMark/>
          </w:tcPr>
          <w:p w:rsidR="000B68CE" w:rsidRPr="007A4BA7" w:rsidRDefault="000B68CE" w:rsidP="00B54AFE"/>
        </w:tc>
        <w:tc>
          <w:tcPr>
            <w:tcW w:w="2977" w:type="dxa"/>
            <w:gridSpan w:val="2"/>
            <w:shd w:val="clear" w:color="auto" w:fill="auto"/>
            <w:vAlign w:val="bottom"/>
            <w:hideMark/>
          </w:tcPr>
          <w:p w:rsidR="000B68CE" w:rsidRPr="007A4BA7" w:rsidRDefault="000B68CE" w:rsidP="00B54AFE"/>
        </w:tc>
      </w:tr>
      <w:tr w:rsidR="000B68CE" w:rsidRPr="007A4BA7" w:rsidTr="000B68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7"/>
        </w:trPr>
        <w:tc>
          <w:tcPr>
            <w:tcW w:w="611" w:type="dxa"/>
            <w:gridSpan w:val="3"/>
            <w:shd w:val="clear" w:color="auto" w:fill="auto"/>
            <w:noWrap/>
            <w:vAlign w:val="center"/>
            <w:hideMark/>
          </w:tcPr>
          <w:p w:rsidR="000B68CE" w:rsidRPr="007A4BA7" w:rsidRDefault="000B68CE" w:rsidP="00B54AFE">
            <w:r w:rsidRPr="007A4BA7">
              <w:t>d.5</w:t>
            </w:r>
          </w:p>
        </w:tc>
        <w:tc>
          <w:tcPr>
            <w:tcW w:w="3255" w:type="dxa"/>
            <w:shd w:val="clear" w:color="auto" w:fill="auto"/>
            <w:vAlign w:val="bottom"/>
            <w:hideMark/>
          </w:tcPr>
          <w:p w:rsidR="000B68CE" w:rsidRPr="007A4BA7" w:rsidRDefault="000B68CE" w:rsidP="00B54AFE">
            <w:r w:rsidRPr="007A4BA7">
              <w:t>CORRIENTE NOMINAL PRIMARIA</w:t>
            </w:r>
          </w:p>
        </w:tc>
        <w:tc>
          <w:tcPr>
            <w:tcW w:w="3009" w:type="dxa"/>
            <w:gridSpan w:val="3"/>
            <w:shd w:val="clear" w:color="auto" w:fill="auto"/>
            <w:vAlign w:val="bottom"/>
            <w:hideMark/>
          </w:tcPr>
          <w:p w:rsidR="000B68CE" w:rsidRPr="007A4BA7" w:rsidRDefault="000B68CE" w:rsidP="00B54AFE">
            <w:r w:rsidRPr="007A4BA7">
              <w:t>1200/600 A</w:t>
            </w:r>
          </w:p>
        </w:tc>
        <w:tc>
          <w:tcPr>
            <w:tcW w:w="222" w:type="dxa"/>
            <w:vMerge/>
            <w:shd w:val="clear" w:color="auto" w:fill="auto"/>
            <w:noWrap/>
            <w:vAlign w:val="bottom"/>
            <w:hideMark/>
          </w:tcPr>
          <w:p w:rsidR="000B68CE" w:rsidRPr="007A4BA7" w:rsidRDefault="000B68CE" w:rsidP="00B54AFE"/>
        </w:tc>
        <w:tc>
          <w:tcPr>
            <w:tcW w:w="2977" w:type="dxa"/>
            <w:gridSpan w:val="2"/>
            <w:shd w:val="clear" w:color="auto" w:fill="auto"/>
            <w:vAlign w:val="bottom"/>
            <w:hideMark/>
          </w:tcPr>
          <w:p w:rsidR="000B68CE" w:rsidRPr="007A4BA7" w:rsidRDefault="000B68CE" w:rsidP="00B54AFE"/>
        </w:tc>
      </w:tr>
      <w:tr w:rsidR="000B68CE" w:rsidRPr="007A4BA7" w:rsidTr="000B68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73"/>
        </w:trPr>
        <w:tc>
          <w:tcPr>
            <w:tcW w:w="611" w:type="dxa"/>
            <w:gridSpan w:val="3"/>
            <w:shd w:val="clear" w:color="auto" w:fill="auto"/>
            <w:noWrap/>
            <w:vAlign w:val="center"/>
            <w:hideMark/>
          </w:tcPr>
          <w:p w:rsidR="000B68CE" w:rsidRPr="007A4BA7" w:rsidRDefault="000B68CE" w:rsidP="00B54AFE">
            <w:r w:rsidRPr="007A4BA7">
              <w:t>d.6</w:t>
            </w:r>
          </w:p>
        </w:tc>
        <w:tc>
          <w:tcPr>
            <w:tcW w:w="3255" w:type="dxa"/>
            <w:shd w:val="clear" w:color="auto" w:fill="auto"/>
            <w:vAlign w:val="bottom"/>
            <w:hideMark/>
          </w:tcPr>
          <w:p w:rsidR="000B68CE" w:rsidRPr="007A4BA7" w:rsidRDefault="000B68CE" w:rsidP="00B54AFE">
            <w:r w:rsidRPr="007A4BA7">
              <w:t>CORRIENTE NOMINAL SECUNDARIA</w:t>
            </w:r>
          </w:p>
        </w:tc>
        <w:tc>
          <w:tcPr>
            <w:tcW w:w="3009" w:type="dxa"/>
            <w:gridSpan w:val="3"/>
            <w:shd w:val="clear" w:color="auto" w:fill="auto"/>
            <w:vAlign w:val="bottom"/>
            <w:hideMark/>
          </w:tcPr>
          <w:p w:rsidR="000B68CE" w:rsidRPr="007A4BA7" w:rsidRDefault="000B68CE" w:rsidP="00B54AFE">
            <w:r w:rsidRPr="007A4BA7">
              <w:t>5 A</w:t>
            </w:r>
          </w:p>
        </w:tc>
        <w:tc>
          <w:tcPr>
            <w:tcW w:w="222" w:type="dxa"/>
            <w:vMerge/>
            <w:shd w:val="clear" w:color="auto" w:fill="auto"/>
            <w:noWrap/>
            <w:vAlign w:val="bottom"/>
            <w:hideMark/>
          </w:tcPr>
          <w:p w:rsidR="000B68CE" w:rsidRPr="007A4BA7" w:rsidRDefault="000B68CE" w:rsidP="00B54AFE"/>
        </w:tc>
        <w:tc>
          <w:tcPr>
            <w:tcW w:w="2977" w:type="dxa"/>
            <w:gridSpan w:val="2"/>
            <w:shd w:val="clear" w:color="auto" w:fill="auto"/>
            <w:vAlign w:val="bottom"/>
            <w:hideMark/>
          </w:tcPr>
          <w:p w:rsidR="000B68CE" w:rsidRPr="007A4BA7" w:rsidRDefault="000B68CE" w:rsidP="00B54AFE"/>
        </w:tc>
      </w:tr>
      <w:tr w:rsidR="000B68CE" w:rsidRPr="007A4BA7" w:rsidTr="000B68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9"/>
        </w:trPr>
        <w:tc>
          <w:tcPr>
            <w:tcW w:w="611" w:type="dxa"/>
            <w:gridSpan w:val="3"/>
            <w:shd w:val="clear" w:color="auto" w:fill="auto"/>
            <w:noWrap/>
            <w:vAlign w:val="center"/>
            <w:hideMark/>
          </w:tcPr>
          <w:p w:rsidR="000B68CE" w:rsidRPr="007A4BA7" w:rsidRDefault="000B68CE" w:rsidP="00B54AFE">
            <w:r w:rsidRPr="007A4BA7">
              <w:t>d.7</w:t>
            </w:r>
          </w:p>
        </w:tc>
        <w:tc>
          <w:tcPr>
            <w:tcW w:w="3255" w:type="dxa"/>
            <w:shd w:val="clear" w:color="auto" w:fill="auto"/>
            <w:vAlign w:val="bottom"/>
            <w:hideMark/>
          </w:tcPr>
          <w:p w:rsidR="000B68CE" w:rsidRPr="007A4BA7" w:rsidRDefault="000B68CE" w:rsidP="00B54AFE">
            <w:r w:rsidRPr="007A4BA7">
              <w:t>CORRIENTE MÁXIMA PERMANENTE</w:t>
            </w:r>
          </w:p>
        </w:tc>
        <w:tc>
          <w:tcPr>
            <w:tcW w:w="3009" w:type="dxa"/>
            <w:gridSpan w:val="3"/>
            <w:shd w:val="clear" w:color="auto" w:fill="auto"/>
            <w:vAlign w:val="bottom"/>
            <w:hideMark/>
          </w:tcPr>
          <w:p w:rsidR="000B68CE" w:rsidRPr="007A4BA7" w:rsidRDefault="000B68CE" w:rsidP="00B54AFE">
            <w:r w:rsidRPr="007A4BA7">
              <w:t>120</w:t>
            </w:r>
          </w:p>
        </w:tc>
        <w:tc>
          <w:tcPr>
            <w:tcW w:w="222" w:type="dxa"/>
            <w:vMerge/>
            <w:shd w:val="clear" w:color="auto" w:fill="auto"/>
            <w:noWrap/>
            <w:vAlign w:val="bottom"/>
            <w:hideMark/>
          </w:tcPr>
          <w:p w:rsidR="000B68CE" w:rsidRPr="007A4BA7" w:rsidRDefault="000B68CE" w:rsidP="00B54AFE"/>
        </w:tc>
        <w:tc>
          <w:tcPr>
            <w:tcW w:w="2977" w:type="dxa"/>
            <w:gridSpan w:val="2"/>
            <w:shd w:val="clear" w:color="auto" w:fill="auto"/>
            <w:vAlign w:val="bottom"/>
            <w:hideMark/>
          </w:tcPr>
          <w:p w:rsidR="000B68CE" w:rsidRPr="007A4BA7" w:rsidRDefault="000B68CE" w:rsidP="00B54AFE"/>
        </w:tc>
      </w:tr>
      <w:tr w:rsidR="000B68CE" w:rsidRPr="007A4BA7" w:rsidTr="000B68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65"/>
        </w:trPr>
        <w:tc>
          <w:tcPr>
            <w:tcW w:w="611" w:type="dxa"/>
            <w:gridSpan w:val="3"/>
            <w:shd w:val="clear" w:color="auto" w:fill="auto"/>
            <w:noWrap/>
            <w:vAlign w:val="center"/>
            <w:hideMark/>
          </w:tcPr>
          <w:p w:rsidR="000B68CE" w:rsidRPr="007A4BA7" w:rsidRDefault="000B68CE" w:rsidP="00B54AFE">
            <w:r w:rsidRPr="007A4BA7">
              <w:t>d.8</w:t>
            </w:r>
          </w:p>
        </w:tc>
        <w:tc>
          <w:tcPr>
            <w:tcW w:w="3255" w:type="dxa"/>
            <w:shd w:val="clear" w:color="auto" w:fill="auto"/>
            <w:vAlign w:val="bottom"/>
            <w:hideMark/>
          </w:tcPr>
          <w:p w:rsidR="000B68CE" w:rsidRPr="007A4BA7" w:rsidRDefault="000B68CE" w:rsidP="00B54AFE">
            <w:r w:rsidRPr="007A4BA7">
              <w:t>CORRIENTE NOMINAL DE CORTA DURACIÓN 3S</w:t>
            </w:r>
          </w:p>
        </w:tc>
        <w:tc>
          <w:tcPr>
            <w:tcW w:w="3009" w:type="dxa"/>
            <w:gridSpan w:val="3"/>
            <w:shd w:val="clear" w:color="auto" w:fill="auto"/>
            <w:vAlign w:val="bottom"/>
            <w:hideMark/>
          </w:tcPr>
          <w:p w:rsidR="000B68CE" w:rsidRPr="007A4BA7" w:rsidRDefault="000B68CE" w:rsidP="00B54AFE">
            <w:r w:rsidRPr="007A4BA7">
              <w:t xml:space="preserve">40 </w:t>
            </w:r>
            <w:proofErr w:type="spellStart"/>
            <w:r w:rsidRPr="007A4BA7">
              <w:t>kA</w:t>
            </w:r>
            <w:proofErr w:type="spellEnd"/>
          </w:p>
        </w:tc>
        <w:tc>
          <w:tcPr>
            <w:tcW w:w="222" w:type="dxa"/>
            <w:vMerge/>
            <w:shd w:val="clear" w:color="auto" w:fill="auto"/>
            <w:noWrap/>
            <w:vAlign w:val="bottom"/>
            <w:hideMark/>
          </w:tcPr>
          <w:p w:rsidR="000B68CE" w:rsidRPr="007A4BA7" w:rsidRDefault="000B68CE" w:rsidP="00B54AFE"/>
        </w:tc>
        <w:tc>
          <w:tcPr>
            <w:tcW w:w="2977" w:type="dxa"/>
            <w:gridSpan w:val="2"/>
            <w:shd w:val="clear" w:color="auto" w:fill="auto"/>
            <w:vAlign w:val="bottom"/>
            <w:hideMark/>
          </w:tcPr>
          <w:p w:rsidR="000B68CE" w:rsidRPr="007A4BA7" w:rsidRDefault="000B68CE" w:rsidP="00B54AFE"/>
        </w:tc>
      </w:tr>
      <w:tr w:rsidR="000B68CE" w:rsidRPr="007A4BA7" w:rsidTr="000B68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5"/>
        </w:trPr>
        <w:tc>
          <w:tcPr>
            <w:tcW w:w="611" w:type="dxa"/>
            <w:gridSpan w:val="3"/>
            <w:shd w:val="clear" w:color="auto" w:fill="auto"/>
            <w:noWrap/>
            <w:vAlign w:val="center"/>
            <w:hideMark/>
          </w:tcPr>
          <w:p w:rsidR="000B68CE" w:rsidRPr="007A4BA7" w:rsidRDefault="000B68CE" w:rsidP="00B54AFE">
            <w:r w:rsidRPr="007A4BA7">
              <w:t>d.9</w:t>
            </w:r>
          </w:p>
        </w:tc>
        <w:tc>
          <w:tcPr>
            <w:tcW w:w="3255" w:type="dxa"/>
            <w:shd w:val="clear" w:color="auto" w:fill="auto"/>
            <w:vAlign w:val="bottom"/>
            <w:hideMark/>
          </w:tcPr>
          <w:p w:rsidR="000B68CE" w:rsidRPr="007A4BA7" w:rsidRDefault="000B68CE" w:rsidP="00B54AFE">
            <w:r w:rsidRPr="007A4BA7">
              <w:t>CORRIENTE DINÁMICA</w:t>
            </w:r>
          </w:p>
        </w:tc>
        <w:tc>
          <w:tcPr>
            <w:tcW w:w="3009" w:type="dxa"/>
            <w:gridSpan w:val="3"/>
            <w:shd w:val="clear" w:color="auto" w:fill="auto"/>
            <w:vAlign w:val="bottom"/>
            <w:hideMark/>
          </w:tcPr>
          <w:p w:rsidR="000B68CE" w:rsidRPr="007A4BA7" w:rsidRDefault="000B68CE" w:rsidP="00B54AFE">
            <w:r w:rsidRPr="007A4BA7">
              <w:t xml:space="preserve">100 </w:t>
            </w:r>
            <w:proofErr w:type="spellStart"/>
            <w:r w:rsidRPr="007A4BA7">
              <w:t>kA</w:t>
            </w:r>
            <w:proofErr w:type="spellEnd"/>
            <w:r w:rsidRPr="007A4BA7">
              <w:t xml:space="preserve"> pico</w:t>
            </w:r>
          </w:p>
        </w:tc>
        <w:tc>
          <w:tcPr>
            <w:tcW w:w="222" w:type="dxa"/>
            <w:vMerge/>
            <w:shd w:val="clear" w:color="auto" w:fill="auto"/>
            <w:noWrap/>
            <w:vAlign w:val="bottom"/>
            <w:hideMark/>
          </w:tcPr>
          <w:p w:rsidR="000B68CE" w:rsidRPr="007A4BA7" w:rsidRDefault="000B68CE" w:rsidP="00B54AFE"/>
        </w:tc>
        <w:tc>
          <w:tcPr>
            <w:tcW w:w="2977" w:type="dxa"/>
            <w:gridSpan w:val="2"/>
            <w:shd w:val="clear" w:color="auto" w:fill="auto"/>
            <w:vAlign w:val="bottom"/>
            <w:hideMark/>
          </w:tcPr>
          <w:p w:rsidR="000B68CE" w:rsidRPr="007A4BA7" w:rsidRDefault="000B68CE" w:rsidP="00B54AFE"/>
        </w:tc>
      </w:tr>
      <w:tr w:rsidR="000B68CE" w:rsidRPr="007A4BA7" w:rsidTr="000B68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1"/>
        </w:trPr>
        <w:tc>
          <w:tcPr>
            <w:tcW w:w="611" w:type="dxa"/>
            <w:gridSpan w:val="3"/>
            <w:shd w:val="clear" w:color="auto" w:fill="auto"/>
            <w:noWrap/>
            <w:vAlign w:val="center"/>
            <w:hideMark/>
          </w:tcPr>
          <w:p w:rsidR="000B68CE" w:rsidRPr="007A4BA7" w:rsidRDefault="000B68CE" w:rsidP="00B54AFE">
            <w:r w:rsidRPr="007A4BA7">
              <w:t>d.10</w:t>
            </w:r>
          </w:p>
        </w:tc>
        <w:tc>
          <w:tcPr>
            <w:tcW w:w="3255" w:type="dxa"/>
            <w:shd w:val="clear" w:color="auto" w:fill="auto"/>
            <w:vAlign w:val="bottom"/>
            <w:hideMark/>
          </w:tcPr>
          <w:p w:rsidR="000B68CE" w:rsidRPr="007A4BA7" w:rsidRDefault="000B68CE" w:rsidP="00B54AFE">
            <w:r w:rsidRPr="007A4BA7">
              <w:t>RIGIDEZ DIELÉCTRICA  A FRECUENCIA INDUSTRIAL</w:t>
            </w:r>
          </w:p>
        </w:tc>
        <w:tc>
          <w:tcPr>
            <w:tcW w:w="3009" w:type="dxa"/>
            <w:gridSpan w:val="3"/>
            <w:shd w:val="clear" w:color="auto" w:fill="auto"/>
            <w:vAlign w:val="bottom"/>
            <w:hideMark/>
          </w:tcPr>
          <w:p w:rsidR="000B68CE" w:rsidRPr="007A4BA7" w:rsidRDefault="000B68CE" w:rsidP="00B54AFE">
            <w:r w:rsidRPr="007A4BA7">
              <w:t xml:space="preserve">140 kV, </w:t>
            </w:r>
            <w:proofErr w:type="spellStart"/>
            <w:r w:rsidRPr="007A4BA7">
              <w:t>rms</w:t>
            </w:r>
            <w:proofErr w:type="spellEnd"/>
          </w:p>
        </w:tc>
        <w:tc>
          <w:tcPr>
            <w:tcW w:w="222" w:type="dxa"/>
            <w:vMerge/>
            <w:shd w:val="clear" w:color="auto" w:fill="auto"/>
            <w:noWrap/>
            <w:vAlign w:val="bottom"/>
            <w:hideMark/>
          </w:tcPr>
          <w:p w:rsidR="000B68CE" w:rsidRPr="007A4BA7" w:rsidRDefault="000B68CE" w:rsidP="00B54AFE"/>
        </w:tc>
        <w:tc>
          <w:tcPr>
            <w:tcW w:w="2977" w:type="dxa"/>
            <w:gridSpan w:val="2"/>
            <w:shd w:val="clear" w:color="auto" w:fill="auto"/>
            <w:vAlign w:val="bottom"/>
            <w:hideMark/>
          </w:tcPr>
          <w:p w:rsidR="000B68CE" w:rsidRPr="007A4BA7" w:rsidRDefault="000B68CE" w:rsidP="00B54AFE"/>
        </w:tc>
      </w:tr>
      <w:tr w:rsidR="000B68CE" w:rsidRPr="007A4BA7" w:rsidTr="000B68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77"/>
        </w:trPr>
        <w:tc>
          <w:tcPr>
            <w:tcW w:w="611" w:type="dxa"/>
            <w:gridSpan w:val="3"/>
            <w:shd w:val="clear" w:color="auto" w:fill="auto"/>
            <w:noWrap/>
            <w:vAlign w:val="center"/>
            <w:hideMark/>
          </w:tcPr>
          <w:p w:rsidR="000B68CE" w:rsidRPr="007A4BA7" w:rsidRDefault="000B68CE" w:rsidP="00B54AFE">
            <w:r w:rsidRPr="007A4BA7">
              <w:t>d.11</w:t>
            </w:r>
          </w:p>
        </w:tc>
        <w:tc>
          <w:tcPr>
            <w:tcW w:w="3255" w:type="dxa"/>
            <w:shd w:val="clear" w:color="auto" w:fill="auto"/>
            <w:vAlign w:val="bottom"/>
            <w:hideMark/>
          </w:tcPr>
          <w:p w:rsidR="000B68CE" w:rsidRPr="007A4BA7" w:rsidRDefault="000B68CE" w:rsidP="00B54AFE">
            <w:r w:rsidRPr="007A4BA7">
              <w:t>RIGIDEZ DIELÉCTRICA A ONDA DE IMPULSO</w:t>
            </w:r>
          </w:p>
        </w:tc>
        <w:tc>
          <w:tcPr>
            <w:tcW w:w="3009" w:type="dxa"/>
            <w:gridSpan w:val="3"/>
            <w:shd w:val="clear" w:color="auto" w:fill="auto"/>
            <w:vAlign w:val="bottom"/>
            <w:hideMark/>
          </w:tcPr>
          <w:p w:rsidR="000B68CE" w:rsidRPr="007A4BA7" w:rsidRDefault="000B68CE" w:rsidP="00B54AFE">
            <w:r w:rsidRPr="007A4BA7">
              <w:t xml:space="preserve">325 kV, </w:t>
            </w:r>
            <w:proofErr w:type="spellStart"/>
            <w:r w:rsidRPr="007A4BA7">
              <w:t>rms</w:t>
            </w:r>
            <w:proofErr w:type="spellEnd"/>
          </w:p>
        </w:tc>
        <w:tc>
          <w:tcPr>
            <w:tcW w:w="222" w:type="dxa"/>
            <w:vMerge/>
            <w:shd w:val="clear" w:color="auto" w:fill="auto"/>
            <w:noWrap/>
            <w:vAlign w:val="bottom"/>
            <w:hideMark/>
          </w:tcPr>
          <w:p w:rsidR="000B68CE" w:rsidRPr="007A4BA7" w:rsidRDefault="000B68CE" w:rsidP="00B54AFE"/>
        </w:tc>
        <w:tc>
          <w:tcPr>
            <w:tcW w:w="2977" w:type="dxa"/>
            <w:gridSpan w:val="2"/>
            <w:shd w:val="clear" w:color="auto" w:fill="auto"/>
            <w:vAlign w:val="bottom"/>
            <w:hideMark/>
          </w:tcPr>
          <w:p w:rsidR="000B68CE" w:rsidRPr="007A4BA7" w:rsidRDefault="000B68CE" w:rsidP="00B54AFE"/>
        </w:tc>
      </w:tr>
      <w:tr w:rsidR="000B68CE" w:rsidRPr="007A4BA7" w:rsidTr="000B68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3"/>
        </w:trPr>
        <w:tc>
          <w:tcPr>
            <w:tcW w:w="611" w:type="dxa"/>
            <w:gridSpan w:val="3"/>
            <w:shd w:val="clear" w:color="auto" w:fill="auto"/>
            <w:noWrap/>
            <w:vAlign w:val="center"/>
            <w:hideMark/>
          </w:tcPr>
          <w:p w:rsidR="000B68CE" w:rsidRPr="007A4BA7" w:rsidRDefault="000B68CE" w:rsidP="00B54AFE">
            <w:r w:rsidRPr="007A4BA7">
              <w:t>d.12</w:t>
            </w:r>
          </w:p>
        </w:tc>
        <w:tc>
          <w:tcPr>
            <w:tcW w:w="3255" w:type="dxa"/>
            <w:shd w:val="clear" w:color="auto" w:fill="auto"/>
            <w:vAlign w:val="bottom"/>
            <w:hideMark/>
          </w:tcPr>
          <w:p w:rsidR="000B68CE" w:rsidRPr="007A4BA7" w:rsidRDefault="000B68CE" w:rsidP="00B54AFE">
            <w:r w:rsidRPr="007A4BA7">
              <w:t>RELACIÓN DE TRANSFORMACIÓN PROTECCIÓN Y MEDIDA MR</w:t>
            </w:r>
          </w:p>
        </w:tc>
        <w:tc>
          <w:tcPr>
            <w:tcW w:w="3009" w:type="dxa"/>
            <w:gridSpan w:val="3"/>
            <w:shd w:val="clear" w:color="auto" w:fill="auto"/>
            <w:vAlign w:val="center"/>
            <w:hideMark/>
          </w:tcPr>
          <w:p w:rsidR="000B68CE" w:rsidRPr="007A4BA7" w:rsidRDefault="000B68CE" w:rsidP="00B54AFE">
            <w:r w:rsidRPr="007A4BA7">
              <w:t>1200/600 : 5 A</w:t>
            </w:r>
          </w:p>
        </w:tc>
        <w:tc>
          <w:tcPr>
            <w:tcW w:w="222" w:type="dxa"/>
            <w:vMerge/>
            <w:shd w:val="clear" w:color="auto" w:fill="auto"/>
            <w:noWrap/>
            <w:vAlign w:val="bottom"/>
            <w:hideMark/>
          </w:tcPr>
          <w:p w:rsidR="000B68CE" w:rsidRPr="007A4BA7" w:rsidRDefault="000B68CE" w:rsidP="00B54AFE"/>
        </w:tc>
        <w:tc>
          <w:tcPr>
            <w:tcW w:w="2977" w:type="dxa"/>
            <w:gridSpan w:val="2"/>
            <w:shd w:val="clear" w:color="auto" w:fill="auto"/>
            <w:vAlign w:val="bottom"/>
            <w:hideMark/>
          </w:tcPr>
          <w:p w:rsidR="000B68CE" w:rsidRPr="007A4BA7" w:rsidRDefault="000B68CE" w:rsidP="00B54AFE">
            <w:r w:rsidRPr="007A4BA7">
              <w:t> </w:t>
            </w:r>
          </w:p>
        </w:tc>
      </w:tr>
      <w:tr w:rsidR="000B68CE" w:rsidRPr="007A4BA7" w:rsidTr="000B68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1"/>
        </w:trPr>
        <w:tc>
          <w:tcPr>
            <w:tcW w:w="611" w:type="dxa"/>
            <w:gridSpan w:val="3"/>
            <w:shd w:val="clear" w:color="auto" w:fill="auto"/>
            <w:noWrap/>
            <w:vAlign w:val="center"/>
            <w:hideMark/>
          </w:tcPr>
          <w:p w:rsidR="000B68CE" w:rsidRPr="007A4BA7" w:rsidRDefault="000B68CE" w:rsidP="00B54AFE">
            <w:r w:rsidRPr="007A4BA7">
              <w:t>d.13</w:t>
            </w:r>
          </w:p>
        </w:tc>
        <w:tc>
          <w:tcPr>
            <w:tcW w:w="3255" w:type="dxa"/>
            <w:shd w:val="clear" w:color="auto" w:fill="auto"/>
            <w:vAlign w:val="bottom"/>
            <w:hideMark/>
          </w:tcPr>
          <w:p w:rsidR="000B68CE" w:rsidRPr="007A4BA7" w:rsidRDefault="000B68CE" w:rsidP="00B54AFE">
            <w:r w:rsidRPr="007A4BA7">
              <w:t>A) DEVANADO SECUNDARIO NO. 1 PRECISIÓN/CARGA (BURDEN)</w:t>
            </w:r>
          </w:p>
        </w:tc>
        <w:tc>
          <w:tcPr>
            <w:tcW w:w="3009" w:type="dxa"/>
            <w:gridSpan w:val="3"/>
            <w:shd w:val="clear" w:color="auto" w:fill="auto"/>
            <w:vAlign w:val="center"/>
            <w:hideMark/>
          </w:tcPr>
          <w:p w:rsidR="000B68CE" w:rsidRPr="007A4BA7" w:rsidRDefault="000B68CE" w:rsidP="00B54AFE">
            <w:r w:rsidRPr="007A4BA7">
              <w:t xml:space="preserve">C100/ 25 VA ANSI </w:t>
            </w:r>
            <w:proofErr w:type="spellStart"/>
            <w:r w:rsidRPr="007A4BA7">
              <w:t>ó</w:t>
            </w:r>
            <w:proofErr w:type="spellEnd"/>
            <w:r w:rsidRPr="007A4BA7">
              <w:t xml:space="preserve"> 5P10, 15 VA IEC</w:t>
            </w:r>
          </w:p>
        </w:tc>
        <w:tc>
          <w:tcPr>
            <w:tcW w:w="222" w:type="dxa"/>
            <w:vMerge/>
            <w:shd w:val="clear" w:color="auto" w:fill="auto"/>
            <w:noWrap/>
            <w:vAlign w:val="bottom"/>
            <w:hideMark/>
          </w:tcPr>
          <w:p w:rsidR="000B68CE" w:rsidRPr="007A4BA7" w:rsidRDefault="000B68CE" w:rsidP="00B54AFE"/>
        </w:tc>
        <w:tc>
          <w:tcPr>
            <w:tcW w:w="2977" w:type="dxa"/>
            <w:gridSpan w:val="2"/>
            <w:shd w:val="clear" w:color="auto" w:fill="auto"/>
            <w:vAlign w:val="bottom"/>
            <w:hideMark/>
          </w:tcPr>
          <w:p w:rsidR="000B68CE" w:rsidRPr="007A4BA7" w:rsidRDefault="000B68CE" w:rsidP="00B54AFE">
            <w:r w:rsidRPr="007A4BA7">
              <w:t> </w:t>
            </w:r>
          </w:p>
        </w:tc>
      </w:tr>
      <w:tr w:rsidR="000B68CE" w:rsidRPr="007A4BA7" w:rsidTr="000B68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21"/>
        </w:trPr>
        <w:tc>
          <w:tcPr>
            <w:tcW w:w="611" w:type="dxa"/>
            <w:gridSpan w:val="3"/>
            <w:shd w:val="clear" w:color="auto" w:fill="auto"/>
            <w:noWrap/>
            <w:vAlign w:val="bottom"/>
            <w:hideMark/>
          </w:tcPr>
          <w:p w:rsidR="000B68CE" w:rsidRPr="007A4BA7" w:rsidRDefault="000B68CE" w:rsidP="00B54AFE">
            <w:r w:rsidRPr="007A4BA7">
              <w:t>d.14</w:t>
            </w:r>
          </w:p>
        </w:tc>
        <w:tc>
          <w:tcPr>
            <w:tcW w:w="3255" w:type="dxa"/>
            <w:shd w:val="clear" w:color="auto" w:fill="auto"/>
            <w:vAlign w:val="bottom"/>
            <w:hideMark/>
          </w:tcPr>
          <w:p w:rsidR="000B68CE" w:rsidRPr="007A4BA7" w:rsidRDefault="000B68CE" w:rsidP="00B54AFE">
            <w:r w:rsidRPr="007A4BA7">
              <w:t>B) DEVANADO SECUNDARIO NO. 2 PRECISIÓN/CARGA (BURDEN)</w:t>
            </w:r>
          </w:p>
        </w:tc>
        <w:tc>
          <w:tcPr>
            <w:tcW w:w="3009" w:type="dxa"/>
            <w:gridSpan w:val="3"/>
            <w:shd w:val="clear" w:color="auto" w:fill="auto"/>
            <w:vAlign w:val="center"/>
            <w:hideMark/>
          </w:tcPr>
          <w:p w:rsidR="000B68CE" w:rsidRPr="007A4BA7" w:rsidRDefault="000B68CE" w:rsidP="00B54AFE">
            <w:r w:rsidRPr="007A4BA7">
              <w:t xml:space="preserve">C100/ 25 VA ANSI </w:t>
            </w:r>
            <w:proofErr w:type="spellStart"/>
            <w:r w:rsidRPr="007A4BA7">
              <w:t>ó</w:t>
            </w:r>
            <w:proofErr w:type="spellEnd"/>
            <w:r w:rsidRPr="007A4BA7">
              <w:t xml:space="preserve"> 5P10, 15 VA IEC</w:t>
            </w:r>
          </w:p>
        </w:tc>
        <w:tc>
          <w:tcPr>
            <w:tcW w:w="222" w:type="dxa"/>
            <w:vMerge/>
            <w:shd w:val="clear" w:color="auto" w:fill="auto"/>
            <w:noWrap/>
            <w:vAlign w:val="bottom"/>
            <w:hideMark/>
          </w:tcPr>
          <w:p w:rsidR="000B68CE" w:rsidRPr="007A4BA7" w:rsidRDefault="000B68CE" w:rsidP="00B54AFE"/>
        </w:tc>
        <w:tc>
          <w:tcPr>
            <w:tcW w:w="2977" w:type="dxa"/>
            <w:gridSpan w:val="2"/>
            <w:shd w:val="clear" w:color="auto" w:fill="auto"/>
            <w:vAlign w:val="bottom"/>
            <w:hideMark/>
          </w:tcPr>
          <w:p w:rsidR="000B68CE" w:rsidRPr="007A4BA7" w:rsidRDefault="000B68CE" w:rsidP="00B54AFE">
            <w:r w:rsidRPr="007A4BA7">
              <w:t> </w:t>
            </w:r>
          </w:p>
        </w:tc>
      </w:tr>
      <w:tr w:rsidR="000B68CE" w:rsidRPr="007A4BA7" w:rsidTr="000B68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4"/>
        </w:trPr>
        <w:tc>
          <w:tcPr>
            <w:tcW w:w="611" w:type="dxa"/>
            <w:gridSpan w:val="3"/>
            <w:shd w:val="clear" w:color="auto" w:fill="auto"/>
            <w:noWrap/>
            <w:vAlign w:val="bottom"/>
            <w:hideMark/>
          </w:tcPr>
          <w:p w:rsidR="000B68CE" w:rsidRPr="007A4BA7" w:rsidRDefault="000B68CE" w:rsidP="00B54AFE">
            <w:r w:rsidRPr="007A4BA7">
              <w:lastRenderedPageBreak/>
              <w:t>d.15</w:t>
            </w:r>
          </w:p>
        </w:tc>
        <w:tc>
          <w:tcPr>
            <w:tcW w:w="3255" w:type="dxa"/>
            <w:shd w:val="clear" w:color="auto" w:fill="auto"/>
            <w:vAlign w:val="bottom"/>
            <w:hideMark/>
          </w:tcPr>
          <w:p w:rsidR="000B68CE" w:rsidRPr="007A4BA7" w:rsidRDefault="000B68CE" w:rsidP="00B54AFE">
            <w:r w:rsidRPr="007A4BA7">
              <w:t>C) DEVANADO SECUNDARIO NO. 3 PRECISIÓN/CARGA (BURDEN)</w:t>
            </w:r>
          </w:p>
        </w:tc>
        <w:tc>
          <w:tcPr>
            <w:tcW w:w="3009" w:type="dxa"/>
            <w:gridSpan w:val="3"/>
            <w:shd w:val="clear" w:color="auto" w:fill="auto"/>
            <w:vAlign w:val="bottom"/>
            <w:hideMark/>
          </w:tcPr>
          <w:p w:rsidR="000B68CE" w:rsidRPr="007A4BA7" w:rsidRDefault="000B68CE" w:rsidP="00B54AFE">
            <w:r w:rsidRPr="007A4BA7">
              <w:t xml:space="preserve">0,3B0,9 /  22,5 VA ANSI </w:t>
            </w:r>
            <w:proofErr w:type="spellStart"/>
            <w:r w:rsidRPr="007A4BA7">
              <w:t>ó</w:t>
            </w:r>
            <w:proofErr w:type="spellEnd"/>
            <w:r w:rsidRPr="007A4BA7">
              <w:t xml:space="preserve"> 0,2 IEC 15VA</w:t>
            </w:r>
          </w:p>
        </w:tc>
        <w:tc>
          <w:tcPr>
            <w:tcW w:w="222" w:type="dxa"/>
            <w:vMerge/>
            <w:shd w:val="clear" w:color="auto" w:fill="auto"/>
            <w:noWrap/>
            <w:vAlign w:val="bottom"/>
            <w:hideMark/>
          </w:tcPr>
          <w:p w:rsidR="000B68CE" w:rsidRPr="007A4BA7" w:rsidRDefault="000B68CE" w:rsidP="00B54AFE"/>
        </w:tc>
        <w:tc>
          <w:tcPr>
            <w:tcW w:w="2977" w:type="dxa"/>
            <w:gridSpan w:val="2"/>
            <w:shd w:val="clear" w:color="auto" w:fill="auto"/>
            <w:vAlign w:val="bottom"/>
            <w:hideMark/>
          </w:tcPr>
          <w:p w:rsidR="000B68CE" w:rsidRPr="007A4BA7" w:rsidRDefault="000B68CE" w:rsidP="00B54AFE">
            <w:r w:rsidRPr="007A4BA7">
              <w:t> </w:t>
            </w:r>
          </w:p>
        </w:tc>
      </w:tr>
      <w:tr w:rsidR="000B68CE" w:rsidRPr="007A4BA7" w:rsidTr="000B68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4"/>
        </w:trPr>
        <w:tc>
          <w:tcPr>
            <w:tcW w:w="611" w:type="dxa"/>
            <w:gridSpan w:val="3"/>
            <w:shd w:val="clear" w:color="auto" w:fill="auto"/>
            <w:noWrap/>
            <w:vAlign w:val="bottom"/>
            <w:hideMark/>
          </w:tcPr>
          <w:p w:rsidR="000B68CE" w:rsidRPr="007A4BA7" w:rsidRDefault="000B68CE" w:rsidP="00B54AFE">
            <w:r w:rsidRPr="007A4BA7">
              <w:t>D.16</w:t>
            </w:r>
          </w:p>
        </w:tc>
        <w:tc>
          <w:tcPr>
            <w:tcW w:w="3255" w:type="dxa"/>
            <w:shd w:val="clear" w:color="auto" w:fill="auto"/>
            <w:vAlign w:val="bottom"/>
            <w:hideMark/>
          </w:tcPr>
          <w:p w:rsidR="000B68CE" w:rsidRPr="007A4BA7" w:rsidRDefault="000B68CE" w:rsidP="00B54AFE">
            <w:r w:rsidRPr="007A4BA7">
              <w:t>CONECTORES TERMINALES DE LÍNEA PARA CABLE ACAR 300-600</w:t>
            </w:r>
          </w:p>
        </w:tc>
        <w:tc>
          <w:tcPr>
            <w:tcW w:w="3009" w:type="dxa"/>
            <w:gridSpan w:val="3"/>
            <w:shd w:val="clear" w:color="auto" w:fill="auto"/>
            <w:vAlign w:val="bottom"/>
            <w:hideMark/>
          </w:tcPr>
          <w:p w:rsidR="000B68CE" w:rsidRPr="007A4BA7" w:rsidRDefault="000B68CE" w:rsidP="00B54AFE">
            <w:r w:rsidRPr="007A4BA7">
              <w:t>SI, INDICAR TIPO DE CONECTOR</w:t>
            </w:r>
          </w:p>
        </w:tc>
        <w:tc>
          <w:tcPr>
            <w:tcW w:w="222" w:type="dxa"/>
            <w:shd w:val="clear" w:color="auto" w:fill="auto"/>
            <w:noWrap/>
            <w:vAlign w:val="bottom"/>
            <w:hideMark/>
          </w:tcPr>
          <w:p w:rsidR="000B68CE" w:rsidRPr="007A4BA7" w:rsidRDefault="000B68CE" w:rsidP="00B54AFE"/>
        </w:tc>
        <w:tc>
          <w:tcPr>
            <w:tcW w:w="2977" w:type="dxa"/>
            <w:gridSpan w:val="2"/>
            <w:shd w:val="clear" w:color="auto" w:fill="auto"/>
            <w:vAlign w:val="bottom"/>
            <w:hideMark/>
          </w:tcPr>
          <w:p w:rsidR="000B68CE" w:rsidRPr="007A4BA7" w:rsidRDefault="000B68CE" w:rsidP="00B54AFE"/>
        </w:tc>
      </w:tr>
    </w:tbl>
    <w:p w:rsidR="006F3514" w:rsidRDefault="006F3514" w:rsidP="006F3514"/>
    <w:p w:rsidR="006872E9" w:rsidRDefault="006872E9" w:rsidP="000B68CE"/>
    <w:p w:rsidR="000B68CE" w:rsidRPr="007A4BA7" w:rsidRDefault="000B68CE" w:rsidP="000B68CE">
      <w:r w:rsidRPr="007A4BA7">
        <w:t>ITEM 2.    TRANSFORMADOR DE POTENCIAL INDUCTIVO</w:t>
      </w:r>
    </w:p>
    <w:p w:rsidR="000B68CE" w:rsidRDefault="000B68CE" w:rsidP="006F3514"/>
    <w:tbl>
      <w:tblPr>
        <w:tblW w:w="9517" w:type="dxa"/>
        <w:tblInd w:w="108" w:type="dxa"/>
        <w:tblLook w:val="04A0" w:firstRow="1" w:lastRow="0" w:firstColumn="1" w:lastColumn="0" w:noHBand="0" w:noVBand="1"/>
      </w:tblPr>
      <w:tblGrid>
        <w:gridCol w:w="566"/>
        <w:gridCol w:w="3040"/>
        <w:gridCol w:w="222"/>
        <w:gridCol w:w="2768"/>
        <w:gridCol w:w="222"/>
        <w:gridCol w:w="2756"/>
      </w:tblGrid>
      <w:tr w:rsidR="000B68CE" w:rsidRPr="007A4BA7" w:rsidTr="00B54AFE">
        <w:trPr>
          <w:trHeight w:val="500"/>
        </w:trPr>
        <w:tc>
          <w:tcPr>
            <w:tcW w:w="509" w:type="dxa"/>
            <w:tcBorders>
              <w:top w:val="nil"/>
              <w:left w:val="nil"/>
              <w:bottom w:val="nil"/>
              <w:right w:val="nil"/>
            </w:tcBorders>
            <w:shd w:val="clear" w:color="auto" w:fill="auto"/>
            <w:noWrap/>
            <w:vAlign w:val="bottom"/>
            <w:hideMark/>
          </w:tcPr>
          <w:p w:rsidR="000B68CE" w:rsidRPr="007A4BA7" w:rsidRDefault="000B68CE" w:rsidP="00B54AFE">
            <w:r w:rsidRPr="007A4BA7">
              <w:t>A.</w:t>
            </w:r>
          </w:p>
        </w:tc>
        <w:tc>
          <w:tcPr>
            <w:tcW w:w="3040" w:type="dxa"/>
            <w:tcBorders>
              <w:top w:val="nil"/>
              <w:left w:val="nil"/>
              <w:bottom w:val="nil"/>
              <w:right w:val="nil"/>
            </w:tcBorders>
            <w:shd w:val="clear" w:color="auto" w:fill="auto"/>
            <w:noWrap/>
            <w:vAlign w:val="bottom"/>
            <w:hideMark/>
          </w:tcPr>
          <w:p w:rsidR="000B68CE" w:rsidRPr="007A4BA7" w:rsidRDefault="000B68CE" w:rsidP="00B54AFE">
            <w:r w:rsidRPr="007A4BA7">
              <w:t xml:space="preserve">MARCA                                                                                  </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nil"/>
              <w:bottom w:val="nil"/>
              <w:right w:val="nil"/>
            </w:tcBorders>
            <w:shd w:val="clear" w:color="auto" w:fill="auto"/>
            <w:noWrap/>
            <w:vAlign w:val="bottom"/>
            <w:hideMark/>
          </w:tcPr>
          <w:p w:rsidR="000B68CE" w:rsidRPr="007A4BA7" w:rsidRDefault="000B68CE" w:rsidP="00B54AFE">
            <w:r w:rsidRPr="007A4BA7">
              <w:t xml:space="preserve">                     CNEL SUC</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nil"/>
              <w:bottom w:val="nil"/>
              <w:right w:val="nil"/>
            </w:tcBorders>
            <w:shd w:val="clear" w:color="auto" w:fill="auto"/>
            <w:noWrap/>
            <w:vAlign w:val="bottom"/>
            <w:hideMark/>
          </w:tcPr>
          <w:p w:rsidR="000B68CE" w:rsidRPr="007A4BA7" w:rsidRDefault="000B68CE" w:rsidP="00B54AFE">
            <w:r w:rsidRPr="007A4BA7">
              <w:t xml:space="preserve">               OFERENTE</w:t>
            </w:r>
          </w:p>
        </w:tc>
      </w:tr>
      <w:tr w:rsidR="000B68CE" w:rsidRPr="007A4BA7" w:rsidTr="00B54AFE">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a.</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MARCA</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nil"/>
              <w:left w:val="nil"/>
              <w:bottom w:val="nil"/>
              <w:right w:val="nil"/>
            </w:tcBorders>
            <w:shd w:val="clear" w:color="auto" w:fill="auto"/>
            <w:noWrap/>
            <w:vAlign w:val="bottom"/>
            <w:hideMark/>
          </w:tcPr>
          <w:p w:rsidR="000B68CE" w:rsidRPr="007A4BA7" w:rsidRDefault="000B68CE" w:rsidP="00B54AFE"/>
        </w:tc>
        <w:tc>
          <w:tcPr>
            <w:tcW w:w="3040" w:type="dxa"/>
            <w:tcBorders>
              <w:top w:val="nil"/>
              <w:left w:val="nil"/>
              <w:bottom w:val="nil"/>
              <w:right w:val="nil"/>
            </w:tcBorders>
            <w:shd w:val="clear" w:color="auto" w:fill="auto"/>
            <w:noWrap/>
            <w:vAlign w:val="bottom"/>
            <w:hideMark/>
          </w:tcPr>
          <w:p w:rsidR="000B68CE" w:rsidRPr="007A4BA7" w:rsidRDefault="000B68CE" w:rsidP="00B54AFE"/>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nil"/>
              <w:bottom w:val="nil"/>
              <w:right w:val="nil"/>
            </w:tcBorders>
            <w:shd w:val="clear" w:color="auto" w:fill="auto"/>
            <w:noWrap/>
            <w:vAlign w:val="bottom"/>
            <w:hideMark/>
          </w:tcPr>
          <w:p w:rsidR="000B68CE" w:rsidRPr="007A4BA7" w:rsidRDefault="000B68CE" w:rsidP="00B54AFE"/>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nil"/>
              <w:bottom w:val="nil"/>
              <w:right w:val="nil"/>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nil"/>
              <w:left w:val="nil"/>
              <w:bottom w:val="nil"/>
              <w:right w:val="nil"/>
            </w:tcBorders>
            <w:shd w:val="clear" w:color="auto" w:fill="auto"/>
            <w:noWrap/>
            <w:vAlign w:val="bottom"/>
            <w:hideMark/>
          </w:tcPr>
          <w:p w:rsidR="000B68CE" w:rsidRPr="007A4BA7" w:rsidRDefault="000B68CE" w:rsidP="00B54AFE">
            <w:r w:rsidRPr="007A4BA7">
              <w:t>B.</w:t>
            </w:r>
          </w:p>
        </w:tc>
        <w:tc>
          <w:tcPr>
            <w:tcW w:w="3040" w:type="dxa"/>
            <w:tcBorders>
              <w:top w:val="nil"/>
              <w:left w:val="nil"/>
              <w:bottom w:val="nil"/>
              <w:right w:val="nil"/>
            </w:tcBorders>
            <w:shd w:val="clear" w:color="auto" w:fill="auto"/>
            <w:noWrap/>
            <w:vAlign w:val="bottom"/>
            <w:hideMark/>
          </w:tcPr>
          <w:p w:rsidR="000B68CE" w:rsidRPr="007A4BA7" w:rsidRDefault="000B68CE" w:rsidP="00B54AFE">
            <w:r w:rsidRPr="007A4BA7">
              <w:t>DATOS DEL SUMINISTRO</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nil"/>
              <w:bottom w:val="nil"/>
              <w:right w:val="nil"/>
            </w:tcBorders>
            <w:shd w:val="clear" w:color="auto" w:fill="auto"/>
            <w:noWrap/>
            <w:vAlign w:val="bottom"/>
            <w:hideMark/>
          </w:tcPr>
          <w:p w:rsidR="000B68CE" w:rsidRPr="007A4BA7" w:rsidRDefault="000B68CE" w:rsidP="00B54AFE"/>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nil"/>
              <w:bottom w:val="nil"/>
              <w:right w:val="nil"/>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b.1</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FABRICANTE</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b.2</w:t>
            </w:r>
          </w:p>
        </w:tc>
        <w:tc>
          <w:tcPr>
            <w:tcW w:w="3040" w:type="dxa"/>
            <w:tcBorders>
              <w:top w:val="nil"/>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PROCEDENCIA</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b.3</w:t>
            </w:r>
          </w:p>
        </w:tc>
        <w:tc>
          <w:tcPr>
            <w:tcW w:w="3040" w:type="dxa"/>
            <w:tcBorders>
              <w:top w:val="nil"/>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 xml:space="preserve">CANTIDAD </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DIECIOCHO</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b.4</w:t>
            </w:r>
          </w:p>
        </w:tc>
        <w:tc>
          <w:tcPr>
            <w:tcW w:w="3040" w:type="dxa"/>
            <w:tcBorders>
              <w:top w:val="nil"/>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TIPO</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TRANSFORMADOR DE POTENCIAL MONOFÁSICO INDUCTIVO</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b.5</w:t>
            </w:r>
          </w:p>
        </w:tc>
        <w:tc>
          <w:tcPr>
            <w:tcW w:w="3040" w:type="dxa"/>
            <w:tcBorders>
              <w:top w:val="nil"/>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MODELO</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INDICAR CATÁLOGO y MODELO OFERTADO</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b.6</w:t>
            </w:r>
          </w:p>
        </w:tc>
        <w:tc>
          <w:tcPr>
            <w:tcW w:w="3040" w:type="dxa"/>
            <w:tcBorders>
              <w:top w:val="nil"/>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AÑO DE FABRICACIÓN</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2014</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b.7</w:t>
            </w:r>
          </w:p>
        </w:tc>
        <w:tc>
          <w:tcPr>
            <w:tcW w:w="3040" w:type="dxa"/>
            <w:tcBorders>
              <w:top w:val="nil"/>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INSTALACIÓN</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INTEMPERIE</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r>
      <w:tr w:rsidR="000B68CE" w:rsidRPr="007A4BA7" w:rsidTr="00B54AFE">
        <w:trPr>
          <w:trHeight w:val="283"/>
        </w:trPr>
        <w:tc>
          <w:tcPr>
            <w:tcW w:w="509" w:type="dxa"/>
            <w:tcBorders>
              <w:top w:val="nil"/>
              <w:left w:val="nil"/>
              <w:bottom w:val="nil"/>
              <w:right w:val="nil"/>
            </w:tcBorders>
            <w:shd w:val="clear" w:color="auto" w:fill="auto"/>
            <w:noWrap/>
            <w:vAlign w:val="bottom"/>
            <w:hideMark/>
          </w:tcPr>
          <w:p w:rsidR="000B68CE" w:rsidRPr="007A4BA7" w:rsidRDefault="000B68CE" w:rsidP="00B54AFE"/>
        </w:tc>
        <w:tc>
          <w:tcPr>
            <w:tcW w:w="3040" w:type="dxa"/>
            <w:tcBorders>
              <w:top w:val="nil"/>
              <w:left w:val="nil"/>
              <w:bottom w:val="nil"/>
              <w:right w:val="nil"/>
            </w:tcBorders>
            <w:shd w:val="clear" w:color="auto" w:fill="auto"/>
            <w:noWrap/>
            <w:vAlign w:val="bottom"/>
            <w:hideMark/>
          </w:tcPr>
          <w:p w:rsidR="000B68CE" w:rsidRPr="007A4BA7" w:rsidRDefault="000B68CE" w:rsidP="00B54AFE"/>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nil"/>
              <w:bottom w:val="nil"/>
              <w:right w:val="nil"/>
            </w:tcBorders>
            <w:shd w:val="clear" w:color="auto" w:fill="auto"/>
            <w:noWrap/>
            <w:vAlign w:val="bottom"/>
            <w:hideMark/>
          </w:tcPr>
          <w:p w:rsidR="000B68CE" w:rsidRPr="007A4BA7" w:rsidRDefault="000B68CE" w:rsidP="00B54AFE"/>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nil"/>
              <w:bottom w:val="nil"/>
              <w:right w:val="nil"/>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nil"/>
              <w:left w:val="nil"/>
              <w:bottom w:val="nil"/>
              <w:right w:val="nil"/>
            </w:tcBorders>
            <w:shd w:val="clear" w:color="auto" w:fill="auto"/>
            <w:noWrap/>
            <w:vAlign w:val="bottom"/>
            <w:hideMark/>
          </w:tcPr>
          <w:p w:rsidR="000B68CE" w:rsidRPr="007A4BA7" w:rsidRDefault="000B68CE" w:rsidP="00B54AFE">
            <w:r w:rsidRPr="007A4BA7">
              <w:t>C.</w:t>
            </w:r>
          </w:p>
        </w:tc>
        <w:tc>
          <w:tcPr>
            <w:tcW w:w="3040" w:type="dxa"/>
            <w:tcBorders>
              <w:top w:val="nil"/>
              <w:left w:val="nil"/>
              <w:bottom w:val="nil"/>
              <w:right w:val="nil"/>
            </w:tcBorders>
            <w:shd w:val="clear" w:color="auto" w:fill="auto"/>
            <w:noWrap/>
            <w:vAlign w:val="bottom"/>
            <w:hideMark/>
          </w:tcPr>
          <w:p w:rsidR="000B68CE" w:rsidRPr="007A4BA7" w:rsidRDefault="000B68CE" w:rsidP="00B54AFE">
            <w:r w:rsidRPr="007A4BA7">
              <w:t>NORMA DE FABRICACIÓN</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nil"/>
              <w:bottom w:val="nil"/>
              <w:right w:val="nil"/>
            </w:tcBorders>
            <w:shd w:val="clear" w:color="auto" w:fill="auto"/>
            <w:noWrap/>
            <w:vAlign w:val="bottom"/>
            <w:hideMark/>
          </w:tcPr>
          <w:p w:rsidR="000B68CE" w:rsidRPr="007A4BA7" w:rsidRDefault="000B68CE" w:rsidP="00B54AFE"/>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nil"/>
              <w:bottom w:val="nil"/>
              <w:right w:val="nil"/>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single" w:sz="4" w:space="0" w:color="auto"/>
              <w:left w:val="single" w:sz="4" w:space="0" w:color="auto"/>
              <w:bottom w:val="nil"/>
              <w:right w:val="single" w:sz="4" w:space="0" w:color="auto"/>
            </w:tcBorders>
            <w:shd w:val="clear" w:color="auto" w:fill="auto"/>
            <w:noWrap/>
            <w:vAlign w:val="bottom"/>
            <w:hideMark/>
          </w:tcPr>
          <w:p w:rsidR="000B68CE" w:rsidRPr="007A4BA7" w:rsidRDefault="000B68CE" w:rsidP="00B54AFE">
            <w:r w:rsidRPr="007A4BA7">
              <w:t>c.1</w:t>
            </w:r>
          </w:p>
        </w:tc>
        <w:tc>
          <w:tcPr>
            <w:tcW w:w="3040" w:type="dxa"/>
            <w:tcBorders>
              <w:top w:val="single" w:sz="4" w:space="0" w:color="auto"/>
              <w:left w:val="nil"/>
              <w:bottom w:val="nil"/>
              <w:right w:val="single" w:sz="4" w:space="0" w:color="auto"/>
            </w:tcBorders>
            <w:shd w:val="clear" w:color="auto" w:fill="auto"/>
            <w:noWrap/>
            <w:vAlign w:val="bottom"/>
            <w:hideMark/>
          </w:tcPr>
          <w:p w:rsidR="000B68CE" w:rsidRPr="007A4BA7" w:rsidRDefault="000B68CE" w:rsidP="00B54AFE"/>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nil"/>
              <w:right w:val="single" w:sz="4" w:space="0" w:color="auto"/>
            </w:tcBorders>
            <w:shd w:val="clear" w:color="auto" w:fill="auto"/>
            <w:noWrap/>
            <w:vAlign w:val="bottom"/>
            <w:hideMark/>
          </w:tcPr>
          <w:p w:rsidR="000B68CE" w:rsidRPr="007A4BA7" w:rsidRDefault="000B68CE" w:rsidP="00B54AFE">
            <w:r w:rsidRPr="007A4BA7">
              <w:t>IEC 60044- 1 y 2</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nil"/>
              <w:right w:val="single" w:sz="4" w:space="0" w:color="auto"/>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 </w:t>
            </w:r>
          </w:p>
        </w:tc>
        <w:tc>
          <w:tcPr>
            <w:tcW w:w="3040" w:type="dxa"/>
            <w:tcBorders>
              <w:top w:val="nil"/>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 </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IEC 62271-2</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nil"/>
              <w:left w:val="nil"/>
              <w:bottom w:val="nil"/>
              <w:right w:val="nil"/>
            </w:tcBorders>
            <w:shd w:val="clear" w:color="auto" w:fill="auto"/>
            <w:noWrap/>
            <w:vAlign w:val="bottom"/>
            <w:hideMark/>
          </w:tcPr>
          <w:p w:rsidR="000B68CE" w:rsidRPr="007A4BA7" w:rsidRDefault="000B68CE" w:rsidP="00B54AFE"/>
          <w:p w:rsidR="000B68CE" w:rsidRPr="007A4BA7" w:rsidRDefault="000B68CE" w:rsidP="00B54AFE">
            <w:r w:rsidRPr="007A4BA7">
              <w:t>D.</w:t>
            </w:r>
          </w:p>
        </w:tc>
        <w:tc>
          <w:tcPr>
            <w:tcW w:w="6030" w:type="dxa"/>
            <w:gridSpan w:val="3"/>
            <w:tcBorders>
              <w:top w:val="nil"/>
              <w:left w:val="nil"/>
              <w:bottom w:val="nil"/>
              <w:right w:val="nil"/>
            </w:tcBorders>
            <w:shd w:val="clear" w:color="auto" w:fill="auto"/>
            <w:noWrap/>
            <w:vAlign w:val="bottom"/>
            <w:hideMark/>
          </w:tcPr>
          <w:p w:rsidR="000B68CE" w:rsidRPr="007A4BA7" w:rsidRDefault="000B68CE" w:rsidP="00B54AFE">
            <w:r w:rsidRPr="007A4BA7">
              <w:t>CARACTERÍSTICAS DEL TRANSFORMADOR DE POTENCIAL INDUCTIVO PARA 69 [Kv]</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nil"/>
              <w:bottom w:val="nil"/>
              <w:right w:val="nil"/>
            </w:tcBorders>
            <w:shd w:val="clear" w:color="auto" w:fill="auto"/>
            <w:noWrap/>
            <w:vAlign w:val="bottom"/>
            <w:hideMark/>
          </w:tcPr>
          <w:p w:rsidR="000B68CE" w:rsidRPr="007A4BA7" w:rsidRDefault="000B68CE" w:rsidP="00B54AFE"/>
        </w:tc>
      </w:tr>
      <w:tr w:rsidR="000B68CE" w:rsidRPr="007A4BA7" w:rsidTr="00B54AFE">
        <w:trPr>
          <w:trHeight w:val="436"/>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d.1</w:t>
            </w:r>
          </w:p>
        </w:tc>
        <w:tc>
          <w:tcPr>
            <w:tcW w:w="3040" w:type="dxa"/>
            <w:tcBorders>
              <w:top w:val="single" w:sz="4" w:space="0" w:color="auto"/>
              <w:left w:val="nil"/>
              <w:bottom w:val="single" w:sz="4" w:space="0" w:color="auto"/>
              <w:right w:val="single" w:sz="4" w:space="0" w:color="auto"/>
            </w:tcBorders>
            <w:shd w:val="clear" w:color="auto" w:fill="auto"/>
            <w:vAlign w:val="bottom"/>
            <w:hideMark/>
          </w:tcPr>
          <w:p w:rsidR="000B68CE" w:rsidRPr="007A4BA7" w:rsidRDefault="000B68CE" w:rsidP="00B54AFE">
            <w:r w:rsidRPr="007A4BA7">
              <w:t>VOLTAJE NOMINAL PRIMARIO (FASE-TIERRA)</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69/√3 kV</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tc>
      </w:tr>
      <w:tr w:rsidR="000B68CE" w:rsidRPr="007A4BA7" w:rsidTr="00B54AFE">
        <w:trPr>
          <w:trHeight w:val="240"/>
        </w:trPr>
        <w:tc>
          <w:tcPr>
            <w:tcW w:w="6539" w:type="dxa"/>
            <w:gridSpan w:val="4"/>
            <w:tcBorders>
              <w:top w:val="nil"/>
              <w:left w:val="single" w:sz="4" w:space="0" w:color="auto"/>
              <w:bottom w:val="nil"/>
              <w:right w:val="single" w:sz="4" w:space="0" w:color="000000"/>
            </w:tcBorders>
            <w:shd w:val="clear" w:color="auto" w:fill="auto"/>
            <w:noWrap/>
            <w:vAlign w:val="center"/>
            <w:hideMark/>
          </w:tcPr>
          <w:p w:rsidR="000B68CE" w:rsidRPr="007A4BA7" w:rsidRDefault="000B68CE" w:rsidP="00B54AFE">
            <w:r w:rsidRPr="007A4BA7">
              <w:t>VOLTAJE NOMINAL  DE SALIDA</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nil"/>
              <w:bottom w:val="nil"/>
              <w:right w:val="nil"/>
            </w:tcBorders>
            <w:shd w:val="clear" w:color="auto" w:fill="auto"/>
            <w:noWrap/>
            <w:vAlign w:val="bottom"/>
            <w:hideMark/>
          </w:tcPr>
          <w:p w:rsidR="000B68CE" w:rsidRPr="007A4BA7" w:rsidRDefault="000B68CE" w:rsidP="00B54AFE"/>
        </w:tc>
      </w:tr>
      <w:tr w:rsidR="000B68CE" w:rsidRPr="007A4BA7" w:rsidTr="00B54AFE">
        <w:trPr>
          <w:trHeight w:val="526"/>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d.2</w:t>
            </w:r>
          </w:p>
        </w:tc>
        <w:tc>
          <w:tcPr>
            <w:tcW w:w="3040" w:type="dxa"/>
            <w:tcBorders>
              <w:top w:val="single" w:sz="4" w:space="0" w:color="auto"/>
              <w:left w:val="nil"/>
              <w:bottom w:val="single" w:sz="4" w:space="0" w:color="auto"/>
              <w:right w:val="single" w:sz="4" w:space="0" w:color="auto"/>
            </w:tcBorders>
            <w:shd w:val="clear" w:color="auto" w:fill="auto"/>
            <w:vAlign w:val="bottom"/>
            <w:hideMark/>
          </w:tcPr>
          <w:p w:rsidR="000B68CE" w:rsidRPr="007A4BA7" w:rsidRDefault="000B68CE" w:rsidP="00B54AFE">
            <w:r w:rsidRPr="007A4BA7">
              <w:t>DEVANADO SECUNDARIO 1, PRECISIÓN 0.2</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115-115/√3 V</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d.3</w:t>
            </w:r>
          </w:p>
        </w:tc>
        <w:tc>
          <w:tcPr>
            <w:tcW w:w="3040" w:type="dxa"/>
            <w:tcBorders>
              <w:top w:val="nil"/>
              <w:left w:val="nil"/>
              <w:bottom w:val="single" w:sz="4" w:space="0" w:color="auto"/>
              <w:right w:val="single" w:sz="4" w:space="0" w:color="auto"/>
            </w:tcBorders>
            <w:shd w:val="clear" w:color="auto" w:fill="auto"/>
            <w:vAlign w:val="bottom"/>
            <w:hideMark/>
          </w:tcPr>
          <w:p w:rsidR="000B68CE" w:rsidRPr="007A4BA7" w:rsidRDefault="000B68CE" w:rsidP="00B54AFE">
            <w:r w:rsidRPr="007A4BA7">
              <w:t>DEVANADO SECUNDARIO 2, PRECISIÓN 5P</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115-115/√3 V</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d.4</w:t>
            </w:r>
          </w:p>
        </w:tc>
        <w:tc>
          <w:tcPr>
            <w:tcW w:w="3040" w:type="dxa"/>
            <w:tcBorders>
              <w:top w:val="nil"/>
              <w:left w:val="nil"/>
              <w:bottom w:val="single" w:sz="4" w:space="0" w:color="auto"/>
              <w:right w:val="single" w:sz="4" w:space="0" w:color="auto"/>
            </w:tcBorders>
            <w:shd w:val="clear" w:color="auto" w:fill="auto"/>
            <w:vAlign w:val="bottom"/>
            <w:hideMark/>
          </w:tcPr>
          <w:p w:rsidR="000B68CE" w:rsidRPr="007A4BA7" w:rsidRDefault="000B68CE" w:rsidP="00B54AFE">
            <w:r w:rsidRPr="007A4BA7">
              <w:t>DEVANADO SECUNDARIO 3, PRECISIÓN 5P</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115-115/√3 V</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r>
      <w:tr w:rsidR="000B68CE" w:rsidRPr="007A4BA7" w:rsidTr="00B54AFE">
        <w:trPr>
          <w:trHeight w:val="240"/>
        </w:trPr>
        <w:tc>
          <w:tcPr>
            <w:tcW w:w="6539" w:type="dxa"/>
            <w:gridSpan w:val="4"/>
            <w:tcBorders>
              <w:top w:val="nil"/>
              <w:left w:val="single" w:sz="4" w:space="0" w:color="auto"/>
              <w:bottom w:val="nil"/>
              <w:right w:val="single" w:sz="4" w:space="0" w:color="000000"/>
            </w:tcBorders>
            <w:shd w:val="clear" w:color="auto" w:fill="auto"/>
            <w:noWrap/>
            <w:vAlign w:val="bottom"/>
            <w:hideMark/>
          </w:tcPr>
          <w:p w:rsidR="000B68CE" w:rsidRPr="007A4BA7" w:rsidRDefault="000B68CE" w:rsidP="00B54AFE">
            <w:r w:rsidRPr="007A4BA7">
              <w:t>FACTOR DE VOLTAJE</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nil"/>
              <w:bottom w:val="nil"/>
              <w:right w:val="nil"/>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d.5</w:t>
            </w:r>
          </w:p>
        </w:tc>
        <w:tc>
          <w:tcPr>
            <w:tcW w:w="3040" w:type="dxa"/>
            <w:tcBorders>
              <w:top w:val="single" w:sz="4" w:space="0" w:color="auto"/>
              <w:left w:val="nil"/>
              <w:bottom w:val="single" w:sz="4" w:space="0" w:color="auto"/>
              <w:right w:val="single" w:sz="4" w:space="0" w:color="auto"/>
            </w:tcBorders>
            <w:shd w:val="clear" w:color="auto" w:fill="auto"/>
            <w:vAlign w:val="bottom"/>
            <w:hideMark/>
          </w:tcPr>
          <w:p w:rsidR="000B68CE" w:rsidRPr="007A4BA7" w:rsidRDefault="000B68CE" w:rsidP="00B54AFE">
            <w:r w:rsidRPr="007A4BA7">
              <w:t>OPERACIÓN CONTÍNUA</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8CE" w:rsidRPr="007A4BA7" w:rsidRDefault="000B68CE" w:rsidP="00B54AFE">
            <w:r w:rsidRPr="007A4BA7">
              <w:t>120%</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8CE" w:rsidRPr="007A4BA7" w:rsidRDefault="000B68CE" w:rsidP="00B54AFE"/>
        </w:tc>
      </w:tr>
      <w:tr w:rsidR="000B68CE" w:rsidRPr="007A4BA7" w:rsidTr="00B54AFE">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d.6</w:t>
            </w:r>
          </w:p>
        </w:tc>
        <w:tc>
          <w:tcPr>
            <w:tcW w:w="3040" w:type="dxa"/>
            <w:tcBorders>
              <w:top w:val="nil"/>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DE 30 SEGUNDOS</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150%</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d.7</w:t>
            </w:r>
          </w:p>
        </w:tc>
        <w:tc>
          <w:tcPr>
            <w:tcW w:w="3040" w:type="dxa"/>
            <w:tcBorders>
              <w:top w:val="nil"/>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VOLTAJE DEL SISTEMA</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69 kV</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tc>
      </w:tr>
      <w:tr w:rsidR="000B68CE" w:rsidRPr="007A4BA7" w:rsidTr="00B54AFE">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d.8</w:t>
            </w:r>
          </w:p>
        </w:tc>
        <w:tc>
          <w:tcPr>
            <w:tcW w:w="3040" w:type="dxa"/>
            <w:tcBorders>
              <w:top w:val="nil"/>
              <w:left w:val="nil"/>
              <w:bottom w:val="single" w:sz="4" w:space="0" w:color="auto"/>
              <w:right w:val="single" w:sz="4" w:space="0" w:color="auto"/>
            </w:tcBorders>
            <w:shd w:val="clear" w:color="auto" w:fill="auto"/>
            <w:vAlign w:val="center"/>
            <w:hideMark/>
          </w:tcPr>
          <w:p w:rsidR="000B68CE" w:rsidRPr="007A4BA7" w:rsidRDefault="000B68CE" w:rsidP="00B54AFE">
            <w:r w:rsidRPr="007A4BA7">
              <w:t>RIGIDEZ DIELÉCTRICA A FRECUENCIA INDUSTRIAL</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140 kV/</w:t>
            </w:r>
            <w:proofErr w:type="spellStart"/>
            <w:r w:rsidRPr="007A4BA7">
              <w:t>rms</w:t>
            </w:r>
            <w:proofErr w:type="spellEnd"/>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tc>
      </w:tr>
      <w:tr w:rsidR="000B68CE" w:rsidRPr="007A4BA7" w:rsidTr="00B54AFE">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d.9</w:t>
            </w:r>
          </w:p>
        </w:tc>
        <w:tc>
          <w:tcPr>
            <w:tcW w:w="3040" w:type="dxa"/>
            <w:tcBorders>
              <w:top w:val="nil"/>
              <w:left w:val="nil"/>
              <w:bottom w:val="single" w:sz="4" w:space="0" w:color="auto"/>
              <w:right w:val="single" w:sz="4" w:space="0" w:color="auto"/>
            </w:tcBorders>
            <w:shd w:val="clear" w:color="auto" w:fill="auto"/>
            <w:vAlign w:val="center"/>
            <w:hideMark/>
          </w:tcPr>
          <w:p w:rsidR="000B68CE" w:rsidRPr="007A4BA7" w:rsidRDefault="000B68CE" w:rsidP="00B54AFE">
            <w:r w:rsidRPr="007A4BA7">
              <w:t>MÍNIMA DISTANCIA DE FUGA ENTRE FASE Y TIERRA</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31 mm/kV entre fases</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tc>
      </w:tr>
      <w:tr w:rsidR="000B68CE" w:rsidRPr="007A4BA7" w:rsidTr="00B54AFE">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d.10</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0B68CE" w:rsidRPr="007A4BA7" w:rsidRDefault="000B68CE" w:rsidP="00B54AFE">
            <w:r w:rsidRPr="007A4BA7">
              <w:t>RIGIDEZ DIELÉCTRICA A ONDA DE IMPULSO</w:t>
            </w:r>
          </w:p>
        </w:tc>
        <w:tc>
          <w:tcPr>
            <w:tcW w:w="222" w:type="dxa"/>
            <w:tcBorders>
              <w:top w:val="nil"/>
              <w:left w:val="nil"/>
              <w:right w:val="nil"/>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350 kV</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tc>
      </w:tr>
      <w:tr w:rsidR="000B68CE" w:rsidRPr="007A4BA7" w:rsidTr="00B54AFE">
        <w:trPr>
          <w:trHeight w:val="240"/>
        </w:trPr>
        <w:tc>
          <w:tcPr>
            <w:tcW w:w="6539" w:type="dxa"/>
            <w:gridSpan w:val="4"/>
            <w:tcBorders>
              <w:top w:val="nil"/>
              <w:bottom w:val="nil"/>
            </w:tcBorders>
            <w:shd w:val="clear" w:color="auto" w:fill="auto"/>
            <w:noWrap/>
            <w:vAlign w:val="center"/>
            <w:hideMark/>
          </w:tcPr>
          <w:p w:rsidR="000B68CE" w:rsidRPr="007A4BA7" w:rsidRDefault="000B68CE" w:rsidP="00B54AFE">
            <w:r w:rsidRPr="007A4BA7">
              <w:t>CAPACIDAD DE SALIDA (BURDEN) Y CLASE DE PRECISIÓN</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nil"/>
              <w:bottom w:val="single" w:sz="4" w:space="0" w:color="auto"/>
              <w:right w:val="nil"/>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68CE" w:rsidRPr="007A4BA7" w:rsidRDefault="000B68CE" w:rsidP="00B54AFE">
            <w:r w:rsidRPr="007A4BA7">
              <w:t>d.11</w:t>
            </w:r>
          </w:p>
        </w:tc>
        <w:tc>
          <w:tcPr>
            <w:tcW w:w="3040" w:type="dxa"/>
            <w:tcBorders>
              <w:top w:val="single" w:sz="4" w:space="0" w:color="auto"/>
              <w:left w:val="nil"/>
              <w:bottom w:val="single" w:sz="4" w:space="0" w:color="auto"/>
              <w:right w:val="single" w:sz="4" w:space="0" w:color="auto"/>
            </w:tcBorders>
            <w:shd w:val="clear" w:color="auto" w:fill="auto"/>
            <w:vAlign w:val="bottom"/>
            <w:hideMark/>
          </w:tcPr>
          <w:p w:rsidR="000B68CE" w:rsidRPr="007A4BA7" w:rsidRDefault="000B68CE" w:rsidP="00B54AFE">
            <w:r w:rsidRPr="007A4BA7">
              <w:t>DEVANADO SECUNDARIO N1</w:t>
            </w:r>
          </w:p>
        </w:tc>
        <w:tc>
          <w:tcPr>
            <w:tcW w:w="222" w:type="dxa"/>
            <w:tcBorders>
              <w:top w:val="nil"/>
              <w:left w:val="single" w:sz="4" w:space="0" w:color="auto"/>
              <w:bottom w:val="nil"/>
              <w:right w:val="single" w:sz="4" w:space="0" w:color="auto"/>
            </w:tcBorders>
            <w:shd w:val="clear" w:color="auto" w:fill="auto"/>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8CE" w:rsidRPr="007A4BA7" w:rsidRDefault="000B68CE" w:rsidP="00B54AFE">
            <w:r w:rsidRPr="007A4BA7">
              <w:t> </w:t>
            </w:r>
          </w:p>
        </w:tc>
        <w:tc>
          <w:tcPr>
            <w:tcW w:w="222" w:type="dxa"/>
            <w:tcBorders>
              <w:top w:val="nil"/>
              <w:left w:val="nil"/>
              <w:bottom w:val="nil"/>
              <w:right w:val="single" w:sz="4" w:space="0" w:color="auto"/>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8CE" w:rsidRPr="007A4BA7" w:rsidRDefault="000B68CE" w:rsidP="00B54AFE"/>
        </w:tc>
      </w:tr>
      <w:tr w:rsidR="000B68CE" w:rsidRPr="007A4BA7" w:rsidTr="00B54AFE">
        <w:trPr>
          <w:trHeight w:val="240"/>
        </w:trPr>
        <w:tc>
          <w:tcPr>
            <w:tcW w:w="509" w:type="dxa"/>
            <w:vMerge/>
            <w:tcBorders>
              <w:top w:val="single" w:sz="4" w:space="0" w:color="auto"/>
              <w:left w:val="single" w:sz="4" w:space="0" w:color="auto"/>
              <w:bottom w:val="single" w:sz="4" w:space="0" w:color="000000"/>
              <w:right w:val="single" w:sz="4" w:space="0" w:color="auto"/>
            </w:tcBorders>
            <w:vAlign w:val="center"/>
            <w:hideMark/>
          </w:tcPr>
          <w:p w:rsidR="000B68CE" w:rsidRPr="007A4BA7" w:rsidRDefault="000B68CE" w:rsidP="00B54AFE"/>
        </w:tc>
        <w:tc>
          <w:tcPr>
            <w:tcW w:w="3040" w:type="dxa"/>
            <w:tcBorders>
              <w:top w:val="single" w:sz="4" w:space="0" w:color="auto"/>
              <w:left w:val="nil"/>
              <w:bottom w:val="single" w:sz="4" w:space="0" w:color="auto"/>
              <w:right w:val="single" w:sz="4" w:space="0" w:color="auto"/>
            </w:tcBorders>
            <w:shd w:val="clear" w:color="auto" w:fill="auto"/>
            <w:vAlign w:val="bottom"/>
            <w:hideMark/>
          </w:tcPr>
          <w:p w:rsidR="000B68CE" w:rsidRPr="007A4BA7" w:rsidRDefault="000B68CE" w:rsidP="00B54AFE">
            <w:r w:rsidRPr="007A4BA7">
              <w:t>CARGA (BURDEN)</w:t>
            </w:r>
          </w:p>
        </w:tc>
        <w:tc>
          <w:tcPr>
            <w:tcW w:w="222" w:type="dxa"/>
            <w:tcBorders>
              <w:top w:val="single" w:sz="4" w:space="0" w:color="auto"/>
              <w:left w:val="nil"/>
              <w:bottom w:val="nil"/>
              <w:right w:val="nil"/>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50 VA*</w:t>
            </w:r>
          </w:p>
        </w:tc>
        <w:tc>
          <w:tcPr>
            <w:tcW w:w="222" w:type="dxa"/>
            <w:tcBorders>
              <w:top w:val="single" w:sz="4" w:space="0" w:color="auto"/>
              <w:left w:val="nil"/>
              <w:bottom w:val="nil"/>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tc>
      </w:tr>
      <w:tr w:rsidR="000B68CE" w:rsidRPr="007A4BA7" w:rsidTr="00B54AFE">
        <w:trPr>
          <w:trHeight w:val="240"/>
        </w:trPr>
        <w:tc>
          <w:tcPr>
            <w:tcW w:w="509" w:type="dxa"/>
            <w:vMerge/>
            <w:tcBorders>
              <w:top w:val="single" w:sz="4" w:space="0" w:color="auto"/>
              <w:left w:val="single" w:sz="4" w:space="0" w:color="auto"/>
              <w:bottom w:val="single" w:sz="4" w:space="0" w:color="000000"/>
              <w:right w:val="single" w:sz="4" w:space="0" w:color="auto"/>
            </w:tcBorders>
            <w:vAlign w:val="center"/>
            <w:hideMark/>
          </w:tcPr>
          <w:p w:rsidR="000B68CE" w:rsidRPr="007A4BA7" w:rsidRDefault="000B68CE" w:rsidP="00B54AFE"/>
        </w:tc>
        <w:tc>
          <w:tcPr>
            <w:tcW w:w="3040" w:type="dxa"/>
            <w:tcBorders>
              <w:top w:val="nil"/>
              <w:left w:val="nil"/>
              <w:bottom w:val="single" w:sz="4" w:space="0" w:color="auto"/>
              <w:right w:val="single" w:sz="4" w:space="0" w:color="auto"/>
            </w:tcBorders>
            <w:shd w:val="clear" w:color="auto" w:fill="auto"/>
            <w:vAlign w:val="bottom"/>
            <w:hideMark/>
          </w:tcPr>
          <w:p w:rsidR="000B68CE" w:rsidRPr="007A4BA7" w:rsidRDefault="000B68CE" w:rsidP="00B54AFE">
            <w:r w:rsidRPr="007A4BA7">
              <w:t>PRECISIÓN</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0.2</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tc>
      </w:tr>
      <w:tr w:rsidR="000B68CE" w:rsidRPr="007A4BA7" w:rsidTr="00B54AFE">
        <w:trPr>
          <w:trHeight w:val="240"/>
        </w:trPr>
        <w:tc>
          <w:tcPr>
            <w:tcW w:w="5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68CE" w:rsidRPr="007A4BA7" w:rsidRDefault="000B68CE" w:rsidP="00B54AFE">
            <w:r w:rsidRPr="007A4BA7">
              <w:t>d.12</w:t>
            </w:r>
          </w:p>
        </w:tc>
        <w:tc>
          <w:tcPr>
            <w:tcW w:w="6030" w:type="dxa"/>
            <w:gridSpan w:val="3"/>
            <w:tcBorders>
              <w:top w:val="nil"/>
              <w:left w:val="nil"/>
              <w:bottom w:val="nil"/>
              <w:right w:val="single" w:sz="4" w:space="0" w:color="000000"/>
            </w:tcBorders>
            <w:shd w:val="clear" w:color="auto" w:fill="auto"/>
            <w:vAlign w:val="bottom"/>
            <w:hideMark/>
          </w:tcPr>
          <w:p w:rsidR="000B68CE" w:rsidRPr="007A4BA7" w:rsidRDefault="000B68CE" w:rsidP="00B54AFE">
            <w:r w:rsidRPr="007A4BA7">
              <w:t>DEVANADO SECUNDARIO N2 y N3</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nil"/>
              <w:bottom w:val="nil"/>
              <w:right w:val="nil"/>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vMerge/>
            <w:tcBorders>
              <w:top w:val="nil"/>
              <w:left w:val="single" w:sz="4" w:space="0" w:color="auto"/>
              <w:bottom w:val="single" w:sz="4" w:space="0" w:color="000000"/>
              <w:right w:val="single" w:sz="4" w:space="0" w:color="auto"/>
            </w:tcBorders>
            <w:vAlign w:val="center"/>
            <w:hideMark/>
          </w:tcPr>
          <w:p w:rsidR="000B68CE" w:rsidRPr="007A4BA7" w:rsidRDefault="000B68CE" w:rsidP="00B54AFE"/>
        </w:tc>
        <w:tc>
          <w:tcPr>
            <w:tcW w:w="3040" w:type="dxa"/>
            <w:tcBorders>
              <w:top w:val="single" w:sz="4" w:space="0" w:color="auto"/>
              <w:left w:val="nil"/>
              <w:bottom w:val="single" w:sz="4" w:space="0" w:color="auto"/>
              <w:right w:val="single" w:sz="4" w:space="0" w:color="auto"/>
            </w:tcBorders>
            <w:shd w:val="clear" w:color="auto" w:fill="auto"/>
            <w:vAlign w:val="bottom"/>
            <w:hideMark/>
          </w:tcPr>
          <w:p w:rsidR="000B68CE" w:rsidRPr="007A4BA7" w:rsidRDefault="000B68CE" w:rsidP="00B54AFE">
            <w:r w:rsidRPr="007A4BA7">
              <w:t>CARGA (BURDEN)</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50 VA*</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tc>
      </w:tr>
      <w:tr w:rsidR="000B68CE" w:rsidRPr="007A4BA7" w:rsidTr="00B54AFE">
        <w:trPr>
          <w:trHeight w:val="240"/>
        </w:trPr>
        <w:tc>
          <w:tcPr>
            <w:tcW w:w="509" w:type="dxa"/>
            <w:vMerge/>
            <w:tcBorders>
              <w:top w:val="nil"/>
              <w:left w:val="single" w:sz="4" w:space="0" w:color="auto"/>
              <w:bottom w:val="single" w:sz="4" w:space="0" w:color="auto"/>
              <w:right w:val="single" w:sz="4" w:space="0" w:color="auto"/>
            </w:tcBorders>
            <w:vAlign w:val="center"/>
            <w:hideMark/>
          </w:tcPr>
          <w:p w:rsidR="000B68CE" w:rsidRPr="007A4BA7" w:rsidRDefault="000B68CE" w:rsidP="00B54AFE"/>
        </w:tc>
        <w:tc>
          <w:tcPr>
            <w:tcW w:w="3040" w:type="dxa"/>
            <w:tcBorders>
              <w:top w:val="nil"/>
              <w:left w:val="nil"/>
              <w:bottom w:val="single" w:sz="4" w:space="0" w:color="auto"/>
              <w:right w:val="single" w:sz="4" w:space="0" w:color="auto"/>
            </w:tcBorders>
            <w:shd w:val="clear" w:color="auto" w:fill="auto"/>
            <w:vAlign w:val="bottom"/>
            <w:hideMark/>
          </w:tcPr>
          <w:p w:rsidR="000B68CE" w:rsidRPr="007A4BA7" w:rsidRDefault="000B68CE" w:rsidP="00B54AFE">
            <w:r w:rsidRPr="007A4BA7">
              <w:t>PRECISIÓN</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nil"/>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3P</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tc>
      </w:tr>
      <w:tr w:rsidR="000B68CE" w:rsidRPr="007A4BA7" w:rsidTr="00B54AFE">
        <w:trPr>
          <w:trHeight w:val="240"/>
        </w:trPr>
        <w:tc>
          <w:tcPr>
            <w:tcW w:w="509" w:type="dxa"/>
            <w:tcBorders>
              <w:top w:val="single" w:sz="4" w:space="0" w:color="auto"/>
              <w:bottom w:val="single" w:sz="4" w:space="0" w:color="auto"/>
            </w:tcBorders>
            <w:shd w:val="clear" w:color="auto" w:fill="auto"/>
            <w:noWrap/>
            <w:vAlign w:val="center"/>
            <w:hideMark/>
          </w:tcPr>
          <w:p w:rsidR="000B68CE" w:rsidRPr="007A4BA7" w:rsidRDefault="000B68CE" w:rsidP="00B54AFE"/>
          <w:p w:rsidR="000B68CE" w:rsidRPr="007A4BA7" w:rsidRDefault="000B68CE" w:rsidP="00B54AFE">
            <w:r w:rsidRPr="007A4BA7">
              <w:t>e.</w:t>
            </w:r>
          </w:p>
        </w:tc>
        <w:tc>
          <w:tcPr>
            <w:tcW w:w="6030" w:type="dxa"/>
            <w:gridSpan w:val="3"/>
            <w:tcBorders>
              <w:top w:val="nil"/>
              <w:left w:val="nil"/>
              <w:bottom w:val="nil"/>
            </w:tcBorders>
            <w:shd w:val="clear" w:color="auto" w:fill="auto"/>
            <w:vAlign w:val="bottom"/>
            <w:hideMark/>
          </w:tcPr>
          <w:p w:rsidR="000B68CE" w:rsidRPr="007A4BA7" w:rsidRDefault="000B68CE" w:rsidP="00B54AFE">
            <w:r w:rsidRPr="007A4BA7">
              <w:t xml:space="preserve">OTROS REQUERIMIENTOS </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nil"/>
              <w:left w:val="nil"/>
              <w:bottom w:val="nil"/>
              <w:right w:val="nil"/>
            </w:tcBorders>
            <w:shd w:val="clear" w:color="auto" w:fill="auto"/>
            <w:noWrap/>
            <w:vAlign w:val="bottom"/>
            <w:hideMark/>
          </w:tcPr>
          <w:p w:rsidR="000B68CE" w:rsidRPr="007A4BA7" w:rsidRDefault="000B68CE" w:rsidP="00B54AFE"/>
        </w:tc>
      </w:tr>
      <w:tr w:rsidR="000B68CE" w:rsidRPr="007A4BA7" w:rsidTr="00B54AFE">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e.1</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0B68CE" w:rsidRPr="007A4BA7" w:rsidRDefault="000B68CE" w:rsidP="00B54AFE">
            <w:r w:rsidRPr="007A4BA7">
              <w:t>ESTRUCTURA SOPORTE</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8CE" w:rsidRPr="007A4BA7" w:rsidRDefault="000B68CE" w:rsidP="00B54AFE">
            <w:r w:rsidRPr="007A4BA7">
              <w:t>SI</w:t>
            </w:r>
          </w:p>
        </w:tc>
        <w:tc>
          <w:tcPr>
            <w:tcW w:w="222" w:type="dxa"/>
            <w:tcBorders>
              <w:top w:val="nil"/>
              <w:left w:val="nil"/>
              <w:bottom w:val="nil"/>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68CE" w:rsidRPr="007A4BA7" w:rsidRDefault="000B68CE" w:rsidP="00B54AFE"/>
        </w:tc>
      </w:tr>
      <w:tr w:rsidR="000B68CE" w:rsidRPr="007A4BA7" w:rsidTr="00B54AFE">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e.2</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0B68CE" w:rsidRPr="007A4BA7" w:rsidRDefault="000B68CE" w:rsidP="00B54AFE">
            <w:r w:rsidRPr="007A4BA7">
              <w:t>CAJA DE BORNES SECUNDARIO,GRADO DE PROTECCIÓN</w:t>
            </w:r>
          </w:p>
        </w:tc>
        <w:tc>
          <w:tcPr>
            <w:tcW w:w="222" w:type="dxa"/>
            <w:tcBorders>
              <w:top w:val="nil"/>
              <w:left w:val="nil"/>
              <w:right w:val="nil"/>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8CE" w:rsidRPr="007A4BA7" w:rsidRDefault="000B68CE" w:rsidP="00B54AFE">
            <w:r w:rsidRPr="007A4BA7">
              <w:t>IP 54</w:t>
            </w:r>
          </w:p>
        </w:tc>
        <w:tc>
          <w:tcPr>
            <w:tcW w:w="222" w:type="dxa"/>
            <w:tcBorders>
              <w:top w:val="nil"/>
              <w:left w:val="nil"/>
              <w:bottom w:val="single" w:sz="4" w:space="0" w:color="auto"/>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68CE" w:rsidRPr="007A4BA7" w:rsidRDefault="000B68CE" w:rsidP="00B54AFE"/>
        </w:tc>
      </w:tr>
      <w:tr w:rsidR="000B68CE" w:rsidRPr="007A4BA7" w:rsidTr="00B54AFE">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e.3</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0B68CE" w:rsidRPr="007A4BA7" w:rsidRDefault="000B68CE" w:rsidP="00B54AFE">
            <w:r w:rsidRPr="007A4BA7">
              <w:t>FUSIBLES PARA PROTECCIÓN SECUNDARIA</w:t>
            </w:r>
          </w:p>
        </w:tc>
        <w:tc>
          <w:tcPr>
            <w:tcW w:w="222" w:type="dxa"/>
            <w:tcBorders>
              <w:left w:val="single" w:sz="4" w:space="0" w:color="auto"/>
              <w:right w:val="single" w:sz="4" w:space="0" w:color="auto"/>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8CE" w:rsidRPr="007A4BA7" w:rsidRDefault="000B68CE" w:rsidP="00B54AFE">
            <w:r w:rsidRPr="007A4BA7">
              <w:t>SI, INDICAR</w:t>
            </w:r>
          </w:p>
        </w:tc>
        <w:tc>
          <w:tcPr>
            <w:tcW w:w="222" w:type="dxa"/>
            <w:tcBorders>
              <w:top w:val="single" w:sz="4" w:space="0" w:color="auto"/>
              <w:left w:val="nil"/>
              <w:bottom w:val="single" w:sz="4" w:space="0" w:color="auto"/>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68CE" w:rsidRPr="007A4BA7" w:rsidRDefault="000B68CE" w:rsidP="00B54AFE"/>
        </w:tc>
      </w:tr>
      <w:tr w:rsidR="000B68CE" w:rsidRPr="007A4BA7" w:rsidTr="00B54AFE">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e.4</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0B68CE" w:rsidRPr="007A4BA7" w:rsidRDefault="000B68CE" w:rsidP="00B54AFE">
            <w:r w:rsidRPr="007A4BA7">
              <w:t>ACEITE NÁFTICO TIPO A</w:t>
            </w:r>
          </w:p>
        </w:tc>
        <w:tc>
          <w:tcPr>
            <w:tcW w:w="222" w:type="dxa"/>
            <w:tcBorders>
              <w:left w:val="single" w:sz="4" w:space="0" w:color="auto"/>
              <w:right w:val="single" w:sz="4" w:space="0" w:color="auto"/>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8CE" w:rsidRPr="007A4BA7" w:rsidRDefault="000B68CE" w:rsidP="00B54AFE">
            <w:r w:rsidRPr="007A4BA7">
              <w:t xml:space="preserve">LIBRE DE </w:t>
            </w:r>
            <w:proofErr w:type="spellStart"/>
            <w:r w:rsidRPr="007A4BA7">
              <w:t>PCB’s</w:t>
            </w:r>
            <w:proofErr w:type="spellEnd"/>
          </w:p>
        </w:tc>
        <w:tc>
          <w:tcPr>
            <w:tcW w:w="222" w:type="dxa"/>
            <w:tcBorders>
              <w:top w:val="single" w:sz="4" w:space="0" w:color="auto"/>
              <w:left w:val="nil"/>
              <w:bottom w:val="single" w:sz="4" w:space="0" w:color="auto"/>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68CE" w:rsidRPr="007A4BA7" w:rsidRDefault="000B68CE" w:rsidP="00B54AFE"/>
        </w:tc>
      </w:tr>
      <w:tr w:rsidR="000B68CE" w:rsidRPr="007A4BA7" w:rsidTr="00B54AFE">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e.5</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0B68CE" w:rsidRPr="007A4BA7" w:rsidRDefault="000B68CE" w:rsidP="00B54AFE">
            <w:r w:rsidRPr="007A4BA7">
              <w:t>INDICADOR DE NIVEL DE ACEITE</w:t>
            </w:r>
          </w:p>
        </w:tc>
        <w:tc>
          <w:tcPr>
            <w:tcW w:w="222" w:type="dxa"/>
            <w:tcBorders>
              <w:left w:val="single" w:sz="4" w:space="0" w:color="auto"/>
              <w:right w:val="single" w:sz="4" w:space="0" w:color="auto"/>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8CE" w:rsidRPr="007A4BA7" w:rsidRDefault="000B68CE" w:rsidP="00B54AFE">
            <w:r w:rsidRPr="007A4BA7">
              <w:t>SI</w:t>
            </w:r>
          </w:p>
        </w:tc>
        <w:tc>
          <w:tcPr>
            <w:tcW w:w="222" w:type="dxa"/>
            <w:tcBorders>
              <w:top w:val="single" w:sz="4" w:space="0" w:color="auto"/>
              <w:left w:val="nil"/>
              <w:bottom w:val="single" w:sz="4" w:space="0" w:color="auto"/>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68CE" w:rsidRPr="007A4BA7" w:rsidRDefault="000B68CE" w:rsidP="00B54AFE"/>
        </w:tc>
      </w:tr>
      <w:tr w:rsidR="000B68CE" w:rsidRPr="007A4BA7" w:rsidTr="00B54AFE">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e.6</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0B68CE" w:rsidRPr="007A4BA7" w:rsidRDefault="000B68CE" w:rsidP="00B54AFE">
            <w:r w:rsidRPr="007A4BA7">
              <w:t>TERMINAL PRIMARIO, CUATRO AGUJEROS, SEGÚN NORMA NEMA</w:t>
            </w:r>
          </w:p>
        </w:tc>
        <w:tc>
          <w:tcPr>
            <w:tcW w:w="222" w:type="dxa"/>
            <w:tcBorders>
              <w:left w:val="single" w:sz="4" w:space="0" w:color="auto"/>
              <w:right w:val="single" w:sz="4" w:space="0" w:color="auto"/>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8CE" w:rsidRPr="007A4BA7" w:rsidRDefault="000B68CE" w:rsidP="00B54AFE">
            <w:r w:rsidRPr="007A4BA7">
              <w:t>DE ALEACIÓN DE COBRE</w:t>
            </w:r>
          </w:p>
        </w:tc>
        <w:tc>
          <w:tcPr>
            <w:tcW w:w="222" w:type="dxa"/>
            <w:tcBorders>
              <w:top w:val="single" w:sz="4" w:space="0" w:color="auto"/>
              <w:left w:val="nil"/>
              <w:bottom w:val="single" w:sz="4" w:space="0" w:color="auto"/>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68CE" w:rsidRPr="007A4BA7" w:rsidRDefault="000B68CE" w:rsidP="00B54AFE"/>
        </w:tc>
      </w:tr>
      <w:tr w:rsidR="000B68CE" w:rsidRPr="007A4BA7" w:rsidTr="00B54AFE">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e.7</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0B68CE" w:rsidRPr="007A4BA7" w:rsidRDefault="000B68CE" w:rsidP="00B54AFE">
            <w:r w:rsidRPr="007A4BA7">
              <w:t>CONECTOR A TIERRA</w:t>
            </w:r>
          </w:p>
        </w:tc>
        <w:tc>
          <w:tcPr>
            <w:tcW w:w="222" w:type="dxa"/>
            <w:tcBorders>
              <w:left w:val="single" w:sz="4" w:space="0" w:color="auto"/>
              <w:right w:val="single" w:sz="4" w:space="0" w:color="auto"/>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8CE" w:rsidRPr="007A4BA7" w:rsidRDefault="000B68CE" w:rsidP="00B54AFE">
            <w:r w:rsidRPr="007A4BA7">
              <w:t>PARA CODUCTOR DE COBRE 2/0 AWG</w:t>
            </w:r>
          </w:p>
        </w:tc>
        <w:tc>
          <w:tcPr>
            <w:tcW w:w="222" w:type="dxa"/>
            <w:tcBorders>
              <w:top w:val="single" w:sz="4" w:space="0" w:color="auto"/>
              <w:left w:val="nil"/>
              <w:bottom w:val="single" w:sz="4" w:space="0" w:color="auto"/>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68CE" w:rsidRPr="007A4BA7" w:rsidRDefault="000B68CE" w:rsidP="00B54AFE"/>
        </w:tc>
      </w:tr>
      <w:tr w:rsidR="000B68CE" w:rsidRPr="007A4BA7" w:rsidTr="00B54AFE">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e.8</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0B68CE" w:rsidRPr="007A4BA7" w:rsidRDefault="000B68CE" w:rsidP="00B54AFE">
            <w:r w:rsidRPr="007A4BA7">
              <w:t>PROTOCOLO DE PRUEBAS</w:t>
            </w:r>
          </w:p>
        </w:tc>
        <w:tc>
          <w:tcPr>
            <w:tcW w:w="222" w:type="dxa"/>
            <w:tcBorders>
              <w:left w:val="single" w:sz="4" w:space="0" w:color="auto"/>
              <w:right w:val="single" w:sz="4" w:space="0" w:color="auto"/>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8CE" w:rsidRPr="007A4BA7" w:rsidRDefault="000B68CE" w:rsidP="00B54AFE">
            <w:r w:rsidRPr="007A4BA7">
              <w:t>SIMILAR AL DEL EQUIPO OPERTADO</w:t>
            </w:r>
          </w:p>
        </w:tc>
        <w:tc>
          <w:tcPr>
            <w:tcW w:w="222" w:type="dxa"/>
            <w:tcBorders>
              <w:top w:val="single" w:sz="4" w:space="0" w:color="auto"/>
              <w:left w:val="nil"/>
              <w:bottom w:val="single" w:sz="4" w:space="0" w:color="auto"/>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68CE" w:rsidRPr="007A4BA7" w:rsidRDefault="000B68CE" w:rsidP="00B54AFE"/>
        </w:tc>
      </w:tr>
      <w:tr w:rsidR="000B68CE" w:rsidRPr="007A4BA7" w:rsidTr="00B54AFE">
        <w:trPr>
          <w:trHeight w:val="24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e.9</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0B68CE" w:rsidRPr="007A4BA7" w:rsidRDefault="000B68CE" w:rsidP="00B54AFE">
            <w:r w:rsidRPr="007A4BA7">
              <w:t>CONECTORES TERMINALES DE LÍNEA PARA CABLE ACAR 300-600</w:t>
            </w:r>
          </w:p>
        </w:tc>
        <w:tc>
          <w:tcPr>
            <w:tcW w:w="222" w:type="dxa"/>
            <w:tcBorders>
              <w:left w:val="single" w:sz="4" w:space="0" w:color="auto"/>
              <w:right w:val="single" w:sz="4" w:space="0" w:color="auto"/>
            </w:tcBorders>
            <w:shd w:val="clear" w:color="auto" w:fill="auto"/>
            <w:noWrap/>
            <w:vAlign w:val="bottom"/>
            <w:hideMark/>
          </w:tcPr>
          <w:p w:rsidR="000B68CE" w:rsidRPr="007A4BA7" w:rsidRDefault="000B68CE" w:rsidP="00B54AFE"/>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8CE" w:rsidRPr="007A4BA7" w:rsidRDefault="000B68CE" w:rsidP="00B54AFE">
            <w:r w:rsidRPr="007A4BA7">
              <w:t>SI, INDICAR TIPO DE CONECTOR</w:t>
            </w:r>
          </w:p>
        </w:tc>
        <w:tc>
          <w:tcPr>
            <w:tcW w:w="222" w:type="dxa"/>
            <w:tcBorders>
              <w:top w:val="single" w:sz="4" w:space="0" w:color="auto"/>
              <w:left w:val="nil"/>
              <w:bottom w:val="single" w:sz="4" w:space="0" w:color="auto"/>
              <w:right w:val="nil"/>
            </w:tcBorders>
            <w:shd w:val="clear" w:color="auto" w:fill="auto"/>
            <w:noWrap/>
            <w:vAlign w:val="bottom"/>
            <w:hideMark/>
          </w:tcPr>
          <w:p w:rsidR="000B68CE" w:rsidRPr="007A4BA7" w:rsidRDefault="000B68CE" w:rsidP="00B54AFE"/>
        </w:tc>
        <w:tc>
          <w:tcPr>
            <w:tcW w:w="27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68CE" w:rsidRPr="007A4BA7" w:rsidRDefault="000B68CE" w:rsidP="00B54AFE"/>
        </w:tc>
      </w:tr>
    </w:tbl>
    <w:p w:rsidR="000B68CE" w:rsidRDefault="000B68CE" w:rsidP="006F3514"/>
    <w:tbl>
      <w:tblPr>
        <w:tblW w:w="9498" w:type="dxa"/>
        <w:tblInd w:w="108" w:type="dxa"/>
        <w:tblLook w:val="04A0" w:firstRow="1" w:lastRow="0" w:firstColumn="1" w:lastColumn="0" w:noHBand="0" w:noVBand="1"/>
      </w:tblPr>
      <w:tblGrid>
        <w:gridCol w:w="433"/>
        <w:gridCol w:w="3124"/>
        <w:gridCol w:w="284"/>
        <w:gridCol w:w="2693"/>
        <w:gridCol w:w="283"/>
        <w:gridCol w:w="2694"/>
      </w:tblGrid>
      <w:tr w:rsidR="000B68CE" w:rsidRPr="007A4BA7" w:rsidTr="00B54AFE">
        <w:trPr>
          <w:trHeight w:val="240"/>
        </w:trPr>
        <w:tc>
          <w:tcPr>
            <w:tcW w:w="420" w:type="dxa"/>
            <w:tcBorders>
              <w:top w:val="nil"/>
              <w:left w:val="nil"/>
              <w:bottom w:val="nil"/>
              <w:right w:val="nil"/>
            </w:tcBorders>
            <w:shd w:val="clear" w:color="auto" w:fill="auto"/>
            <w:noWrap/>
            <w:vAlign w:val="bottom"/>
            <w:hideMark/>
          </w:tcPr>
          <w:p w:rsidR="000B68CE" w:rsidRPr="007A4BA7" w:rsidRDefault="000B68CE" w:rsidP="00B54AFE">
            <w:r w:rsidRPr="007A4BA7">
              <w:t>f.</w:t>
            </w:r>
          </w:p>
        </w:tc>
        <w:tc>
          <w:tcPr>
            <w:tcW w:w="3124" w:type="dxa"/>
            <w:tcBorders>
              <w:top w:val="nil"/>
              <w:left w:val="nil"/>
              <w:bottom w:val="nil"/>
              <w:right w:val="nil"/>
            </w:tcBorders>
            <w:shd w:val="clear" w:color="auto" w:fill="auto"/>
            <w:noWrap/>
            <w:vAlign w:val="bottom"/>
            <w:hideMark/>
          </w:tcPr>
          <w:p w:rsidR="000B68CE" w:rsidRPr="007A4BA7" w:rsidRDefault="000B68CE" w:rsidP="00B54AFE">
            <w:r w:rsidRPr="007A4BA7">
              <w:t>CERTIFICADOS</w:t>
            </w:r>
          </w:p>
        </w:tc>
        <w:tc>
          <w:tcPr>
            <w:tcW w:w="284" w:type="dxa"/>
            <w:tcBorders>
              <w:top w:val="nil"/>
              <w:left w:val="nil"/>
              <w:bottom w:val="nil"/>
              <w:right w:val="nil"/>
            </w:tcBorders>
            <w:shd w:val="clear" w:color="auto" w:fill="auto"/>
            <w:noWrap/>
            <w:vAlign w:val="bottom"/>
            <w:hideMark/>
          </w:tcPr>
          <w:p w:rsidR="000B68CE" w:rsidRPr="007A4BA7" w:rsidRDefault="000B68CE" w:rsidP="00B54AFE"/>
        </w:tc>
        <w:tc>
          <w:tcPr>
            <w:tcW w:w="2693" w:type="dxa"/>
            <w:tcBorders>
              <w:top w:val="nil"/>
              <w:left w:val="nil"/>
              <w:bottom w:val="nil"/>
              <w:right w:val="nil"/>
            </w:tcBorders>
            <w:shd w:val="clear" w:color="auto" w:fill="auto"/>
            <w:noWrap/>
            <w:vAlign w:val="bottom"/>
            <w:hideMark/>
          </w:tcPr>
          <w:p w:rsidR="000B68CE" w:rsidRPr="007A4BA7" w:rsidRDefault="000B68CE" w:rsidP="00B54AFE"/>
        </w:tc>
        <w:tc>
          <w:tcPr>
            <w:tcW w:w="283" w:type="dxa"/>
            <w:tcBorders>
              <w:top w:val="nil"/>
              <w:left w:val="nil"/>
              <w:bottom w:val="nil"/>
              <w:right w:val="nil"/>
            </w:tcBorders>
            <w:shd w:val="clear" w:color="auto" w:fill="auto"/>
            <w:noWrap/>
            <w:vAlign w:val="bottom"/>
            <w:hideMark/>
          </w:tcPr>
          <w:p w:rsidR="000B68CE" w:rsidRPr="007A4BA7" w:rsidRDefault="000B68CE" w:rsidP="00B54AFE"/>
        </w:tc>
        <w:tc>
          <w:tcPr>
            <w:tcW w:w="2694" w:type="dxa"/>
            <w:tcBorders>
              <w:top w:val="nil"/>
              <w:left w:val="nil"/>
              <w:bottom w:val="nil"/>
              <w:right w:val="nil"/>
            </w:tcBorders>
            <w:shd w:val="clear" w:color="auto" w:fill="auto"/>
            <w:noWrap/>
            <w:vAlign w:val="bottom"/>
            <w:hideMark/>
          </w:tcPr>
          <w:p w:rsidR="000B68CE" w:rsidRPr="007A4BA7" w:rsidRDefault="000B68CE" w:rsidP="00B54AFE"/>
        </w:tc>
      </w:tr>
      <w:tr w:rsidR="000B68CE" w:rsidRPr="007A4BA7" w:rsidTr="00B54AFE">
        <w:trPr>
          <w:trHeight w:val="24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f.1</w:t>
            </w:r>
          </w:p>
        </w:tc>
        <w:tc>
          <w:tcPr>
            <w:tcW w:w="3124" w:type="dxa"/>
            <w:tcBorders>
              <w:top w:val="single" w:sz="4" w:space="0" w:color="auto"/>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PROTOCOLO DE PRUEBAS</w:t>
            </w:r>
          </w:p>
        </w:tc>
        <w:tc>
          <w:tcPr>
            <w:tcW w:w="284" w:type="dxa"/>
            <w:tcBorders>
              <w:top w:val="nil"/>
              <w:left w:val="nil"/>
              <w:bottom w:val="nil"/>
              <w:right w:val="nil"/>
            </w:tcBorders>
            <w:shd w:val="clear" w:color="auto" w:fill="auto"/>
            <w:noWrap/>
            <w:vAlign w:val="bottom"/>
            <w:hideMark/>
          </w:tcPr>
          <w:p w:rsidR="000B68CE" w:rsidRPr="007A4BA7" w:rsidRDefault="000B68CE" w:rsidP="00B54AFE"/>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VER ANEXO</w:t>
            </w:r>
          </w:p>
        </w:tc>
        <w:tc>
          <w:tcPr>
            <w:tcW w:w="283" w:type="dxa"/>
            <w:tcBorders>
              <w:top w:val="nil"/>
              <w:left w:val="nil"/>
              <w:bottom w:val="nil"/>
              <w:right w:val="nil"/>
            </w:tcBorders>
            <w:shd w:val="clear" w:color="auto" w:fill="auto"/>
            <w:noWrap/>
            <w:vAlign w:val="bottom"/>
            <w:hideMark/>
          </w:tcPr>
          <w:p w:rsidR="000B68CE" w:rsidRPr="007A4BA7" w:rsidRDefault="000B68CE" w:rsidP="00B54AFE"/>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 </w:t>
            </w:r>
          </w:p>
        </w:tc>
      </w:tr>
      <w:tr w:rsidR="000B68CE" w:rsidRPr="007A4BA7" w:rsidTr="00B54AFE">
        <w:trPr>
          <w:trHeight w:val="517"/>
        </w:trPr>
        <w:tc>
          <w:tcPr>
            <w:tcW w:w="420" w:type="dxa"/>
            <w:vMerge w:val="restart"/>
            <w:tcBorders>
              <w:top w:val="nil"/>
              <w:left w:val="single" w:sz="4" w:space="0" w:color="auto"/>
              <w:bottom w:val="nil"/>
              <w:right w:val="single" w:sz="4" w:space="0" w:color="auto"/>
            </w:tcBorders>
            <w:shd w:val="clear" w:color="auto" w:fill="auto"/>
            <w:noWrap/>
            <w:vAlign w:val="center"/>
            <w:hideMark/>
          </w:tcPr>
          <w:p w:rsidR="000B68CE" w:rsidRPr="007A4BA7" w:rsidRDefault="000B68CE" w:rsidP="00B54AFE">
            <w:r w:rsidRPr="007A4BA7">
              <w:t>f.2</w:t>
            </w:r>
          </w:p>
        </w:tc>
        <w:tc>
          <w:tcPr>
            <w:tcW w:w="3124" w:type="dxa"/>
            <w:tcBorders>
              <w:top w:val="nil"/>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 xml:space="preserve">CERTIFICADO </w:t>
            </w:r>
          </w:p>
        </w:tc>
        <w:tc>
          <w:tcPr>
            <w:tcW w:w="284" w:type="dxa"/>
            <w:tcBorders>
              <w:top w:val="nil"/>
              <w:left w:val="nil"/>
              <w:bottom w:val="nil"/>
              <w:right w:val="nil"/>
            </w:tcBorders>
            <w:shd w:val="clear" w:color="auto" w:fill="auto"/>
            <w:noWrap/>
            <w:vAlign w:val="bottom"/>
            <w:hideMark/>
          </w:tcPr>
          <w:p w:rsidR="000B68CE" w:rsidRPr="007A4BA7" w:rsidRDefault="000B68CE" w:rsidP="00B54AFE"/>
        </w:tc>
        <w:tc>
          <w:tcPr>
            <w:tcW w:w="2693" w:type="dxa"/>
            <w:tcBorders>
              <w:top w:val="nil"/>
              <w:left w:val="single" w:sz="4" w:space="0" w:color="auto"/>
              <w:bottom w:val="single" w:sz="4" w:space="0" w:color="auto"/>
              <w:right w:val="single" w:sz="4" w:space="0" w:color="auto"/>
            </w:tcBorders>
            <w:shd w:val="clear" w:color="auto" w:fill="auto"/>
            <w:vAlign w:val="bottom"/>
            <w:hideMark/>
          </w:tcPr>
          <w:p w:rsidR="000B68CE" w:rsidRPr="007A4BA7" w:rsidRDefault="000B68CE" w:rsidP="00B54AFE">
            <w:r w:rsidRPr="007A4BA7">
              <w:t>LABORATORIO ACREDITADO INTERNACIONALMENTE</w:t>
            </w:r>
          </w:p>
        </w:tc>
        <w:tc>
          <w:tcPr>
            <w:tcW w:w="283" w:type="dxa"/>
            <w:tcBorders>
              <w:top w:val="nil"/>
              <w:left w:val="nil"/>
              <w:bottom w:val="nil"/>
              <w:right w:val="nil"/>
            </w:tcBorders>
            <w:shd w:val="clear" w:color="auto" w:fill="auto"/>
            <w:noWrap/>
            <w:vAlign w:val="bottom"/>
            <w:hideMark/>
          </w:tcPr>
          <w:p w:rsidR="000B68CE" w:rsidRPr="007A4BA7" w:rsidRDefault="000B68CE" w:rsidP="00B54AFE"/>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 </w:t>
            </w:r>
          </w:p>
        </w:tc>
      </w:tr>
      <w:tr w:rsidR="000B68CE" w:rsidRPr="007A4BA7" w:rsidTr="00B54AFE">
        <w:trPr>
          <w:trHeight w:val="240"/>
        </w:trPr>
        <w:tc>
          <w:tcPr>
            <w:tcW w:w="420" w:type="dxa"/>
            <w:vMerge/>
            <w:tcBorders>
              <w:top w:val="nil"/>
              <w:left w:val="single" w:sz="4" w:space="0" w:color="auto"/>
              <w:bottom w:val="nil"/>
              <w:right w:val="single" w:sz="4" w:space="0" w:color="auto"/>
            </w:tcBorders>
            <w:vAlign w:val="center"/>
            <w:hideMark/>
          </w:tcPr>
          <w:p w:rsidR="000B68CE" w:rsidRPr="007A4BA7" w:rsidRDefault="000B68CE" w:rsidP="00B54AFE"/>
        </w:tc>
        <w:tc>
          <w:tcPr>
            <w:tcW w:w="3124" w:type="dxa"/>
            <w:tcBorders>
              <w:top w:val="nil"/>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CERTIFICACIÓN</w:t>
            </w:r>
          </w:p>
        </w:tc>
        <w:tc>
          <w:tcPr>
            <w:tcW w:w="284" w:type="dxa"/>
            <w:tcBorders>
              <w:top w:val="nil"/>
              <w:left w:val="nil"/>
              <w:bottom w:val="nil"/>
              <w:right w:val="nil"/>
            </w:tcBorders>
            <w:shd w:val="clear" w:color="auto" w:fill="auto"/>
            <w:noWrap/>
            <w:vAlign w:val="bottom"/>
            <w:hideMark/>
          </w:tcPr>
          <w:p w:rsidR="000B68CE" w:rsidRPr="007A4BA7" w:rsidRDefault="000B68CE" w:rsidP="00B54AFE"/>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 </w:t>
            </w:r>
          </w:p>
        </w:tc>
        <w:tc>
          <w:tcPr>
            <w:tcW w:w="283" w:type="dxa"/>
            <w:tcBorders>
              <w:top w:val="nil"/>
              <w:left w:val="nil"/>
              <w:bottom w:val="nil"/>
              <w:right w:val="nil"/>
            </w:tcBorders>
            <w:shd w:val="clear" w:color="auto" w:fill="auto"/>
            <w:noWrap/>
            <w:vAlign w:val="bottom"/>
            <w:hideMark/>
          </w:tcPr>
          <w:p w:rsidR="000B68CE" w:rsidRPr="007A4BA7" w:rsidRDefault="000B68CE" w:rsidP="00B54AFE"/>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 </w:t>
            </w:r>
          </w:p>
        </w:tc>
      </w:tr>
      <w:tr w:rsidR="000B68CE" w:rsidRPr="007A4BA7" w:rsidTr="00B54AFE">
        <w:trPr>
          <w:trHeight w:val="240"/>
        </w:trPr>
        <w:tc>
          <w:tcPr>
            <w:tcW w:w="420" w:type="dxa"/>
            <w:vMerge/>
            <w:tcBorders>
              <w:top w:val="nil"/>
              <w:left w:val="single" w:sz="4" w:space="0" w:color="auto"/>
              <w:bottom w:val="nil"/>
              <w:right w:val="single" w:sz="4" w:space="0" w:color="auto"/>
            </w:tcBorders>
            <w:vAlign w:val="center"/>
            <w:hideMark/>
          </w:tcPr>
          <w:p w:rsidR="000B68CE" w:rsidRPr="007A4BA7" w:rsidRDefault="000B68CE" w:rsidP="00B54AFE"/>
        </w:tc>
        <w:tc>
          <w:tcPr>
            <w:tcW w:w="3124" w:type="dxa"/>
            <w:tcBorders>
              <w:top w:val="nil"/>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GESTIÓN DE CALIDAD ISO 900:2000</w:t>
            </w:r>
          </w:p>
        </w:tc>
        <w:tc>
          <w:tcPr>
            <w:tcW w:w="284" w:type="dxa"/>
            <w:tcBorders>
              <w:top w:val="nil"/>
              <w:left w:val="nil"/>
              <w:bottom w:val="nil"/>
              <w:right w:val="nil"/>
            </w:tcBorders>
            <w:shd w:val="clear" w:color="auto" w:fill="auto"/>
            <w:noWrap/>
            <w:vAlign w:val="bottom"/>
            <w:hideMark/>
          </w:tcPr>
          <w:p w:rsidR="000B68CE" w:rsidRPr="007A4BA7" w:rsidRDefault="000B68CE" w:rsidP="00B54AFE"/>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GESTIÓN DE CALIDAD ISO 900:2000</w:t>
            </w:r>
          </w:p>
        </w:tc>
        <w:tc>
          <w:tcPr>
            <w:tcW w:w="283" w:type="dxa"/>
            <w:tcBorders>
              <w:top w:val="nil"/>
              <w:left w:val="nil"/>
              <w:bottom w:val="nil"/>
              <w:right w:val="nil"/>
            </w:tcBorders>
            <w:shd w:val="clear" w:color="auto" w:fill="auto"/>
            <w:noWrap/>
            <w:vAlign w:val="bottom"/>
            <w:hideMark/>
          </w:tcPr>
          <w:p w:rsidR="000B68CE" w:rsidRPr="007A4BA7" w:rsidRDefault="000B68CE" w:rsidP="00B54AFE"/>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 </w:t>
            </w:r>
          </w:p>
        </w:tc>
      </w:tr>
      <w:tr w:rsidR="000B68CE" w:rsidRPr="007A4BA7" w:rsidTr="00B54AFE">
        <w:trPr>
          <w:trHeight w:val="240"/>
        </w:trPr>
        <w:tc>
          <w:tcPr>
            <w:tcW w:w="420" w:type="dxa"/>
            <w:vMerge/>
            <w:tcBorders>
              <w:top w:val="nil"/>
              <w:left w:val="single" w:sz="4" w:space="0" w:color="auto"/>
              <w:bottom w:val="nil"/>
              <w:right w:val="single" w:sz="4" w:space="0" w:color="auto"/>
            </w:tcBorders>
            <w:vAlign w:val="center"/>
            <w:hideMark/>
          </w:tcPr>
          <w:p w:rsidR="000B68CE" w:rsidRPr="007A4BA7" w:rsidRDefault="000B68CE" w:rsidP="00B54AFE"/>
        </w:tc>
        <w:tc>
          <w:tcPr>
            <w:tcW w:w="3124" w:type="dxa"/>
            <w:tcBorders>
              <w:top w:val="nil"/>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GESTION AMBIENTAL ISO 14000:2004</w:t>
            </w:r>
          </w:p>
        </w:tc>
        <w:tc>
          <w:tcPr>
            <w:tcW w:w="284" w:type="dxa"/>
            <w:tcBorders>
              <w:top w:val="nil"/>
              <w:left w:val="nil"/>
              <w:bottom w:val="nil"/>
              <w:right w:val="nil"/>
            </w:tcBorders>
            <w:shd w:val="clear" w:color="auto" w:fill="auto"/>
            <w:noWrap/>
            <w:vAlign w:val="bottom"/>
            <w:hideMark/>
          </w:tcPr>
          <w:p w:rsidR="000B68CE" w:rsidRPr="007A4BA7" w:rsidRDefault="000B68CE" w:rsidP="00B54AFE"/>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GESTION AMBIENTAL ISO 14000:2004</w:t>
            </w:r>
          </w:p>
        </w:tc>
        <w:tc>
          <w:tcPr>
            <w:tcW w:w="283" w:type="dxa"/>
            <w:tcBorders>
              <w:top w:val="nil"/>
              <w:left w:val="nil"/>
              <w:bottom w:val="nil"/>
              <w:right w:val="nil"/>
            </w:tcBorders>
            <w:shd w:val="clear" w:color="auto" w:fill="auto"/>
            <w:noWrap/>
            <w:vAlign w:val="bottom"/>
            <w:hideMark/>
          </w:tcPr>
          <w:p w:rsidR="000B68CE" w:rsidRPr="007A4BA7" w:rsidRDefault="000B68CE" w:rsidP="00B54AFE"/>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 </w:t>
            </w:r>
          </w:p>
        </w:tc>
      </w:tr>
      <w:tr w:rsidR="000B68CE" w:rsidRPr="007A4BA7" w:rsidTr="00B54AFE">
        <w:trPr>
          <w:trHeight w:val="480"/>
        </w:trPr>
        <w:tc>
          <w:tcPr>
            <w:tcW w:w="420" w:type="dxa"/>
            <w:vMerge/>
            <w:tcBorders>
              <w:top w:val="nil"/>
              <w:left w:val="single" w:sz="4" w:space="0" w:color="auto"/>
              <w:bottom w:val="nil"/>
              <w:right w:val="single" w:sz="4" w:space="0" w:color="auto"/>
            </w:tcBorders>
            <w:vAlign w:val="center"/>
            <w:hideMark/>
          </w:tcPr>
          <w:p w:rsidR="000B68CE" w:rsidRPr="007A4BA7" w:rsidRDefault="000B68CE" w:rsidP="00B54AFE"/>
        </w:tc>
        <w:tc>
          <w:tcPr>
            <w:tcW w:w="3124" w:type="dxa"/>
            <w:tcBorders>
              <w:top w:val="nil"/>
              <w:left w:val="nil"/>
              <w:bottom w:val="single" w:sz="4" w:space="0" w:color="auto"/>
              <w:right w:val="single" w:sz="4" w:space="0" w:color="auto"/>
            </w:tcBorders>
            <w:shd w:val="clear" w:color="auto" w:fill="auto"/>
            <w:vAlign w:val="bottom"/>
            <w:hideMark/>
          </w:tcPr>
          <w:p w:rsidR="000B68CE" w:rsidRPr="007A4BA7" w:rsidRDefault="000B68CE" w:rsidP="00B54AFE">
            <w:r w:rsidRPr="007A4BA7">
              <w:t>GESTIÓN DE SEGURIDAD Y SALUD OCUPACIONAL OHSAS 18001:2007</w:t>
            </w:r>
          </w:p>
        </w:tc>
        <w:tc>
          <w:tcPr>
            <w:tcW w:w="284" w:type="dxa"/>
            <w:tcBorders>
              <w:top w:val="nil"/>
              <w:left w:val="nil"/>
              <w:bottom w:val="nil"/>
              <w:right w:val="nil"/>
            </w:tcBorders>
            <w:shd w:val="clear" w:color="auto" w:fill="auto"/>
            <w:noWrap/>
            <w:vAlign w:val="bottom"/>
            <w:hideMark/>
          </w:tcPr>
          <w:p w:rsidR="000B68CE" w:rsidRPr="007A4BA7" w:rsidRDefault="000B68CE" w:rsidP="00B54AFE"/>
        </w:tc>
        <w:tc>
          <w:tcPr>
            <w:tcW w:w="2693" w:type="dxa"/>
            <w:tcBorders>
              <w:top w:val="nil"/>
              <w:left w:val="single" w:sz="4" w:space="0" w:color="auto"/>
              <w:bottom w:val="single" w:sz="4" w:space="0" w:color="auto"/>
              <w:right w:val="single" w:sz="4" w:space="0" w:color="auto"/>
            </w:tcBorders>
            <w:shd w:val="clear" w:color="auto" w:fill="auto"/>
            <w:vAlign w:val="bottom"/>
            <w:hideMark/>
          </w:tcPr>
          <w:p w:rsidR="000B68CE" w:rsidRPr="007A4BA7" w:rsidRDefault="000B68CE" w:rsidP="00B54AFE">
            <w:r w:rsidRPr="007A4BA7">
              <w:t>GESTIÓN DE SEGURIDAD Y SALUD OCUPACIONAL OHSAS 18001:2007</w:t>
            </w:r>
          </w:p>
        </w:tc>
        <w:tc>
          <w:tcPr>
            <w:tcW w:w="283" w:type="dxa"/>
            <w:tcBorders>
              <w:top w:val="nil"/>
              <w:left w:val="nil"/>
              <w:bottom w:val="nil"/>
              <w:right w:val="nil"/>
            </w:tcBorders>
            <w:shd w:val="clear" w:color="auto" w:fill="auto"/>
            <w:noWrap/>
            <w:vAlign w:val="bottom"/>
            <w:hideMark/>
          </w:tcPr>
          <w:p w:rsidR="000B68CE" w:rsidRPr="007A4BA7" w:rsidRDefault="000B68CE" w:rsidP="00B54AFE"/>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 </w:t>
            </w:r>
          </w:p>
        </w:tc>
      </w:tr>
      <w:tr w:rsidR="000B68CE" w:rsidRPr="007A4BA7" w:rsidTr="00B54AFE">
        <w:trPr>
          <w:trHeight w:val="48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f.3</w:t>
            </w:r>
          </w:p>
        </w:tc>
        <w:tc>
          <w:tcPr>
            <w:tcW w:w="3124" w:type="dxa"/>
            <w:tcBorders>
              <w:top w:val="nil"/>
              <w:left w:val="nil"/>
              <w:bottom w:val="single" w:sz="4" w:space="0" w:color="auto"/>
              <w:right w:val="single" w:sz="4" w:space="0" w:color="auto"/>
            </w:tcBorders>
            <w:shd w:val="clear" w:color="auto" w:fill="auto"/>
            <w:vAlign w:val="bottom"/>
            <w:hideMark/>
          </w:tcPr>
          <w:p w:rsidR="000B68CE" w:rsidRPr="007A4BA7" w:rsidRDefault="000B68CE" w:rsidP="00B54AFE">
            <w:r w:rsidRPr="007A4BA7">
              <w:t>CERTIFICADO DE VIDA ÚTIL, OTORGADO POR EL FABRICANTE</w:t>
            </w:r>
          </w:p>
        </w:tc>
        <w:tc>
          <w:tcPr>
            <w:tcW w:w="284" w:type="dxa"/>
            <w:tcBorders>
              <w:top w:val="nil"/>
              <w:left w:val="nil"/>
              <w:bottom w:val="nil"/>
              <w:right w:val="nil"/>
            </w:tcBorders>
            <w:shd w:val="clear" w:color="auto" w:fill="auto"/>
            <w:noWrap/>
            <w:vAlign w:val="bottom"/>
            <w:hideMark/>
          </w:tcPr>
          <w:p w:rsidR="000B68CE" w:rsidRPr="007A4BA7" w:rsidRDefault="000B68CE" w:rsidP="00B54AFE"/>
        </w:tc>
        <w:tc>
          <w:tcPr>
            <w:tcW w:w="2693" w:type="dxa"/>
            <w:tcBorders>
              <w:top w:val="nil"/>
              <w:left w:val="single" w:sz="4" w:space="0" w:color="auto"/>
              <w:bottom w:val="single" w:sz="4" w:space="0" w:color="auto"/>
              <w:right w:val="single" w:sz="4" w:space="0" w:color="auto"/>
            </w:tcBorders>
            <w:shd w:val="clear" w:color="auto" w:fill="auto"/>
            <w:vAlign w:val="bottom"/>
            <w:hideMark/>
          </w:tcPr>
          <w:p w:rsidR="000B68CE" w:rsidRPr="007A4BA7" w:rsidRDefault="000B68CE" w:rsidP="00B54AFE">
            <w:r w:rsidRPr="007A4BA7">
              <w:t>NO MENOR A 10 AÑOS, ADJUNTAR CERTIFICADO</w:t>
            </w:r>
          </w:p>
        </w:tc>
        <w:tc>
          <w:tcPr>
            <w:tcW w:w="283" w:type="dxa"/>
            <w:tcBorders>
              <w:top w:val="nil"/>
              <w:left w:val="nil"/>
              <w:bottom w:val="nil"/>
              <w:right w:val="nil"/>
            </w:tcBorders>
            <w:shd w:val="clear" w:color="auto" w:fill="auto"/>
            <w:noWrap/>
            <w:vAlign w:val="bottom"/>
            <w:hideMark/>
          </w:tcPr>
          <w:p w:rsidR="000B68CE" w:rsidRPr="007A4BA7" w:rsidRDefault="000B68CE" w:rsidP="00B54AFE"/>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 </w:t>
            </w:r>
          </w:p>
        </w:tc>
      </w:tr>
      <w:tr w:rsidR="000B68CE" w:rsidRPr="007A4BA7" w:rsidTr="00B54AFE">
        <w:trPr>
          <w:trHeight w:val="48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68CE" w:rsidRPr="007A4BA7" w:rsidRDefault="000B68CE" w:rsidP="00B54AFE">
            <w:r w:rsidRPr="007A4BA7">
              <w:t>f.4</w:t>
            </w:r>
          </w:p>
        </w:tc>
        <w:tc>
          <w:tcPr>
            <w:tcW w:w="3124" w:type="dxa"/>
            <w:tcBorders>
              <w:top w:val="nil"/>
              <w:left w:val="nil"/>
              <w:bottom w:val="single" w:sz="4" w:space="0" w:color="auto"/>
              <w:right w:val="single" w:sz="4" w:space="0" w:color="auto"/>
            </w:tcBorders>
            <w:shd w:val="clear" w:color="auto" w:fill="auto"/>
            <w:noWrap/>
            <w:vAlign w:val="bottom"/>
            <w:hideMark/>
          </w:tcPr>
          <w:p w:rsidR="000B68CE" w:rsidRPr="007A4BA7" w:rsidRDefault="000B68CE" w:rsidP="00B54AFE">
            <w:r w:rsidRPr="007A4BA7">
              <w:t>GARANTÍA TÉCNICA</w:t>
            </w:r>
          </w:p>
        </w:tc>
        <w:tc>
          <w:tcPr>
            <w:tcW w:w="284" w:type="dxa"/>
            <w:tcBorders>
              <w:top w:val="nil"/>
              <w:left w:val="nil"/>
              <w:bottom w:val="nil"/>
              <w:right w:val="nil"/>
            </w:tcBorders>
            <w:shd w:val="clear" w:color="auto" w:fill="auto"/>
            <w:noWrap/>
            <w:vAlign w:val="bottom"/>
            <w:hideMark/>
          </w:tcPr>
          <w:p w:rsidR="000B68CE" w:rsidRPr="007A4BA7" w:rsidRDefault="000B68CE" w:rsidP="00B54AFE"/>
        </w:tc>
        <w:tc>
          <w:tcPr>
            <w:tcW w:w="2693" w:type="dxa"/>
            <w:tcBorders>
              <w:top w:val="nil"/>
              <w:left w:val="single" w:sz="4" w:space="0" w:color="auto"/>
              <w:bottom w:val="single" w:sz="4" w:space="0" w:color="auto"/>
              <w:right w:val="single" w:sz="4" w:space="0" w:color="auto"/>
            </w:tcBorders>
            <w:shd w:val="clear" w:color="auto" w:fill="auto"/>
            <w:vAlign w:val="bottom"/>
            <w:hideMark/>
          </w:tcPr>
          <w:p w:rsidR="000B68CE" w:rsidRPr="007A4BA7" w:rsidRDefault="000B68CE" w:rsidP="00B54AFE">
            <w:r w:rsidRPr="007A4BA7">
              <w:t>NO MENOR A TRES AÑOS, ADJUNTAR CERFIFICADO</w:t>
            </w:r>
          </w:p>
        </w:tc>
        <w:tc>
          <w:tcPr>
            <w:tcW w:w="283" w:type="dxa"/>
            <w:tcBorders>
              <w:top w:val="nil"/>
              <w:left w:val="nil"/>
              <w:bottom w:val="nil"/>
              <w:right w:val="nil"/>
            </w:tcBorders>
            <w:shd w:val="clear" w:color="auto" w:fill="auto"/>
            <w:noWrap/>
            <w:vAlign w:val="bottom"/>
            <w:hideMark/>
          </w:tcPr>
          <w:p w:rsidR="000B68CE" w:rsidRPr="007A4BA7" w:rsidRDefault="000B68CE" w:rsidP="00B54AFE"/>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B68CE" w:rsidRPr="007A4BA7" w:rsidRDefault="000B68CE" w:rsidP="00B54AFE">
            <w:r w:rsidRPr="007A4BA7">
              <w:t> </w:t>
            </w:r>
          </w:p>
        </w:tc>
      </w:tr>
    </w:tbl>
    <w:p w:rsidR="000B68CE" w:rsidRPr="007A4BA7" w:rsidRDefault="000B68CE" w:rsidP="006F3514"/>
    <w:p w:rsidR="006F3514" w:rsidRPr="007A4BA7" w:rsidRDefault="006F3514" w:rsidP="006F35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0"/>
        <w:gridCol w:w="1394"/>
        <w:gridCol w:w="566"/>
        <w:gridCol w:w="1673"/>
        <w:gridCol w:w="667"/>
      </w:tblGrid>
      <w:tr w:rsidR="006F3514" w:rsidRPr="007A4BA7" w:rsidTr="006F3514">
        <w:tc>
          <w:tcPr>
            <w:tcW w:w="3350" w:type="dxa"/>
          </w:tcPr>
          <w:p w:rsidR="006F3514" w:rsidRPr="007A4BA7" w:rsidRDefault="006F3514" w:rsidP="006F3514">
            <w:r w:rsidRPr="007A4BA7">
              <w:t>LA OFERTA:</w:t>
            </w:r>
          </w:p>
        </w:tc>
        <w:tc>
          <w:tcPr>
            <w:tcW w:w="1394" w:type="dxa"/>
          </w:tcPr>
          <w:p w:rsidR="006F3514" w:rsidRPr="007A4BA7" w:rsidRDefault="006F3514" w:rsidP="006F3514">
            <w:r w:rsidRPr="007A4BA7">
              <w:t>SI CUMPLE</w:t>
            </w:r>
          </w:p>
        </w:tc>
        <w:tc>
          <w:tcPr>
            <w:tcW w:w="566" w:type="dxa"/>
          </w:tcPr>
          <w:p w:rsidR="006F3514" w:rsidRPr="007A4BA7" w:rsidRDefault="006F3514" w:rsidP="006F3514"/>
        </w:tc>
        <w:tc>
          <w:tcPr>
            <w:tcW w:w="1673" w:type="dxa"/>
          </w:tcPr>
          <w:p w:rsidR="006F3514" w:rsidRPr="007A4BA7" w:rsidRDefault="006F3514" w:rsidP="006F3514">
            <w:r w:rsidRPr="007A4BA7">
              <w:t>NO CUMPLE</w:t>
            </w:r>
          </w:p>
        </w:tc>
        <w:tc>
          <w:tcPr>
            <w:tcW w:w="667" w:type="dxa"/>
          </w:tcPr>
          <w:p w:rsidR="006F3514" w:rsidRPr="007A4BA7" w:rsidRDefault="006F3514" w:rsidP="006F3514"/>
        </w:tc>
      </w:tr>
    </w:tbl>
    <w:p w:rsidR="006F3514" w:rsidRPr="007A4BA7" w:rsidRDefault="006F3514" w:rsidP="006F3514"/>
    <w:p w:rsidR="006F3514" w:rsidRPr="007A4BA7" w:rsidRDefault="006F3514" w:rsidP="006F3514"/>
    <w:p w:rsidR="006872E9" w:rsidRDefault="006872E9" w:rsidP="006F3514"/>
    <w:p w:rsidR="006872E9" w:rsidRDefault="006872E9" w:rsidP="006F3514"/>
    <w:p w:rsidR="006872E9" w:rsidRDefault="006872E9" w:rsidP="006F3514"/>
    <w:p w:rsidR="006872E9" w:rsidRDefault="006872E9" w:rsidP="006F3514"/>
    <w:p w:rsidR="006872E9" w:rsidRDefault="006872E9" w:rsidP="006F3514"/>
    <w:p w:rsidR="006F3514" w:rsidRPr="007A4BA7" w:rsidRDefault="006F3514" w:rsidP="006F3514">
      <w:r w:rsidRPr="007A4BA7">
        <w:lastRenderedPageBreak/>
        <w:t>ITEM 3.     PARARRAYOS CLASE ESTACIÓN PARA 69 [kV]</w:t>
      </w:r>
    </w:p>
    <w:p w:rsidR="006F3514" w:rsidRPr="007A4BA7" w:rsidRDefault="006F3514" w:rsidP="006F3514"/>
    <w:tbl>
      <w:tblPr>
        <w:tblW w:w="9673" w:type="dxa"/>
        <w:tblInd w:w="96" w:type="dxa"/>
        <w:tblLook w:val="04A0" w:firstRow="1" w:lastRow="0" w:firstColumn="1" w:lastColumn="0" w:noHBand="0" w:noVBand="1"/>
      </w:tblPr>
      <w:tblGrid>
        <w:gridCol w:w="566"/>
        <w:gridCol w:w="2720"/>
        <w:gridCol w:w="222"/>
        <w:gridCol w:w="3000"/>
        <w:gridCol w:w="236"/>
        <w:gridCol w:w="2986"/>
      </w:tblGrid>
      <w:tr w:rsidR="006F3514" w:rsidRPr="007A4BA7" w:rsidTr="006F3514">
        <w:trPr>
          <w:trHeight w:val="288"/>
        </w:trPr>
        <w:tc>
          <w:tcPr>
            <w:tcW w:w="509" w:type="dxa"/>
            <w:tcBorders>
              <w:top w:val="nil"/>
              <w:left w:val="nil"/>
              <w:bottom w:val="nil"/>
              <w:right w:val="nil"/>
            </w:tcBorders>
            <w:shd w:val="clear" w:color="auto" w:fill="auto"/>
            <w:noWrap/>
            <w:vAlign w:val="bottom"/>
            <w:hideMark/>
          </w:tcPr>
          <w:p w:rsidR="006F3514" w:rsidRPr="007A4BA7" w:rsidRDefault="006F3514" w:rsidP="006F3514"/>
        </w:tc>
        <w:tc>
          <w:tcPr>
            <w:tcW w:w="2720" w:type="dxa"/>
            <w:tcBorders>
              <w:top w:val="nil"/>
              <w:left w:val="nil"/>
              <w:bottom w:val="nil"/>
              <w:right w:val="nil"/>
            </w:tcBorders>
            <w:shd w:val="clear" w:color="auto" w:fill="auto"/>
            <w:noWrap/>
            <w:vAlign w:val="bottom"/>
            <w:hideMark/>
          </w:tcPr>
          <w:p w:rsidR="006F3514" w:rsidRPr="007A4BA7" w:rsidRDefault="006F3514" w:rsidP="006F3514"/>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nil"/>
              <w:bottom w:val="nil"/>
              <w:right w:val="nil"/>
            </w:tcBorders>
            <w:shd w:val="clear" w:color="auto" w:fill="auto"/>
            <w:vAlign w:val="bottom"/>
            <w:hideMark/>
          </w:tcPr>
          <w:p w:rsidR="006F3514" w:rsidRPr="007A4BA7" w:rsidRDefault="006F3514" w:rsidP="006F3514">
            <w:r w:rsidRPr="007A4BA7">
              <w:t>CNEL SUC</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nil"/>
              <w:bottom w:val="nil"/>
              <w:right w:val="nil"/>
            </w:tcBorders>
            <w:shd w:val="clear" w:color="auto" w:fill="auto"/>
            <w:noWrap/>
            <w:vAlign w:val="bottom"/>
            <w:hideMark/>
          </w:tcPr>
          <w:p w:rsidR="006F3514" w:rsidRPr="007A4BA7" w:rsidRDefault="006F3514" w:rsidP="006F3514">
            <w:r w:rsidRPr="007A4BA7">
              <w:t>OFERENTE</w:t>
            </w:r>
          </w:p>
        </w:tc>
      </w:tr>
      <w:tr w:rsidR="006F3514" w:rsidRPr="007A4BA7" w:rsidTr="006F3514">
        <w:trPr>
          <w:trHeight w:val="288"/>
        </w:trPr>
        <w:tc>
          <w:tcPr>
            <w:tcW w:w="509" w:type="dxa"/>
            <w:tcBorders>
              <w:top w:val="nil"/>
              <w:left w:val="nil"/>
              <w:bottom w:val="nil"/>
              <w:right w:val="nil"/>
            </w:tcBorders>
            <w:shd w:val="clear" w:color="auto" w:fill="auto"/>
            <w:noWrap/>
            <w:vAlign w:val="bottom"/>
            <w:hideMark/>
          </w:tcPr>
          <w:p w:rsidR="006F3514" w:rsidRPr="007A4BA7" w:rsidRDefault="006F3514" w:rsidP="006F3514">
            <w:r w:rsidRPr="007A4BA7">
              <w:t>a.</w:t>
            </w:r>
          </w:p>
        </w:tc>
        <w:tc>
          <w:tcPr>
            <w:tcW w:w="2720" w:type="dxa"/>
            <w:tcBorders>
              <w:top w:val="nil"/>
              <w:left w:val="nil"/>
              <w:bottom w:val="nil"/>
              <w:right w:val="nil"/>
            </w:tcBorders>
            <w:shd w:val="clear" w:color="auto" w:fill="auto"/>
            <w:noWrap/>
            <w:vAlign w:val="bottom"/>
            <w:hideMark/>
          </w:tcPr>
          <w:p w:rsidR="006F3514" w:rsidRPr="007A4BA7" w:rsidRDefault="006F3514" w:rsidP="006F3514">
            <w:r w:rsidRPr="007A4BA7">
              <w:t>MARCA</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nil"/>
              <w:bottom w:val="nil"/>
              <w:right w:val="nil"/>
            </w:tcBorders>
            <w:shd w:val="clear" w:color="auto" w:fill="auto"/>
            <w:noWrap/>
            <w:vAlign w:val="bottom"/>
            <w:hideMark/>
          </w:tcPr>
          <w:p w:rsidR="006F3514" w:rsidRPr="007A4BA7" w:rsidRDefault="006F3514" w:rsidP="006F3514"/>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nil"/>
              <w:bottom w:val="nil"/>
              <w:right w:val="nil"/>
            </w:tcBorders>
            <w:shd w:val="clear" w:color="auto" w:fill="auto"/>
            <w:noWrap/>
            <w:vAlign w:val="bottom"/>
            <w:hideMark/>
          </w:tcPr>
          <w:p w:rsidR="006F3514" w:rsidRPr="007A4BA7" w:rsidRDefault="006F3514" w:rsidP="006F3514"/>
        </w:tc>
      </w:tr>
      <w:tr w:rsidR="006F3514" w:rsidRPr="007A4BA7" w:rsidTr="006F3514">
        <w:trPr>
          <w:trHeight w:val="288"/>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a.</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MARCA</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180"/>
        </w:trPr>
        <w:tc>
          <w:tcPr>
            <w:tcW w:w="509" w:type="dxa"/>
            <w:tcBorders>
              <w:top w:val="nil"/>
              <w:left w:val="nil"/>
              <w:bottom w:val="nil"/>
              <w:right w:val="nil"/>
            </w:tcBorders>
            <w:shd w:val="clear" w:color="auto" w:fill="auto"/>
            <w:noWrap/>
            <w:vAlign w:val="bottom"/>
            <w:hideMark/>
          </w:tcPr>
          <w:p w:rsidR="006F3514" w:rsidRPr="007A4BA7" w:rsidRDefault="006F3514" w:rsidP="006F3514"/>
        </w:tc>
        <w:tc>
          <w:tcPr>
            <w:tcW w:w="2720" w:type="dxa"/>
            <w:tcBorders>
              <w:top w:val="nil"/>
              <w:left w:val="nil"/>
              <w:bottom w:val="nil"/>
              <w:right w:val="nil"/>
            </w:tcBorders>
            <w:shd w:val="clear" w:color="auto" w:fill="auto"/>
            <w:noWrap/>
            <w:vAlign w:val="bottom"/>
            <w:hideMark/>
          </w:tcPr>
          <w:p w:rsidR="006F3514" w:rsidRPr="007A4BA7" w:rsidRDefault="006F3514" w:rsidP="006F3514"/>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nil"/>
              <w:bottom w:val="nil"/>
              <w:right w:val="nil"/>
            </w:tcBorders>
            <w:shd w:val="clear" w:color="auto" w:fill="auto"/>
            <w:noWrap/>
            <w:vAlign w:val="bottom"/>
            <w:hideMark/>
          </w:tcPr>
          <w:p w:rsidR="006F3514" w:rsidRPr="007A4BA7" w:rsidRDefault="006F3514" w:rsidP="006F3514"/>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nil"/>
              <w:bottom w:val="nil"/>
              <w:right w:val="nil"/>
            </w:tcBorders>
            <w:shd w:val="clear" w:color="auto" w:fill="auto"/>
            <w:noWrap/>
            <w:vAlign w:val="bottom"/>
            <w:hideMark/>
          </w:tcPr>
          <w:p w:rsidR="006F3514" w:rsidRPr="007A4BA7" w:rsidRDefault="006F3514" w:rsidP="006F3514"/>
        </w:tc>
      </w:tr>
      <w:tr w:rsidR="006F3514" w:rsidRPr="007A4BA7" w:rsidTr="006F3514">
        <w:trPr>
          <w:trHeight w:val="288"/>
        </w:trPr>
        <w:tc>
          <w:tcPr>
            <w:tcW w:w="509" w:type="dxa"/>
            <w:tcBorders>
              <w:top w:val="nil"/>
              <w:left w:val="nil"/>
              <w:bottom w:val="nil"/>
              <w:right w:val="nil"/>
            </w:tcBorders>
            <w:shd w:val="clear" w:color="auto" w:fill="auto"/>
            <w:noWrap/>
            <w:vAlign w:val="bottom"/>
            <w:hideMark/>
          </w:tcPr>
          <w:p w:rsidR="006F3514" w:rsidRPr="007A4BA7" w:rsidRDefault="006F3514" w:rsidP="006F3514">
            <w:r w:rsidRPr="007A4BA7">
              <w:t>b.</w:t>
            </w:r>
          </w:p>
        </w:tc>
        <w:tc>
          <w:tcPr>
            <w:tcW w:w="2720" w:type="dxa"/>
            <w:tcBorders>
              <w:top w:val="nil"/>
              <w:left w:val="nil"/>
              <w:bottom w:val="nil"/>
              <w:right w:val="nil"/>
            </w:tcBorders>
            <w:shd w:val="clear" w:color="auto" w:fill="auto"/>
            <w:noWrap/>
            <w:vAlign w:val="bottom"/>
            <w:hideMark/>
          </w:tcPr>
          <w:p w:rsidR="006F3514" w:rsidRPr="007A4BA7" w:rsidRDefault="006F3514" w:rsidP="006F3514">
            <w:r w:rsidRPr="007A4BA7">
              <w:t>DATOS DEL SUMINISTRO</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nil"/>
              <w:bottom w:val="nil"/>
              <w:right w:val="nil"/>
            </w:tcBorders>
            <w:shd w:val="clear" w:color="auto" w:fill="auto"/>
            <w:noWrap/>
            <w:vAlign w:val="bottom"/>
            <w:hideMark/>
          </w:tcPr>
          <w:p w:rsidR="006F3514" w:rsidRPr="007A4BA7" w:rsidRDefault="006F3514" w:rsidP="006F3514"/>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nil"/>
              <w:bottom w:val="nil"/>
              <w:right w:val="nil"/>
            </w:tcBorders>
            <w:shd w:val="clear" w:color="auto" w:fill="auto"/>
            <w:noWrap/>
            <w:vAlign w:val="bottom"/>
            <w:hideMark/>
          </w:tcPr>
          <w:p w:rsidR="006F3514" w:rsidRPr="007A4BA7" w:rsidRDefault="006F3514" w:rsidP="006F3514"/>
        </w:tc>
      </w:tr>
      <w:tr w:rsidR="006F3514" w:rsidRPr="007A4BA7" w:rsidTr="006F3514">
        <w:trPr>
          <w:trHeight w:val="288"/>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b.1</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FABRICANTE</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288"/>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b.2</w:t>
            </w:r>
          </w:p>
        </w:tc>
        <w:tc>
          <w:tcPr>
            <w:tcW w:w="272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PROCEDENCIA</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872E9">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872E9">
            <w:r w:rsidRPr="007A4BA7">
              <w:t>b.3</w:t>
            </w:r>
          </w:p>
        </w:tc>
        <w:tc>
          <w:tcPr>
            <w:tcW w:w="2720" w:type="dxa"/>
            <w:tcBorders>
              <w:top w:val="nil"/>
              <w:left w:val="nil"/>
              <w:bottom w:val="single" w:sz="4" w:space="0" w:color="auto"/>
              <w:right w:val="single" w:sz="4" w:space="0" w:color="auto"/>
            </w:tcBorders>
            <w:shd w:val="clear" w:color="auto" w:fill="auto"/>
            <w:noWrap/>
            <w:vAlign w:val="center"/>
            <w:hideMark/>
          </w:tcPr>
          <w:p w:rsidR="006F3514" w:rsidRPr="007A4BA7" w:rsidRDefault="006F3514" w:rsidP="006872E9">
            <w:r w:rsidRPr="007A4BA7">
              <w:t xml:space="preserve">TIPO </w:t>
            </w:r>
          </w:p>
        </w:tc>
        <w:tc>
          <w:tcPr>
            <w:tcW w:w="222" w:type="dxa"/>
            <w:tcBorders>
              <w:top w:val="nil"/>
              <w:left w:val="nil"/>
              <w:bottom w:val="nil"/>
              <w:right w:val="nil"/>
            </w:tcBorders>
            <w:shd w:val="clear" w:color="auto" w:fill="auto"/>
            <w:noWrap/>
            <w:vAlign w:val="center"/>
            <w:hideMark/>
          </w:tcPr>
          <w:p w:rsidR="006F3514" w:rsidRPr="007A4BA7" w:rsidRDefault="006F3514" w:rsidP="006872E9"/>
        </w:tc>
        <w:tc>
          <w:tcPr>
            <w:tcW w:w="3000" w:type="dxa"/>
            <w:tcBorders>
              <w:top w:val="nil"/>
              <w:left w:val="single" w:sz="4" w:space="0" w:color="auto"/>
              <w:bottom w:val="single" w:sz="4" w:space="0" w:color="auto"/>
              <w:right w:val="single" w:sz="4" w:space="0" w:color="auto"/>
            </w:tcBorders>
            <w:shd w:val="clear" w:color="auto" w:fill="auto"/>
            <w:vAlign w:val="center"/>
            <w:hideMark/>
          </w:tcPr>
          <w:p w:rsidR="006F3514" w:rsidRPr="007A4BA7" w:rsidRDefault="006F3514" w:rsidP="006872E9">
            <w:r w:rsidRPr="007A4BA7">
              <w:t>TIPO ESTACIÓN, AISLAMIENTO DE GOMA SILICONADA</w:t>
            </w:r>
          </w:p>
        </w:tc>
        <w:tc>
          <w:tcPr>
            <w:tcW w:w="236" w:type="dxa"/>
            <w:tcBorders>
              <w:top w:val="nil"/>
              <w:left w:val="nil"/>
              <w:bottom w:val="nil"/>
              <w:right w:val="nil"/>
            </w:tcBorders>
            <w:shd w:val="clear" w:color="auto" w:fill="auto"/>
            <w:noWrap/>
            <w:vAlign w:val="center"/>
            <w:hideMark/>
          </w:tcPr>
          <w:p w:rsidR="006F3514" w:rsidRPr="007A4BA7" w:rsidRDefault="006F3514" w:rsidP="006872E9"/>
        </w:tc>
        <w:tc>
          <w:tcPr>
            <w:tcW w:w="2986" w:type="dxa"/>
            <w:tcBorders>
              <w:top w:val="nil"/>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872E9">
            <w:r w:rsidRPr="007A4BA7">
              <w:t> </w:t>
            </w:r>
          </w:p>
        </w:tc>
      </w:tr>
      <w:tr w:rsidR="006F3514" w:rsidRPr="007A4BA7" w:rsidTr="006872E9">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872E9">
            <w:r w:rsidRPr="007A4BA7">
              <w:t>b.4</w:t>
            </w:r>
          </w:p>
        </w:tc>
        <w:tc>
          <w:tcPr>
            <w:tcW w:w="2720" w:type="dxa"/>
            <w:tcBorders>
              <w:top w:val="nil"/>
              <w:left w:val="nil"/>
              <w:bottom w:val="single" w:sz="4" w:space="0" w:color="auto"/>
              <w:right w:val="single" w:sz="4" w:space="0" w:color="auto"/>
            </w:tcBorders>
            <w:shd w:val="clear" w:color="auto" w:fill="auto"/>
            <w:noWrap/>
            <w:vAlign w:val="center"/>
            <w:hideMark/>
          </w:tcPr>
          <w:p w:rsidR="006F3514" w:rsidRPr="007A4BA7" w:rsidRDefault="006F3514" w:rsidP="006872E9">
            <w:r w:rsidRPr="007A4BA7">
              <w:t>MODELO</w:t>
            </w:r>
          </w:p>
        </w:tc>
        <w:tc>
          <w:tcPr>
            <w:tcW w:w="222" w:type="dxa"/>
            <w:tcBorders>
              <w:top w:val="nil"/>
              <w:left w:val="nil"/>
              <w:bottom w:val="nil"/>
              <w:right w:val="nil"/>
            </w:tcBorders>
            <w:shd w:val="clear" w:color="auto" w:fill="auto"/>
            <w:noWrap/>
            <w:vAlign w:val="center"/>
            <w:hideMark/>
          </w:tcPr>
          <w:p w:rsidR="006F3514" w:rsidRPr="007A4BA7" w:rsidRDefault="006F3514" w:rsidP="006872E9"/>
        </w:tc>
        <w:tc>
          <w:tcPr>
            <w:tcW w:w="3000" w:type="dxa"/>
            <w:tcBorders>
              <w:top w:val="nil"/>
              <w:left w:val="single" w:sz="4" w:space="0" w:color="auto"/>
              <w:bottom w:val="single" w:sz="4" w:space="0" w:color="auto"/>
              <w:right w:val="single" w:sz="4" w:space="0" w:color="auto"/>
            </w:tcBorders>
            <w:shd w:val="clear" w:color="auto" w:fill="auto"/>
            <w:vAlign w:val="center"/>
            <w:hideMark/>
          </w:tcPr>
          <w:p w:rsidR="006F3514" w:rsidRPr="007A4BA7" w:rsidRDefault="006F3514" w:rsidP="006872E9">
            <w:r w:rsidRPr="007A4BA7">
              <w:t>INDICAR MODELO DE ACUERDO A CATÁLOGO y NUMERO DE PÁGINA</w:t>
            </w:r>
          </w:p>
        </w:tc>
        <w:tc>
          <w:tcPr>
            <w:tcW w:w="236" w:type="dxa"/>
            <w:tcBorders>
              <w:top w:val="nil"/>
              <w:left w:val="nil"/>
              <w:bottom w:val="nil"/>
              <w:right w:val="nil"/>
            </w:tcBorders>
            <w:shd w:val="clear" w:color="auto" w:fill="auto"/>
            <w:noWrap/>
            <w:vAlign w:val="center"/>
            <w:hideMark/>
          </w:tcPr>
          <w:p w:rsidR="006F3514" w:rsidRPr="007A4BA7" w:rsidRDefault="006F3514" w:rsidP="006872E9"/>
        </w:tc>
        <w:tc>
          <w:tcPr>
            <w:tcW w:w="2986" w:type="dxa"/>
            <w:tcBorders>
              <w:top w:val="nil"/>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872E9">
            <w:r w:rsidRPr="007A4BA7">
              <w:t> </w:t>
            </w:r>
          </w:p>
        </w:tc>
      </w:tr>
      <w:tr w:rsidR="006F3514" w:rsidRPr="007A4BA7" w:rsidTr="006872E9">
        <w:trPr>
          <w:trHeight w:val="288"/>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872E9">
            <w:r w:rsidRPr="007A4BA7">
              <w:t>b.5</w:t>
            </w:r>
          </w:p>
        </w:tc>
        <w:tc>
          <w:tcPr>
            <w:tcW w:w="2720" w:type="dxa"/>
            <w:tcBorders>
              <w:top w:val="nil"/>
              <w:left w:val="nil"/>
              <w:bottom w:val="single" w:sz="4" w:space="0" w:color="auto"/>
              <w:right w:val="single" w:sz="4" w:space="0" w:color="auto"/>
            </w:tcBorders>
            <w:shd w:val="clear" w:color="auto" w:fill="auto"/>
            <w:noWrap/>
            <w:vAlign w:val="center"/>
            <w:hideMark/>
          </w:tcPr>
          <w:p w:rsidR="006F3514" w:rsidRPr="007A4BA7" w:rsidRDefault="006F3514" w:rsidP="006872E9">
            <w:r w:rsidRPr="007A4BA7">
              <w:t>AÑO DE FABRICACIÓN</w:t>
            </w:r>
          </w:p>
        </w:tc>
        <w:tc>
          <w:tcPr>
            <w:tcW w:w="222" w:type="dxa"/>
            <w:tcBorders>
              <w:top w:val="nil"/>
              <w:left w:val="nil"/>
              <w:bottom w:val="nil"/>
              <w:right w:val="nil"/>
            </w:tcBorders>
            <w:shd w:val="clear" w:color="auto" w:fill="auto"/>
            <w:noWrap/>
            <w:vAlign w:val="center"/>
            <w:hideMark/>
          </w:tcPr>
          <w:p w:rsidR="006F3514" w:rsidRPr="007A4BA7" w:rsidRDefault="006F3514" w:rsidP="006872E9"/>
        </w:tc>
        <w:tc>
          <w:tcPr>
            <w:tcW w:w="3000" w:type="dxa"/>
            <w:tcBorders>
              <w:top w:val="nil"/>
              <w:left w:val="single" w:sz="4" w:space="0" w:color="auto"/>
              <w:bottom w:val="single" w:sz="4" w:space="0" w:color="auto"/>
              <w:right w:val="single" w:sz="4" w:space="0" w:color="auto"/>
            </w:tcBorders>
            <w:shd w:val="clear" w:color="auto" w:fill="auto"/>
            <w:vAlign w:val="center"/>
            <w:hideMark/>
          </w:tcPr>
          <w:p w:rsidR="006F3514" w:rsidRPr="007A4BA7" w:rsidRDefault="006F3514" w:rsidP="006872E9">
            <w:r w:rsidRPr="007A4BA7">
              <w:t>2014</w:t>
            </w:r>
          </w:p>
        </w:tc>
        <w:tc>
          <w:tcPr>
            <w:tcW w:w="236" w:type="dxa"/>
            <w:tcBorders>
              <w:top w:val="nil"/>
              <w:left w:val="nil"/>
              <w:bottom w:val="nil"/>
              <w:right w:val="nil"/>
            </w:tcBorders>
            <w:shd w:val="clear" w:color="auto" w:fill="auto"/>
            <w:noWrap/>
            <w:vAlign w:val="center"/>
            <w:hideMark/>
          </w:tcPr>
          <w:p w:rsidR="006F3514" w:rsidRPr="007A4BA7" w:rsidRDefault="006F3514" w:rsidP="006872E9"/>
        </w:tc>
        <w:tc>
          <w:tcPr>
            <w:tcW w:w="2986" w:type="dxa"/>
            <w:tcBorders>
              <w:top w:val="nil"/>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872E9">
            <w:r w:rsidRPr="007A4BA7">
              <w:t> </w:t>
            </w:r>
          </w:p>
        </w:tc>
      </w:tr>
      <w:tr w:rsidR="006F3514" w:rsidRPr="007A4BA7" w:rsidTr="006F3514">
        <w:trPr>
          <w:trHeight w:val="288"/>
        </w:trPr>
        <w:tc>
          <w:tcPr>
            <w:tcW w:w="509" w:type="dxa"/>
            <w:tcBorders>
              <w:top w:val="nil"/>
              <w:left w:val="nil"/>
              <w:bottom w:val="nil"/>
              <w:right w:val="nil"/>
            </w:tcBorders>
            <w:shd w:val="clear" w:color="auto" w:fill="auto"/>
            <w:noWrap/>
            <w:vAlign w:val="bottom"/>
            <w:hideMark/>
          </w:tcPr>
          <w:p w:rsidR="006F3514" w:rsidRPr="007A4BA7" w:rsidRDefault="006F3514" w:rsidP="006F3514"/>
        </w:tc>
        <w:tc>
          <w:tcPr>
            <w:tcW w:w="2720" w:type="dxa"/>
            <w:tcBorders>
              <w:top w:val="nil"/>
              <w:left w:val="nil"/>
              <w:bottom w:val="nil"/>
              <w:right w:val="nil"/>
            </w:tcBorders>
            <w:shd w:val="clear" w:color="auto" w:fill="auto"/>
            <w:noWrap/>
            <w:vAlign w:val="bottom"/>
            <w:hideMark/>
          </w:tcPr>
          <w:p w:rsidR="006F3514" w:rsidRPr="007A4BA7" w:rsidRDefault="006F3514" w:rsidP="006F3514"/>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nil"/>
              <w:bottom w:val="nil"/>
              <w:right w:val="nil"/>
            </w:tcBorders>
            <w:shd w:val="clear" w:color="auto" w:fill="auto"/>
            <w:noWrap/>
            <w:vAlign w:val="bottom"/>
            <w:hideMark/>
          </w:tcPr>
          <w:p w:rsidR="006F3514" w:rsidRPr="007A4BA7" w:rsidRDefault="006F3514" w:rsidP="006F3514"/>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nil"/>
              <w:bottom w:val="nil"/>
              <w:right w:val="nil"/>
            </w:tcBorders>
            <w:shd w:val="clear" w:color="auto" w:fill="auto"/>
            <w:noWrap/>
            <w:vAlign w:val="bottom"/>
            <w:hideMark/>
          </w:tcPr>
          <w:p w:rsidR="006F3514" w:rsidRPr="007A4BA7" w:rsidRDefault="006F3514" w:rsidP="006F3514"/>
        </w:tc>
      </w:tr>
      <w:tr w:rsidR="006F3514" w:rsidRPr="007A4BA7" w:rsidTr="006F3514">
        <w:trPr>
          <w:trHeight w:val="288"/>
        </w:trPr>
        <w:tc>
          <w:tcPr>
            <w:tcW w:w="509" w:type="dxa"/>
            <w:tcBorders>
              <w:top w:val="nil"/>
              <w:left w:val="nil"/>
              <w:bottom w:val="nil"/>
              <w:right w:val="nil"/>
            </w:tcBorders>
            <w:shd w:val="clear" w:color="auto" w:fill="auto"/>
            <w:noWrap/>
            <w:vAlign w:val="bottom"/>
            <w:hideMark/>
          </w:tcPr>
          <w:p w:rsidR="006F3514" w:rsidRPr="007A4BA7" w:rsidRDefault="006F3514" w:rsidP="006F3514">
            <w:r w:rsidRPr="007A4BA7">
              <w:t>c.</w:t>
            </w:r>
          </w:p>
        </w:tc>
        <w:tc>
          <w:tcPr>
            <w:tcW w:w="2720" w:type="dxa"/>
            <w:tcBorders>
              <w:top w:val="nil"/>
              <w:left w:val="nil"/>
              <w:bottom w:val="nil"/>
              <w:right w:val="nil"/>
            </w:tcBorders>
            <w:shd w:val="clear" w:color="auto" w:fill="auto"/>
            <w:noWrap/>
            <w:vAlign w:val="bottom"/>
            <w:hideMark/>
          </w:tcPr>
          <w:p w:rsidR="006F3514" w:rsidRPr="007A4BA7" w:rsidRDefault="006F3514" w:rsidP="006F3514">
            <w:r w:rsidRPr="007A4BA7">
              <w:t>NORMA DE FABRICACIÓN</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nil"/>
              <w:bottom w:val="nil"/>
              <w:right w:val="nil"/>
            </w:tcBorders>
            <w:shd w:val="clear" w:color="auto" w:fill="auto"/>
            <w:noWrap/>
            <w:vAlign w:val="bottom"/>
            <w:hideMark/>
          </w:tcPr>
          <w:p w:rsidR="006F3514" w:rsidRPr="007A4BA7" w:rsidRDefault="006F3514" w:rsidP="006F3514"/>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nil"/>
              <w:bottom w:val="nil"/>
              <w:right w:val="nil"/>
            </w:tcBorders>
            <w:shd w:val="clear" w:color="auto" w:fill="auto"/>
            <w:noWrap/>
            <w:vAlign w:val="bottom"/>
            <w:hideMark/>
          </w:tcPr>
          <w:p w:rsidR="006F3514" w:rsidRPr="007A4BA7" w:rsidRDefault="006F3514" w:rsidP="006F3514"/>
        </w:tc>
      </w:tr>
      <w:tr w:rsidR="006F3514" w:rsidRPr="007A4BA7" w:rsidTr="006F3514">
        <w:trPr>
          <w:trHeight w:val="288"/>
        </w:trPr>
        <w:tc>
          <w:tcPr>
            <w:tcW w:w="5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3514" w:rsidRPr="007A4BA7" w:rsidRDefault="006F3514" w:rsidP="006F3514">
            <w:r w:rsidRPr="007A4BA7">
              <w:t>c.</w:t>
            </w:r>
          </w:p>
        </w:tc>
        <w:tc>
          <w:tcPr>
            <w:tcW w:w="2720" w:type="dxa"/>
            <w:tcBorders>
              <w:top w:val="single" w:sz="4" w:space="0" w:color="auto"/>
              <w:left w:val="nil"/>
              <w:bottom w:val="nil"/>
              <w:right w:val="single" w:sz="4" w:space="0" w:color="auto"/>
            </w:tcBorders>
            <w:shd w:val="clear" w:color="auto" w:fill="auto"/>
            <w:noWrap/>
            <w:vAlign w:val="bottom"/>
            <w:hideMark/>
          </w:tcPr>
          <w:p w:rsidR="006F3514" w:rsidRPr="007A4BA7" w:rsidRDefault="006F3514" w:rsidP="006F3514">
            <w:r w:rsidRPr="007A4BA7">
              <w:t>NORMA DE FABRICACIÓN</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single" w:sz="4" w:space="0" w:color="auto"/>
              <w:left w:val="single" w:sz="4" w:space="0" w:color="auto"/>
              <w:bottom w:val="nil"/>
              <w:right w:val="single" w:sz="4" w:space="0" w:color="auto"/>
            </w:tcBorders>
            <w:shd w:val="clear" w:color="auto" w:fill="auto"/>
            <w:noWrap/>
            <w:vAlign w:val="bottom"/>
            <w:hideMark/>
          </w:tcPr>
          <w:p w:rsidR="006F3514" w:rsidRPr="007A4BA7" w:rsidRDefault="006F3514" w:rsidP="006F3514">
            <w:r w:rsidRPr="007A4BA7">
              <w:t>IEC 60099-4</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single" w:sz="4" w:space="0" w:color="auto"/>
              <w:left w:val="single" w:sz="4" w:space="0" w:color="auto"/>
              <w:bottom w:val="nil"/>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288"/>
        </w:trPr>
        <w:tc>
          <w:tcPr>
            <w:tcW w:w="509" w:type="dxa"/>
            <w:vMerge/>
            <w:tcBorders>
              <w:top w:val="single" w:sz="4" w:space="0" w:color="auto"/>
              <w:left w:val="single" w:sz="4" w:space="0" w:color="auto"/>
              <w:bottom w:val="single" w:sz="4" w:space="0" w:color="000000"/>
              <w:right w:val="single" w:sz="4" w:space="0" w:color="auto"/>
            </w:tcBorders>
            <w:vAlign w:val="center"/>
            <w:hideMark/>
          </w:tcPr>
          <w:p w:rsidR="006F3514" w:rsidRPr="007A4BA7" w:rsidRDefault="006F3514" w:rsidP="006F3514"/>
        </w:tc>
        <w:tc>
          <w:tcPr>
            <w:tcW w:w="272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IEC C62-11</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288"/>
        </w:trPr>
        <w:tc>
          <w:tcPr>
            <w:tcW w:w="509" w:type="dxa"/>
            <w:tcBorders>
              <w:top w:val="nil"/>
              <w:left w:val="nil"/>
              <w:bottom w:val="nil"/>
              <w:right w:val="nil"/>
            </w:tcBorders>
            <w:shd w:val="clear" w:color="auto" w:fill="auto"/>
            <w:noWrap/>
            <w:vAlign w:val="bottom"/>
            <w:hideMark/>
          </w:tcPr>
          <w:p w:rsidR="006F3514" w:rsidRPr="007A4BA7" w:rsidRDefault="006F3514" w:rsidP="006F3514"/>
        </w:tc>
        <w:tc>
          <w:tcPr>
            <w:tcW w:w="2720" w:type="dxa"/>
            <w:tcBorders>
              <w:top w:val="nil"/>
              <w:left w:val="nil"/>
              <w:bottom w:val="nil"/>
              <w:right w:val="nil"/>
            </w:tcBorders>
            <w:shd w:val="clear" w:color="auto" w:fill="auto"/>
            <w:noWrap/>
            <w:vAlign w:val="bottom"/>
            <w:hideMark/>
          </w:tcPr>
          <w:p w:rsidR="006F3514" w:rsidRPr="007A4BA7" w:rsidRDefault="006F3514" w:rsidP="006F3514"/>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nil"/>
              <w:bottom w:val="nil"/>
              <w:right w:val="nil"/>
            </w:tcBorders>
            <w:shd w:val="clear" w:color="auto" w:fill="auto"/>
            <w:noWrap/>
            <w:vAlign w:val="bottom"/>
            <w:hideMark/>
          </w:tcPr>
          <w:p w:rsidR="006F3514" w:rsidRPr="007A4BA7" w:rsidRDefault="006F3514" w:rsidP="006F3514"/>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nil"/>
              <w:bottom w:val="nil"/>
              <w:right w:val="nil"/>
            </w:tcBorders>
            <w:shd w:val="clear" w:color="auto" w:fill="auto"/>
            <w:noWrap/>
            <w:vAlign w:val="bottom"/>
            <w:hideMark/>
          </w:tcPr>
          <w:p w:rsidR="006F3514" w:rsidRPr="007A4BA7" w:rsidRDefault="006F3514" w:rsidP="006F3514"/>
        </w:tc>
      </w:tr>
      <w:tr w:rsidR="006F3514" w:rsidRPr="007A4BA7" w:rsidTr="006F3514">
        <w:trPr>
          <w:trHeight w:val="288"/>
        </w:trPr>
        <w:tc>
          <w:tcPr>
            <w:tcW w:w="509" w:type="dxa"/>
            <w:tcBorders>
              <w:top w:val="nil"/>
              <w:left w:val="nil"/>
              <w:bottom w:val="nil"/>
              <w:right w:val="nil"/>
            </w:tcBorders>
            <w:shd w:val="clear" w:color="auto" w:fill="auto"/>
            <w:noWrap/>
            <w:vAlign w:val="bottom"/>
            <w:hideMark/>
          </w:tcPr>
          <w:p w:rsidR="006F3514" w:rsidRPr="007A4BA7" w:rsidRDefault="006F3514" w:rsidP="006F3514">
            <w:r w:rsidRPr="007A4BA7">
              <w:t>d.</w:t>
            </w:r>
          </w:p>
        </w:tc>
        <w:tc>
          <w:tcPr>
            <w:tcW w:w="5942" w:type="dxa"/>
            <w:gridSpan w:val="3"/>
            <w:tcBorders>
              <w:top w:val="nil"/>
              <w:left w:val="nil"/>
              <w:bottom w:val="nil"/>
              <w:right w:val="nil"/>
            </w:tcBorders>
            <w:shd w:val="clear" w:color="auto" w:fill="auto"/>
            <w:noWrap/>
            <w:vAlign w:val="bottom"/>
            <w:hideMark/>
          </w:tcPr>
          <w:p w:rsidR="006F3514" w:rsidRPr="007A4BA7" w:rsidRDefault="006F3514" w:rsidP="006F3514">
            <w:r w:rsidRPr="007A4BA7">
              <w:t>CARACTERÍSTICAS DE PARRARRAYOS</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nil"/>
              <w:bottom w:val="nil"/>
              <w:right w:val="nil"/>
            </w:tcBorders>
            <w:shd w:val="clear" w:color="auto" w:fill="auto"/>
            <w:noWrap/>
            <w:vAlign w:val="bottom"/>
            <w:hideMark/>
          </w:tcPr>
          <w:p w:rsidR="006F3514" w:rsidRPr="007A4BA7" w:rsidRDefault="006F3514" w:rsidP="006F3514"/>
        </w:tc>
      </w:tr>
      <w:tr w:rsidR="006F3514" w:rsidRPr="007A4BA7" w:rsidTr="006F3514">
        <w:trPr>
          <w:trHeight w:val="288"/>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d.1</w:t>
            </w:r>
          </w:p>
        </w:tc>
        <w:tc>
          <w:tcPr>
            <w:tcW w:w="272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 xml:space="preserve">CANTIDAD REQUERIDA </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15</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288"/>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d.2</w:t>
            </w:r>
          </w:p>
        </w:tc>
        <w:tc>
          <w:tcPr>
            <w:tcW w:w="2720" w:type="dxa"/>
            <w:tcBorders>
              <w:top w:val="nil"/>
              <w:left w:val="nil"/>
              <w:bottom w:val="single" w:sz="4" w:space="0" w:color="auto"/>
              <w:right w:val="single" w:sz="4" w:space="0" w:color="auto"/>
            </w:tcBorders>
            <w:shd w:val="clear" w:color="auto" w:fill="auto"/>
            <w:vAlign w:val="bottom"/>
            <w:hideMark/>
          </w:tcPr>
          <w:p w:rsidR="006F3514" w:rsidRPr="007A4BA7" w:rsidRDefault="006F3514" w:rsidP="006F3514">
            <w:r w:rsidRPr="007A4BA7">
              <w:t>FRECUENCIA</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vAlign w:val="bottom"/>
            <w:hideMark/>
          </w:tcPr>
          <w:p w:rsidR="006F3514" w:rsidRPr="007A4BA7" w:rsidRDefault="006F3514" w:rsidP="006F3514">
            <w:r w:rsidRPr="007A4BA7">
              <w:t>60 Hz</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vAlign w:val="bottom"/>
            <w:hideMark/>
          </w:tcPr>
          <w:p w:rsidR="006F3514" w:rsidRPr="007A4BA7" w:rsidRDefault="006F3514" w:rsidP="006F3514">
            <w:r w:rsidRPr="007A4BA7">
              <w:t> </w:t>
            </w:r>
          </w:p>
        </w:tc>
      </w:tr>
      <w:tr w:rsidR="006F3514" w:rsidRPr="007A4BA7" w:rsidTr="006F3514">
        <w:trPr>
          <w:trHeight w:val="288"/>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d.3</w:t>
            </w:r>
          </w:p>
        </w:tc>
        <w:tc>
          <w:tcPr>
            <w:tcW w:w="272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NIVEL DE CONTAMINACIÓN (PESADO)</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III</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288"/>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d.4</w:t>
            </w:r>
          </w:p>
        </w:tc>
        <w:tc>
          <w:tcPr>
            <w:tcW w:w="272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VOLTAJE DEL SISTEMA [kV]</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69</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492"/>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d.6</w:t>
            </w:r>
          </w:p>
        </w:tc>
        <w:tc>
          <w:tcPr>
            <w:tcW w:w="2720" w:type="dxa"/>
            <w:tcBorders>
              <w:top w:val="nil"/>
              <w:left w:val="nil"/>
              <w:bottom w:val="single" w:sz="4" w:space="0" w:color="auto"/>
              <w:right w:val="single" w:sz="4" w:space="0" w:color="auto"/>
            </w:tcBorders>
            <w:shd w:val="clear" w:color="auto" w:fill="auto"/>
            <w:vAlign w:val="bottom"/>
            <w:hideMark/>
          </w:tcPr>
          <w:p w:rsidR="006F3514" w:rsidRPr="007A4BA7" w:rsidRDefault="006F3514" w:rsidP="006F3514">
            <w:r w:rsidRPr="007A4BA7">
              <w:t>VOLTAJE MÁXIMO DE OPERACIÓN DEL EQUIPO ENTRE FASES [kV]</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72.5</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504"/>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d.7</w:t>
            </w:r>
          </w:p>
        </w:tc>
        <w:tc>
          <w:tcPr>
            <w:tcW w:w="2720" w:type="dxa"/>
            <w:tcBorders>
              <w:top w:val="nil"/>
              <w:left w:val="nil"/>
              <w:bottom w:val="single" w:sz="4" w:space="0" w:color="auto"/>
              <w:right w:val="single" w:sz="4" w:space="0" w:color="auto"/>
            </w:tcBorders>
            <w:shd w:val="clear" w:color="auto" w:fill="auto"/>
            <w:vAlign w:val="center"/>
            <w:hideMark/>
          </w:tcPr>
          <w:p w:rsidR="006F3514" w:rsidRPr="007A4BA7" w:rsidRDefault="006F3514" w:rsidP="006F3514">
            <w:r w:rsidRPr="007A4BA7">
              <w:t>VOLTAJE MÁXIMO DE OPERACIÓN PERMANENTE</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53</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492"/>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d.8</w:t>
            </w:r>
          </w:p>
        </w:tc>
        <w:tc>
          <w:tcPr>
            <w:tcW w:w="2720" w:type="dxa"/>
            <w:tcBorders>
              <w:top w:val="nil"/>
              <w:left w:val="nil"/>
              <w:bottom w:val="single" w:sz="4" w:space="0" w:color="auto"/>
              <w:right w:val="single" w:sz="4" w:space="0" w:color="auto"/>
            </w:tcBorders>
            <w:shd w:val="clear" w:color="auto" w:fill="auto"/>
            <w:vAlign w:val="bottom"/>
            <w:hideMark/>
          </w:tcPr>
          <w:p w:rsidR="006F3514" w:rsidRPr="007A4BA7" w:rsidRDefault="006F3514" w:rsidP="006F3514">
            <w:r w:rsidRPr="007A4BA7">
              <w:t>CLASE DE DESCARGA DE LÍNEA [LD-CI]</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4</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492"/>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d.9</w:t>
            </w:r>
          </w:p>
        </w:tc>
        <w:tc>
          <w:tcPr>
            <w:tcW w:w="2720" w:type="dxa"/>
            <w:tcBorders>
              <w:top w:val="nil"/>
              <w:left w:val="nil"/>
              <w:bottom w:val="single" w:sz="4" w:space="0" w:color="auto"/>
              <w:right w:val="single" w:sz="4" w:space="0" w:color="auto"/>
            </w:tcBorders>
            <w:shd w:val="clear" w:color="auto" w:fill="auto"/>
            <w:vAlign w:val="bottom"/>
            <w:hideMark/>
          </w:tcPr>
          <w:p w:rsidR="006F3514" w:rsidRPr="007A4BA7" w:rsidRDefault="006F3514" w:rsidP="006F3514">
            <w:r w:rsidRPr="007A4BA7">
              <w:t>VOLTAJE NOMINAL DE DESCARGA A 10 KA, 8/20 µs</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158</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288"/>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d.10</w:t>
            </w:r>
          </w:p>
        </w:tc>
        <w:tc>
          <w:tcPr>
            <w:tcW w:w="2720" w:type="dxa"/>
            <w:tcBorders>
              <w:top w:val="nil"/>
              <w:left w:val="nil"/>
              <w:bottom w:val="single" w:sz="4" w:space="0" w:color="auto"/>
              <w:right w:val="single" w:sz="4" w:space="0" w:color="auto"/>
            </w:tcBorders>
            <w:shd w:val="clear" w:color="auto" w:fill="auto"/>
            <w:vAlign w:val="bottom"/>
            <w:hideMark/>
          </w:tcPr>
          <w:p w:rsidR="006F3514" w:rsidRPr="007A4BA7" w:rsidRDefault="006F3514" w:rsidP="006F3514">
            <w:r w:rsidRPr="007A4BA7">
              <w:t>NIVEL BÁSICO DE AISLAMIENTO [kV]</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&gt; 325</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504"/>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d.11</w:t>
            </w:r>
          </w:p>
        </w:tc>
        <w:tc>
          <w:tcPr>
            <w:tcW w:w="2720" w:type="dxa"/>
            <w:tcBorders>
              <w:top w:val="nil"/>
              <w:left w:val="nil"/>
              <w:bottom w:val="single" w:sz="4" w:space="0" w:color="auto"/>
              <w:right w:val="single" w:sz="4" w:space="0" w:color="auto"/>
            </w:tcBorders>
            <w:shd w:val="clear" w:color="auto" w:fill="auto"/>
            <w:vAlign w:val="bottom"/>
            <w:hideMark/>
          </w:tcPr>
          <w:p w:rsidR="006F3514" w:rsidRPr="007A4BA7" w:rsidRDefault="006F3514" w:rsidP="006F3514">
            <w:r w:rsidRPr="007A4BA7">
              <w:t>AISLAMIENTO DE LA CARCASA A IMPULSOS ATMOSFÉRICOS 1.2/50 µs [kV]</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365</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492"/>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d.13</w:t>
            </w:r>
          </w:p>
        </w:tc>
        <w:tc>
          <w:tcPr>
            <w:tcW w:w="2720" w:type="dxa"/>
            <w:tcBorders>
              <w:top w:val="nil"/>
              <w:left w:val="nil"/>
              <w:bottom w:val="single" w:sz="4" w:space="0" w:color="auto"/>
              <w:right w:val="single" w:sz="4" w:space="0" w:color="auto"/>
            </w:tcBorders>
            <w:shd w:val="clear" w:color="auto" w:fill="auto"/>
            <w:vAlign w:val="bottom"/>
            <w:hideMark/>
          </w:tcPr>
          <w:p w:rsidR="006F3514" w:rsidRPr="007A4BA7" w:rsidRDefault="006F3514" w:rsidP="006F3514">
            <w:r w:rsidRPr="007A4BA7">
              <w:t>VOLTAJE ALTERNO, SOPORTABLE 1 min, ESTADO HÚMEDO [kV]</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170</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288"/>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d.14</w:t>
            </w:r>
          </w:p>
        </w:tc>
        <w:tc>
          <w:tcPr>
            <w:tcW w:w="272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MÁXIMA DURACIÓN DE LA FALLA [s]</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1 s</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288"/>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lastRenderedPageBreak/>
              <w:t>d.15</w:t>
            </w:r>
          </w:p>
        </w:tc>
        <w:tc>
          <w:tcPr>
            <w:tcW w:w="272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CORRIENTE DE CORTOCIRCUITO [</w:t>
            </w:r>
            <w:proofErr w:type="spellStart"/>
            <w:r w:rsidRPr="007A4BA7">
              <w:t>kA</w:t>
            </w:r>
            <w:proofErr w:type="spellEnd"/>
            <w:r w:rsidRPr="007A4BA7">
              <w:t>]</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xml:space="preserve">40 </w:t>
            </w:r>
            <w:proofErr w:type="spellStart"/>
            <w:r w:rsidRPr="007A4BA7">
              <w:t>kA</w:t>
            </w:r>
            <w:proofErr w:type="spellEnd"/>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492"/>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d.16</w:t>
            </w:r>
          </w:p>
        </w:tc>
        <w:tc>
          <w:tcPr>
            <w:tcW w:w="2720" w:type="dxa"/>
            <w:tcBorders>
              <w:top w:val="nil"/>
              <w:left w:val="nil"/>
              <w:bottom w:val="single" w:sz="4" w:space="0" w:color="auto"/>
              <w:right w:val="single" w:sz="4" w:space="0" w:color="auto"/>
            </w:tcBorders>
            <w:shd w:val="clear" w:color="auto" w:fill="auto"/>
            <w:vAlign w:val="bottom"/>
            <w:hideMark/>
          </w:tcPr>
          <w:p w:rsidR="006F3514" w:rsidRPr="007A4BA7" w:rsidRDefault="006F3514" w:rsidP="006F3514">
            <w:r w:rsidRPr="007A4BA7">
              <w:t>DISTANCIA MÍNIMA DE CONTORNEO [mm]</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 xml:space="preserve"> 2390 mm</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492"/>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d.17</w:t>
            </w:r>
          </w:p>
        </w:tc>
        <w:tc>
          <w:tcPr>
            <w:tcW w:w="2720" w:type="dxa"/>
            <w:tcBorders>
              <w:top w:val="nil"/>
              <w:left w:val="nil"/>
              <w:bottom w:val="single" w:sz="4" w:space="0" w:color="auto"/>
              <w:right w:val="single" w:sz="4" w:space="0" w:color="auto"/>
            </w:tcBorders>
            <w:shd w:val="clear" w:color="auto" w:fill="auto"/>
            <w:vAlign w:val="bottom"/>
            <w:hideMark/>
          </w:tcPr>
          <w:p w:rsidR="006F3514" w:rsidRPr="007A4BA7" w:rsidRDefault="006F3514" w:rsidP="006F3514">
            <w:r w:rsidRPr="007A4BA7">
              <w:t>CORRIENTE NOMINAL DE DESCARGA [</w:t>
            </w:r>
            <w:proofErr w:type="spellStart"/>
            <w:r w:rsidRPr="007A4BA7">
              <w:t>kA</w:t>
            </w:r>
            <w:proofErr w:type="spellEnd"/>
            <w:r w:rsidRPr="007A4BA7">
              <w:t>]</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 xml:space="preserve">10 </w:t>
            </w:r>
            <w:proofErr w:type="spellStart"/>
            <w:r w:rsidRPr="007A4BA7">
              <w:t>kA</w:t>
            </w:r>
            <w:proofErr w:type="spellEnd"/>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288"/>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d.18</w:t>
            </w:r>
          </w:p>
        </w:tc>
        <w:tc>
          <w:tcPr>
            <w:tcW w:w="272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CONEXIÓN DEL PARARRAYO</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rsidR="006F3514" w:rsidRPr="007A4BA7" w:rsidRDefault="006F3514" w:rsidP="006F3514">
            <w:r w:rsidRPr="007A4BA7">
              <w:t>FASE-TIERRA</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000000" w:fill="FFFFFF"/>
            <w:noWrap/>
            <w:vAlign w:val="bottom"/>
            <w:hideMark/>
          </w:tcPr>
          <w:p w:rsidR="006F3514" w:rsidRPr="007A4BA7" w:rsidRDefault="006F3514" w:rsidP="006F3514">
            <w:r w:rsidRPr="007A4BA7">
              <w:t> </w:t>
            </w:r>
          </w:p>
        </w:tc>
      </w:tr>
      <w:tr w:rsidR="006F3514" w:rsidRPr="007A4BA7" w:rsidTr="006F3514">
        <w:trPr>
          <w:trHeight w:val="492"/>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d.19</w:t>
            </w:r>
          </w:p>
        </w:tc>
        <w:tc>
          <w:tcPr>
            <w:tcW w:w="2720" w:type="dxa"/>
            <w:tcBorders>
              <w:top w:val="nil"/>
              <w:left w:val="nil"/>
              <w:bottom w:val="single" w:sz="4" w:space="0" w:color="auto"/>
              <w:right w:val="single" w:sz="4" w:space="0" w:color="auto"/>
            </w:tcBorders>
            <w:shd w:val="clear" w:color="000000" w:fill="FFFFFF"/>
            <w:vAlign w:val="bottom"/>
            <w:hideMark/>
          </w:tcPr>
          <w:p w:rsidR="006F3514" w:rsidRPr="007A4BA7" w:rsidRDefault="006F3514" w:rsidP="006F3514">
            <w:r w:rsidRPr="007A4BA7">
              <w:t>TERMINAL PLANO DE CUATRO HUECOS, DE ACUERDO NORMA NEMA</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000000" w:fill="FFFFFF"/>
            <w:noWrap/>
            <w:vAlign w:val="center"/>
            <w:hideMark/>
          </w:tcPr>
          <w:p w:rsidR="006F3514" w:rsidRPr="007A4BA7" w:rsidRDefault="006F3514" w:rsidP="006F3514">
            <w:r w:rsidRPr="007A4BA7">
              <w:t>INDICAR DE ACUERDO A CATÁLOGO</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000000" w:fill="FFFFFF"/>
            <w:noWrap/>
            <w:vAlign w:val="bottom"/>
            <w:hideMark/>
          </w:tcPr>
          <w:p w:rsidR="006F3514" w:rsidRPr="007A4BA7" w:rsidRDefault="006F3514" w:rsidP="006F3514">
            <w:r w:rsidRPr="007A4BA7">
              <w:t> </w:t>
            </w:r>
          </w:p>
        </w:tc>
      </w:tr>
      <w:tr w:rsidR="006F3514" w:rsidRPr="007A4BA7" w:rsidTr="006F3514">
        <w:trPr>
          <w:trHeight w:val="492"/>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d.20</w:t>
            </w:r>
          </w:p>
        </w:tc>
        <w:tc>
          <w:tcPr>
            <w:tcW w:w="2720" w:type="dxa"/>
            <w:tcBorders>
              <w:top w:val="nil"/>
              <w:left w:val="nil"/>
              <w:bottom w:val="single" w:sz="4" w:space="0" w:color="auto"/>
              <w:right w:val="single" w:sz="4" w:space="0" w:color="auto"/>
            </w:tcBorders>
            <w:shd w:val="clear" w:color="auto" w:fill="auto"/>
            <w:vAlign w:val="bottom"/>
            <w:hideMark/>
          </w:tcPr>
          <w:p w:rsidR="006F3514" w:rsidRPr="007A4BA7" w:rsidRDefault="006F3514" w:rsidP="006F3514">
            <w:r w:rsidRPr="007A4BA7">
              <w:t>INSTALACIÓN Y PUESTA A TIERRA</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vAlign w:val="bottom"/>
            <w:hideMark/>
          </w:tcPr>
          <w:p w:rsidR="006F3514" w:rsidRPr="007A4BA7" w:rsidRDefault="006F3514" w:rsidP="006F3514">
            <w:r w:rsidRPr="007A4BA7">
              <w:t>INSTALACIÓN AISLADA  PARA TRES PERNOS</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vAlign w:val="bottom"/>
            <w:hideMark/>
          </w:tcPr>
          <w:p w:rsidR="006F3514" w:rsidRPr="007A4BA7" w:rsidRDefault="006F3514" w:rsidP="006F3514">
            <w:r w:rsidRPr="007A4BA7">
              <w:t> </w:t>
            </w:r>
          </w:p>
        </w:tc>
      </w:tr>
      <w:tr w:rsidR="006F3514" w:rsidRPr="007A4BA7" w:rsidTr="006F3514">
        <w:trPr>
          <w:trHeight w:val="492"/>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d.21</w:t>
            </w:r>
          </w:p>
        </w:tc>
        <w:tc>
          <w:tcPr>
            <w:tcW w:w="2720" w:type="dxa"/>
            <w:tcBorders>
              <w:top w:val="nil"/>
              <w:left w:val="nil"/>
              <w:bottom w:val="single" w:sz="4" w:space="0" w:color="auto"/>
              <w:right w:val="single" w:sz="4" w:space="0" w:color="auto"/>
            </w:tcBorders>
            <w:shd w:val="clear" w:color="auto" w:fill="auto"/>
            <w:vAlign w:val="bottom"/>
            <w:hideMark/>
          </w:tcPr>
          <w:p w:rsidR="006F3514" w:rsidRPr="007A4BA7" w:rsidRDefault="006F3514" w:rsidP="006F3514">
            <w:r w:rsidRPr="007A4BA7">
              <w:t>CONECTOR UNIVERSAL PARA CABLE DE COBRE, CALIBRE 2/0 AWG</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vAlign w:val="center"/>
            <w:hideMark/>
          </w:tcPr>
          <w:p w:rsidR="006F3514" w:rsidRPr="007A4BA7" w:rsidRDefault="006F3514" w:rsidP="006F3514">
            <w:r w:rsidRPr="007A4BA7">
              <w:t>INDICAR TIPO DE CONECTOR</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vAlign w:val="bottom"/>
            <w:hideMark/>
          </w:tcPr>
          <w:p w:rsidR="006F3514" w:rsidRPr="007A4BA7" w:rsidRDefault="006F3514" w:rsidP="006F3514">
            <w:r w:rsidRPr="007A4BA7">
              <w:t> </w:t>
            </w:r>
          </w:p>
        </w:tc>
      </w:tr>
      <w:tr w:rsidR="006F3514" w:rsidRPr="007A4BA7" w:rsidTr="006F3514">
        <w:trPr>
          <w:trHeight w:val="528"/>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d.22</w:t>
            </w:r>
          </w:p>
        </w:tc>
        <w:tc>
          <w:tcPr>
            <w:tcW w:w="2720" w:type="dxa"/>
            <w:tcBorders>
              <w:top w:val="nil"/>
              <w:left w:val="nil"/>
              <w:bottom w:val="single" w:sz="4" w:space="0" w:color="auto"/>
              <w:right w:val="single" w:sz="4" w:space="0" w:color="auto"/>
            </w:tcBorders>
            <w:shd w:val="clear" w:color="auto" w:fill="auto"/>
            <w:vAlign w:val="center"/>
            <w:hideMark/>
          </w:tcPr>
          <w:p w:rsidR="006F3514" w:rsidRPr="007A4BA7" w:rsidRDefault="006F3514" w:rsidP="006F3514">
            <w:r w:rsidRPr="007A4BA7">
              <w:t>CONTADOR DE DESCARGAS COMPLETO</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vAlign w:val="bottom"/>
            <w:hideMark/>
          </w:tcPr>
          <w:p w:rsidR="006F3514" w:rsidRPr="007A4BA7" w:rsidRDefault="006F3514" w:rsidP="006F3514">
            <w:r w:rsidRPr="007A4BA7">
              <w:t>UNO POR FASE, INDICAR MODELO DE ACUERDO A CATÁLOGO</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vAlign w:val="bottom"/>
            <w:hideMark/>
          </w:tcPr>
          <w:p w:rsidR="006F3514" w:rsidRPr="007A4BA7" w:rsidRDefault="006F3514" w:rsidP="006F3514">
            <w:r w:rsidRPr="007A4BA7">
              <w:t> </w:t>
            </w:r>
          </w:p>
        </w:tc>
      </w:tr>
      <w:tr w:rsidR="006F3514" w:rsidRPr="007A4BA7" w:rsidTr="006F3514">
        <w:trPr>
          <w:trHeight w:val="336"/>
        </w:trPr>
        <w:tc>
          <w:tcPr>
            <w:tcW w:w="509" w:type="dxa"/>
            <w:tcBorders>
              <w:top w:val="nil"/>
              <w:left w:val="nil"/>
              <w:bottom w:val="nil"/>
              <w:right w:val="nil"/>
            </w:tcBorders>
            <w:shd w:val="clear" w:color="auto" w:fill="auto"/>
            <w:noWrap/>
            <w:vAlign w:val="center"/>
            <w:hideMark/>
          </w:tcPr>
          <w:p w:rsidR="006F3514" w:rsidRPr="007A4BA7" w:rsidRDefault="006F3514" w:rsidP="006F3514"/>
        </w:tc>
        <w:tc>
          <w:tcPr>
            <w:tcW w:w="2720" w:type="dxa"/>
            <w:tcBorders>
              <w:top w:val="nil"/>
              <w:left w:val="nil"/>
              <w:bottom w:val="nil"/>
              <w:right w:val="nil"/>
            </w:tcBorders>
            <w:shd w:val="clear" w:color="auto" w:fill="auto"/>
            <w:vAlign w:val="center"/>
            <w:hideMark/>
          </w:tcPr>
          <w:p w:rsidR="006F3514" w:rsidRPr="007A4BA7" w:rsidRDefault="006F3514" w:rsidP="006F3514"/>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nil"/>
              <w:bottom w:val="nil"/>
              <w:right w:val="nil"/>
            </w:tcBorders>
            <w:shd w:val="clear" w:color="auto" w:fill="auto"/>
            <w:vAlign w:val="bottom"/>
            <w:hideMark/>
          </w:tcPr>
          <w:p w:rsidR="006F3514" w:rsidRPr="007A4BA7" w:rsidRDefault="006F3514" w:rsidP="006F3514"/>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nil"/>
              <w:bottom w:val="nil"/>
              <w:right w:val="nil"/>
            </w:tcBorders>
            <w:shd w:val="clear" w:color="auto" w:fill="auto"/>
            <w:vAlign w:val="bottom"/>
            <w:hideMark/>
          </w:tcPr>
          <w:p w:rsidR="006F3514" w:rsidRPr="007A4BA7" w:rsidRDefault="006F3514" w:rsidP="006F3514"/>
        </w:tc>
      </w:tr>
      <w:tr w:rsidR="006F3514" w:rsidRPr="007A4BA7" w:rsidTr="006F3514">
        <w:trPr>
          <w:trHeight w:val="288"/>
        </w:trPr>
        <w:tc>
          <w:tcPr>
            <w:tcW w:w="509" w:type="dxa"/>
            <w:tcBorders>
              <w:top w:val="nil"/>
              <w:left w:val="nil"/>
              <w:bottom w:val="nil"/>
              <w:right w:val="nil"/>
            </w:tcBorders>
            <w:shd w:val="clear" w:color="auto" w:fill="auto"/>
            <w:noWrap/>
            <w:vAlign w:val="bottom"/>
            <w:hideMark/>
          </w:tcPr>
          <w:p w:rsidR="006F3514" w:rsidRPr="007A4BA7" w:rsidRDefault="006F3514" w:rsidP="006F3514">
            <w:r w:rsidRPr="007A4BA7">
              <w:t>e.</w:t>
            </w:r>
          </w:p>
        </w:tc>
        <w:tc>
          <w:tcPr>
            <w:tcW w:w="2720" w:type="dxa"/>
            <w:tcBorders>
              <w:top w:val="nil"/>
              <w:left w:val="nil"/>
              <w:bottom w:val="nil"/>
              <w:right w:val="nil"/>
            </w:tcBorders>
            <w:shd w:val="clear" w:color="auto" w:fill="auto"/>
            <w:noWrap/>
            <w:vAlign w:val="bottom"/>
            <w:hideMark/>
          </w:tcPr>
          <w:p w:rsidR="006F3514" w:rsidRPr="007A4BA7" w:rsidRDefault="006F3514" w:rsidP="006F3514">
            <w:r w:rsidRPr="007A4BA7">
              <w:t>CERTIFICADOS</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nil"/>
              <w:bottom w:val="nil"/>
              <w:right w:val="nil"/>
            </w:tcBorders>
            <w:shd w:val="clear" w:color="auto" w:fill="auto"/>
            <w:noWrap/>
            <w:vAlign w:val="bottom"/>
            <w:hideMark/>
          </w:tcPr>
          <w:p w:rsidR="006F3514" w:rsidRPr="007A4BA7" w:rsidRDefault="006F3514" w:rsidP="006F3514"/>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nil"/>
              <w:bottom w:val="nil"/>
              <w:right w:val="nil"/>
            </w:tcBorders>
            <w:shd w:val="clear" w:color="auto" w:fill="auto"/>
            <w:noWrap/>
            <w:vAlign w:val="bottom"/>
            <w:hideMark/>
          </w:tcPr>
          <w:p w:rsidR="006F3514" w:rsidRPr="007A4BA7" w:rsidRDefault="006F3514" w:rsidP="006F3514"/>
        </w:tc>
      </w:tr>
      <w:tr w:rsidR="006F3514" w:rsidRPr="007A4BA7" w:rsidTr="006F3514">
        <w:trPr>
          <w:trHeight w:val="288"/>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e.1</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PROTOCOLO DE PRUEBAS</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ADJUNTAR</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528"/>
        </w:trPr>
        <w:tc>
          <w:tcPr>
            <w:tcW w:w="509" w:type="dxa"/>
            <w:vMerge w:val="restart"/>
            <w:tcBorders>
              <w:top w:val="nil"/>
              <w:left w:val="single" w:sz="4" w:space="0" w:color="auto"/>
              <w:bottom w:val="nil"/>
              <w:right w:val="single" w:sz="4" w:space="0" w:color="auto"/>
            </w:tcBorders>
            <w:shd w:val="clear" w:color="auto" w:fill="auto"/>
            <w:noWrap/>
            <w:vAlign w:val="center"/>
            <w:hideMark/>
          </w:tcPr>
          <w:p w:rsidR="006F3514" w:rsidRPr="007A4BA7" w:rsidRDefault="006F3514" w:rsidP="006F3514">
            <w:r w:rsidRPr="007A4BA7">
              <w:t>e.2</w:t>
            </w:r>
          </w:p>
        </w:tc>
        <w:tc>
          <w:tcPr>
            <w:tcW w:w="272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 xml:space="preserve">CERTIFICADO </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vAlign w:val="bottom"/>
            <w:hideMark/>
          </w:tcPr>
          <w:p w:rsidR="006F3514" w:rsidRPr="007A4BA7" w:rsidRDefault="006F3514" w:rsidP="006F3514">
            <w:r w:rsidRPr="007A4BA7">
              <w:t>CENTRO ESTATAL DE SUPERVISIÓN DE PRUEBAS PARA LA SEGURIDAD ELÉCTRICA</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288"/>
        </w:trPr>
        <w:tc>
          <w:tcPr>
            <w:tcW w:w="509" w:type="dxa"/>
            <w:vMerge/>
            <w:tcBorders>
              <w:top w:val="nil"/>
              <w:left w:val="single" w:sz="4" w:space="0" w:color="auto"/>
              <w:bottom w:val="nil"/>
              <w:right w:val="single" w:sz="4" w:space="0" w:color="auto"/>
            </w:tcBorders>
            <w:vAlign w:val="center"/>
            <w:hideMark/>
          </w:tcPr>
          <w:p w:rsidR="006F3514" w:rsidRPr="007A4BA7" w:rsidRDefault="006F3514" w:rsidP="006F3514"/>
        </w:tc>
        <w:tc>
          <w:tcPr>
            <w:tcW w:w="272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CERTIFICACIÓN</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288"/>
        </w:trPr>
        <w:tc>
          <w:tcPr>
            <w:tcW w:w="509" w:type="dxa"/>
            <w:vMerge/>
            <w:tcBorders>
              <w:top w:val="nil"/>
              <w:left w:val="single" w:sz="4" w:space="0" w:color="auto"/>
              <w:bottom w:val="nil"/>
              <w:right w:val="single" w:sz="4" w:space="0" w:color="auto"/>
            </w:tcBorders>
            <w:vAlign w:val="center"/>
            <w:hideMark/>
          </w:tcPr>
          <w:p w:rsidR="006F3514" w:rsidRPr="007A4BA7" w:rsidRDefault="006F3514" w:rsidP="006F3514"/>
        </w:tc>
        <w:tc>
          <w:tcPr>
            <w:tcW w:w="272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GESTIÓN DE CALIDAD ISO 900:2000</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GESTIÓN DE CALIDAD ISO 900:2000</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528"/>
        </w:trPr>
        <w:tc>
          <w:tcPr>
            <w:tcW w:w="509" w:type="dxa"/>
            <w:vMerge/>
            <w:tcBorders>
              <w:top w:val="nil"/>
              <w:left w:val="single" w:sz="4" w:space="0" w:color="auto"/>
              <w:bottom w:val="nil"/>
              <w:right w:val="single" w:sz="4" w:space="0" w:color="auto"/>
            </w:tcBorders>
            <w:vAlign w:val="center"/>
            <w:hideMark/>
          </w:tcPr>
          <w:p w:rsidR="006F3514" w:rsidRPr="007A4BA7" w:rsidRDefault="006F3514" w:rsidP="006F3514"/>
        </w:tc>
        <w:tc>
          <w:tcPr>
            <w:tcW w:w="272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GESTION AMBIENTAL ISO 14000:2004</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GESTION AMBIENTAL ISO 14000:2004</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492"/>
        </w:trPr>
        <w:tc>
          <w:tcPr>
            <w:tcW w:w="509" w:type="dxa"/>
            <w:vMerge/>
            <w:tcBorders>
              <w:top w:val="nil"/>
              <w:left w:val="single" w:sz="4" w:space="0" w:color="auto"/>
              <w:bottom w:val="nil"/>
              <w:right w:val="single" w:sz="4" w:space="0" w:color="auto"/>
            </w:tcBorders>
            <w:vAlign w:val="center"/>
            <w:hideMark/>
          </w:tcPr>
          <w:p w:rsidR="006F3514" w:rsidRPr="007A4BA7" w:rsidRDefault="006F3514" w:rsidP="006F3514"/>
        </w:tc>
        <w:tc>
          <w:tcPr>
            <w:tcW w:w="2720" w:type="dxa"/>
            <w:tcBorders>
              <w:top w:val="nil"/>
              <w:left w:val="nil"/>
              <w:bottom w:val="single" w:sz="4" w:space="0" w:color="auto"/>
              <w:right w:val="single" w:sz="4" w:space="0" w:color="auto"/>
            </w:tcBorders>
            <w:shd w:val="clear" w:color="auto" w:fill="auto"/>
            <w:vAlign w:val="bottom"/>
            <w:hideMark/>
          </w:tcPr>
          <w:p w:rsidR="006F3514" w:rsidRPr="007A4BA7" w:rsidRDefault="006F3514" w:rsidP="006F3514">
            <w:r w:rsidRPr="007A4BA7">
              <w:t>GESTIÓN DE SEGURIDAD Y SALUD OCUPACIONAL OHSAS 18001:2007</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vAlign w:val="bottom"/>
            <w:hideMark/>
          </w:tcPr>
          <w:p w:rsidR="006F3514" w:rsidRPr="007A4BA7" w:rsidRDefault="006F3514" w:rsidP="006F3514">
            <w:r w:rsidRPr="007A4BA7">
              <w:t>GESTIÓN DE SEGURIDAD Y SALUD OCUPACIONAL OHSAS 18001:2007</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492"/>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e.3</w:t>
            </w:r>
          </w:p>
        </w:tc>
        <w:tc>
          <w:tcPr>
            <w:tcW w:w="2720" w:type="dxa"/>
            <w:tcBorders>
              <w:top w:val="nil"/>
              <w:left w:val="nil"/>
              <w:bottom w:val="single" w:sz="4" w:space="0" w:color="auto"/>
              <w:right w:val="single" w:sz="4" w:space="0" w:color="auto"/>
            </w:tcBorders>
            <w:shd w:val="clear" w:color="auto" w:fill="auto"/>
            <w:vAlign w:val="bottom"/>
            <w:hideMark/>
          </w:tcPr>
          <w:p w:rsidR="006F3514" w:rsidRPr="007A4BA7" w:rsidRDefault="006F3514" w:rsidP="006F3514">
            <w:r w:rsidRPr="007A4BA7">
              <w:t>CERTIFICADO DE VIDA ÚTIL, OTORGADO POR EL FABRICANTE</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vAlign w:val="bottom"/>
            <w:hideMark/>
          </w:tcPr>
          <w:p w:rsidR="006F3514" w:rsidRPr="007A4BA7" w:rsidRDefault="006F3514" w:rsidP="006F3514">
            <w:r w:rsidRPr="007A4BA7">
              <w:t>NO MENOR A 10 AÑOS, ADJUNTAR CERTIFICADO</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552"/>
        </w:trPr>
        <w:tc>
          <w:tcPr>
            <w:tcW w:w="5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3514" w:rsidRPr="007A4BA7" w:rsidRDefault="006F3514" w:rsidP="006F3514">
            <w:r w:rsidRPr="007A4BA7">
              <w:t>e.4</w:t>
            </w:r>
          </w:p>
        </w:tc>
        <w:tc>
          <w:tcPr>
            <w:tcW w:w="272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GARANTÍA TÉCNICA</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vAlign w:val="bottom"/>
            <w:hideMark/>
          </w:tcPr>
          <w:p w:rsidR="006F3514" w:rsidRPr="007A4BA7" w:rsidRDefault="006F3514" w:rsidP="006F3514">
            <w:r w:rsidRPr="007A4BA7">
              <w:t>NO MENOR A TRES AÑOS, ADJUNTAR CERFIFICADO</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564"/>
        </w:trPr>
        <w:tc>
          <w:tcPr>
            <w:tcW w:w="509" w:type="dxa"/>
            <w:vMerge/>
            <w:tcBorders>
              <w:top w:val="nil"/>
              <w:left w:val="single" w:sz="4" w:space="0" w:color="auto"/>
              <w:bottom w:val="single" w:sz="4" w:space="0" w:color="000000"/>
              <w:right w:val="single" w:sz="4" w:space="0" w:color="auto"/>
            </w:tcBorders>
            <w:vAlign w:val="center"/>
            <w:hideMark/>
          </w:tcPr>
          <w:p w:rsidR="006F3514" w:rsidRPr="007A4BA7" w:rsidRDefault="006F3514" w:rsidP="006F3514"/>
        </w:tc>
        <w:tc>
          <w:tcPr>
            <w:tcW w:w="2720" w:type="dxa"/>
            <w:tcBorders>
              <w:top w:val="nil"/>
              <w:left w:val="nil"/>
              <w:bottom w:val="single" w:sz="4" w:space="0" w:color="auto"/>
              <w:right w:val="single" w:sz="4" w:space="0" w:color="auto"/>
            </w:tcBorders>
            <w:shd w:val="clear" w:color="auto" w:fill="auto"/>
            <w:vAlign w:val="bottom"/>
            <w:hideMark/>
          </w:tcPr>
          <w:p w:rsidR="006F3514" w:rsidRPr="007A4BA7" w:rsidRDefault="006F3514" w:rsidP="006F3514">
            <w:r w:rsidRPr="007A4BA7">
              <w:t>CERTIFICADO DE VIDA ÚTIL, OTORGADO POR EL FABRICANTE</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NO MENOR A 10 AÑOS</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288"/>
        </w:trPr>
        <w:tc>
          <w:tcPr>
            <w:tcW w:w="509" w:type="dxa"/>
            <w:vMerge/>
            <w:tcBorders>
              <w:top w:val="nil"/>
              <w:left w:val="single" w:sz="4" w:space="0" w:color="auto"/>
              <w:bottom w:val="single" w:sz="4" w:space="0" w:color="000000"/>
              <w:right w:val="single" w:sz="4" w:space="0" w:color="auto"/>
            </w:tcBorders>
            <w:vAlign w:val="center"/>
            <w:hideMark/>
          </w:tcPr>
          <w:p w:rsidR="006F3514" w:rsidRPr="007A4BA7" w:rsidRDefault="006F3514" w:rsidP="006F3514"/>
        </w:tc>
        <w:tc>
          <w:tcPr>
            <w:tcW w:w="2720" w:type="dxa"/>
            <w:tcBorders>
              <w:top w:val="nil"/>
              <w:left w:val="nil"/>
              <w:bottom w:val="single" w:sz="4" w:space="0" w:color="auto"/>
              <w:right w:val="single" w:sz="4" w:space="0" w:color="auto"/>
            </w:tcBorders>
            <w:shd w:val="clear" w:color="auto" w:fill="auto"/>
            <w:vAlign w:val="bottom"/>
            <w:hideMark/>
          </w:tcPr>
          <w:p w:rsidR="006F3514" w:rsidRPr="007A4BA7" w:rsidRDefault="006F3514" w:rsidP="006F3514">
            <w:r w:rsidRPr="007A4BA7">
              <w:t>GARANTÍA TÉCNICA</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NO MENOR A TRES AÑOS</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bl>
    <w:p w:rsidR="006F3514" w:rsidRPr="007A4BA7" w:rsidRDefault="006F3514" w:rsidP="006F3514"/>
    <w:p w:rsidR="006F3514" w:rsidRPr="007A4BA7" w:rsidRDefault="006F3514" w:rsidP="006F3514"/>
    <w:p w:rsidR="006F3514" w:rsidRPr="007A4BA7" w:rsidRDefault="006F3514" w:rsidP="006F3514">
      <w:r w:rsidRPr="007A4BA7">
        <w:t>____________________________</w:t>
      </w:r>
      <w:r w:rsidRPr="007A4BA7">
        <w:tab/>
      </w:r>
      <w:r w:rsidRPr="007A4BA7">
        <w:tab/>
      </w:r>
      <w:r w:rsidRPr="007A4BA7">
        <w:tab/>
      </w:r>
      <w:r w:rsidRPr="007A4BA7">
        <w:tab/>
        <w:t>________________________________</w:t>
      </w:r>
    </w:p>
    <w:p w:rsidR="006F3514" w:rsidRPr="007A4BA7" w:rsidRDefault="006F3514" w:rsidP="006F3514">
      <w:r w:rsidRPr="007A4BA7">
        <w:t>Fecha y día</w:t>
      </w:r>
      <w:r w:rsidRPr="007A4BA7">
        <w:tab/>
      </w:r>
      <w:r w:rsidRPr="007A4BA7">
        <w:tab/>
      </w:r>
      <w:r w:rsidRPr="007A4BA7">
        <w:tab/>
      </w:r>
      <w:r w:rsidRPr="007A4BA7">
        <w:tab/>
      </w:r>
      <w:r w:rsidRPr="007A4BA7">
        <w:tab/>
      </w:r>
      <w:r w:rsidRPr="007A4BA7">
        <w:tab/>
        <w:t>Firma del oferente o apoderado</w:t>
      </w:r>
    </w:p>
    <w:p w:rsidR="006F3514" w:rsidRPr="007A4BA7" w:rsidRDefault="006F3514" w:rsidP="006F3514"/>
    <w:p w:rsidR="006F3514" w:rsidRPr="007A4BA7" w:rsidRDefault="006F3514" w:rsidP="006F35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0"/>
        <w:gridCol w:w="1394"/>
        <w:gridCol w:w="566"/>
        <w:gridCol w:w="1673"/>
        <w:gridCol w:w="667"/>
      </w:tblGrid>
      <w:tr w:rsidR="006F3514" w:rsidRPr="007A4BA7" w:rsidTr="006F3514">
        <w:tc>
          <w:tcPr>
            <w:tcW w:w="3350" w:type="dxa"/>
          </w:tcPr>
          <w:p w:rsidR="006F3514" w:rsidRPr="007A4BA7" w:rsidRDefault="006F3514" w:rsidP="006F3514">
            <w:r w:rsidRPr="007A4BA7">
              <w:t>LA OFERTA:</w:t>
            </w:r>
          </w:p>
        </w:tc>
        <w:tc>
          <w:tcPr>
            <w:tcW w:w="1394" w:type="dxa"/>
          </w:tcPr>
          <w:p w:rsidR="006F3514" w:rsidRPr="007A4BA7" w:rsidRDefault="006F3514" w:rsidP="006F3514">
            <w:r w:rsidRPr="007A4BA7">
              <w:t>SI CUMPLE</w:t>
            </w:r>
          </w:p>
        </w:tc>
        <w:tc>
          <w:tcPr>
            <w:tcW w:w="566" w:type="dxa"/>
          </w:tcPr>
          <w:p w:rsidR="006F3514" w:rsidRPr="007A4BA7" w:rsidRDefault="006F3514" w:rsidP="006F3514"/>
        </w:tc>
        <w:tc>
          <w:tcPr>
            <w:tcW w:w="1673" w:type="dxa"/>
          </w:tcPr>
          <w:p w:rsidR="006F3514" w:rsidRPr="007A4BA7" w:rsidRDefault="006F3514" w:rsidP="006F3514">
            <w:r w:rsidRPr="007A4BA7">
              <w:t>NO CUMPLE</w:t>
            </w:r>
          </w:p>
        </w:tc>
        <w:tc>
          <w:tcPr>
            <w:tcW w:w="667" w:type="dxa"/>
          </w:tcPr>
          <w:p w:rsidR="006F3514" w:rsidRPr="007A4BA7" w:rsidRDefault="006F3514" w:rsidP="006F3514"/>
        </w:tc>
      </w:tr>
    </w:tbl>
    <w:p w:rsidR="006F3514" w:rsidRPr="007A4BA7" w:rsidRDefault="006F3514" w:rsidP="006F3514"/>
    <w:p w:rsidR="006872E9" w:rsidRDefault="006872E9" w:rsidP="006F3514"/>
    <w:p w:rsidR="006F3514" w:rsidRPr="007A4BA7" w:rsidRDefault="006F3514" w:rsidP="006F3514">
      <w:r w:rsidRPr="007A4BA7">
        <w:lastRenderedPageBreak/>
        <w:t>ITEM 4.    TABLERO PARA PROTECCIÓN DE LST</w:t>
      </w:r>
    </w:p>
    <w:p w:rsidR="006F3514" w:rsidRPr="007A4BA7" w:rsidRDefault="006F3514" w:rsidP="006F3514"/>
    <w:tbl>
      <w:tblPr>
        <w:tblW w:w="9072" w:type="dxa"/>
        <w:tblInd w:w="108" w:type="dxa"/>
        <w:tblLayout w:type="fixed"/>
        <w:tblLook w:val="0000" w:firstRow="0" w:lastRow="0" w:firstColumn="0" w:lastColumn="0" w:noHBand="0" w:noVBand="0"/>
      </w:tblPr>
      <w:tblGrid>
        <w:gridCol w:w="567"/>
        <w:gridCol w:w="2268"/>
        <w:gridCol w:w="4111"/>
        <w:gridCol w:w="2126"/>
      </w:tblGrid>
      <w:tr w:rsidR="006F3514" w:rsidRPr="007A4BA7" w:rsidTr="006F3514">
        <w:tc>
          <w:tcPr>
            <w:tcW w:w="9072" w:type="dxa"/>
            <w:gridSpan w:val="4"/>
            <w:tcBorders>
              <w:top w:val="single" w:sz="4" w:space="0" w:color="000000"/>
              <w:left w:val="single" w:sz="4" w:space="0" w:color="000000"/>
              <w:bottom w:val="single" w:sz="4" w:space="0" w:color="000000"/>
              <w:right w:val="single" w:sz="4" w:space="0" w:color="000000"/>
            </w:tcBorders>
            <w:vAlign w:val="center"/>
          </w:tcPr>
          <w:p w:rsidR="006F3514" w:rsidRPr="007A4BA7" w:rsidRDefault="006F3514" w:rsidP="006F3514">
            <w:r w:rsidRPr="007A4BA7">
              <w:t>ESPECIFICACIONES DE LOS BIENES Y SERVICIOS OFERTADOS</w:t>
            </w:r>
          </w:p>
          <w:p w:rsidR="006F3514" w:rsidRPr="007A4BA7" w:rsidRDefault="006F3514" w:rsidP="006F3514">
            <w:r w:rsidRPr="007A4BA7">
              <w:t>TABLEROS DE CONTROL Y PROTECCIÓN PARA LÍNEA DE SUBTRANSMISIÓN</w:t>
            </w:r>
          </w:p>
        </w:tc>
      </w:tr>
      <w:tr w:rsidR="006F3514" w:rsidRPr="007A4BA7" w:rsidTr="006F3514">
        <w:tc>
          <w:tcPr>
            <w:tcW w:w="567" w:type="dxa"/>
            <w:tcBorders>
              <w:top w:val="single" w:sz="4" w:space="0" w:color="000000"/>
              <w:left w:val="single" w:sz="4" w:space="0" w:color="000000"/>
              <w:bottom w:val="single" w:sz="4" w:space="0" w:color="000000"/>
            </w:tcBorders>
            <w:vAlign w:val="center"/>
          </w:tcPr>
          <w:p w:rsidR="006F3514" w:rsidRPr="007A4BA7" w:rsidRDefault="006F3514" w:rsidP="006F3514">
            <w:r w:rsidRPr="007A4BA7">
              <w:t>Nº.</w:t>
            </w:r>
          </w:p>
        </w:tc>
        <w:tc>
          <w:tcPr>
            <w:tcW w:w="2268" w:type="dxa"/>
            <w:tcBorders>
              <w:top w:val="single" w:sz="4" w:space="0" w:color="000000"/>
              <w:left w:val="single" w:sz="4" w:space="0" w:color="000000"/>
              <w:bottom w:val="single" w:sz="4" w:space="0" w:color="000000"/>
              <w:right w:val="single" w:sz="4" w:space="0" w:color="auto"/>
            </w:tcBorders>
            <w:vAlign w:val="center"/>
          </w:tcPr>
          <w:p w:rsidR="006F3514" w:rsidRPr="007A4BA7" w:rsidRDefault="006F3514" w:rsidP="006F3514">
            <w:r w:rsidRPr="007A4BA7">
              <w:t>PARÁMETRO</w:t>
            </w:r>
          </w:p>
        </w:tc>
        <w:tc>
          <w:tcPr>
            <w:tcW w:w="4111" w:type="dxa"/>
            <w:tcBorders>
              <w:top w:val="single" w:sz="4" w:space="0" w:color="000000"/>
              <w:left w:val="single" w:sz="4" w:space="0" w:color="auto"/>
              <w:bottom w:val="single" w:sz="4" w:space="0" w:color="000000"/>
              <w:right w:val="single" w:sz="4" w:space="0" w:color="000000"/>
            </w:tcBorders>
            <w:vAlign w:val="center"/>
          </w:tcPr>
          <w:p w:rsidR="006F3514" w:rsidRPr="007A4BA7" w:rsidRDefault="006F3514" w:rsidP="006F3514">
            <w:r w:rsidRPr="007A4BA7">
              <w:t>ESPECIFICACIÓN REQUERIDA</w:t>
            </w:r>
          </w:p>
        </w:tc>
        <w:tc>
          <w:tcPr>
            <w:tcW w:w="2126" w:type="dxa"/>
            <w:tcBorders>
              <w:top w:val="single" w:sz="4" w:space="0" w:color="000000"/>
              <w:left w:val="single" w:sz="4" w:space="0" w:color="auto"/>
              <w:bottom w:val="single" w:sz="4" w:space="0" w:color="000000"/>
              <w:right w:val="single" w:sz="4" w:space="0" w:color="000000"/>
            </w:tcBorders>
          </w:tcPr>
          <w:p w:rsidR="006F3514" w:rsidRPr="007A4BA7" w:rsidRDefault="006F3514" w:rsidP="006F3514">
            <w:r w:rsidRPr="007A4BA7">
              <w:t>ESPECIFICACIÓN OFERTADA</w:t>
            </w:r>
          </w:p>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r w:rsidRPr="007A4BA7">
              <w:t>01</w:t>
            </w:r>
          </w:p>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CANTIDAD</w:t>
            </w:r>
          </w:p>
        </w:tc>
        <w:tc>
          <w:tcPr>
            <w:tcW w:w="4111"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2  tableros para protección de línea de Subtransmisión.</w:t>
            </w:r>
          </w:p>
          <w:p w:rsidR="006F3514" w:rsidRPr="007A4BA7" w:rsidRDefault="006F3514" w:rsidP="006F3514"/>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MARCA</w:t>
            </w:r>
          </w:p>
        </w:tc>
        <w:tc>
          <w:tcPr>
            <w:tcW w:w="4111"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Indicar</w:t>
            </w:r>
          </w:p>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PROCEDENCIA</w:t>
            </w:r>
          </w:p>
        </w:tc>
        <w:tc>
          <w:tcPr>
            <w:tcW w:w="4111"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Indicar</w:t>
            </w:r>
          </w:p>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tc>
        <w:tc>
          <w:tcPr>
            <w:tcW w:w="8505" w:type="dxa"/>
            <w:gridSpan w:val="3"/>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CARACTERÍSTICAS DE LA PARTE METALMECÁNICA</w:t>
            </w:r>
          </w:p>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r w:rsidRPr="007A4BA7">
              <w:t>02</w:t>
            </w:r>
          </w:p>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TIPO:</w:t>
            </w:r>
          </w:p>
        </w:tc>
        <w:tc>
          <w:tcPr>
            <w:tcW w:w="4111"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TIPO CABINA, con chapa de acero de 2 mm</w:t>
            </w:r>
          </w:p>
          <w:p w:rsidR="006F3514" w:rsidRPr="007A4BA7" w:rsidRDefault="006F3514" w:rsidP="006F3514">
            <w:r w:rsidRPr="007A4BA7">
              <w:t>Armario metálico formado por una estructura de perfil, que garantice la rigidez, con fondo y laterales desmontables.</w:t>
            </w:r>
          </w:p>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r w:rsidRPr="007A4BA7">
              <w:t>03</w:t>
            </w:r>
          </w:p>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DIMENSIONES:</w:t>
            </w:r>
          </w:p>
        </w:tc>
        <w:tc>
          <w:tcPr>
            <w:tcW w:w="4111"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Ancho:  0.90 m</w:t>
            </w:r>
          </w:p>
          <w:p w:rsidR="006F3514" w:rsidRPr="007A4BA7" w:rsidRDefault="006F3514" w:rsidP="006F3514">
            <w:r w:rsidRPr="007A4BA7">
              <w:t>Alto:   2.38 m (cuerpo 2.00m y base 0,38 m)</w:t>
            </w:r>
          </w:p>
          <w:p w:rsidR="006F3514" w:rsidRPr="007A4BA7" w:rsidRDefault="006F3514" w:rsidP="006F3514">
            <w:r w:rsidRPr="007A4BA7">
              <w:t>Fondo:   0.75 m</w:t>
            </w:r>
          </w:p>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r w:rsidRPr="007A4BA7">
              <w:t>04</w:t>
            </w:r>
          </w:p>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PINTURA:</w:t>
            </w:r>
          </w:p>
        </w:tc>
        <w:tc>
          <w:tcPr>
            <w:tcW w:w="4111"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Electrostática en polvo</w:t>
            </w:r>
          </w:p>
          <w:p w:rsidR="006F3514" w:rsidRPr="007A4BA7" w:rsidRDefault="006F3514" w:rsidP="006F3514">
            <w:r w:rsidRPr="007A4BA7">
              <w:t xml:space="preserve">Pintura al horno  con resina de </w:t>
            </w:r>
            <w:proofErr w:type="spellStart"/>
            <w:r w:rsidRPr="007A4BA7">
              <w:t>poliester</w:t>
            </w:r>
            <w:proofErr w:type="spellEnd"/>
            <w:r w:rsidRPr="007A4BA7">
              <w:t>-epoxi, color beige. Tratamiento  de desengrase, fosfatado y limpieza antes del acabado final que asegure una perfecta  adherencia de la pintura.</w:t>
            </w:r>
          </w:p>
          <w:p w:rsidR="006F3514" w:rsidRPr="007A4BA7" w:rsidRDefault="006F3514" w:rsidP="006F3514"/>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r w:rsidRPr="007A4BA7">
              <w:t>05</w:t>
            </w:r>
          </w:p>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MATERIAL:</w:t>
            </w:r>
          </w:p>
        </w:tc>
        <w:tc>
          <w:tcPr>
            <w:tcW w:w="4111"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 xml:space="preserve">Chapa de acero de 2 mm de espesor, con tratamiento de desengrase y </w:t>
            </w:r>
            <w:proofErr w:type="spellStart"/>
            <w:r w:rsidRPr="007A4BA7">
              <w:t>fosfatizado</w:t>
            </w:r>
            <w:proofErr w:type="spellEnd"/>
            <w:r w:rsidRPr="007A4BA7">
              <w:t>.</w:t>
            </w:r>
          </w:p>
          <w:p w:rsidR="006F3514" w:rsidRPr="007A4BA7" w:rsidRDefault="006F3514" w:rsidP="006F3514">
            <w:r w:rsidRPr="007A4BA7">
              <w:t>Bisagras de acero</w:t>
            </w:r>
          </w:p>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r w:rsidRPr="007A4BA7">
              <w:t>06</w:t>
            </w:r>
          </w:p>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NORMAS:</w:t>
            </w:r>
          </w:p>
        </w:tc>
        <w:tc>
          <w:tcPr>
            <w:tcW w:w="4111"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NEMA 12, protección de los envolventes de material eléctrico según certificación UL</w:t>
            </w:r>
          </w:p>
          <w:p w:rsidR="006F3514" w:rsidRPr="007A4BA7" w:rsidRDefault="006F3514" w:rsidP="006F3514">
            <w:r w:rsidRPr="007A4BA7">
              <w:t>IP55, Grado de protección según IEC 60529</w:t>
            </w:r>
          </w:p>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r w:rsidRPr="007A4BA7">
              <w:t>07</w:t>
            </w:r>
          </w:p>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BASE:</w:t>
            </w:r>
          </w:p>
        </w:tc>
        <w:tc>
          <w:tcPr>
            <w:tcW w:w="4111"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De 0,38  m, separable para anclaje</w:t>
            </w:r>
          </w:p>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r w:rsidRPr="007A4BA7">
              <w:t>08</w:t>
            </w:r>
          </w:p>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PUERTAS:</w:t>
            </w:r>
          </w:p>
        </w:tc>
        <w:tc>
          <w:tcPr>
            <w:tcW w:w="4111"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Las puertas deberán estar en la parte frontal, los equipos de protección deberán ser ubicados en las puertas del tablero.</w:t>
            </w:r>
          </w:p>
          <w:p w:rsidR="006F3514" w:rsidRPr="007A4BA7" w:rsidRDefault="006F3514" w:rsidP="006F3514">
            <w:r w:rsidRPr="007A4BA7">
              <w:t>Las puertas frontales de 2mm de espesor reforzadas, que evite deformación por la ubicación de los equipos de protección.</w:t>
            </w:r>
          </w:p>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r w:rsidRPr="007A4BA7">
              <w:t>09</w:t>
            </w:r>
          </w:p>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TAPAS:</w:t>
            </w:r>
          </w:p>
        </w:tc>
        <w:tc>
          <w:tcPr>
            <w:tcW w:w="4111"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Deberá tener tapas laterales y frontales provistos de una junta de estanqueidad de neopreno</w:t>
            </w:r>
          </w:p>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r w:rsidRPr="007A4BA7">
              <w:t>10</w:t>
            </w:r>
          </w:p>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PLACAS DE MONTAJE DE:</w:t>
            </w:r>
          </w:p>
        </w:tc>
        <w:tc>
          <w:tcPr>
            <w:tcW w:w="4111"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Chapa de acero galvanizado</w:t>
            </w:r>
          </w:p>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tc>
        <w:tc>
          <w:tcPr>
            <w:tcW w:w="8505" w:type="dxa"/>
            <w:gridSpan w:val="3"/>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ADICIONALES A LOS TABLEROS SUMINISTRADOS POR EL PROVEEDOR</w:t>
            </w:r>
          </w:p>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r w:rsidRPr="007A4BA7">
              <w:t>11</w:t>
            </w:r>
          </w:p>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INTERIOR DE LA ESTRUCTURA:</w:t>
            </w:r>
          </w:p>
        </w:tc>
        <w:tc>
          <w:tcPr>
            <w:tcW w:w="4111"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Con paneles horizontales y verticales, ubicados en la parte interior-posterior e interior-laterales del tablero.</w:t>
            </w:r>
          </w:p>
          <w:p w:rsidR="006F3514" w:rsidRPr="007A4BA7" w:rsidRDefault="006F3514" w:rsidP="006F3514">
            <w:r w:rsidRPr="007A4BA7">
              <w:t>Los tableros deben estar adaptados para tener interconexiones entre tableros.</w:t>
            </w:r>
          </w:p>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r w:rsidRPr="007A4BA7">
              <w:t>12</w:t>
            </w:r>
          </w:p>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TAPA DE ENTRADA DE CABLES</w:t>
            </w:r>
          </w:p>
        </w:tc>
        <w:tc>
          <w:tcPr>
            <w:tcW w:w="4111"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Los tableros deberán tener tapas de acero galvanizado para la entrada de cables en la parte inferior del tablero, con juntas de neopreno para el ajuste de cables</w:t>
            </w:r>
          </w:p>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r w:rsidRPr="007A4BA7">
              <w:t>13</w:t>
            </w:r>
          </w:p>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REGLETAS:</w:t>
            </w:r>
          </w:p>
        </w:tc>
        <w:tc>
          <w:tcPr>
            <w:tcW w:w="4111"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Los tableros deberán tener regletas de conexión con borneras para señales de corriente, voltaje y control.</w:t>
            </w:r>
          </w:p>
          <w:p w:rsidR="006F3514" w:rsidRPr="007A4BA7" w:rsidRDefault="006F3514" w:rsidP="006F3514">
            <w:r w:rsidRPr="007A4BA7">
              <w:lastRenderedPageBreak/>
              <w:t xml:space="preserve">La alimentación para los equipos de protección y control será en: 125 </w:t>
            </w:r>
            <w:proofErr w:type="spellStart"/>
            <w:r w:rsidRPr="007A4BA7">
              <w:t>Vdc</w:t>
            </w:r>
            <w:proofErr w:type="spellEnd"/>
            <w:r w:rsidRPr="007A4BA7">
              <w:t xml:space="preserve"> y 5 A </w:t>
            </w:r>
            <w:proofErr w:type="spellStart"/>
            <w:r w:rsidRPr="007A4BA7">
              <w:t>ac</w:t>
            </w:r>
            <w:proofErr w:type="spellEnd"/>
            <w:r w:rsidRPr="007A4BA7">
              <w:t xml:space="preserve">, 115/1.73 </w:t>
            </w:r>
            <w:proofErr w:type="spellStart"/>
            <w:r w:rsidRPr="007A4BA7">
              <w:t>Vac</w:t>
            </w:r>
            <w:proofErr w:type="spellEnd"/>
            <w:r w:rsidRPr="007A4BA7">
              <w:t>.</w:t>
            </w:r>
          </w:p>
          <w:p w:rsidR="006F3514" w:rsidRPr="007A4BA7" w:rsidRDefault="006F3514" w:rsidP="006F3514"/>
          <w:p w:rsidR="006F3514" w:rsidRPr="007A4BA7" w:rsidRDefault="006F3514" w:rsidP="006F3514">
            <w:r w:rsidRPr="007A4BA7">
              <w:t>REGLETAS DE CORRIENTE:</w:t>
            </w:r>
          </w:p>
          <w:p w:rsidR="006F3514" w:rsidRPr="007A4BA7" w:rsidRDefault="006F3514" w:rsidP="006F3514">
            <w:r w:rsidRPr="007A4BA7">
              <w:t xml:space="preserve">Las regletas de corriente deben ser </w:t>
            </w:r>
            <w:proofErr w:type="spellStart"/>
            <w:r w:rsidRPr="007A4BA7">
              <w:t>cortocircuitables</w:t>
            </w:r>
            <w:proofErr w:type="spellEnd"/>
            <w:r w:rsidRPr="007A4BA7">
              <w:t>, independientes para señales de TC de protección de línea.</w:t>
            </w:r>
          </w:p>
          <w:p w:rsidR="006F3514" w:rsidRPr="007A4BA7" w:rsidRDefault="006F3514" w:rsidP="006F3514">
            <w:r w:rsidRPr="007A4BA7">
              <w:t>REGLETAS DE VOLTAJE</w:t>
            </w:r>
          </w:p>
          <w:p w:rsidR="006F3514" w:rsidRPr="007A4BA7" w:rsidRDefault="006F3514" w:rsidP="006F3514">
            <w:r w:rsidRPr="007A4BA7">
              <w:t xml:space="preserve">Las señales de voltaje deberán ser conectadas al tablero con regletas </w:t>
            </w:r>
            <w:proofErr w:type="spellStart"/>
            <w:r w:rsidRPr="007A4BA7">
              <w:t>portafusibles</w:t>
            </w:r>
            <w:proofErr w:type="spellEnd"/>
            <w:r w:rsidRPr="007A4BA7">
              <w:t xml:space="preserve"> y regletas </w:t>
            </w:r>
            <w:proofErr w:type="spellStart"/>
            <w:r w:rsidRPr="007A4BA7">
              <w:t>seccionables</w:t>
            </w:r>
            <w:proofErr w:type="spellEnd"/>
            <w:r w:rsidRPr="007A4BA7">
              <w:t xml:space="preserve"> </w:t>
            </w:r>
          </w:p>
          <w:p w:rsidR="006F3514" w:rsidRPr="007A4BA7" w:rsidRDefault="006F3514" w:rsidP="006F3514">
            <w:r w:rsidRPr="007A4BA7">
              <w:t>SEÑALES DE VOLTAJE DC</w:t>
            </w:r>
          </w:p>
          <w:p w:rsidR="006F3514" w:rsidRPr="007A4BA7" w:rsidRDefault="006F3514" w:rsidP="006F3514">
            <w:r w:rsidRPr="007A4BA7">
              <w:t xml:space="preserve">Las señales de voltaje DC se conectaran en el tablero a través de </w:t>
            </w:r>
            <w:proofErr w:type="spellStart"/>
            <w:r w:rsidRPr="007A4BA7">
              <w:t>breakers</w:t>
            </w:r>
            <w:proofErr w:type="spellEnd"/>
            <w:r w:rsidRPr="007A4BA7">
              <w:t>, independientes para cada relé.</w:t>
            </w:r>
          </w:p>
          <w:p w:rsidR="006F3514" w:rsidRPr="007A4BA7" w:rsidRDefault="006F3514" w:rsidP="006F3514">
            <w:r w:rsidRPr="007A4BA7">
              <w:t>REGLETAS DE CONTROL</w:t>
            </w:r>
          </w:p>
          <w:p w:rsidR="006F3514" w:rsidRPr="007A4BA7" w:rsidRDefault="006F3514" w:rsidP="006F3514">
            <w:r w:rsidRPr="007A4BA7">
              <w:t>Las regletas de control y de continua deberán tener un 10% de reserva para futuras conexiones o modificaciones.</w:t>
            </w:r>
          </w:p>
          <w:p w:rsidR="006F3514" w:rsidRPr="007A4BA7" w:rsidRDefault="006F3514" w:rsidP="006F3514">
            <w:r w:rsidRPr="007A4BA7">
              <w:t>Se suministrará dos regletas de pruebas para protecciones</w:t>
            </w:r>
          </w:p>
          <w:p w:rsidR="006F3514" w:rsidRPr="007A4BA7" w:rsidRDefault="006F3514" w:rsidP="006F3514">
            <w:r w:rsidRPr="007A4BA7">
              <w:t>RELÉ DE PROTECCIÓN DE LÍNEA</w:t>
            </w:r>
          </w:p>
          <w:p w:rsidR="006F3514" w:rsidRPr="007A4BA7" w:rsidRDefault="006F3514" w:rsidP="006F3514">
            <w:r w:rsidRPr="007A4BA7">
              <w:t>Deberán estar instalados en el panel frontal del tablero de control para protección de LST, cableado a las borneras de las señales de voltaje , corriente y control</w:t>
            </w:r>
          </w:p>
          <w:p w:rsidR="006F3514" w:rsidRPr="007A4BA7" w:rsidRDefault="006F3514" w:rsidP="006F3514"/>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r w:rsidRPr="007A4BA7">
              <w:lastRenderedPageBreak/>
              <w:t>14</w:t>
            </w:r>
          </w:p>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Los tableros deberán tener:</w:t>
            </w:r>
          </w:p>
        </w:tc>
        <w:tc>
          <w:tcPr>
            <w:tcW w:w="4111"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r w:rsidRPr="007A4BA7">
              <w:t>Cáncamos de elevación unidos directamente a la estructura del propio armario.</w:t>
            </w:r>
          </w:p>
          <w:p w:rsidR="006F3514" w:rsidRPr="007A4BA7" w:rsidRDefault="006F3514" w:rsidP="006F3514">
            <w:r w:rsidRPr="007A4BA7">
              <w:t xml:space="preserve">Traviesas  horizontales para guía de cables </w:t>
            </w:r>
          </w:p>
          <w:p w:rsidR="006F3514" w:rsidRPr="007A4BA7" w:rsidRDefault="006F3514" w:rsidP="006F3514">
            <w:r w:rsidRPr="007A4BA7">
              <w:t>Regletas para derivación de tierras</w:t>
            </w:r>
          </w:p>
          <w:p w:rsidR="006F3514" w:rsidRPr="007A4BA7" w:rsidRDefault="006F3514" w:rsidP="006F3514">
            <w:proofErr w:type="spellStart"/>
            <w:r w:rsidRPr="007A4BA7">
              <w:t>Portaplanos</w:t>
            </w:r>
            <w:proofErr w:type="spellEnd"/>
          </w:p>
          <w:p w:rsidR="006F3514" w:rsidRPr="007A4BA7" w:rsidRDefault="006F3514" w:rsidP="006F3514">
            <w:r w:rsidRPr="007A4BA7">
              <w:t xml:space="preserve">Riel DIN para instalación de </w:t>
            </w:r>
            <w:proofErr w:type="spellStart"/>
            <w:r w:rsidRPr="007A4BA7">
              <w:t>switch</w:t>
            </w:r>
            <w:proofErr w:type="spellEnd"/>
            <w:r w:rsidRPr="007A4BA7">
              <w:t xml:space="preserve"> de comunicaciones 8”</w:t>
            </w:r>
          </w:p>
          <w:p w:rsidR="006F3514" w:rsidRPr="007A4BA7" w:rsidRDefault="006F3514" w:rsidP="006F3514">
            <w:r w:rsidRPr="007A4BA7">
              <w:t xml:space="preserve">Lámpara fluorescente para iluminación interna. </w:t>
            </w:r>
          </w:p>
          <w:p w:rsidR="006F3514" w:rsidRPr="007A4BA7" w:rsidRDefault="006F3514" w:rsidP="006F3514">
            <w:r w:rsidRPr="007A4BA7">
              <w:t>Interruptor de puerta.</w:t>
            </w:r>
          </w:p>
          <w:p w:rsidR="006F3514" w:rsidRPr="007A4BA7" w:rsidRDefault="006F3514" w:rsidP="006F3514">
            <w:r w:rsidRPr="007A4BA7">
              <w:t>1 tomacorriente doble polarizado de 110 V tipo riel DIN</w:t>
            </w:r>
          </w:p>
          <w:p w:rsidR="006F3514" w:rsidRPr="007A4BA7" w:rsidRDefault="006F3514" w:rsidP="006F3514">
            <w:r w:rsidRPr="007A4BA7">
              <w:t>Platinas para puesta a tierra</w:t>
            </w:r>
          </w:p>
          <w:p w:rsidR="006F3514" w:rsidRPr="007A4BA7" w:rsidRDefault="006F3514" w:rsidP="006F3514">
            <w:r w:rsidRPr="007A4BA7">
              <w:t xml:space="preserve">Iluminación interna con </w:t>
            </w:r>
            <w:proofErr w:type="spellStart"/>
            <w:r w:rsidRPr="007A4BA7">
              <w:t>switch</w:t>
            </w:r>
            <w:proofErr w:type="spellEnd"/>
          </w:p>
          <w:p w:rsidR="006F3514" w:rsidRPr="007A4BA7" w:rsidRDefault="006F3514" w:rsidP="006F3514">
            <w:r w:rsidRPr="007A4BA7">
              <w:t xml:space="preserve">3 </w:t>
            </w:r>
            <w:proofErr w:type="spellStart"/>
            <w:r w:rsidRPr="007A4BA7">
              <w:t>breakers</w:t>
            </w:r>
            <w:proofErr w:type="spellEnd"/>
            <w:r w:rsidRPr="007A4BA7">
              <w:t xml:space="preserve"> para Corriente </w:t>
            </w:r>
            <w:proofErr w:type="spellStart"/>
            <w:r w:rsidRPr="007A4BA7">
              <w:t>Contínua</w:t>
            </w:r>
            <w:proofErr w:type="spellEnd"/>
            <w:r w:rsidRPr="007A4BA7">
              <w:t xml:space="preserve">, uno para control, otro para alimentación del relé y otro para alimentación de </w:t>
            </w:r>
            <w:proofErr w:type="spellStart"/>
            <w:r w:rsidRPr="007A4BA7">
              <w:t>switch</w:t>
            </w:r>
            <w:proofErr w:type="spellEnd"/>
            <w:r w:rsidRPr="007A4BA7">
              <w:t xml:space="preserve"> de comunicaciones.</w:t>
            </w:r>
          </w:p>
          <w:p w:rsidR="006F3514" w:rsidRPr="007A4BA7" w:rsidRDefault="006F3514" w:rsidP="006F3514">
            <w:r w:rsidRPr="007A4BA7">
              <w:t>Fusibles de Corriente Alterna para señales de voltaje</w:t>
            </w:r>
          </w:p>
          <w:p w:rsidR="006F3514" w:rsidRPr="007A4BA7" w:rsidRDefault="006F3514" w:rsidP="006F3514">
            <w:r w:rsidRPr="007A4BA7">
              <w:t>Adicionales: cables, amarras y canaletas.</w:t>
            </w:r>
          </w:p>
          <w:p w:rsidR="006F3514" w:rsidRPr="007A4BA7" w:rsidRDefault="006F3514" w:rsidP="006F3514">
            <w:r w:rsidRPr="007A4BA7">
              <w:t xml:space="preserve">Calefacción, termostato, higrómetro </w:t>
            </w:r>
          </w:p>
          <w:p w:rsidR="006F3514" w:rsidRPr="007A4BA7" w:rsidRDefault="006F3514" w:rsidP="006F3514"/>
          <w:p w:rsidR="006F3514" w:rsidRPr="007A4BA7" w:rsidRDefault="006F3514" w:rsidP="006F3514">
            <w:r w:rsidRPr="007A4BA7">
              <w:t xml:space="preserve">PULSADORES, que tendrán la función de operar los 1 </w:t>
            </w:r>
            <w:proofErr w:type="gramStart"/>
            <w:r w:rsidRPr="007A4BA7">
              <w:t>disyuntor ,</w:t>
            </w:r>
            <w:proofErr w:type="gramEnd"/>
            <w:r w:rsidRPr="007A4BA7">
              <w:t xml:space="preserve">  deberán ser ubicados en la parte frontal del tablero.</w:t>
            </w:r>
          </w:p>
          <w:p w:rsidR="006F3514" w:rsidRPr="007A4BA7" w:rsidRDefault="006F3514" w:rsidP="006F3514">
            <w:r w:rsidRPr="007A4BA7">
              <w:t xml:space="preserve">INDICACIÓN LUMINOSA,  para señalización del estado de los disyuntores, (rojo cuando el disyuntor está conectado y verde cuando el disyuntor está desconectado). Deberán ser </w:t>
            </w:r>
            <w:r w:rsidRPr="007A4BA7">
              <w:lastRenderedPageBreak/>
              <w:t>instalados en la parte frontal del tablero.</w:t>
            </w:r>
          </w:p>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r w:rsidRPr="007A4BA7">
              <w:lastRenderedPageBreak/>
              <w:t>15</w:t>
            </w:r>
          </w:p>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PLANOS:</w:t>
            </w:r>
          </w:p>
        </w:tc>
        <w:tc>
          <w:tcPr>
            <w:tcW w:w="4111" w:type="dxa"/>
            <w:tcBorders>
              <w:top w:val="single" w:sz="4" w:space="0" w:color="000000"/>
              <w:left w:val="single" w:sz="4" w:space="0" w:color="000000"/>
              <w:bottom w:val="single" w:sz="4" w:space="0" w:color="000000"/>
              <w:right w:val="single" w:sz="4" w:space="0" w:color="000000"/>
            </w:tcBorders>
            <w:vAlign w:val="center"/>
          </w:tcPr>
          <w:p w:rsidR="006F3514" w:rsidRPr="007A4BA7" w:rsidRDefault="006F3514" w:rsidP="006F3514">
            <w:r w:rsidRPr="007A4BA7">
              <w:t>El contratista deberá entregar el siguiente listado de planos como mínimo:</w:t>
            </w:r>
          </w:p>
          <w:p w:rsidR="006F3514" w:rsidRPr="007A4BA7" w:rsidRDefault="006F3514" w:rsidP="006F3514">
            <w:r w:rsidRPr="007A4BA7">
              <w:t>Simbología empleada en los diseños</w:t>
            </w:r>
          </w:p>
          <w:p w:rsidR="006F3514" w:rsidRPr="007A4BA7" w:rsidRDefault="006F3514" w:rsidP="006F3514">
            <w:r w:rsidRPr="007A4BA7">
              <w:t>Vistas frontal, posterior, lateral e interior de los tableros.</w:t>
            </w:r>
          </w:p>
          <w:p w:rsidR="006F3514" w:rsidRPr="007A4BA7" w:rsidRDefault="006F3514" w:rsidP="006F3514">
            <w:r w:rsidRPr="007A4BA7">
              <w:t>Diagramas con la designación y disposición de regletas en cada uno de los tableros.</w:t>
            </w:r>
          </w:p>
          <w:p w:rsidR="006F3514" w:rsidRPr="007A4BA7" w:rsidRDefault="006F3514" w:rsidP="006F3514">
            <w:r w:rsidRPr="007A4BA7">
              <w:t xml:space="preserve">Diagramas unifilar y </w:t>
            </w:r>
            <w:proofErr w:type="spellStart"/>
            <w:r w:rsidRPr="007A4BA7">
              <w:t>trifilar</w:t>
            </w:r>
            <w:proofErr w:type="spellEnd"/>
            <w:r w:rsidRPr="007A4BA7">
              <w:t xml:space="preserve"> de cada una de las posiciones de la subestación a las cuales corresponden los tableros (La CNEL entregará al Contratista el diagrama unifilar de la subestación Sacha)</w:t>
            </w:r>
          </w:p>
          <w:p w:rsidR="006F3514" w:rsidRPr="007A4BA7" w:rsidRDefault="006F3514" w:rsidP="006F3514">
            <w:r w:rsidRPr="007A4BA7">
              <w:t>Diagramas de señales de campo y alimentaciones en DC.</w:t>
            </w:r>
          </w:p>
          <w:p w:rsidR="006F3514" w:rsidRPr="007A4BA7" w:rsidRDefault="006F3514" w:rsidP="006F3514">
            <w:r w:rsidRPr="007A4BA7">
              <w:t>Diagramas de conexiones de los relés de protección y de cada uno de los elementos.</w:t>
            </w:r>
          </w:p>
          <w:p w:rsidR="006F3514" w:rsidRPr="007A4BA7" w:rsidRDefault="006F3514" w:rsidP="006F3514">
            <w:r w:rsidRPr="007A4BA7">
              <w:t>Diagramas de conexión de pulsadores y luces piloto.</w:t>
            </w:r>
          </w:p>
          <w:p w:rsidR="006F3514" w:rsidRPr="007A4BA7" w:rsidRDefault="006F3514" w:rsidP="006F3514"/>
          <w:p w:rsidR="006F3514" w:rsidRPr="007A4BA7" w:rsidRDefault="006F3514" w:rsidP="006F3514">
            <w:r w:rsidRPr="007A4BA7">
              <w:t>En los planos se debe incluir los diagramas del relé instalado.</w:t>
            </w:r>
          </w:p>
          <w:p w:rsidR="006F3514" w:rsidRPr="007A4BA7" w:rsidRDefault="006F3514" w:rsidP="006F3514">
            <w:r w:rsidRPr="007A4BA7">
              <w:t>Los diagramas deberán ser realizados en AUTOCAD 2007.</w:t>
            </w:r>
          </w:p>
          <w:p w:rsidR="006F3514" w:rsidRPr="007A4BA7" w:rsidRDefault="006F3514" w:rsidP="006F3514">
            <w:r w:rsidRPr="007A4BA7">
              <w:t>El elenco de Ingeniería deberá consistir de las siguientes revisiones: A</w:t>
            </w:r>
            <w:proofErr w:type="gramStart"/>
            <w:r w:rsidRPr="007A4BA7">
              <w:t>,B,C</w:t>
            </w:r>
            <w:proofErr w:type="gramEnd"/>
            <w:r w:rsidRPr="007A4BA7">
              <w:t>, APC (Apto para construcción) y AS-BUILT.</w:t>
            </w:r>
          </w:p>
          <w:p w:rsidR="006F3514" w:rsidRPr="007A4BA7" w:rsidRDefault="006F3514" w:rsidP="006F3514">
            <w:r w:rsidRPr="007A4BA7">
              <w:t>Los planos aprobados deberán ser entregados en medio magnético AUTOCAD 2007 y físico  impresos en formato A3.</w:t>
            </w:r>
          </w:p>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r w:rsidR="006F3514" w:rsidRPr="007A4BA7" w:rsidTr="006F3514">
        <w:tc>
          <w:tcPr>
            <w:tcW w:w="567" w:type="dxa"/>
            <w:tcBorders>
              <w:top w:val="single" w:sz="4" w:space="0" w:color="000000"/>
              <w:left w:val="single" w:sz="4" w:space="0" w:color="000000"/>
              <w:bottom w:val="single" w:sz="4" w:space="0" w:color="000000"/>
            </w:tcBorders>
          </w:tcPr>
          <w:p w:rsidR="006F3514" w:rsidRPr="007A4BA7" w:rsidRDefault="006F3514" w:rsidP="006F3514">
            <w:r w:rsidRPr="007A4BA7">
              <w:t>16</w:t>
            </w:r>
          </w:p>
        </w:tc>
        <w:tc>
          <w:tcPr>
            <w:tcW w:w="2268" w:type="dxa"/>
            <w:tcBorders>
              <w:top w:val="single" w:sz="4" w:space="0" w:color="000000"/>
              <w:left w:val="single" w:sz="4" w:space="0" w:color="000000"/>
              <w:bottom w:val="single" w:sz="4" w:space="0" w:color="000000"/>
            </w:tcBorders>
          </w:tcPr>
          <w:p w:rsidR="006F3514" w:rsidRPr="007A4BA7" w:rsidRDefault="006F3514" w:rsidP="006F3514">
            <w:r w:rsidRPr="007A4BA7">
              <w:t>PRUEBAS: una vez terminados los tableros, el proveedor junto con un representante de la EEQ, deberán realizar las siguientes pruebas:</w:t>
            </w:r>
          </w:p>
        </w:tc>
        <w:tc>
          <w:tcPr>
            <w:tcW w:w="4111" w:type="dxa"/>
            <w:tcBorders>
              <w:top w:val="single" w:sz="4" w:space="0" w:color="000000"/>
              <w:left w:val="single" w:sz="4" w:space="0" w:color="000000"/>
              <w:bottom w:val="single" w:sz="4" w:space="0" w:color="000000"/>
              <w:right w:val="single" w:sz="4" w:space="0" w:color="000000"/>
            </w:tcBorders>
            <w:vAlign w:val="center"/>
          </w:tcPr>
          <w:p w:rsidR="006F3514" w:rsidRPr="007A4BA7" w:rsidRDefault="006F3514" w:rsidP="006F3514">
            <w:r w:rsidRPr="007A4BA7">
              <w:t>-  Visual</w:t>
            </w:r>
          </w:p>
          <w:p w:rsidR="006F3514" w:rsidRPr="007A4BA7" w:rsidRDefault="006F3514" w:rsidP="006F3514">
            <w:r w:rsidRPr="007A4BA7">
              <w:t>-  Pruebas punto a punto de las conexiones realizadas con  todos los equipos de protección.</w:t>
            </w:r>
          </w:p>
          <w:p w:rsidR="006F3514" w:rsidRPr="007A4BA7" w:rsidRDefault="006F3514" w:rsidP="006F3514">
            <w:r w:rsidRPr="007A4BA7">
              <w:t>-  Verificación de planos con las conexiones de los tableros.</w:t>
            </w:r>
          </w:p>
          <w:p w:rsidR="006F3514" w:rsidRPr="007A4BA7" w:rsidRDefault="006F3514" w:rsidP="006F3514">
            <w:r w:rsidRPr="007A4BA7">
              <w:t>-  El contratista debe entregar el DOSSIER de Calidad que  incluya:</w:t>
            </w:r>
          </w:p>
          <w:p w:rsidR="006F3514" w:rsidRPr="007A4BA7" w:rsidRDefault="006F3514" w:rsidP="006F3514">
            <w:r w:rsidRPr="007A4BA7">
              <w:t xml:space="preserve">    Protocolo de pruebas y</w:t>
            </w:r>
          </w:p>
          <w:p w:rsidR="006F3514" w:rsidRPr="007A4BA7" w:rsidRDefault="006F3514" w:rsidP="006F3514">
            <w:r w:rsidRPr="007A4BA7">
              <w:t xml:space="preserve">    Registro de pruebas</w:t>
            </w:r>
          </w:p>
        </w:tc>
        <w:tc>
          <w:tcPr>
            <w:tcW w:w="2126" w:type="dxa"/>
            <w:tcBorders>
              <w:top w:val="single" w:sz="4" w:space="0" w:color="000000"/>
              <w:left w:val="single" w:sz="4" w:space="0" w:color="000000"/>
              <w:bottom w:val="single" w:sz="4" w:space="0" w:color="000000"/>
              <w:right w:val="single" w:sz="4" w:space="0" w:color="000000"/>
            </w:tcBorders>
          </w:tcPr>
          <w:p w:rsidR="006F3514" w:rsidRPr="007A4BA7" w:rsidRDefault="006F3514" w:rsidP="006F3514"/>
        </w:tc>
      </w:tr>
    </w:tbl>
    <w:p w:rsidR="006F3514" w:rsidRPr="007A4BA7" w:rsidRDefault="006F3514" w:rsidP="006F3514"/>
    <w:tbl>
      <w:tblPr>
        <w:tblW w:w="9097" w:type="dxa"/>
        <w:tblInd w:w="108" w:type="dxa"/>
        <w:tblLook w:val="04A0" w:firstRow="1" w:lastRow="0" w:firstColumn="1" w:lastColumn="0" w:noHBand="0" w:noVBand="1"/>
      </w:tblPr>
      <w:tblGrid>
        <w:gridCol w:w="509"/>
        <w:gridCol w:w="2680"/>
        <w:gridCol w:w="236"/>
        <w:gridCol w:w="2694"/>
        <w:gridCol w:w="222"/>
        <w:gridCol w:w="2756"/>
      </w:tblGrid>
      <w:tr w:rsidR="006F3514" w:rsidRPr="007A4BA7" w:rsidTr="006F3514">
        <w:trPr>
          <w:trHeight w:val="240"/>
        </w:trPr>
        <w:tc>
          <w:tcPr>
            <w:tcW w:w="9097" w:type="dxa"/>
            <w:gridSpan w:val="6"/>
            <w:tcBorders>
              <w:top w:val="nil"/>
              <w:left w:val="nil"/>
              <w:bottom w:val="nil"/>
              <w:right w:val="nil"/>
            </w:tcBorders>
            <w:shd w:val="clear" w:color="auto" w:fill="auto"/>
            <w:noWrap/>
            <w:vAlign w:val="bottom"/>
            <w:hideMark/>
          </w:tcPr>
          <w:p w:rsidR="006F3514" w:rsidRPr="007A4BA7" w:rsidRDefault="006F3514" w:rsidP="006F3514"/>
          <w:p w:rsidR="006F3514" w:rsidRPr="007A4BA7" w:rsidRDefault="006F3514" w:rsidP="006F3514"/>
          <w:p w:rsidR="006F3514" w:rsidRPr="007A4BA7" w:rsidRDefault="006F3514" w:rsidP="006F3514">
            <w:r w:rsidRPr="007A4BA7">
              <w:t>ITEM 4.1    SUMINISTRO DE RELÉS DE SOBRECORRIENTE DIRECCIONAL PARA LÍNEAS DE SUBTRANSMISIÓN.</w:t>
            </w:r>
          </w:p>
          <w:p w:rsidR="006F3514" w:rsidRPr="007A4BA7" w:rsidRDefault="006F3514" w:rsidP="006F3514"/>
          <w:tbl>
            <w:tblPr>
              <w:tblW w:w="5000" w:type="pct"/>
              <w:tblCellMar>
                <w:left w:w="70" w:type="dxa"/>
                <w:right w:w="70" w:type="dxa"/>
              </w:tblCellMar>
              <w:tblLook w:val="0000" w:firstRow="0" w:lastRow="0" w:firstColumn="0" w:lastColumn="0" w:noHBand="0" w:noVBand="0"/>
            </w:tblPr>
            <w:tblGrid>
              <w:gridCol w:w="2493"/>
              <w:gridCol w:w="4626"/>
              <w:gridCol w:w="1752"/>
            </w:tblGrid>
            <w:tr w:rsidR="006F3514" w:rsidRPr="007A4BA7" w:rsidTr="006F3514">
              <w:tc>
                <w:tcPr>
                  <w:tcW w:w="1519"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CARACTERÍSTICAS TÉCNICAS</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ESPECIFICACIONES  EEQ S.A.</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r w:rsidRPr="007A4BA7">
                    <w:t>ESPECIFICACIÓN OFERTADA</w:t>
                  </w:r>
                </w:p>
              </w:tc>
            </w:tr>
            <w:tr w:rsidR="006F3514" w:rsidRPr="007A4BA7" w:rsidTr="006F3514">
              <w:tc>
                <w:tcPr>
                  <w:tcW w:w="1519"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CANTIDAD</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2 QUE DEBERÁN SER INSTALADOS EN LOS TABLEROS PARA PROTECCIÓN DE LST</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MARCA</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Indicar</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MODELO</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Indicar</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PAÍS DE ORIGEN</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Indicar</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AÑO DE FABRICACIÓN</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No menor al 2013</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val="restar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ESPECIFICACIÓN GENERAL</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Relé de </w:t>
                  </w:r>
                  <w:proofErr w:type="spellStart"/>
                  <w:r w:rsidRPr="007A4BA7">
                    <w:t>sobrecorriente</w:t>
                  </w:r>
                  <w:proofErr w:type="spellEnd"/>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pPr>
                    <w:rPr>
                      <w:highlight w:val="yellow"/>
                    </w:rPr>
                  </w:pPr>
                  <w:r w:rsidRPr="007A4BA7">
                    <w:t xml:space="preserve">Protección  de </w:t>
                  </w:r>
                  <w:proofErr w:type="spellStart"/>
                  <w:r w:rsidRPr="007A4BA7">
                    <w:t>sobrecorriente</w:t>
                  </w:r>
                  <w:proofErr w:type="spellEnd"/>
                  <w:r w:rsidRPr="007A4BA7">
                    <w:t xml:space="preserve"> no direccional de fase y </w:t>
                  </w:r>
                  <w:r w:rsidRPr="007A4BA7">
                    <w:lastRenderedPageBreak/>
                    <w:t>tierra , temporizada e instantánea, con tipo de curva configurable según norma ANSI e IEC</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pPr>
                    <w:rPr>
                      <w:highlight w:val="yellow"/>
                    </w:rPr>
                  </w:pPr>
                  <w:r w:rsidRPr="007A4BA7">
                    <w:t xml:space="preserve">Protección  de </w:t>
                  </w:r>
                  <w:proofErr w:type="spellStart"/>
                  <w:r w:rsidRPr="007A4BA7">
                    <w:t>sobrecorriente</w:t>
                  </w:r>
                  <w:proofErr w:type="spellEnd"/>
                  <w:r w:rsidRPr="007A4BA7">
                    <w:t xml:space="preserve"> direccional de fase y tierra , con posibilidad de selección FORWARD o REVERSE temporizada e instantánea, con tipo de curva configurable según norma ANSI e IEC</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proofErr w:type="spellStart"/>
                  <w:r w:rsidRPr="007A4BA7">
                    <w:t>Tap</w:t>
                  </w:r>
                  <w:proofErr w:type="spellEnd"/>
                  <w:r w:rsidRPr="007A4BA7">
                    <w:t xml:space="preserve"> de 0.50 a 10 A en pasos de 0.01</w:t>
                  </w:r>
                </w:p>
                <w:p w:rsidR="006F3514" w:rsidRPr="007A4BA7" w:rsidRDefault="006F3514" w:rsidP="006F3514">
                  <w:r w:rsidRPr="007A4BA7">
                    <w:t xml:space="preserve">Dial  de 0.50  a 15 en pasos de 0.01 </w:t>
                  </w:r>
                </w:p>
                <w:p w:rsidR="006F3514" w:rsidRPr="007A4BA7" w:rsidRDefault="006F3514" w:rsidP="006F3514">
                  <w:r w:rsidRPr="007A4BA7">
                    <w:t xml:space="preserve">Unidad instantánea </w:t>
                  </w:r>
                  <w:proofErr w:type="spellStart"/>
                  <w:r w:rsidRPr="007A4BA7">
                    <w:t>tap</w:t>
                  </w:r>
                  <w:proofErr w:type="spellEnd"/>
                  <w:r w:rsidRPr="007A4BA7">
                    <w:t xml:space="preserve"> 0.50 a 100</w:t>
                  </w:r>
                </w:p>
                <w:p w:rsidR="006F3514" w:rsidRPr="007A4BA7" w:rsidRDefault="006F3514" w:rsidP="006F3514">
                  <w:r w:rsidRPr="007A4BA7">
                    <w:t xml:space="preserve">Tiempo de retardo para tiempo definido de 0.00 a 50.00 segundos en pasos de 0.01 </w:t>
                  </w:r>
                  <w:proofErr w:type="spellStart"/>
                  <w:r w:rsidRPr="007A4BA7">
                    <w:t>seg</w:t>
                  </w:r>
                  <w:proofErr w:type="spellEnd"/>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Tipo IED</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Tecnología numérica</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Opciones de protección, medición, control</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Medición corriente: fase, neutro, ángulo, secuencia positiva, secuencia negativa, secuencia cero</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Medición voltaje: fase, línea, ángulo, secuencia positiva, secuencia negativa, secuencia cero</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Medición potencia activa, potencia reactiva, potencia aparente, factor de potencia, frecuencia</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Despliegue de medidas en tiempo real</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Memoria no volátil</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Montaje tipo panel en tablero</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proofErr w:type="spellStart"/>
                  <w:r w:rsidRPr="007A4BA7">
                    <w:t>Autochequeo</w:t>
                  </w:r>
                  <w:proofErr w:type="spellEnd"/>
                  <w:r w:rsidRPr="007A4BA7">
                    <w:t xml:space="preserve"> y autodiagnóstico</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Contacto de vida</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Indicación luminosa de falla interna</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Pantalla LCD:</w:t>
                  </w:r>
                </w:p>
                <w:p w:rsidR="006F3514" w:rsidRPr="007A4BA7" w:rsidRDefault="006F3514" w:rsidP="006F3514">
                  <w:r w:rsidRPr="007A4BA7">
                    <w:t>- Para visualizar medidas, ajustes y alarmas</w:t>
                  </w:r>
                </w:p>
                <w:p w:rsidR="006F3514" w:rsidRPr="007A4BA7" w:rsidRDefault="006F3514" w:rsidP="006F3514">
                  <w:r w:rsidRPr="007A4BA7">
                    <w:t>- Adecuada para diseño de diagramas unifilares en una o varias pantallas (</w:t>
                  </w:r>
                  <w:proofErr w:type="spellStart"/>
                  <w:r w:rsidRPr="007A4BA7">
                    <w:t>display</w:t>
                  </w:r>
                  <w:proofErr w:type="spellEnd"/>
                  <w:r w:rsidRPr="007A4BA7">
                    <w:t xml:space="preserve"> gráfico) para control de bahía.</w:t>
                  </w:r>
                </w:p>
                <w:p w:rsidR="006F3514" w:rsidRPr="007A4BA7" w:rsidRDefault="006F3514" w:rsidP="006F3514">
                  <w:r w:rsidRPr="007A4BA7">
                    <w:t xml:space="preserve">- Adecuada para señalización de estados y mando de equipo eléctrico desde el relé (seccionadores, disyuntores) </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proofErr w:type="spellStart"/>
                  <w:r w:rsidRPr="007A4BA7">
                    <w:t>LEDs</w:t>
                  </w:r>
                  <w:proofErr w:type="spellEnd"/>
                  <w:r w:rsidRPr="007A4BA7">
                    <w:t xml:space="preserve"> de indicación parametrizables: 6 mínimo</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VOLTAJE NOMINAL</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115 </w:t>
                  </w:r>
                  <w:proofErr w:type="spellStart"/>
                  <w:r w:rsidRPr="007A4BA7">
                    <w:t>Vac</w:t>
                  </w:r>
                  <w:proofErr w:type="spellEnd"/>
                  <w:r w:rsidRPr="007A4BA7">
                    <w:t xml:space="preserve"> fase-fase</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CORRIENTE NOMINAL</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5 </w:t>
                  </w:r>
                  <w:proofErr w:type="spellStart"/>
                  <w:r w:rsidRPr="007A4BA7">
                    <w:t>Aac</w:t>
                  </w:r>
                  <w:proofErr w:type="spellEnd"/>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FRECUENCIA NOMINAL</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60 Hz</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VOLTAJE AUXILIAR</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125 </w:t>
                  </w:r>
                  <w:proofErr w:type="spellStart"/>
                  <w:r w:rsidRPr="007A4BA7">
                    <w:t>Vdc</w:t>
                  </w:r>
                  <w:proofErr w:type="spellEnd"/>
                  <w:r w:rsidRPr="007A4BA7">
                    <w:t xml:space="preserve"> (tolerancia 80-140 </w:t>
                  </w:r>
                  <w:proofErr w:type="spellStart"/>
                  <w:r w:rsidRPr="007A4BA7">
                    <w:t>Vdc</w:t>
                  </w:r>
                  <w:proofErr w:type="spellEnd"/>
                  <w:r w:rsidRPr="007A4BA7">
                    <w:t>.)</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VOLTAJE MÁXIMO</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Continuo 1.5 x </w:t>
                  </w:r>
                  <w:proofErr w:type="spellStart"/>
                  <w:r w:rsidRPr="007A4BA7">
                    <w:t>Vnominal</w:t>
                  </w:r>
                  <w:proofErr w:type="spellEnd"/>
                  <w:r w:rsidRPr="007A4BA7">
                    <w:t xml:space="preserve">, 10 segundos </w:t>
                  </w:r>
                  <w:proofErr w:type="spellStart"/>
                  <w:r w:rsidRPr="007A4BA7">
                    <w:t>três</w:t>
                  </w:r>
                  <w:proofErr w:type="spellEnd"/>
                  <w:r w:rsidRPr="007A4BA7">
                    <w:t xml:space="preserve"> x </w:t>
                  </w:r>
                  <w:proofErr w:type="spellStart"/>
                  <w:r w:rsidRPr="007A4BA7">
                    <w:t>Vnominal</w:t>
                  </w:r>
                  <w:proofErr w:type="spellEnd"/>
                  <w:r w:rsidRPr="007A4BA7">
                    <w:t xml:space="preserve"> </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CORRIENTE MÁXIMA</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Continuo 3 x </w:t>
                  </w:r>
                  <w:proofErr w:type="spellStart"/>
                  <w:r w:rsidRPr="007A4BA7">
                    <w:t>Inominal</w:t>
                  </w:r>
                  <w:proofErr w:type="spellEnd"/>
                  <w:r w:rsidRPr="007A4BA7">
                    <w:t xml:space="preserve">, 1 segundos  100 x </w:t>
                  </w:r>
                  <w:proofErr w:type="spellStart"/>
                  <w:r w:rsidRPr="007A4BA7">
                    <w:t>Inominal</w:t>
                  </w:r>
                  <w:proofErr w:type="spellEnd"/>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BURDEN</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Menor a 0.4 va</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val="restar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NORMA</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Protocolo nativo IEC 61850</w:t>
                  </w:r>
                </w:p>
                <w:p w:rsidR="006F3514" w:rsidRPr="007A4BA7" w:rsidRDefault="006F3514" w:rsidP="006F3514"/>
                <w:p w:rsidR="006F3514" w:rsidRPr="007A4BA7" w:rsidRDefault="006F3514" w:rsidP="006F3514">
                  <w:r w:rsidRPr="007A4BA7">
                    <w:t>Nota: no está permitido el uso de convertidores internos ni externos</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Certificación de organismo internacional idóneo del cumplimiento de la norma IEC 61850</w:t>
                  </w:r>
                </w:p>
                <w:p w:rsidR="006F3514" w:rsidRPr="007A4BA7" w:rsidRDefault="006F3514" w:rsidP="006F3514"/>
                <w:p w:rsidR="006F3514" w:rsidRPr="007A4BA7" w:rsidRDefault="006F3514" w:rsidP="006F3514">
                  <w:r w:rsidRPr="007A4BA7">
                    <w:t>Nota: adjuntar documento</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val="restar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PUERTOS DE COMUNICACIÓN</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Un (1) puerto frontal seleccionable entre Ethernet (fibra óptica) </w:t>
                  </w:r>
                  <w:proofErr w:type="spellStart"/>
                  <w:r w:rsidRPr="007A4BA7">
                    <w:t>ó</w:t>
                  </w:r>
                  <w:proofErr w:type="spellEnd"/>
                  <w:r w:rsidRPr="007A4BA7">
                    <w:t xml:space="preserve"> USB </w:t>
                  </w:r>
                  <w:proofErr w:type="spellStart"/>
                  <w:r w:rsidRPr="007A4BA7">
                    <w:t>ó</w:t>
                  </w:r>
                  <w:proofErr w:type="spellEnd"/>
                  <w:r w:rsidRPr="007A4BA7">
                    <w:t xml:space="preserve"> RS232 </w:t>
                  </w:r>
                  <w:proofErr w:type="spellStart"/>
                  <w:r w:rsidRPr="007A4BA7">
                    <w:t>ó</w:t>
                  </w:r>
                  <w:proofErr w:type="spellEnd"/>
                  <w:r w:rsidRPr="007A4BA7">
                    <w:t xml:space="preserve"> RS485 para gestión de protecciones</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Dos (2) puertos posteriores de fibra óptica para integración con el control de la subestación. El segundo </w:t>
                  </w:r>
                  <w:r w:rsidRPr="007A4BA7">
                    <w:lastRenderedPageBreak/>
                    <w:t xml:space="preserve">puerto es redundante o cumplirá la misma función del primero. </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Independientes</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Activos en forma  permanentemente</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Acceso simultaneo, local o remoto</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Cada puerto deberá ser configurable por el usuario respecto a velocidad y protocolo de comunicación. La velocidad mínima de comunicación deberá ser 38.4 </w:t>
                  </w:r>
                  <w:proofErr w:type="spellStart"/>
                  <w:r w:rsidRPr="007A4BA7">
                    <w:t>Kbaud</w:t>
                  </w:r>
                  <w:proofErr w:type="spellEnd"/>
                  <w:r w:rsidRPr="007A4BA7">
                    <w:t xml:space="preserve"> para el puerto serial.</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val="restar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COMUNICACIÓN</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Norma IEC 61850</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Comunicación bajo DNP3 e IEC 61850</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Envío de información mediante protocolo al concentrador de datos y al centro de control</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Estampado de eventos tiempo con resolución de 1 milisegundo</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Reporte de eventos en tiempo menor a 1 segundo de su ocurrencia</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Indicar la disponibilidad de archivos de perfil del protocolo </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Sincronización del tiempo para que funcione dentro del esquema de automatización de subestaciones. Permitir sincronización mediante: protocolo o mediante señal de GPS externo bajo protocolo IRIGB estándar o similar</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Capacidad de soportar comunicación con otros </w:t>
                  </w:r>
                  <w:proofErr w:type="spellStart"/>
                  <w:r w:rsidRPr="007A4BA7">
                    <w:t>IEDs</w:t>
                  </w:r>
                  <w:proofErr w:type="spellEnd"/>
                  <w:r w:rsidRPr="007A4BA7">
                    <w:t xml:space="preserve"> de la misma u otras marcas con IEC 61850, para la red local de automatización, así como con el SCADA</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Los mensajes que se envían entre </w:t>
                  </w:r>
                  <w:proofErr w:type="spellStart"/>
                  <w:r w:rsidRPr="007A4BA7">
                    <w:t>IEDs</w:t>
                  </w:r>
                  <w:proofErr w:type="spellEnd"/>
                  <w:r w:rsidRPr="007A4BA7">
                    <w:t xml:space="preserve"> deben estar dentro de los 4 milisegundos</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val="restar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SOFTWARE</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Protección, control, análisis de fallas, comunicaciones</w:t>
                  </w:r>
                </w:p>
                <w:p w:rsidR="006F3514" w:rsidRPr="007A4BA7" w:rsidRDefault="006F3514" w:rsidP="006F3514"/>
                <w:p w:rsidR="006F3514" w:rsidRPr="007A4BA7" w:rsidRDefault="006F3514" w:rsidP="006F3514">
                  <w:r w:rsidRPr="007A4BA7">
                    <w:t xml:space="preserve">Nota: se debe suministrar y entregar todas las licencias del software de las protecciones, así como el software y hardware requeridos (conectores y cableado) del sistema de gestión de protecciones que haya sido desarrollado para facilitar las labores de monitoreo, supervisión, programación, </w:t>
                  </w:r>
                  <w:proofErr w:type="spellStart"/>
                  <w:r w:rsidRPr="007A4BA7">
                    <w:t>parametrización</w:t>
                  </w:r>
                  <w:proofErr w:type="spellEnd"/>
                  <w:r w:rsidRPr="007A4BA7">
                    <w:t>, pruebas, ajustes, etc.</w:t>
                  </w:r>
                </w:p>
                <w:p w:rsidR="006F3514" w:rsidRPr="007A4BA7" w:rsidRDefault="006F3514" w:rsidP="006F3514">
                  <w:r w:rsidRPr="007A4BA7">
                    <w:t>Software completo de ingeniería, control y comunicaciones</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Niveles de acceso de seguridad</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val="restar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PROTECCIONES Y CONTROL</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Protección independiente para cada fase</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Selección de la relación y polaridad de los transformadores de corriente</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Tiempo de operación menor a 25 milisegundos en caso de fallas</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Parámetros de ajuste respecto a la corriente nominal (por unidad o en porcentaje).</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Alta estabilidad de operación durante fallas bajo condiciones de saturación de </w:t>
                  </w:r>
                  <w:proofErr w:type="spellStart"/>
                  <w:r w:rsidRPr="007A4BA7">
                    <w:t>TCs</w:t>
                  </w:r>
                  <w:proofErr w:type="spellEnd"/>
                  <w:r w:rsidRPr="007A4BA7">
                    <w:t xml:space="preserve"> y con desbalances debido a efectos y errores de los </w:t>
                  </w:r>
                  <w:proofErr w:type="spellStart"/>
                  <w:r w:rsidRPr="007A4BA7">
                    <w:t>TCs</w:t>
                  </w:r>
                  <w:proofErr w:type="spellEnd"/>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Inmunidad para falsas operaciones debido a corrientes de </w:t>
                  </w:r>
                  <w:proofErr w:type="spellStart"/>
                  <w:r w:rsidRPr="007A4BA7">
                    <w:t>inrush</w:t>
                  </w:r>
                  <w:proofErr w:type="spellEnd"/>
                  <w:r w:rsidRPr="007A4BA7">
                    <w:t xml:space="preserve"> en la energización de transformadores y también durante condiciones de </w:t>
                  </w:r>
                  <w:proofErr w:type="spellStart"/>
                  <w:r w:rsidRPr="007A4BA7">
                    <w:t>sobreflujo</w:t>
                  </w:r>
                  <w:proofErr w:type="spellEnd"/>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Grupos de </w:t>
                  </w:r>
                  <w:proofErr w:type="spellStart"/>
                  <w:r w:rsidRPr="007A4BA7">
                    <w:t>parametrización</w:t>
                  </w:r>
                  <w:proofErr w:type="spellEnd"/>
                  <w:r w:rsidRPr="007A4BA7">
                    <w:t xml:space="preserve"> de protecciones intercambiables mediante software de manera local y </w:t>
                  </w:r>
                  <w:r w:rsidRPr="007A4BA7">
                    <w:lastRenderedPageBreak/>
                    <w:t>remota</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Indicación luminosa y digital del tipo de falla y fases involucradas</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Entradas binarias: mínimo 15</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Salidas binarias: mínimo 14, de los cuales mínimo 4 contactos serán para disparo tripolar.</w:t>
                  </w:r>
                </w:p>
                <w:p w:rsidR="006F3514" w:rsidRPr="007A4BA7" w:rsidRDefault="006F3514" w:rsidP="006F3514">
                  <w:r w:rsidRPr="007A4BA7">
                    <w:t>Posibilidad de que las salidas puedan ser configuradas como comando doble para control de los equipos de seccionamiento en el patio (abrir y cerrar) y comando simple para información binaria.</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Entradas y salidas binarias programables con tiempos de retardo</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Salidas binarias (contactos de disparo) con capacidad adecuada de corriente según normas</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Contactos de salida para disparo tripolar</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Con contacto de vida para alarma externa en caso de falla interna e indicación luminosa en el relé</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Facilidades para pruebas (inyección secundaria)</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proofErr w:type="spellStart"/>
                  <w:r w:rsidRPr="007A4BA7">
                    <w:t>Parametrización</w:t>
                  </w:r>
                  <w:proofErr w:type="spellEnd"/>
                  <w:r w:rsidRPr="007A4BA7">
                    <w:t xml:space="preserve"> mediante:</w:t>
                  </w:r>
                </w:p>
                <w:p w:rsidR="006F3514" w:rsidRPr="007A4BA7" w:rsidRDefault="006F3514" w:rsidP="006F3514">
                  <w:r w:rsidRPr="007A4BA7">
                    <w:t>- Teclado frontal del relé</w:t>
                  </w:r>
                </w:p>
                <w:p w:rsidR="006F3514" w:rsidRPr="007A4BA7" w:rsidRDefault="006F3514" w:rsidP="006F3514">
                  <w:r w:rsidRPr="007A4BA7">
                    <w:t>- Puerto frontal del relé</w:t>
                  </w:r>
                </w:p>
                <w:p w:rsidR="006F3514" w:rsidRPr="007A4BA7" w:rsidRDefault="006F3514" w:rsidP="006F3514">
                  <w:r w:rsidRPr="007A4BA7">
                    <w:t>- Software para computadora bajo ambiente WINDOWS XP / WINDOWS 7</w:t>
                  </w:r>
                </w:p>
                <w:p w:rsidR="006F3514" w:rsidRPr="007A4BA7" w:rsidRDefault="006F3514" w:rsidP="006F3514">
                  <w:r w:rsidRPr="007A4BA7">
                    <w:t>- Accesible en forma remota desde el centro de gestión    de protecciones</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Capacidad de implementar lógicas de enclavamiento mediante programación lógica de las entradas y salidas binarias</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Teclas de función frontales incorporadas para acceso rápido a lecturas, eventos</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Teclas de función frontales incorporadas para mandos de apertura y cierre de equipo eléctrico desde el relé (modo local)</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Opción de selección de operación de mandos MODO LOCAL (desde el relé)/MODO REMOTO (desde SCADA) a través de teclado o llave</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Función adicional de sincronización en los diferentes esquemas de barra viva/muerta y línea viva/muerta</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Función adicional de localización de falla en distancia y porcentaje</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pPr>
                    <w:rPr>
                      <w:highlight w:val="yellow"/>
                    </w:rPr>
                  </w:pPr>
                  <w:r w:rsidRPr="007A4BA7">
                    <w:t>Función adicional de reconexión</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Función adicional de protección de sobre y bajo voltaje</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Función adicional de protección de sobre y baja frecuencia</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Función adicional de  falla de </w:t>
                  </w:r>
                  <w:proofErr w:type="spellStart"/>
                  <w:r w:rsidRPr="007A4BA7">
                    <w:t>breaker</w:t>
                  </w:r>
                  <w:proofErr w:type="spellEnd"/>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Función adicional de supervisión de circuito de disparo</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val="restar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REGISTRO OSCILOGRÁFICO Y DE EVENTOS</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Capacidad de almacenamiento en memoria no volátil de información analógica y digital para realizar análisis </w:t>
                  </w:r>
                  <w:proofErr w:type="spellStart"/>
                  <w:r w:rsidRPr="007A4BA7">
                    <w:t>oscilográfico</w:t>
                  </w:r>
                  <w:proofErr w:type="spellEnd"/>
                  <w:r w:rsidRPr="007A4BA7">
                    <w:t xml:space="preserve"> de la falla</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Memoria con suficiente capacidad para el manejo de los archivos </w:t>
                  </w:r>
                  <w:proofErr w:type="spellStart"/>
                  <w:r w:rsidRPr="007A4BA7">
                    <w:t>oscilográficos</w:t>
                  </w:r>
                  <w:proofErr w:type="spellEnd"/>
                  <w:r w:rsidRPr="007A4BA7">
                    <w:t xml:space="preserve"> y eventos.</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proofErr w:type="spellStart"/>
                  <w:r w:rsidRPr="007A4BA7">
                    <w:t>Oscilografía</w:t>
                  </w:r>
                  <w:proofErr w:type="spellEnd"/>
                  <w:r w:rsidRPr="007A4BA7">
                    <w:t xml:space="preserve"> mínimo de 8 canales analógicos y 8 digitales</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Registro secuencial 500 eventos mínimo</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Registro de 8 </w:t>
                  </w:r>
                  <w:proofErr w:type="spellStart"/>
                  <w:r w:rsidRPr="007A4BA7">
                    <w:t>osciloperturbografías</w:t>
                  </w:r>
                  <w:proofErr w:type="spellEnd"/>
                  <w:r w:rsidRPr="007A4BA7">
                    <w:t xml:space="preserve"> mínimo. </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Cada registro deberá ser configurable por el usuario en cuanto a las cantidades a registrar y los intervalos de adquisición de datos</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Capaz de grabar disturbios entre 15 y 120 ciclos con tiempos de </w:t>
                  </w:r>
                  <w:proofErr w:type="spellStart"/>
                  <w:r w:rsidRPr="007A4BA7">
                    <w:t>prefalla</w:t>
                  </w:r>
                  <w:proofErr w:type="spellEnd"/>
                  <w:r w:rsidRPr="007A4BA7">
                    <w:t xml:space="preserve"> y falla parametrizables</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vMerge/>
                  <w:tcBorders>
                    <w:top w:val="single" w:sz="4" w:space="0" w:color="000000"/>
                    <w:left w:val="single" w:sz="4" w:space="0" w:color="000000"/>
                    <w:bottom w:val="single" w:sz="4" w:space="0" w:color="000000"/>
                  </w:tcBorders>
                  <w:shd w:val="clear" w:color="auto" w:fill="auto"/>
                  <w:vAlign w:val="center"/>
                </w:tcPr>
                <w:p w:rsidR="006F3514" w:rsidRPr="007A4BA7" w:rsidRDefault="006F3514" w:rsidP="006F3514"/>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Capaz realizar captura manual instantánea de los parámetros de corriente y voltaje para análisis </w:t>
                  </w:r>
                  <w:proofErr w:type="spellStart"/>
                  <w:r w:rsidRPr="007A4BA7">
                    <w:t>oscilográfico</w:t>
                  </w:r>
                  <w:proofErr w:type="spellEnd"/>
                  <w:r w:rsidRPr="007A4BA7">
                    <w:t xml:space="preserve"> y vectorial</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left w:val="single" w:sz="4" w:space="0" w:color="000000"/>
                    <w:bottom w:val="single" w:sz="4" w:space="0" w:color="000000"/>
                  </w:tcBorders>
                  <w:shd w:val="clear" w:color="auto" w:fill="auto"/>
                </w:tcPr>
                <w:p w:rsidR="006F3514" w:rsidRPr="007A4BA7" w:rsidRDefault="006F3514" w:rsidP="006F3514">
                  <w:r w:rsidRPr="007A4BA7">
                    <w:t>CERTIFICADO DE VIDA ÚTIL</w:t>
                  </w:r>
                </w:p>
              </w:tc>
              <w:tc>
                <w:tcPr>
                  <w:tcW w:w="2721" w:type="pct"/>
                  <w:tcBorders>
                    <w:left w:val="single" w:sz="4" w:space="0" w:color="000000"/>
                    <w:bottom w:val="single" w:sz="4" w:space="0" w:color="000000"/>
                  </w:tcBorders>
                  <w:shd w:val="clear" w:color="auto" w:fill="auto"/>
                </w:tcPr>
                <w:p w:rsidR="006F3514" w:rsidRPr="007A4BA7" w:rsidRDefault="006F3514" w:rsidP="006F3514">
                  <w:r w:rsidRPr="007A4BA7">
                    <w:t>Mínimo 10 años</w:t>
                  </w:r>
                </w:p>
              </w:tc>
              <w:tc>
                <w:tcPr>
                  <w:tcW w:w="760" w:type="pct"/>
                  <w:tcBorders>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 xml:space="preserve">GARANTÍA TÉCNICA </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Vigente por 36 meses desde su instalación</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top w:val="single" w:sz="4" w:space="0" w:color="000000"/>
                    <w:left w:val="single" w:sz="4" w:space="0" w:color="000000"/>
                    <w:bottom w:val="single" w:sz="4" w:space="0" w:color="000000"/>
                  </w:tcBorders>
                  <w:shd w:val="clear" w:color="auto" w:fill="auto"/>
                </w:tcPr>
                <w:p w:rsidR="006F3514" w:rsidRPr="007A4BA7" w:rsidRDefault="006F3514" w:rsidP="006F3514">
                  <w:r w:rsidRPr="007A4BA7">
                    <w:t>REQUERIMIENTOS ADICIONALES</w:t>
                  </w:r>
                </w:p>
              </w:tc>
              <w:tc>
                <w:tcPr>
                  <w:tcW w:w="2721" w:type="pct"/>
                  <w:tcBorders>
                    <w:top w:val="single" w:sz="4" w:space="0" w:color="000000"/>
                    <w:left w:val="single" w:sz="4" w:space="0" w:color="000000"/>
                    <w:bottom w:val="single" w:sz="4" w:space="0" w:color="000000"/>
                  </w:tcBorders>
                  <w:shd w:val="clear" w:color="auto" w:fill="auto"/>
                </w:tcPr>
                <w:p w:rsidR="006F3514" w:rsidRPr="007A4BA7" w:rsidRDefault="006F3514" w:rsidP="006F3514"/>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left w:val="single" w:sz="4" w:space="0" w:color="000000"/>
                    <w:bottom w:val="single" w:sz="4" w:space="0" w:color="000000"/>
                  </w:tcBorders>
                  <w:shd w:val="clear" w:color="auto" w:fill="auto"/>
                </w:tcPr>
                <w:p w:rsidR="006F3514" w:rsidRPr="007A4BA7" w:rsidRDefault="006F3514" w:rsidP="006F3514">
                  <w:r w:rsidRPr="007A4BA7">
                    <w:t>PLAZO DE ENTREGA</w:t>
                  </w:r>
                </w:p>
              </w:tc>
              <w:tc>
                <w:tcPr>
                  <w:tcW w:w="2721" w:type="pct"/>
                  <w:tcBorders>
                    <w:left w:val="single" w:sz="4" w:space="0" w:color="000000"/>
                    <w:bottom w:val="single" w:sz="4" w:space="0" w:color="000000"/>
                  </w:tcBorders>
                  <w:shd w:val="clear" w:color="auto" w:fill="auto"/>
                </w:tcPr>
                <w:p w:rsidR="006F3514" w:rsidRPr="007A4BA7" w:rsidRDefault="006F3514" w:rsidP="006F3514">
                  <w:r w:rsidRPr="007A4BA7">
                    <w:t>120 días</w:t>
                  </w:r>
                </w:p>
              </w:tc>
              <w:tc>
                <w:tcPr>
                  <w:tcW w:w="760" w:type="pct"/>
                  <w:tcBorders>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left w:val="single" w:sz="4" w:space="0" w:color="000000"/>
                    <w:bottom w:val="single" w:sz="4" w:space="0" w:color="000000"/>
                  </w:tcBorders>
                  <w:shd w:val="clear" w:color="auto" w:fill="auto"/>
                  <w:vAlign w:val="bottom"/>
                </w:tcPr>
                <w:p w:rsidR="006F3514" w:rsidRPr="007A4BA7" w:rsidRDefault="006F3514" w:rsidP="006F3514">
                  <w:r w:rsidRPr="007A4BA7">
                    <w:t>PLANOS</w:t>
                  </w:r>
                </w:p>
              </w:tc>
              <w:tc>
                <w:tcPr>
                  <w:tcW w:w="2721" w:type="pct"/>
                  <w:tcBorders>
                    <w:left w:val="single" w:sz="4" w:space="0" w:color="000000"/>
                    <w:bottom w:val="single" w:sz="4" w:space="0" w:color="000000"/>
                  </w:tcBorders>
                  <w:shd w:val="clear" w:color="auto" w:fill="auto"/>
                </w:tcPr>
                <w:p w:rsidR="006F3514" w:rsidRPr="007A4BA7" w:rsidRDefault="006F3514" w:rsidP="006F3514">
                  <w:r w:rsidRPr="007A4BA7">
                    <w:t>De los relés y de montaje.</w:t>
                  </w:r>
                </w:p>
              </w:tc>
              <w:tc>
                <w:tcPr>
                  <w:tcW w:w="760" w:type="pct"/>
                  <w:tcBorders>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left w:val="single" w:sz="4" w:space="0" w:color="000000"/>
                    <w:bottom w:val="single" w:sz="4" w:space="0" w:color="000000"/>
                  </w:tcBorders>
                  <w:shd w:val="clear" w:color="auto" w:fill="auto"/>
                </w:tcPr>
                <w:p w:rsidR="006F3514" w:rsidRPr="007A4BA7" w:rsidRDefault="006F3514" w:rsidP="006F3514">
                  <w:r w:rsidRPr="007A4BA7">
                    <w:t xml:space="preserve">MANUALES </w:t>
                  </w:r>
                </w:p>
              </w:tc>
              <w:tc>
                <w:tcPr>
                  <w:tcW w:w="2721" w:type="pct"/>
                  <w:tcBorders>
                    <w:left w:val="single" w:sz="4" w:space="0" w:color="000000"/>
                    <w:bottom w:val="single" w:sz="4" w:space="0" w:color="000000"/>
                  </w:tcBorders>
                  <w:shd w:val="clear" w:color="auto" w:fill="auto"/>
                </w:tcPr>
                <w:p w:rsidR="006F3514" w:rsidRPr="007A4BA7" w:rsidRDefault="006F3514" w:rsidP="006F3514">
                  <w:r w:rsidRPr="007A4BA7">
                    <w:t>Originales detallados para: montaje, calibración y mantenimiento, impreso y en CD, en idioma inglés y español. Completos.</w:t>
                  </w:r>
                </w:p>
              </w:tc>
              <w:tc>
                <w:tcPr>
                  <w:tcW w:w="760" w:type="pct"/>
                  <w:tcBorders>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left w:val="single" w:sz="4" w:space="0" w:color="000000"/>
                    <w:bottom w:val="single" w:sz="4" w:space="0" w:color="000000"/>
                  </w:tcBorders>
                  <w:shd w:val="clear" w:color="auto" w:fill="auto"/>
                </w:tcPr>
                <w:p w:rsidR="006F3514" w:rsidRPr="007A4BA7" w:rsidRDefault="006F3514" w:rsidP="006F3514">
                  <w:r w:rsidRPr="007A4BA7">
                    <w:t xml:space="preserve">SOFTWARE </w:t>
                  </w:r>
                </w:p>
              </w:tc>
              <w:tc>
                <w:tcPr>
                  <w:tcW w:w="2721" w:type="pct"/>
                  <w:tcBorders>
                    <w:left w:val="single" w:sz="4" w:space="0" w:color="000000"/>
                    <w:bottom w:val="single" w:sz="4" w:space="0" w:color="000000"/>
                  </w:tcBorders>
                  <w:shd w:val="clear" w:color="auto" w:fill="auto"/>
                </w:tcPr>
                <w:p w:rsidR="006F3514" w:rsidRPr="007A4BA7" w:rsidRDefault="006F3514" w:rsidP="006F3514">
                  <w:r w:rsidRPr="007A4BA7">
                    <w:t xml:space="preserve">Con licencia para descarga de datos, </w:t>
                  </w:r>
                  <w:proofErr w:type="spellStart"/>
                  <w:r w:rsidRPr="007A4BA7">
                    <w:t>parametrización</w:t>
                  </w:r>
                  <w:proofErr w:type="spellEnd"/>
                  <w:r w:rsidRPr="007A4BA7">
                    <w:t xml:space="preserve"> y para análisis gráfico de </w:t>
                  </w:r>
                  <w:proofErr w:type="spellStart"/>
                  <w:r w:rsidRPr="007A4BA7">
                    <w:t>peturbogramas</w:t>
                  </w:r>
                  <w:proofErr w:type="spellEnd"/>
                  <w:r w:rsidRPr="007A4BA7">
                    <w:t>, en sus últimas versiones.</w:t>
                  </w:r>
                </w:p>
                <w:p w:rsidR="006F3514" w:rsidRPr="007A4BA7" w:rsidRDefault="006F3514" w:rsidP="006F3514">
                  <w:r w:rsidRPr="007A4BA7">
                    <w:t>Software completo para ingeniería, control y comunicaciones</w:t>
                  </w:r>
                </w:p>
              </w:tc>
              <w:tc>
                <w:tcPr>
                  <w:tcW w:w="760" w:type="pct"/>
                  <w:tcBorders>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left w:val="single" w:sz="4" w:space="0" w:color="000000"/>
                    <w:bottom w:val="single" w:sz="4" w:space="0" w:color="000000"/>
                  </w:tcBorders>
                  <w:shd w:val="clear" w:color="auto" w:fill="auto"/>
                </w:tcPr>
                <w:p w:rsidR="006F3514" w:rsidRPr="007A4BA7" w:rsidRDefault="006F3514" w:rsidP="006F3514">
                  <w:r w:rsidRPr="007A4BA7">
                    <w:t>HARDWARE</w:t>
                  </w:r>
                </w:p>
              </w:tc>
              <w:tc>
                <w:tcPr>
                  <w:tcW w:w="2721" w:type="pct"/>
                  <w:tcBorders>
                    <w:left w:val="single" w:sz="4" w:space="0" w:color="000000"/>
                    <w:bottom w:val="single" w:sz="4" w:space="0" w:color="000000"/>
                  </w:tcBorders>
                  <w:shd w:val="clear" w:color="auto" w:fill="auto"/>
                </w:tcPr>
                <w:p w:rsidR="006F3514" w:rsidRPr="007A4BA7" w:rsidRDefault="006F3514" w:rsidP="006F3514">
                  <w:r w:rsidRPr="007A4BA7">
                    <w:t>Cables y conectores</w:t>
                  </w:r>
                </w:p>
              </w:tc>
              <w:tc>
                <w:tcPr>
                  <w:tcW w:w="760" w:type="pct"/>
                  <w:tcBorders>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left w:val="single" w:sz="4" w:space="0" w:color="000000"/>
                    <w:bottom w:val="single" w:sz="4" w:space="0" w:color="000000"/>
                  </w:tcBorders>
                  <w:shd w:val="clear" w:color="auto" w:fill="auto"/>
                </w:tcPr>
                <w:p w:rsidR="006F3514" w:rsidRPr="007A4BA7" w:rsidRDefault="006F3514" w:rsidP="006F3514">
                  <w:r w:rsidRPr="007A4BA7">
                    <w:t>CERTIFICADO DE DISTRIBUIDOR AUTORIZADO:</w:t>
                  </w:r>
                </w:p>
              </w:tc>
              <w:tc>
                <w:tcPr>
                  <w:tcW w:w="2721" w:type="pct"/>
                  <w:tcBorders>
                    <w:left w:val="single" w:sz="4" w:space="0" w:color="000000"/>
                    <w:bottom w:val="single" w:sz="4" w:space="0" w:color="000000"/>
                  </w:tcBorders>
                  <w:shd w:val="clear" w:color="auto" w:fill="auto"/>
                </w:tcPr>
                <w:p w:rsidR="006F3514" w:rsidRPr="007A4BA7" w:rsidRDefault="006F3514" w:rsidP="006F3514">
                  <w:r w:rsidRPr="007A4BA7">
                    <w:t>Adjuntar</w:t>
                  </w:r>
                </w:p>
              </w:tc>
              <w:tc>
                <w:tcPr>
                  <w:tcW w:w="760" w:type="pct"/>
                  <w:tcBorders>
                    <w:left w:val="single" w:sz="4" w:space="0" w:color="000000"/>
                    <w:bottom w:val="single" w:sz="4" w:space="0" w:color="000000"/>
                    <w:right w:val="single" w:sz="4" w:space="0" w:color="000000"/>
                  </w:tcBorders>
                  <w:shd w:val="clear" w:color="auto" w:fill="auto"/>
                </w:tcPr>
                <w:p w:rsidR="006F3514" w:rsidRPr="007A4BA7" w:rsidRDefault="006F3514" w:rsidP="006F3514"/>
              </w:tc>
            </w:tr>
            <w:tr w:rsidR="006F3514" w:rsidRPr="007A4BA7" w:rsidTr="006F3514">
              <w:tc>
                <w:tcPr>
                  <w:tcW w:w="1519" w:type="pct"/>
                  <w:tcBorders>
                    <w:top w:val="single" w:sz="4" w:space="0" w:color="000000"/>
                    <w:left w:val="single" w:sz="4" w:space="0" w:color="000000"/>
                    <w:bottom w:val="single" w:sz="4" w:space="0" w:color="000000"/>
                    <w:right w:val="single" w:sz="6" w:space="0" w:color="000000"/>
                  </w:tcBorders>
                  <w:shd w:val="clear" w:color="auto" w:fill="auto"/>
                </w:tcPr>
                <w:p w:rsidR="006F3514" w:rsidRPr="007A4BA7" w:rsidRDefault="006F3514" w:rsidP="006F3514">
                  <w:r w:rsidRPr="007A4BA7">
                    <w:t>CAPACITACIÓN</w:t>
                  </w:r>
                </w:p>
              </w:tc>
              <w:tc>
                <w:tcPr>
                  <w:tcW w:w="2721" w:type="pct"/>
                  <w:tcBorders>
                    <w:top w:val="single" w:sz="4" w:space="0" w:color="000000"/>
                    <w:left w:val="single" w:sz="6" w:space="0" w:color="000000"/>
                    <w:bottom w:val="single" w:sz="4" w:space="0" w:color="000000"/>
                    <w:right w:val="single" w:sz="6" w:space="0" w:color="000000"/>
                  </w:tcBorders>
                  <w:shd w:val="clear" w:color="auto" w:fill="auto"/>
                </w:tcPr>
                <w:p w:rsidR="006F3514" w:rsidRPr="007A4BA7" w:rsidRDefault="006F3514" w:rsidP="006F3514">
                  <w:r w:rsidRPr="007A4BA7">
                    <w:t xml:space="preserve">Curso local de 2 </w:t>
                  </w:r>
                  <w:proofErr w:type="spellStart"/>
                  <w:r w:rsidRPr="007A4BA7">
                    <w:t>dias</w:t>
                  </w:r>
                  <w:proofErr w:type="spellEnd"/>
                  <w:r w:rsidRPr="007A4BA7">
                    <w:t xml:space="preserve"> para: </w:t>
                  </w:r>
                </w:p>
                <w:p w:rsidR="006F3514" w:rsidRPr="007A4BA7" w:rsidRDefault="006F3514" w:rsidP="006F3514">
                  <w:r w:rsidRPr="007A4BA7">
                    <w:t>- Manejo en general del software</w:t>
                  </w:r>
                </w:p>
                <w:p w:rsidR="006F3514" w:rsidRPr="007A4BA7" w:rsidRDefault="006F3514" w:rsidP="006F3514">
                  <w:r w:rsidRPr="007A4BA7">
                    <w:t xml:space="preserve">- </w:t>
                  </w:r>
                  <w:proofErr w:type="spellStart"/>
                  <w:r w:rsidRPr="007A4BA7">
                    <w:t>Parametrización</w:t>
                  </w:r>
                  <w:proofErr w:type="spellEnd"/>
                  <w:r w:rsidRPr="007A4BA7">
                    <w:t xml:space="preserve"> del relé</w:t>
                  </w:r>
                </w:p>
                <w:p w:rsidR="006F3514" w:rsidRPr="007A4BA7" w:rsidRDefault="006F3514" w:rsidP="006F3514">
                  <w:r w:rsidRPr="007A4BA7">
                    <w:t>- Creación de módulos y rutinas de control</w:t>
                  </w:r>
                </w:p>
                <w:p w:rsidR="006F3514" w:rsidRPr="007A4BA7" w:rsidRDefault="006F3514" w:rsidP="006F3514">
                  <w:r w:rsidRPr="007A4BA7">
                    <w:t>- Integración al SCADA</w:t>
                  </w:r>
                </w:p>
                <w:p w:rsidR="006F3514" w:rsidRPr="007A4BA7" w:rsidRDefault="006F3514" w:rsidP="006F3514">
                  <w:r w:rsidRPr="007A4BA7">
                    <w:t>- El curso debe ser dictado por expertos en los temas a ser tratados</w:t>
                  </w:r>
                </w:p>
                <w:p w:rsidR="006F3514" w:rsidRPr="007A4BA7" w:rsidRDefault="006F3514" w:rsidP="006F3514">
                  <w:r w:rsidRPr="007A4BA7">
                    <w:t>- El curso no debe ser para conocimiento del producto sino que debe profundizar en aspectos técnicos</w:t>
                  </w:r>
                </w:p>
              </w:tc>
              <w:tc>
                <w:tcPr>
                  <w:tcW w:w="760" w:type="pct"/>
                  <w:tcBorders>
                    <w:top w:val="single" w:sz="4" w:space="0" w:color="000000"/>
                    <w:left w:val="single" w:sz="6" w:space="0" w:color="000000"/>
                    <w:bottom w:val="single" w:sz="4" w:space="0" w:color="000000"/>
                    <w:right w:val="single" w:sz="4" w:space="0" w:color="000000"/>
                  </w:tcBorders>
                  <w:shd w:val="clear" w:color="auto" w:fill="auto"/>
                </w:tcPr>
                <w:p w:rsidR="006F3514" w:rsidRPr="007A4BA7" w:rsidRDefault="006F3514" w:rsidP="006F3514"/>
              </w:tc>
            </w:tr>
          </w:tbl>
          <w:p w:rsidR="006F3514" w:rsidRPr="007A4BA7" w:rsidRDefault="006F3514" w:rsidP="006F3514"/>
          <w:p w:rsidR="006F3514" w:rsidRPr="007A4BA7" w:rsidRDefault="006F3514" w:rsidP="006F3514"/>
          <w:p w:rsidR="006F3514" w:rsidRPr="007A4BA7" w:rsidRDefault="006F3514" w:rsidP="006F3514"/>
          <w:p w:rsidR="006F3514" w:rsidRPr="007A4BA7" w:rsidRDefault="006F3514" w:rsidP="006F3514">
            <w:r w:rsidRPr="007A4BA7">
              <w:t>ITEM 5.    CAJAS DE CONTROL Y BLOQUEO PARA SECCIONADORES TRIPOLARES 69 KV.</w:t>
            </w:r>
          </w:p>
          <w:p w:rsidR="006F3514" w:rsidRPr="007A4BA7" w:rsidRDefault="006F3514" w:rsidP="006F3514"/>
          <w:p w:rsidR="006F3514" w:rsidRPr="007A4BA7" w:rsidRDefault="006F3514" w:rsidP="006F3514">
            <w:r w:rsidRPr="007A4BA7">
              <w:t>a.        Características técnicas de las cajas de control para seccionadores de 69 kV</w:t>
            </w:r>
          </w:p>
          <w:p w:rsidR="006F3514" w:rsidRPr="007A4BA7" w:rsidRDefault="006F3514" w:rsidP="006F3514"/>
          <w:p w:rsidR="006F3514" w:rsidRPr="007A4BA7" w:rsidRDefault="006F3514" w:rsidP="006872E9">
            <w:r w:rsidRPr="007A4BA7">
              <w:t xml:space="preserve">                                                                   </w:t>
            </w:r>
            <w:r w:rsidR="006872E9">
              <w:t xml:space="preserve">        </w:t>
            </w:r>
            <w:r w:rsidRPr="007A4BA7">
              <w:t xml:space="preserve">   CNEL SUC                   </w:t>
            </w:r>
            <w:r w:rsidR="006872E9">
              <w:t xml:space="preserve">                           </w:t>
            </w:r>
            <w:r w:rsidR="006872E9" w:rsidRPr="007A4BA7">
              <w:t>OFERENTE</w:t>
            </w:r>
          </w:p>
        </w:tc>
      </w:tr>
      <w:tr w:rsidR="006F3514" w:rsidRPr="007A4BA7" w:rsidTr="006F3514">
        <w:trPr>
          <w:trHeight w:val="289"/>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lastRenderedPageBreak/>
              <w:t>a.1</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MANDO DE APERTURA Y CIERRE</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MANUAL</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r w:rsidR="006F3514" w:rsidRPr="007A4BA7" w:rsidTr="006F3514">
        <w:trPr>
          <w:trHeight w:val="167"/>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a.2</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CANTIDAD</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29</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r w:rsidR="006F3514" w:rsidRPr="007A4BA7" w:rsidTr="006F3514">
        <w:trPr>
          <w:trHeight w:val="48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a.3</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CANTIDAD DE CONTACTOS DE LA CAJA PARA SECCIONADOR 69 KV</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 8NA y 8NC</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r w:rsidR="006F3514" w:rsidRPr="007A4BA7" w:rsidTr="006F3514">
        <w:trPr>
          <w:trHeight w:val="215"/>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a.4</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ENCLAVAMIENTO MECÁNICO</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SI</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r w:rsidR="006F3514" w:rsidRPr="007A4BA7" w:rsidTr="006F3514">
        <w:trPr>
          <w:trHeight w:val="48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a.5</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 xml:space="preserve">VOLTAJE NOMINAL DE BOBINA DE </w:t>
            </w:r>
            <w:r w:rsidRPr="007A4BA7">
              <w:lastRenderedPageBreak/>
              <w:t>ENCLAVAMIENTO</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 xml:space="preserve">125 </w:t>
            </w:r>
            <w:proofErr w:type="spellStart"/>
            <w:r w:rsidRPr="007A4BA7">
              <w:t>Vcc</w:t>
            </w:r>
            <w:proofErr w:type="spellEnd"/>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r w:rsidR="006F3514" w:rsidRPr="007A4BA7" w:rsidTr="006F3514">
        <w:trPr>
          <w:trHeight w:val="211"/>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lastRenderedPageBreak/>
              <w:t>a.6</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VOLTAJE DE CALEFACCIÓN</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xml:space="preserve">120 </w:t>
            </w:r>
            <w:proofErr w:type="spellStart"/>
            <w:r w:rsidRPr="007A4BA7">
              <w:t>Vac</w:t>
            </w:r>
            <w:proofErr w:type="spellEnd"/>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 </w:t>
            </w:r>
          </w:p>
        </w:tc>
      </w:tr>
      <w:tr w:rsidR="006F3514" w:rsidRPr="007A4BA7" w:rsidTr="006F3514">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a.7</w:t>
            </w:r>
          </w:p>
        </w:tc>
        <w:tc>
          <w:tcPr>
            <w:tcW w:w="268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ALTURA DE INSTALACIÓN</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xml:space="preserve">300 </w:t>
            </w:r>
            <w:proofErr w:type="spellStart"/>
            <w:r w:rsidRPr="007A4BA7">
              <w:t>m.s.n.m</w:t>
            </w:r>
            <w:proofErr w:type="spellEnd"/>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r w:rsidR="006F3514" w:rsidRPr="007A4BA7" w:rsidTr="006F3514">
        <w:trPr>
          <w:trHeight w:val="24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a.8</w:t>
            </w:r>
          </w:p>
        </w:tc>
        <w:tc>
          <w:tcPr>
            <w:tcW w:w="2680" w:type="dxa"/>
            <w:tcBorders>
              <w:top w:val="nil"/>
              <w:left w:val="nil"/>
              <w:bottom w:val="single" w:sz="4" w:space="0" w:color="auto"/>
              <w:right w:val="single" w:sz="4" w:space="0" w:color="auto"/>
            </w:tcBorders>
            <w:shd w:val="clear" w:color="auto" w:fill="auto"/>
            <w:noWrap/>
            <w:vAlign w:val="bottom"/>
            <w:hideMark/>
          </w:tcPr>
          <w:p w:rsidR="006F3514" w:rsidRPr="007A4BA7" w:rsidRDefault="006F3514" w:rsidP="006F3514">
            <w:r w:rsidRPr="007A4BA7">
              <w:t>ANGULO GIRATORIO DEL MANDO MANUAL ENTRE APERTURA Y CIERRE</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180°</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nil"/>
              <w:left w:val="single" w:sz="4" w:space="0" w:color="auto"/>
              <w:bottom w:val="single" w:sz="4" w:space="0" w:color="auto"/>
              <w:right w:val="single" w:sz="4" w:space="0" w:color="auto"/>
            </w:tcBorders>
            <w:shd w:val="clear" w:color="auto" w:fill="auto"/>
            <w:noWrap/>
            <w:vAlign w:val="bottom"/>
            <w:hideMark/>
          </w:tcPr>
          <w:p w:rsidR="006F3514" w:rsidRPr="007A4BA7" w:rsidRDefault="006F3514" w:rsidP="006F3514">
            <w:r w:rsidRPr="007A4BA7">
              <w:t> </w:t>
            </w:r>
          </w:p>
        </w:tc>
      </w:tr>
    </w:tbl>
    <w:p w:rsidR="006F3514" w:rsidRPr="007A4BA7" w:rsidRDefault="006F3514" w:rsidP="006F3514"/>
    <w:p w:rsidR="006F3514" w:rsidRPr="007A4BA7" w:rsidRDefault="006F3514" w:rsidP="006F3514">
      <w:r w:rsidRPr="007A4BA7">
        <w:t>ITEM 6. CONDUCTOR DE AL ACSR #266 MCM</w:t>
      </w:r>
    </w:p>
    <w:p w:rsidR="006F3514" w:rsidRPr="007A4BA7" w:rsidRDefault="006F3514" w:rsidP="006F3514">
      <w:r w:rsidRPr="007A4BA7">
        <w:t xml:space="preserve">                                                                                                        CNEL SUC                                                   OFERENTE</w:t>
      </w:r>
    </w:p>
    <w:tbl>
      <w:tblPr>
        <w:tblW w:w="9097" w:type="dxa"/>
        <w:tblInd w:w="108" w:type="dxa"/>
        <w:tblLook w:val="04A0" w:firstRow="1" w:lastRow="0" w:firstColumn="1" w:lastColumn="0" w:noHBand="0" w:noVBand="1"/>
      </w:tblPr>
      <w:tblGrid>
        <w:gridCol w:w="509"/>
        <w:gridCol w:w="2680"/>
        <w:gridCol w:w="236"/>
        <w:gridCol w:w="2694"/>
        <w:gridCol w:w="222"/>
        <w:gridCol w:w="2756"/>
      </w:tblGrid>
      <w:tr w:rsidR="006F3514" w:rsidRPr="007A4BA7" w:rsidTr="006F3514">
        <w:trPr>
          <w:trHeight w:val="289"/>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6.1</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CONDUCTOR DE AL ACSR #266 MCM</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45000 m, Adjuntar catálogo</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bl>
    <w:p w:rsidR="006F3514" w:rsidRPr="007A4BA7" w:rsidRDefault="006F3514" w:rsidP="006F3514"/>
    <w:p w:rsidR="006F3514" w:rsidRPr="007A4BA7" w:rsidRDefault="006F3514" w:rsidP="006F3514">
      <w:r w:rsidRPr="007A4BA7">
        <w:t>ITEM 7. CONDUCTOR DE ACERO 3/8 PARA HILO DE GUARDA</w:t>
      </w:r>
    </w:p>
    <w:p w:rsidR="006F3514" w:rsidRPr="007A4BA7" w:rsidRDefault="006F3514" w:rsidP="006F3514">
      <w:r w:rsidRPr="007A4BA7">
        <w:t xml:space="preserve">                                                                                                        CNEL SUC                                                   OFERENTE</w:t>
      </w:r>
    </w:p>
    <w:tbl>
      <w:tblPr>
        <w:tblW w:w="9097" w:type="dxa"/>
        <w:tblInd w:w="108" w:type="dxa"/>
        <w:tblLook w:val="04A0" w:firstRow="1" w:lastRow="0" w:firstColumn="1" w:lastColumn="0" w:noHBand="0" w:noVBand="1"/>
      </w:tblPr>
      <w:tblGrid>
        <w:gridCol w:w="509"/>
        <w:gridCol w:w="2680"/>
        <w:gridCol w:w="236"/>
        <w:gridCol w:w="2694"/>
        <w:gridCol w:w="222"/>
        <w:gridCol w:w="2756"/>
      </w:tblGrid>
      <w:tr w:rsidR="006F3514" w:rsidRPr="007A4BA7" w:rsidTr="006F3514">
        <w:trPr>
          <w:trHeight w:val="289"/>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7.1</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CONDUCTOR DE ACERO 3/8 PARA HILO DE GUARDA</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15000 m, Adjuntar catálogo</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bl>
    <w:p w:rsidR="006F3514" w:rsidRPr="007A4BA7" w:rsidRDefault="006F3514" w:rsidP="006F3514"/>
    <w:p w:rsidR="006F3514" w:rsidRPr="007A4BA7" w:rsidRDefault="006F3514" w:rsidP="006F3514">
      <w:r w:rsidRPr="007A4BA7">
        <w:t>ITEM 8. GRAPA BULONADA 2/0</w:t>
      </w:r>
    </w:p>
    <w:p w:rsidR="006F3514" w:rsidRPr="007A4BA7" w:rsidRDefault="006F3514" w:rsidP="006F3514">
      <w:r w:rsidRPr="007A4BA7">
        <w:t xml:space="preserve">                                                                                                       CNEL SUC                                                   OFERENTE</w:t>
      </w:r>
    </w:p>
    <w:tbl>
      <w:tblPr>
        <w:tblW w:w="9097" w:type="dxa"/>
        <w:tblInd w:w="108" w:type="dxa"/>
        <w:tblLook w:val="04A0" w:firstRow="1" w:lastRow="0" w:firstColumn="1" w:lastColumn="0" w:noHBand="0" w:noVBand="1"/>
      </w:tblPr>
      <w:tblGrid>
        <w:gridCol w:w="509"/>
        <w:gridCol w:w="2680"/>
        <w:gridCol w:w="236"/>
        <w:gridCol w:w="2694"/>
        <w:gridCol w:w="222"/>
        <w:gridCol w:w="2756"/>
      </w:tblGrid>
      <w:tr w:rsidR="006F3514" w:rsidRPr="007A4BA7" w:rsidTr="006F3514">
        <w:trPr>
          <w:trHeight w:val="289"/>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8.1</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GRAPA BULONADA 2/0</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500, Adjuntar especificaciones</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bl>
    <w:p w:rsidR="006F3514" w:rsidRPr="007A4BA7" w:rsidRDefault="006F3514" w:rsidP="006F3514"/>
    <w:p w:rsidR="006F3514" w:rsidRPr="007A4BA7" w:rsidRDefault="006F3514" w:rsidP="006F3514">
      <w:r w:rsidRPr="007A4BA7">
        <w:t>ITEM 9. CABLE COOPERWELD 3/8   7 HILOS</w:t>
      </w:r>
    </w:p>
    <w:p w:rsidR="006F3514" w:rsidRPr="007A4BA7" w:rsidRDefault="006F3514" w:rsidP="006F3514">
      <w:r w:rsidRPr="007A4BA7">
        <w:t xml:space="preserve">                                                                                                       CNEL SUC                                                   OFERENTE</w:t>
      </w:r>
    </w:p>
    <w:tbl>
      <w:tblPr>
        <w:tblW w:w="9097" w:type="dxa"/>
        <w:tblInd w:w="108" w:type="dxa"/>
        <w:tblLook w:val="04A0" w:firstRow="1" w:lastRow="0" w:firstColumn="1" w:lastColumn="0" w:noHBand="0" w:noVBand="1"/>
      </w:tblPr>
      <w:tblGrid>
        <w:gridCol w:w="509"/>
        <w:gridCol w:w="2680"/>
        <w:gridCol w:w="236"/>
        <w:gridCol w:w="2694"/>
        <w:gridCol w:w="222"/>
        <w:gridCol w:w="2756"/>
      </w:tblGrid>
      <w:tr w:rsidR="006F3514" w:rsidRPr="007A4BA7" w:rsidTr="006F3514">
        <w:trPr>
          <w:trHeight w:val="289"/>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9.1</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CABLE COOPERWELD 3/8   7 HILOS</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2000 m, Adjuntar especificaciones</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bl>
    <w:p w:rsidR="006F3514" w:rsidRPr="007A4BA7" w:rsidRDefault="006F3514" w:rsidP="006F3514">
      <w:r w:rsidRPr="007A4BA7">
        <w:t>ITEM 10. CONECTOR TERMINAL DE OJO 2/0 ESPIGA LARGA</w:t>
      </w:r>
    </w:p>
    <w:p w:rsidR="006F3514" w:rsidRPr="007A4BA7" w:rsidRDefault="006F3514" w:rsidP="006F3514">
      <w:r w:rsidRPr="007A4BA7">
        <w:t xml:space="preserve">                                                                                                       CNEL SUC                                                   OFERENTE</w:t>
      </w:r>
    </w:p>
    <w:tbl>
      <w:tblPr>
        <w:tblW w:w="9097" w:type="dxa"/>
        <w:tblInd w:w="108" w:type="dxa"/>
        <w:tblLook w:val="04A0" w:firstRow="1" w:lastRow="0" w:firstColumn="1" w:lastColumn="0" w:noHBand="0" w:noVBand="1"/>
      </w:tblPr>
      <w:tblGrid>
        <w:gridCol w:w="566"/>
        <w:gridCol w:w="2623"/>
        <w:gridCol w:w="236"/>
        <w:gridCol w:w="2694"/>
        <w:gridCol w:w="222"/>
        <w:gridCol w:w="2756"/>
      </w:tblGrid>
      <w:tr w:rsidR="006F3514" w:rsidRPr="007A4BA7" w:rsidTr="006F3514">
        <w:trPr>
          <w:trHeight w:val="289"/>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10.1</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CONECTOR TERMINAL DE OJO 2/0 ESPIGA LARGA</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500, Adjuntar especificaciones</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bl>
    <w:p w:rsidR="006F3514" w:rsidRPr="007A4BA7" w:rsidRDefault="006F3514" w:rsidP="006F3514"/>
    <w:p w:rsidR="006F3514" w:rsidRPr="007A4BA7" w:rsidRDefault="006F3514" w:rsidP="006F3514">
      <w:r w:rsidRPr="007A4BA7">
        <w:t>ITEM 11. PASTA SEMICONDUCTORA</w:t>
      </w:r>
    </w:p>
    <w:p w:rsidR="006F3514" w:rsidRPr="007A4BA7" w:rsidRDefault="006F3514" w:rsidP="006F3514">
      <w:r w:rsidRPr="007A4BA7">
        <w:t xml:space="preserve">                                                                                                       CNEL SUC                                                   OFERENTE</w:t>
      </w:r>
    </w:p>
    <w:tbl>
      <w:tblPr>
        <w:tblW w:w="9097" w:type="dxa"/>
        <w:tblInd w:w="108" w:type="dxa"/>
        <w:tblLook w:val="04A0" w:firstRow="1" w:lastRow="0" w:firstColumn="1" w:lastColumn="0" w:noHBand="0" w:noVBand="1"/>
      </w:tblPr>
      <w:tblGrid>
        <w:gridCol w:w="566"/>
        <w:gridCol w:w="2623"/>
        <w:gridCol w:w="236"/>
        <w:gridCol w:w="2694"/>
        <w:gridCol w:w="222"/>
        <w:gridCol w:w="2756"/>
      </w:tblGrid>
      <w:tr w:rsidR="006F3514" w:rsidRPr="007A4BA7" w:rsidTr="006F3514">
        <w:trPr>
          <w:trHeight w:val="289"/>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11.1</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PASTA SEMICONDUCTIORA</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50, Adjuntar especificaciones</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bl>
    <w:p w:rsidR="006F3514" w:rsidRPr="007A4BA7" w:rsidRDefault="006F3514" w:rsidP="006F3514"/>
    <w:p w:rsidR="006F3514" w:rsidRPr="007A4BA7" w:rsidRDefault="006F3514" w:rsidP="006F3514">
      <w:r w:rsidRPr="007A4BA7">
        <w:t>ITEM 12. VARILLA PREFORMADA DE ARMAR PARA 266 MCM</w:t>
      </w:r>
    </w:p>
    <w:p w:rsidR="006F3514" w:rsidRPr="007A4BA7" w:rsidRDefault="006F3514" w:rsidP="006F3514">
      <w:r w:rsidRPr="007A4BA7">
        <w:t xml:space="preserve">                                                                                                       CNEL SUC                                                   OFERENTE</w:t>
      </w:r>
    </w:p>
    <w:tbl>
      <w:tblPr>
        <w:tblW w:w="9097" w:type="dxa"/>
        <w:tblInd w:w="108" w:type="dxa"/>
        <w:tblLook w:val="04A0" w:firstRow="1" w:lastRow="0" w:firstColumn="1" w:lastColumn="0" w:noHBand="0" w:noVBand="1"/>
      </w:tblPr>
      <w:tblGrid>
        <w:gridCol w:w="566"/>
        <w:gridCol w:w="2623"/>
        <w:gridCol w:w="236"/>
        <w:gridCol w:w="2694"/>
        <w:gridCol w:w="222"/>
        <w:gridCol w:w="2756"/>
      </w:tblGrid>
      <w:tr w:rsidR="006F3514" w:rsidRPr="007A4BA7" w:rsidTr="006F3514">
        <w:trPr>
          <w:trHeight w:val="289"/>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12.1</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VARILLA PREFORMADA DE ARMAR PARA 266 MCM</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400, Adjuntar especificaciones</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bl>
    <w:p w:rsidR="006F3514" w:rsidRPr="007A4BA7" w:rsidRDefault="006F3514" w:rsidP="006F3514"/>
    <w:p w:rsidR="006F3514" w:rsidRPr="007A4BA7" w:rsidRDefault="006F3514" w:rsidP="006F3514">
      <w:r w:rsidRPr="007A4BA7">
        <w:t>ITEM 13. CONECTOR TIPO C DE COBRE PARA PUESTA A TIERRA</w:t>
      </w:r>
    </w:p>
    <w:p w:rsidR="006F3514" w:rsidRPr="007A4BA7" w:rsidRDefault="006F3514" w:rsidP="006F3514">
      <w:r w:rsidRPr="007A4BA7">
        <w:lastRenderedPageBreak/>
        <w:t xml:space="preserve">                                                                                                       CNEL SUC                                                   OFERENTE</w:t>
      </w:r>
    </w:p>
    <w:tbl>
      <w:tblPr>
        <w:tblW w:w="9097" w:type="dxa"/>
        <w:tblInd w:w="108" w:type="dxa"/>
        <w:tblLook w:val="04A0" w:firstRow="1" w:lastRow="0" w:firstColumn="1" w:lastColumn="0" w:noHBand="0" w:noVBand="1"/>
      </w:tblPr>
      <w:tblGrid>
        <w:gridCol w:w="566"/>
        <w:gridCol w:w="2623"/>
        <w:gridCol w:w="236"/>
        <w:gridCol w:w="2694"/>
        <w:gridCol w:w="222"/>
        <w:gridCol w:w="2756"/>
      </w:tblGrid>
      <w:tr w:rsidR="006F3514" w:rsidRPr="007A4BA7" w:rsidTr="006F3514">
        <w:trPr>
          <w:trHeight w:val="289"/>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13.1</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CONECTOR TIPO C DE COBRE PARA PUESTA A TIERRA</w:t>
            </w:r>
            <w:r>
              <w:t xml:space="preserve"> (VARILLA 5/8”)</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400, Adjuntar especificaciones</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bl>
    <w:p w:rsidR="006F3514" w:rsidRPr="007A4BA7" w:rsidRDefault="006F3514" w:rsidP="006F3514"/>
    <w:p w:rsidR="006F3514" w:rsidRPr="007A4BA7" w:rsidRDefault="006F3514" w:rsidP="006F3514">
      <w:r w:rsidRPr="007A4BA7">
        <w:t>ITEM 14. ROLLO DE FLEJE INOXIDABLE 3/4</w:t>
      </w:r>
    </w:p>
    <w:p w:rsidR="006F3514" w:rsidRPr="007A4BA7" w:rsidRDefault="006F3514" w:rsidP="006F3514">
      <w:r w:rsidRPr="007A4BA7">
        <w:t xml:space="preserve">                                                                                                       CNEL SUC                                                   OFERENTE</w:t>
      </w:r>
    </w:p>
    <w:tbl>
      <w:tblPr>
        <w:tblW w:w="9097" w:type="dxa"/>
        <w:tblInd w:w="108" w:type="dxa"/>
        <w:tblLook w:val="04A0" w:firstRow="1" w:lastRow="0" w:firstColumn="1" w:lastColumn="0" w:noHBand="0" w:noVBand="1"/>
      </w:tblPr>
      <w:tblGrid>
        <w:gridCol w:w="566"/>
        <w:gridCol w:w="2623"/>
        <w:gridCol w:w="236"/>
        <w:gridCol w:w="2694"/>
        <w:gridCol w:w="222"/>
        <w:gridCol w:w="2756"/>
      </w:tblGrid>
      <w:tr w:rsidR="006F3514" w:rsidRPr="007A4BA7" w:rsidTr="006F3514">
        <w:trPr>
          <w:trHeight w:val="289"/>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14.1</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ROLLO DE  31m FLEJE INOXIDABLE 3/4</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25, Adjuntar especificaciones</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bl>
    <w:p w:rsidR="006F3514" w:rsidRPr="007A4BA7" w:rsidRDefault="006F3514" w:rsidP="006F3514"/>
    <w:p w:rsidR="006F3514" w:rsidRPr="007A4BA7" w:rsidRDefault="006F3514" w:rsidP="006F3514">
      <w:r w:rsidRPr="007A4BA7">
        <w:t>ITEM 15. HEBILLA PARA FLEJE DE 3/4</w:t>
      </w:r>
    </w:p>
    <w:p w:rsidR="006F3514" w:rsidRPr="007A4BA7" w:rsidRDefault="006F3514" w:rsidP="006F3514">
      <w:r w:rsidRPr="007A4BA7">
        <w:t xml:space="preserve">                                                                                                       CNEL SUC                                                   OFERENTE</w:t>
      </w:r>
    </w:p>
    <w:tbl>
      <w:tblPr>
        <w:tblW w:w="9097" w:type="dxa"/>
        <w:tblInd w:w="108" w:type="dxa"/>
        <w:tblLook w:val="04A0" w:firstRow="1" w:lastRow="0" w:firstColumn="1" w:lastColumn="0" w:noHBand="0" w:noVBand="1"/>
      </w:tblPr>
      <w:tblGrid>
        <w:gridCol w:w="566"/>
        <w:gridCol w:w="2623"/>
        <w:gridCol w:w="236"/>
        <w:gridCol w:w="2694"/>
        <w:gridCol w:w="222"/>
        <w:gridCol w:w="2756"/>
      </w:tblGrid>
      <w:tr w:rsidR="006F3514" w:rsidRPr="007A4BA7" w:rsidTr="006F3514">
        <w:trPr>
          <w:trHeight w:val="299"/>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15.1</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HEBILLA PARA FLEJE DE 3/4</w:t>
            </w:r>
          </w:p>
          <w:p w:rsidR="006F3514" w:rsidRPr="007A4BA7" w:rsidRDefault="006F3514" w:rsidP="006F3514"/>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500, Adjuntar especificaciones</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bl>
    <w:p w:rsidR="006F3514" w:rsidRPr="007A4BA7" w:rsidRDefault="006F3514" w:rsidP="006F3514"/>
    <w:p w:rsidR="006F3514" w:rsidRPr="007A4BA7" w:rsidRDefault="006F3514" w:rsidP="006F3514">
      <w:r w:rsidRPr="007A4BA7">
        <w:t>ITEM 16. GRAPA DE RANURA PARALELA 3P PARA CONDUCTOR 300 ACAR</w:t>
      </w:r>
    </w:p>
    <w:p w:rsidR="006F3514" w:rsidRPr="007A4BA7" w:rsidRDefault="006F3514" w:rsidP="006F3514">
      <w:r w:rsidRPr="007A4BA7">
        <w:t xml:space="preserve">                                                                                                       CNEL SUC                                                   OFERENTE</w:t>
      </w:r>
    </w:p>
    <w:tbl>
      <w:tblPr>
        <w:tblW w:w="9097" w:type="dxa"/>
        <w:tblInd w:w="108" w:type="dxa"/>
        <w:tblLook w:val="04A0" w:firstRow="1" w:lastRow="0" w:firstColumn="1" w:lastColumn="0" w:noHBand="0" w:noVBand="1"/>
      </w:tblPr>
      <w:tblGrid>
        <w:gridCol w:w="566"/>
        <w:gridCol w:w="2623"/>
        <w:gridCol w:w="236"/>
        <w:gridCol w:w="2694"/>
        <w:gridCol w:w="222"/>
        <w:gridCol w:w="2756"/>
      </w:tblGrid>
      <w:tr w:rsidR="006F3514" w:rsidRPr="007A4BA7" w:rsidTr="006F3514">
        <w:trPr>
          <w:trHeight w:val="299"/>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16.1</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 xml:space="preserve">GRAPA DE RANURA PARALELA 3P PARA CONDUCTOR 300 ACAR </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250, Adjuntar especificaciones</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bl>
    <w:p w:rsidR="006F3514" w:rsidRPr="007A4BA7" w:rsidRDefault="006F3514" w:rsidP="006F3514"/>
    <w:p w:rsidR="006F3514" w:rsidRPr="007A4BA7" w:rsidRDefault="006F3514" w:rsidP="006F3514">
      <w:r w:rsidRPr="007A4BA7">
        <w:t>ITEM 17. CONECTOR TIPO T PARA CONDUCTOR 300 ACAR</w:t>
      </w:r>
    </w:p>
    <w:p w:rsidR="006F3514" w:rsidRPr="007A4BA7" w:rsidRDefault="006F3514" w:rsidP="006F3514">
      <w:r w:rsidRPr="007A4BA7">
        <w:t xml:space="preserve">                                                                                                       CNEL SUC                                                   OFERENTE</w:t>
      </w:r>
    </w:p>
    <w:tbl>
      <w:tblPr>
        <w:tblW w:w="9097" w:type="dxa"/>
        <w:tblInd w:w="108" w:type="dxa"/>
        <w:tblLook w:val="04A0" w:firstRow="1" w:lastRow="0" w:firstColumn="1" w:lastColumn="0" w:noHBand="0" w:noVBand="1"/>
      </w:tblPr>
      <w:tblGrid>
        <w:gridCol w:w="566"/>
        <w:gridCol w:w="2623"/>
        <w:gridCol w:w="236"/>
        <w:gridCol w:w="2694"/>
        <w:gridCol w:w="222"/>
        <w:gridCol w:w="2756"/>
      </w:tblGrid>
      <w:tr w:rsidR="006F3514" w:rsidRPr="007A4BA7" w:rsidTr="006F3514">
        <w:trPr>
          <w:trHeight w:val="299"/>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17.1</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CONECTOR TIPO T PARA CONDUCTOR 300 ACAR</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200, Adjuntar especificaciones</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bl>
    <w:p w:rsidR="006F3514" w:rsidRPr="007A4BA7" w:rsidRDefault="006F3514" w:rsidP="006F3514"/>
    <w:p w:rsidR="006F3514" w:rsidRPr="007A4BA7" w:rsidRDefault="006F3514" w:rsidP="006F3514">
      <w:r w:rsidRPr="007A4BA7">
        <w:t>ITEM 18,19.   CABLE DE CONTROL</w:t>
      </w:r>
    </w:p>
    <w:p w:rsidR="006F3514" w:rsidRPr="007A4BA7" w:rsidRDefault="006F3514" w:rsidP="006F3514"/>
    <w:tbl>
      <w:tblPr>
        <w:tblW w:w="8736" w:type="dxa"/>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2"/>
        <w:gridCol w:w="3119"/>
        <w:gridCol w:w="1985"/>
      </w:tblGrid>
      <w:tr w:rsidR="006F3514" w:rsidRPr="007A4BA7" w:rsidTr="006F3514">
        <w:trPr>
          <w:cantSplit/>
          <w:trHeight w:val="255"/>
          <w:jc w:val="center"/>
        </w:trPr>
        <w:tc>
          <w:tcPr>
            <w:tcW w:w="8736" w:type="dxa"/>
            <w:gridSpan w:val="3"/>
            <w:vAlign w:val="bottom"/>
          </w:tcPr>
          <w:p w:rsidR="006F3514" w:rsidRPr="007A4BA7" w:rsidRDefault="006F3514" w:rsidP="006F3514">
            <w:r w:rsidRPr="007A4BA7">
              <w:t>ESPECIFICACIONES DE LOS BIENES Y SERVICIOS OFERTADOS</w:t>
            </w:r>
          </w:p>
          <w:p w:rsidR="006F3514" w:rsidRPr="007A4BA7" w:rsidRDefault="006F3514" w:rsidP="006F3514">
            <w:r w:rsidRPr="007A4BA7">
              <w:t>PARA CABLE DE CONTROL.</w:t>
            </w:r>
          </w:p>
        </w:tc>
      </w:tr>
      <w:tr w:rsidR="006F3514" w:rsidRPr="007A4BA7" w:rsidTr="006F3514">
        <w:trPr>
          <w:cantSplit/>
          <w:trHeight w:val="255"/>
          <w:jc w:val="center"/>
        </w:trPr>
        <w:tc>
          <w:tcPr>
            <w:tcW w:w="8736" w:type="dxa"/>
            <w:gridSpan w:val="3"/>
            <w:vAlign w:val="bottom"/>
          </w:tcPr>
          <w:p w:rsidR="006F3514" w:rsidRPr="007A4BA7" w:rsidRDefault="006F3514" w:rsidP="006F3514">
            <w:r w:rsidRPr="007A4BA7">
              <w:t>Cable de control cableado de cobre 600V, N° 7x12 AWG, apantallado con láminas de cobre</w:t>
            </w:r>
          </w:p>
        </w:tc>
      </w:tr>
      <w:tr w:rsidR="006F3514" w:rsidRPr="007A4BA7" w:rsidTr="006F3514">
        <w:trPr>
          <w:trHeight w:val="255"/>
          <w:jc w:val="center"/>
        </w:trPr>
        <w:tc>
          <w:tcPr>
            <w:tcW w:w="3700" w:type="dxa"/>
            <w:vAlign w:val="center"/>
          </w:tcPr>
          <w:p w:rsidR="006F3514" w:rsidRPr="007A4BA7" w:rsidRDefault="006F3514" w:rsidP="006F3514">
            <w:r w:rsidRPr="007A4BA7">
              <w:t>DATOS</w:t>
            </w:r>
          </w:p>
        </w:tc>
        <w:tc>
          <w:tcPr>
            <w:tcW w:w="3119" w:type="dxa"/>
            <w:noWrap/>
            <w:vAlign w:val="center"/>
          </w:tcPr>
          <w:p w:rsidR="006F3514" w:rsidRPr="007A4BA7" w:rsidRDefault="006F3514" w:rsidP="006F3514">
            <w:r w:rsidRPr="007A4BA7">
              <w:t>ESPECIFICACIONES SOLICITADAS</w:t>
            </w:r>
          </w:p>
        </w:tc>
        <w:tc>
          <w:tcPr>
            <w:tcW w:w="1917" w:type="dxa"/>
            <w:noWrap/>
            <w:vAlign w:val="center"/>
          </w:tcPr>
          <w:p w:rsidR="006F3514" w:rsidRPr="007A4BA7" w:rsidRDefault="006F3514" w:rsidP="006F3514">
            <w:r w:rsidRPr="007A4BA7">
              <w:t>ESPECIFICACIONES OFERTADAS</w:t>
            </w:r>
          </w:p>
        </w:tc>
      </w:tr>
      <w:tr w:rsidR="006F3514" w:rsidRPr="007A4BA7" w:rsidTr="006F3514">
        <w:trPr>
          <w:trHeight w:val="255"/>
          <w:jc w:val="center"/>
        </w:trPr>
        <w:tc>
          <w:tcPr>
            <w:tcW w:w="3700" w:type="dxa"/>
          </w:tcPr>
          <w:p w:rsidR="006F3514" w:rsidRPr="007A4BA7" w:rsidRDefault="006F3514" w:rsidP="006F3514">
            <w:r w:rsidRPr="007A4BA7">
              <w:t>CANTIDAD</w:t>
            </w:r>
          </w:p>
        </w:tc>
        <w:tc>
          <w:tcPr>
            <w:tcW w:w="3119" w:type="dxa"/>
          </w:tcPr>
          <w:p w:rsidR="006F3514" w:rsidRPr="007A4BA7" w:rsidRDefault="006F3514" w:rsidP="006F3514">
            <w:r w:rsidRPr="007A4BA7">
              <w:t>500 METROS</w:t>
            </w:r>
          </w:p>
        </w:tc>
        <w:tc>
          <w:tcPr>
            <w:tcW w:w="1917" w:type="dxa"/>
            <w:noWrap/>
            <w:vAlign w:val="bottom"/>
          </w:tcPr>
          <w:p w:rsidR="006F3514" w:rsidRPr="007A4BA7" w:rsidRDefault="006F3514" w:rsidP="006F3514"/>
        </w:tc>
      </w:tr>
      <w:tr w:rsidR="006F3514" w:rsidRPr="007A4BA7" w:rsidTr="006F3514">
        <w:trPr>
          <w:trHeight w:val="255"/>
          <w:jc w:val="center"/>
        </w:trPr>
        <w:tc>
          <w:tcPr>
            <w:tcW w:w="3700" w:type="dxa"/>
          </w:tcPr>
          <w:p w:rsidR="006F3514" w:rsidRPr="007A4BA7" w:rsidRDefault="006F3514" w:rsidP="006F3514">
            <w:r w:rsidRPr="007A4BA7">
              <w:t>MARCA</w:t>
            </w:r>
          </w:p>
        </w:tc>
        <w:tc>
          <w:tcPr>
            <w:tcW w:w="3119" w:type="dxa"/>
          </w:tcPr>
          <w:p w:rsidR="006F3514" w:rsidRPr="007A4BA7" w:rsidRDefault="006F3514" w:rsidP="006F3514">
            <w:r w:rsidRPr="007A4BA7">
              <w:t>Indicar </w:t>
            </w:r>
          </w:p>
        </w:tc>
        <w:tc>
          <w:tcPr>
            <w:tcW w:w="1917" w:type="dxa"/>
            <w:noWrap/>
            <w:vAlign w:val="bottom"/>
          </w:tcPr>
          <w:p w:rsidR="006F3514" w:rsidRPr="007A4BA7" w:rsidRDefault="006F3514" w:rsidP="006F3514">
            <w:r w:rsidRPr="007A4BA7">
              <w:t> </w:t>
            </w:r>
          </w:p>
        </w:tc>
      </w:tr>
      <w:tr w:rsidR="006F3514" w:rsidRPr="007A4BA7" w:rsidTr="006F3514">
        <w:trPr>
          <w:trHeight w:val="255"/>
          <w:jc w:val="center"/>
        </w:trPr>
        <w:tc>
          <w:tcPr>
            <w:tcW w:w="3700" w:type="dxa"/>
          </w:tcPr>
          <w:p w:rsidR="006F3514" w:rsidRPr="007A4BA7" w:rsidRDefault="006F3514" w:rsidP="006F3514">
            <w:r w:rsidRPr="007A4BA7">
              <w:t>MODELO</w:t>
            </w:r>
          </w:p>
        </w:tc>
        <w:tc>
          <w:tcPr>
            <w:tcW w:w="3119" w:type="dxa"/>
          </w:tcPr>
          <w:p w:rsidR="006F3514" w:rsidRPr="007A4BA7" w:rsidRDefault="006F3514" w:rsidP="006F3514">
            <w:r w:rsidRPr="007A4BA7">
              <w:t> Indicar</w:t>
            </w:r>
          </w:p>
        </w:tc>
        <w:tc>
          <w:tcPr>
            <w:tcW w:w="1917" w:type="dxa"/>
            <w:noWrap/>
            <w:vAlign w:val="bottom"/>
          </w:tcPr>
          <w:p w:rsidR="006F3514" w:rsidRPr="007A4BA7" w:rsidRDefault="006F3514" w:rsidP="006F3514">
            <w:r w:rsidRPr="007A4BA7">
              <w:t> </w:t>
            </w:r>
          </w:p>
        </w:tc>
      </w:tr>
      <w:tr w:rsidR="006F3514" w:rsidRPr="007A4BA7" w:rsidTr="006F3514">
        <w:trPr>
          <w:trHeight w:val="255"/>
          <w:jc w:val="center"/>
        </w:trPr>
        <w:tc>
          <w:tcPr>
            <w:tcW w:w="3700" w:type="dxa"/>
          </w:tcPr>
          <w:p w:rsidR="006F3514" w:rsidRPr="007A4BA7" w:rsidRDefault="006F3514" w:rsidP="006F3514">
            <w:r w:rsidRPr="007A4BA7">
              <w:t>PAÍS DE ORIGEN</w:t>
            </w:r>
          </w:p>
        </w:tc>
        <w:tc>
          <w:tcPr>
            <w:tcW w:w="3119" w:type="dxa"/>
          </w:tcPr>
          <w:p w:rsidR="006F3514" w:rsidRPr="007A4BA7" w:rsidRDefault="006F3514" w:rsidP="006F3514">
            <w:r w:rsidRPr="007A4BA7">
              <w:t> Indicar</w:t>
            </w:r>
          </w:p>
        </w:tc>
        <w:tc>
          <w:tcPr>
            <w:tcW w:w="1917" w:type="dxa"/>
            <w:noWrap/>
            <w:vAlign w:val="bottom"/>
          </w:tcPr>
          <w:p w:rsidR="006F3514" w:rsidRPr="007A4BA7" w:rsidRDefault="006F3514" w:rsidP="006F3514">
            <w:r w:rsidRPr="007A4BA7">
              <w:t> </w:t>
            </w:r>
          </w:p>
        </w:tc>
      </w:tr>
      <w:tr w:rsidR="006F3514" w:rsidRPr="007A4BA7" w:rsidTr="006F3514">
        <w:trPr>
          <w:trHeight w:val="255"/>
          <w:jc w:val="center"/>
        </w:trPr>
        <w:tc>
          <w:tcPr>
            <w:tcW w:w="3700" w:type="dxa"/>
          </w:tcPr>
          <w:p w:rsidR="006F3514" w:rsidRPr="007A4BA7" w:rsidRDefault="006F3514" w:rsidP="006F3514">
            <w:r w:rsidRPr="007A4BA7">
              <w:t>AÑO DE FABRICACIÓN</w:t>
            </w:r>
          </w:p>
        </w:tc>
        <w:tc>
          <w:tcPr>
            <w:tcW w:w="3119" w:type="dxa"/>
          </w:tcPr>
          <w:p w:rsidR="006F3514" w:rsidRPr="007A4BA7" w:rsidRDefault="006F3514" w:rsidP="006F3514">
            <w:r w:rsidRPr="007A4BA7">
              <w:t>NO MENOR AL 2012</w:t>
            </w:r>
          </w:p>
        </w:tc>
        <w:tc>
          <w:tcPr>
            <w:tcW w:w="1917" w:type="dxa"/>
            <w:noWrap/>
            <w:vAlign w:val="bottom"/>
          </w:tcPr>
          <w:p w:rsidR="006F3514" w:rsidRPr="007A4BA7" w:rsidRDefault="006F3514" w:rsidP="006F3514">
            <w:r w:rsidRPr="007A4BA7">
              <w:t> </w:t>
            </w:r>
          </w:p>
        </w:tc>
      </w:tr>
      <w:tr w:rsidR="006F3514" w:rsidRPr="007A4BA7" w:rsidTr="006F3514">
        <w:trPr>
          <w:trHeight w:val="312"/>
          <w:jc w:val="center"/>
        </w:trPr>
        <w:tc>
          <w:tcPr>
            <w:tcW w:w="3700" w:type="dxa"/>
          </w:tcPr>
          <w:p w:rsidR="006F3514" w:rsidRPr="007A4BA7" w:rsidRDefault="006F3514" w:rsidP="006F3514">
            <w:r w:rsidRPr="007A4BA7">
              <w:t>CUMPLIMIENTO DE NORMAS</w:t>
            </w:r>
          </w:p>
        </w:tc>
        <w:tc>
          <w:tcPr>
            <w:tcW w:w="3119" w:type="dxa"/>
          </w:tcPr>
          <w:p w:rsidR="006F3514" w:rsidRPr="007A4BA7" w:rsidRDefault="006F3514" w:rsidP="006F3514">
            <w:r w:rsidRPr="007A4BA7">
              <w:t>ASTM B-3, B-8, B-787, UL-44 y NEMA WC-57</w:t>
            </w:r>
          </w:p>
        </w:tc>
        <w:tc>
          <w:tcPr>
            <w:tcW w:w="1917" w:type="dxa"/>
          </w:tcPr>
          <w:p w:rsidR="006F3514" w:rsidRPr="007A4BA7" w:rsidRDefault="006F3514" w:rsidP="006F3514">
            <w:r w:rsidRPr="007A4BA7">
              <w:t> </w:t>
            </w:r>
          </w:p>
        </w:tc>
      </w:tr>
      <w:tr w:rsidR="006F3514" w:rsidRPr="007A4BA7" w:rsidTr="006F3514">
        <w:trPr>
          <w:cantSplit/>
          <w:trHeight w:val="246"/>
          <w:jc w:val="center"/>
        </w:trPr>
        <w:tc>
          <w:tcPr>
            <w:tcW w:w="8736" w:type="dxa"/>
            <w:gridSpan w:val="3"/>
            <w:vAlign w:val="bottom"/>
          </w:tcPr>
          <w:p w:rsidR="006F3514" w:rsidRPr="007A4BA7" w:rsidRDefault="006F3514" w:rsidP="006F3514">
            <w:r w:rsidRPr="007A4BA7">
              <w:t>CARACTERÍSTICAS</w:t>
            </w:r>
          </w:p>
        </w:tc>
      </w:tr>
      <w:tr w:rsidR="006F3514" w:rsidRPr="007A4BA7" w:rsidTr="006F3514">
        <w:trPr>
          <w:trHeight w:val="255"/>
          <w:jc w:val="center"/>
        </w:trPr>
        <w:tc>
          <w:tcPr>
            <w:tcW w:w="3700" w:type="dxa"/>
            <w:vAlign w:val="bottom"/>
          </w:tcPr>
          <w:p w:rsidR="006F3514" w:rsidRPr="007A4BA7" w:rsidRDefault="006F3514" w:rsidP="006F3514">
            <w:r w:rsidRPr="007A4BA7">
              <w:t>MONTAJE</w:t>
            </w:r>
          </w:p>
        </w:tc>
        <w:tc>
          <w:tcPr>
            <w:tcW w:w="3119" w:type="dxa"/>
            <w:vAlign w:val="bottom"/>
          </w:tcPr>
          <w:p w:rsidR="006F3514" w:rsidRPr="007A4BA7" w:rsidRDefault="006F3514" w:rsidP="006F3514">
            <w:r w:rsidRPr="007A4BA7">
              <w:t>INTEMPERIE</w:t>
            </w:r>
          </w:p>
        </w:tc>
        <w:tc>
          <w:tcPr>
            <w:tcW w:w="1917" w:type="dxa"/>
          </w:tcPr>
          <w:p w:rsidR="006F3514" w:rsidRPr="007A4BA7" w:rsidRDefault="006F3514" w:rsidP="006F3514">
            <w:r w:rsidRPr="007A4BA7">
              <w:t> </w:t>
            </w:r>
          </w:p>
        </w:tc>
      </w:tr>
      <w:tr w:rsidR="006F3514" w:rsidRPr="007A4BA7" w:rsidTr="006F3514">
        <w:trPr>
          <w:trHeight w:val="255"/>
          <w:jc w:val="center"/>
        </w:trPr>
        <w:tc>
          <w:tcPr>
            <w:tcW w:w="3700" w:type="dxa"/>
          </w:tcPr>
          <w:p w:rsidR="006F3514" w:rsidRPr="007A4BA7" w:rsidRDefault="006F3514" w:rsidP="006F3514">
            <w:r w:rsidRPr="007A4BA7">
              <w:t>RANGO DE OPERACIÓN DE TEMPERATURA</w:t>
            </w:r>
          </w:p>
        </w:tc>
        <w:tc>
          <w:tcPr>
            <w:tcW w:w="3119" w:type="dxa"/>
            <w:vAlign w:val="center"/>
          </w:tcPr>
          <w:p w:rsidR="006F3514" w:rsidRPr="007A4BA7" w:rsidRDefault="006F3514" w:rsidP="006F3514">
            <w:r w:rsidRPr="007A4BA7">
              <w:t>-0 °C a 40°C</w:t>
            </w:r>
          </w:p>
        </w:tc>
        <w:tc>
          <w:tcPr>
            <w:tcW w:w="1917" w:type="dxa"/>
          </w:tcPr>
          <w:p w:rsidR="006F3514" w:rsidRPr="007A4BA7" w:rsidRDefault="006F3514" w:rsidP="006F3514">
            <w:r w:rsidRPr="007A4BA7">
              <w:t> </w:t>
            </w:r>
          </w:p>
        </w:tc>
      </w:tr>
      <w:tr w:rsidR="006F3514" w:rsidRPr="007A4BA7" w:rsidTr="006F3514">
        <w:trPr>
          <w:trHeight w:val="450"/>
          <w:jc w:val="center"/>
        </w:trPr>
        <w:tc>
          <w:tcPr>
            <w:tcW w:w="3700" w:type="dxa"/>
          </w:tcPr>
          <w:p w:rsidR="006F3514" w:rsidRPr="007A4BA7" w:rsidRDefault="006F3514" w:rsidP="006F3514">
            <w:r w:rsidRPr="007A4BA7">
              <w:t xml:space="preserve">APANTALLAMIENTO </w:t>
            </w:r>
          </w:p>
        </w:tc>
        <w:tc>
          <w:tcPr>
            <w:tcW w:w="3119" w:type="dxa"/>
          </w:tcPr>
          <w:p w:rsidR="006F3514" w:rsidRPr="007A4BA7" w:rsidRDefault="006F3514" w:rsidP="006F3514">
            <w:r w:rsidRPr="007A4BA7">
              <w:t>DE ACUERDO NORMA NEMA WC-57 o ICEA S-73-532</w:t>
            </w:r>
          </w:p>
        </w:tc>
        <w:tc>
          <w:tcPr>
            <w:tcW w:w="1917" w:type="dxa"/>
          </w:tcPr>
          <w:p w:rsidR="006F3514" w:rsidRPr="007A4BA7" w:rsidRDefault="006F3514" w:rsidP="006F3514">
            <w:r w:rsidRPr="007A4BA7">
              <w:t> </w:t>
            </w:r>
          </w:p>
        </w:tc>
      </w:tr>
      <w:tr w:rsidR="006F3514" w:rsidRPr="007A4BA7" w:rsidTr="006F3514">
        <w:trPr>
          <w:trHeight w:val="450"/>
          <w:jc w:val="center"/>
        </w:trPr>
        <w:tc>
          <w:tcPr>
            <w:tcW w:w="3700" w:type="dxa"/>
          </w:tcPr>
          <w:p w:rsidR="006F3514" w:rsidRPr="007A4BA7" w:rsidRDefault="006F3514" w:rsidP="006F3514">
            <w:r w:rsidRPr="007A4BA7">
              <w:t>CONDUCTOR</w:t>
            </w:r>
          </w:p>
        </w:tc>
        <w:tc>
          <w:tcPr>
            <w:tcW w:w="3119" w:type="dxa"/>
          </w:tcPr>
          <w:p w:rsidR="006F3514" w:rsidRPr="007A4BA7" w:rsidRDefault="006F3514" w:rsidP="006F3514">
            <w:r w:rsidRPr="007A4BA7">
              <w:t xml:space="preserve">DE COBRE DE TEMPLE SUAVE, DE ACUERDO A NORMA ASTM </w:t>
            </w:r>
            <w:r w:rsidRPr="007A4BA7">
              <w:lastRenderedPageBreak/>
              <w:t>B-3</w:t>
            </w:r>
          </w:p>
        </w:tc>
        <w:tc>
          <w:tcPr>
            <w:tcW w:w="1917" w:type="dxa"/>
          </w:tcPr>
          <w:p w:rsidR="006F3514" w:rsidRPr="007A4BA7" w:rsidRDefault="006F3514" w:rsidP="006F3514">
            <w:r w:rsidRPr="007A4BA7">
              <w:lastRenderedPageBreak/>
              <w:t> </w:t>
            </w:r>
          </w:p>
        </w:tc>
      </w:tr>
      <w:tr w:rsidR="006F3514" w:rsidRPr="007A4BA7" w:rsidTr="006F3514">
        <w:trPr>
          <w:trHeight w:val="450"/>
          <w:jc w:val="center"/>
        </w:trPr>
        <w:tc>
          <w:tcPr>
            <w:tcW w:w="3700" w:type="dxa"/>
          </w:tcPr>
          <w:p w:rsidR="006F3514" w:rsidRPr="007A4BA7" w:rsidRDefault="006F3514" w:rsidP="006F3514">
            <w:r w:rsidRPr="007A4BA7">
              <w:lastRenderedPageBreak/>
              <w:t>TRENZADO</w:t>
            </w:r>
          </w:p>
        </w:tc>
        <w:tc>
          <w:tcPr>
            <w:tcW w:w="3119" w:type="dxa"/>
          </w:tcPr>
          <w:p w:rsidR="006F3514" w:rsidRPr="007A4BA7" w:rsidRDefault="006F3514" w:rsidP="006F3514">
            <w:r w:rsidRPr="007A4BA7">
              <w:t>TRENZADO EN CAPAS CONCÉNTRICAS, DE ACUERDO A NORMA ASTM B-8</w:t>
            </w:r>
          </w:p>
        </w:tc>
        <w:tc>
          <w:tcPr>
            <w:tcW w:w="1917" w:type="dxa"/>
          </w:tcPr>
          <w:p w:rsidR="006F3514" w:rsidRPr="007A4BA7" w:rsidRDefault="006F3514" w:rsidP="006F3514">
            <w:r w:rsidRPr="007A4BA7">
              <w:t> </w:t>
            </w:r>
          </w:p>
        </w:tc>
      </w:tr>
      <w:tr w:rsidR="006F3514" w:rsidRPr="007A4BA7" w:rsidTr="006F3514">
        <w:trPr>
          <w:trHeight w:val="255"/>
          <w:jc w:val="center"/>
        </w:trPr>
        <w:tc>
          <w:tcPr>
            <w:tcW w:w="3700" w:type="dxa"/>
          </w:tcPr>
          <w:p w:rsidR="006F3514" w:rsidRPr="007A4BA7" w:rsidRDefault="006F3514" w:rsidP="006F3514">
            <w:r w:rsidRPr="007A4BA7">
              <w:t>NÚMERO DE HILOS POR CONDUCTOR</w:t>
            </w:r>
          </w:p>
        </w:tc>
        <w:tc>
          <w:tcPr>
            <w:tcW w:w="3119" w:type="dxa"/>
          </w:tcPr>
          <w:p w:rsidR="006F3514" w:rsidRPr="007A4BA7" w:rsidRDefault="006F3514" w:rsidP="006F3514">
            <w:r w:rsidRPr="007A4BA7">
              <w:t>DE ACUERDO A NORMA ASTM B-787</w:t>
            </w:r>
          </w:p>
        </w:tc>
        <w:tc>
          <w:tcPr>
            <w:tcW w:w="1917" w:type="dxa"/>
          </w:tcPr>
          <w:p w:rsidR="006F3514" w:rsidRPr="007A4BA7" w:rsidRDefault="006F3514" w:rsidP="006F3514">
            <w:r w:rsidRPr="007A4BA7">
              <w:t> </w:t>
            </w:r>
          </w:p>
        </w:tc>
      </w:tr>
      <w:tr w:rsidR="006F3514" w:rsidRPr="007A4BA7" w:rsidTr="006F3514">
        <w:trPr>
          <w:cantSplit/>
          <w:trHeight w:val="255"/>
          <w:jc w:val="center"/>
        </w:trPr>
        <w:tc>
          <w:tcPr>
            <w:tcW w:w="3700" w:type="dxa"/>
            <w:vAlign w:val="center"/>
          </w:tcPr>
          <w:p w:rsidR="006F3514" w:rsidRPr="007A4BA7" w:rsidRDefault="006F3514" w:rsidP="006F3514">
            <w:r w:rsidRPr="007A4BA7">
              <w:t>AISLAMIENTO</w:t>
            </w:r>
          </w:p>
        </w:tc>
        <w:tc>
          <w:tcPr>
            <w:tcW w:w="3119" w:type="dxa"/>
          </w:tcPr>
          <w:p w:rsidR="006F3514" w:rsidRPr="007A4BA7" w:rsidRDefault="006F3514" w:rsidP="006F3514">
            <w:r w:rsidRPr="007A4BA7">
              <w:t>POLIETILENO RETICULADO</w:t>
            </w:r>
          </w:p>
        </w:tc>
        <w:tc>
          <w:tcPr>
            <w:tcW w:w="1917" w:type="dxa"/>
          </w:tcPr>
          <w:p w:rsidR="006F3514" w:rsidRPr="007A4BA7" w:rsidRDefault="006F3514" w:rsidP="006F3514">
            <w:r w:rsidRPr="007A4BA7">
              <w:t> </w:t>
            </w:r>
          </w:p>
        </w:tc>
      </w:tr>
      <w:tr w:rsidR="006F3514" w:rsidRPr="007A4BA7" w:rsidTr="006F3514">
        <w:trPr>
          <w:cantSplit/>
          <w:trHeight w:val="255"/>
          <w:jc w:val="center"/>
        </w:trPr>
        <w:tc>
          <w:tcPr>
            <w:tcW w:w="3700" w:type="dxa"/>
            <w:vAlign w:val="center"/>
          </w:tcPr>
          <w:p w:rsidR="006F3514" w:rsidRPr="007A4BA7" w:rsidRDefault="006F3514" w:rsidP="006F3514">
            <w:r w:rsidRPr="007A4BA7">
              <w:t>VOLTAJE DE AISLAMIENTO</w:t>
            </w:r>
          </w:p>
        </w:tc>
        <w:tc>
          <w:tcPr>
            <w:tcW w:w="3119" w:type="dxa"/>
          </w:tcPr>
          <w:p w:rsidR="006F3514" w:rsidRPr="007A4BA7" w:rsidRDefault="006F3514" w:rsidP="006F3514">
            <w:r w:rsidRPr="007A4BA7">
              <w:t xml:space="preserve"> MÍNIMO  600 V</w:t>
            </w:r>
          </w:p>
        </w:tc>
        <w:tc>
          <w:tcPr>
            <w:tcW w:w="1917" w:type="dxa"/>
          </w:tcPr>
          <w:p w:rsidR="006F3514" w:rsidRPr="007A4BA7" w:rsidRDefault="006F3514" w:rsidP="006F3514">
            <w:r w:rsidRPr="007A4BA7">
              <w:t> </w:t>
            </w:r>
          </w:p>
        </w:tc>
      </w:tr>
      <w:tr w:rsidR="006F3514" w:rsidRPr="007A4BA7" w:rsidTr="006F3514">
        <w:trPr>
          <w:cantSplit/>
          <w:trHeight w:val="255"/>
          <w:jc w:val="center"/>
        </w:trPr>
        <w:tc>
          <w:tcPr>
            <w:tcW w:w="3700" w:type="dxa"/>
            <w:vAlign w:val="center"/>
          </w:tcPr>
          <w:p w:rsidR="006F3514" w:rsidRPr="007A4BA7" w:rsidRDefault="006F3514" w:rsidP="006F3514">
            <w:r w:rsidRPr="007A4BA7">
              <w:t>CON CARACTERÍSTICAS PARA INSTALARSE EN:</w:t>
            </w:r>
          </w:p>
        </w:tc>
        <w:tc>
          <w:tcPr>
            <w:tcW w:w="3119" w:type="dxa"/>
          </w:tcPr>
          <w:p w:rsidR="006F3514" w:rsidRPr="007A4BA7" w:rsidRDefault="006F3514" w:rsidP="006F3514">
            <w:r w:rsidRPr="007A4BA7">
              <w:t>EN LUGARES SECOS O HÚMEDOS</w:t>
            </w:r>
          </w:p>
        </w:tc>
        <w:tc>
          <w:tcPr>
            <w:tcW w:w="1917" w:type="dxa"/>
          </w:tcPr>
          <w:p w:rsidR="006F3514" w:rsidRPr="007A4BA7" w:rsidRDefault="006F3514" w:rsidP="006F3514">
            <w:r w:rsidRPr="007A4BA7">
              <w:t> </w:t>
            </w:r>
          </w:p>
        </w:tc>
      </w:tr>
      <w:tr w:rsidR="006F3514" w:rsidRPr="007A4BA7" w:rsidTr="006F3514">
        <w:trPr>
          <w:cantSplit/>
          <w:trHeight w:val="315"/>
          <w:jc w:val="center"/>
        </w:trPr>
        <w:tc>
          <w:tcPr>
            <w:tcW w:w="3700" w:type="dxa"/>
            <w:vMerge w:val="restart"/>
            <w:vAlign w:val="center"/>
          </w:tcPr>
          <w:p w:rsidR="006F3514" w:rsidRPr="007A4BA7" w:rsidRDefault="006F3514" w:rsidP="006F3514">
            <w:r w:rsidRPr="007A4BA7">
              <w:t>TIPO DE INSTALACIÓN</w:t>
            </w:r>
          </w:p>
        </w:tc>
        <w:tc>
          <w:tcPr>
            <w:tcW w:w="3119" w:type="dxa"/>
          </w:tcPr>
          <w:p w:rsidR="006F3514" w:rsidRPr="007A4BA7" w:rsidRDefault="006F3514" w:rsidP="006F3514">
            <w:r w:rsidRPr="007A4BA7">
              <w:t>ENTERRADOS DIRECTAMENTE EN EL SUELO</w:t>
            </w:r>
          </w:p>
        </w:tc>
        <w:tc>
          <w:tcPr>
            <w:tcW w:w="1917" w:type="dxa"/>
          </w:tcPr>
          <w:p w:rsidR="006F3514" w:rsidRPr="007A4BA7" w:rsidRDefault="006F3514" w:rsidP="006F3514">
            <w:r w:rsidRPr="007A4BA7">
              <w:t> </w:t>
            </w:r>
          </w:p>
        </w:tc>
      </w:tr>
      <w:tr w:rsidR="006F3514" w:rsidRPr="007A4BA7" w:rsidTr="006F3514">
        <w:trPr>
          <w:cantSplit/>
          <w:trHeight w:val="255"/>
          <w:jc w:val="center"/>
        </w:trPr>
        <w:tc>
          <w:tcPr>
            <w:tcW w:w="3700" w:type="dxa"/>
            <w:vMerge/>
            <w:vAlign w:val="center"/>
          </w:tcPr>
          <w:p w:rsidR="006F3514" w:rsidRPr="007A4BA7" w:rsidRDefault="006F3514" w:rsidP="006F3514"/>
        </w:tc>
        <w:tc>
          <w:tcPr>
            <w:tcW w:w="3119" w:type="dxa"/>
          </w:tcPr>
          <w:p w:rsidR="006F3514" w:rsidRPr="007A4BA7" w:rsidRDefault="006F3514" w:rsidP="006F3514">
            <w:r w:rsidRPr="007A4BA7">
              <w:t>Y/O  EN DUCTOS O BANDEJAS</w:t>
            </w:r>
          </w:p>
        </w:tc>
        <w:tc>
          <w:tcPr>
            <w:tcW w:w="1917" w:type="dxa"/>
          </w:tcPr>
          <w:p w:rsidR="006F3514" w:rsidRPr="007A4BA7" w:rsidRDefault="006F3514" w:rsidP="006F3514">
            <w:r w:rsidRPr="007A4BA7">
              <w:t> </w:t>
            </w:r>
          </w:p>
        </w:tc>
      </w:tr>
      <w:tr w:rsidR="006F3514" w:rsidRPr="007A4BA7" w:rsidTr="006F3514">
        <w:trPr>
          <w:trHeight w:val="255"/>
          <w:jc w:val="center"/>
        </w:trPr>
        <w:tc>
          <w:tcPr>
            <w:tcW w:w="3700" w:type="dxa"/>
          </w:tcPr>
          <w:p w:rsidR="006F3514" w:rsidRPr="007A4BA7" w:rsidRDefault="006F3514" w:rsidP="006F3514">
            <w:r w:rsidRPr="007A4BA7">
              <w:t>TEMPERATURA DE OPERACIÓN</w:t>
            </w:r>
          </w:p>
        </w:tc>
        <w:tc>
          <w:tcPr>
            <w:tcW w:w="3119" w:type="dxa"/>
          </w:tcPr>
          <w:p w:rsidR="006F3514" w:rsidRPr="007A4BA7" w:rsidRDefault="006F3514" w:rsidP="006F3514">
            <w:r w:rsidRPr="007A4BA7">
              <w:t>≥ 90 °C</w:t>
            </w:r>
          </w:p>
        </w:tc>
        <w:tc>
          <w:tcPr>
            <w:tcW w:w="1917" w:type="dxa"/>
            <w:noWrap/>
            <w:vAlign w:val="bottom"/>
          </w:tcPr>
          <w:p w:rsidR="006F3514" w:rsidRPr="007A4BA7" w:rsidRDefault="006F3514" w:rsidP="006F3514">
            <w:r w:rsidRPr="007A4BA7">
              <w:t> </w:t>
            </w:r>
          </w:p>
        </w:tc>
      </w:tr>
      <w:tr w:rsidR="006F3514" w:rsidRPr="007A4BA7" w:rsidTr="006F3514">
        <w:trPr>
          <w:trHeight w:val="255"/>
          <w:jc w:val="center"/>
        </w:trPr>
        <w:tc>
          <w:tcPr>
            <w:tcW w:w="3700" w:type="dxa"/>
            <w:vAlign w:val="bottom"/>
          </w:tcPr>
          <w:p w:rsidR="006F3514" w:rsidRPr="007A4BA7" w:rsidRDefault="006F3514" w:rsidP="006F3514">
            <w:r w:rsidRPr="007A4BA7">
              <w:t>MATERIAL DEL APANTALLAMIENTO</w:t>
            </w:r>
          </w:p>
        </w:tc>
        <w:tc>
          <w:tcPr>
            <w:tcW w:w="3119" w:type="dxa"/>
            <w:noWrap/>
            <w:vAlign w:val="bottom"/>
          </w:tcPr>
          <w:p w:rsidR="006F3514" w:rsidRPr="007A4BA7" w:rsidRDefault="006F3514" w:rsidP="006F3514">
            <w:r w:rsidRPr="007A4BA7">
              <w:t>CINTA DE COBRE</w:t>
            </w:r>
          </w:p>
        </w:tc>
        <w:tc>
          <w:tcPr>
            <w:tcW w:w="1917" w:type="dxa"/>
            <w:vAlign w:val="bottom"/>
          </w:tcPr>
          <w:p w:rsidR="006F3514" w:rsidRPr="007A4BA7" w:rsidRDefault="006F3514" w:rsidP="006F3514"/>
        </w:tc>
      </w:tr>
      <w:tr w:rsidR="006F3514" w:rsidRPr="007A4BA7" w:rsidTr="006F3514">
        <w:trPr>
          <w:cantSplit/>
          <w:trHeight w:val="255"/>
          <w:jc w:val="center"/>
        </w:trPr>
        <w:tc>
          <w:tcPr>
            <w:tcW w:w="3700" w:type="dxa"/>
            <w:vMerge w:val="restart"/>
            <w:vAlign w:val="center"/>
          </w:tcPr>
          <w:p w:rsidR="006F3514" w:rsidRPr="007A4BA7" w:rsidRDefault="006F3514" w:rsidP="006F3514">
            <w:r w:rsidRPr="007A4BA7">
              <w:t>AISLAMIENTO EXTERNO</w:t>
            </w:r>
          </w:p>
        </w:tc>
        <w:tc>
          <w:tcPr>
            <w:tcW w:w="3119" w:type="dxa"/>
          </w:tcPr>
          <w:p w:rsidR="006F3514" w:rsidRPr="007A4BA7" w:rsidRDefault="006F3514" w:rsidP="006F3514">
            <w:r w:rsidRPr="007A4BA7">
              <w:t xml:space="preserve">PVC </w:t>
            </w:r>
          </w:p>
        </w:tc>
        <w:tc>
          <w:tcPr>
            <w:tcW w:w="1917" w:type="dxa"/>
            <w:vAlign w:val="bottom"/>
          </w:tcPr>
          <w:p w:rsidR="006F3514" w:rsidRPr="007A4BA7" w:rsidRDefault="006F3514" w:rsidP="006F3514">
            <w:r w:rsidRPr="007A4BA7">
              <w:t> </w:t>
            </w:r>
          </w:p>
        </w:tc>
      </w:tr>
      <w:tr w:rsidR="006F3514" w:rsidRPr="007A4BA7" w:rsidTr="006F3514">
        <w:trPr>
          <w:cantSplit/>
          <w:trHeight w:val="255"/>
          <w:jc w:val="center"/>
        </w:trPr>
        <w:tc>
          <w:tcPr>
            <w:tcW w:w="3700" w:type="dxa"/>
            <w:vMerge/>
            <w:vAlign w:val="bottom"/>
          </w:tcPr>
          <w:p w:rsidR="006F3514" w:rsidRPr="007A4BA7" w:rsidRDefault="006F3514" w:rsidP="006F3514"/>
        </w:tc>
        <w:tc>
          <w:tcPr>
            <w:tcW w:w="3119" w:type="dxa"/>
            <w:vAlign w:val="bottom"/>
          </w:tcPr>
          <w:p w:rsidR="006F3514" w:rsidRPr="007A4BA7" w:rsidRDefault="006F3514" w:rsidP="006F3514">
            <w:r w:rsidRPr="007A4BA7">
              <w:t>RESISTENTE A LA HUMEDAD</w:t>
            </w:r>
          </w:p>
        </w:tc>
        <w:tc>
          <w:tcPr>
            <w:tcW w:w="1917" w:type="dxa"/>
            <w:vAlign w:val="bottom"/>
          </w:tcPr>
          <w:p w:rsidR="006F3514" w:rsidRPr="007A4BA7" w:rsidRDefault="006F3514" w:rsidP="006F3514">
            <w:r w:rsidRPr="007A4BA7">
              <w:t> </w:t>
            </w:r>
          </w:p>
        </w:tc>
      </w:tr>
      <w:tr w:rsidR="006F3514" w:rsidRPr="007A4BA7" w:rsidTr="006F3514">
        <w:trPr>
          <w:cantSplit/>
          <w:trHeight w:val="255"/>
          <w:jc w:val="center"/>
        </w:trPr>
        <w:tc>
          <w:tcPr>
            <w:tcW w:w="3700" w:type="dxa"/>
            <w:vMerge/>
            <w:vAlign w:val="bottom"/>
          </w:tcPr>
          <w:p w:rsidR="006F3514" w:rsidRPr="007A4BA7" w:rsidRDefault="006F3514" w:rsidP="006F3514"/>
        </w:tc>
        <w:tc>
          <w:tcPr>
            <w:tcW w:w="3119" w:type="dxa"/>
            <w:vAlign w:val="bottom"/>
          </w:tcPr>
          <w:p w:rsidR="006F3514" w:rsidRPr="007A4BA7" w:rsidRDefault="006F3514" w:rsidP="006F3514">
            <w:r w:rsidRPr="007A4BA7">
              <w:t>LUZ SOLAR</w:t>
            </w:r>
          </w:p>
        </w:tc>
        <w:tc>
          <w:tcPr>
            <w:tcW w:w="1917" w:type="dxa"/>
            <w:vAlign w:val="bottom"/>
          </w:tcPr>
          <w:p w:rsidR="006F3514" w:rsidRPr="007A4BA7" w:rsidRDefault="006F3514" w:rsidP="006F3514">
            <w:r w:rsidRPr="007A4BA7">
              <w:t> </w:t>
            </w:r>
          </w:p>
        </w:tc>
      </w:tr>
      <w:tr w:rsidR="006F3514" w:rsidRPr="007A4BA7" w:rsidTr="006F3514">
        <w:trPr>
          <w:trHeight w:val="255"/>
          <w:jc w:val="center"/>
        </w:trPr>
        <w:tc>
          <w:tcPr>
            <w:tcW w:w="3700" w:type="dxa"/>
            <w:vAlign w:val="bottom"/>
          </w:tcPr>
          <w:p w:rsidR="006F3514" w:rsidRPr="007A4BA7" w:rsidRDefault="006F3514" w:rsidP="006F3514">
            <w:r w:rsidRPr="007A4BA7">
              <w:t>CERTIFICADO DE VIDA ÚTIL</w:t>
            </w:r>
          </w:p>
        </w:tc>
        <w:tc>
          <w:tcPr>
            <w:tcW w:w="3119" w:type="dxa"/>
            <w:vAlign w:val="bottom"/>
          </w:tcPr>
          <w:p w:rsidR="006F3514" w:rsidRPr="007A4BA7" w:rsidRDefault="006F3514" w:rsidP="006F3514">
            <w:r w:rsidRPr="007A4BA7">
              <w:t>MAYOR A 20 AÑOS</w:t>
            </w:r>
          </w:p>
        </w:tc>
        <w:tc>
          <w:tcPr>
            <w:tcW w:w="1917" w:type="dxa"/>
            <w:noWrap/>
            <w:vAlign w:val="bottom"/>
          </w:tcPr>
          <w:p w:rsidR="006F3514" w:rsidRPr="007A4BA7" w:rsidRDefault="006F3514" w:rsidP="006F3514">
            <w:r w:rsidRPr="007A4BA7">
              <w:t> </w:t>
            </w:r>
          </w:p>
        </w:tc>
      </w:tr>
      <w:tr w:rsidR="006F3514" w:rsidRPr="007A4BA7" w:rsidTr="006F3514">
        <w:trPr>
          <w:cantSplit/>
          <w:trHeight w:val="255"/>
          <w:jc w:val="center"/>
        </w:trPr>
        <w:tc>
          <w:tcPr>
            <w:tcW w:w="8736" w:type="dxa"/>
            <w:gridSpan w:val="3"/>
            <w:vAlign w:val="bottom"/>
          </w:tcPr>
          <w:p w:rsidR="006F3514" w:rsidRPr="007A4BA7" w:rsidRDefault="006F3514" w:rsidP="006F3514">
            <w:r w:rsidRPr="007A4BA7">
              <w:t>Cable de control cableado de cobre 600V, N° 4x12 AWG, apantallado con láminas de cobre</w:t>
            </w:r>
          </w:p>
        </w:tc>
      </w:tr>
      <w:tr w:rsidR="006F3514" w:rsidRPr="007A4BA7" w:rsidTr="006F3514">
        <w:trPr>
          <w:trHeight w:val="255"/>
          <w:jc w:val="center"/>
        </w:trPr>
        <w:tc>
          <w:tcPr>
            <w:tcW w:w="3700" w:type="dxa"/>
            <w:vAlign w:val="center"/>
          </w:tcPr>
          <w:p w:rsidR="006F3514" w:rsidRPr="007A4BA7" w:rsidRDefault="006F3514" w:rsidP="006F3514">
            <w:r w:rsidRPr="007A4BA7">
              <w:t>DATOS</w:t>
            </w:r>
          </w:p>
        </w:tc>
        <w:tc>
          <w:tcPr>
            <w:tcW w:w="3119" w:type="dxa"/>
            <w:noWrap/>
            <w:vAlign w:val="center"/>
          </w:tcPr>
          <w:p w:rsidR="006F3514" w:rsidRPr="007A4BA7" w:rsidRDefault="006F3514" w:rsidP="006F3514">
            <w:r w:rsidRPr="007A4BA7">
              <w:t>ESPECIFICACIONES SOLICITADAS</w:t>
            </w:r>
          </w:p>
        </w:tc>
        <w:tc>
          <w:tcPr>
            <w:tcW w:w="1917" w:type="dxa"/>
            <w:noWrap/>
            <w:vAlign w:val="center"/>
          </w:tcPr>
          <w:p w:rsidR="006F3514" w:rsidRPr="007A4BA7" w:rsidRDefault="006F3514" w:rsidP="006F3514">
            <w:r w:rsidRPr="007A4BA7">
              <w:t>ESPECIFICACIONES OFERTADAS</w:t>
            </w:r>
          </w:p>
        </w:tc>
      </w:tr>
      <w:tr w:rsidR="006F3514" w:rsidRPr="007A4BA7" w:rsidTr="006F3514">
        <w:trPr>
          <w:trHeight w:val="255"/>
          <w:jc w:val="center"/>
        </w:trPr>
        <w:tc>
          <w:tcPr>
            <w:tcW w:w="3700" w:type="dxa"/>
          </w:tcPr>
          <w:p w:rsidR="006F3514" w:rsidRPr="007A4BA7" w:rsidRDefault="006F3514" w:rsidP="006F3514">
            <w:r w:rsidRPr="007A4BA7">
              <w:t>CANTIDAD</w:t>
            </w:r>
          </w:p>
        </w:tc>
        <w:tc>
          <w:tcPr>
            <w:tcW w:w="3119" w:type="dxa"/>
          </w:tcPr>
          <w:p w:rsidR="006F3514" w:rsidRPr="007A4BA7" w:rsidRDefault="006F3514" w:rsidP="006F3514">
            <w:r w:rsidRPr="007A4BA7">
              <w:t>500 METROS</w:t>
            </w:r>
          </w:p>
        </w:tc>
        <w:tc>
          <w:tcPr>
            <w:tcW w:w="1917" w:type="dxa"/>
            <w:noWrap/>
            <w:vAlign w:val="bottom"/>
          </w:tcPr>
          <w:p w:rsidR="006F3514" w:rsidRPr="007A4BA7" w:rsidRDefault="006F3514" w:rsidP="006F3514"/>
        </w:tc>
      </w:tr>
      <w:tr w:rsidR="006F3514" w:rsidRPr="007A4BA7" w:rsidTr="006F3514">
        <w:trPr>
          <w:trHeight w:val="255"/>
          <w:jc w:val="center"/>
        </w:trPr>
        <w:tc>
          <w:tcPr>
            <w:tcW w:w="3700" w:type="dxa"/>
          </w:tcPr>
          <w:p w:rsidR="006F3514" w:rsidRPr="007A4BA7" w:rsidRDefault="006F3514" w:rsidP="006F3514">
            <w:r w:rsidRPr="007A4BA7">
              <w:t>MARCA</w:t>
            </w:r>
          </w:p>
        </w:tc>
        <w:tc>
          <w:tcPr>
            <w:tcW w:w="3119" w:type="dxa"/>
          </w:tcPr>
          <w:p w:rsidR="006F3514" w:rsidRPr="007A4BA7" w:rsidRDefault="006F3514" w:rsidP="006F3514">
            <w:r w:rsidRPr="007A4BA7">
              <w:t>Indicar </w:t>
            </w:r>
          </w:p>
        </w:tc>
        <w:tc>
          <w:tcPr>
            <w:tcW w:w="1917" w:type="dxa"/>
            <w:noWrap/>
            <w:vAlign w:val="bottom"/>
          </w:tcPr>
          <w:p w:rsidR="006F3514" w:rsidRPr="007A4BA7" w:rsidRDefault="006F3514" w:rsidP="006F3514">
            <w:r w:rsidRPr="007A4BA7">
              <w:t> </w:t>
            </w:r>
          </w:p>
        </w:tc>
      </w:tr>
      <w:tr w:rsidR="006F3514" w:rsidRPr="007A4BA7" w:rsidTr="006F3514">
        <w:trPr>
          <w:trHeight w:val="255"/>
          <w:jc w:val="center"/>
        </w:trPr>
        <w:tc>
          <w:tcPr>
            <w:tcW w:w="3700" w:type="dxa"/>
          </w:tcPr>
          <w:p w:rsidR="006F3514" w:rsidRPr="007A4BA7" w:rsidRDefault="006F3514" w:rsidP="006F3514">
            <w:r w:rsidRPr="007A4BA7">
              <w:t>MODELO</w:t>
            </w:r>
          </w:p>
        </w:tc>
        <w:tc>
          <w:tcPr>
            <w:tcW w:w="3119" w:type="dxa"/>
          </w:tcPr>
          <w:p w:rsidR="006F3514" w:rsidRPr="007A4BA7" w:rsidRDefault="006F3514" w:rsidP="006F3514">
            <w:r w:rsidRPr="007A4BA7">
              <w:t> Indicar</w:t>
            </w:r>
          </w:p>
        </w:tc>
        <w:tc>
          <w:tcPr>
            <w:tcW w:w="1917" w:type="dxa"/>
            <w:noWrap/>
            <w:vAlign w:val="bottom"/>
          </w:tcPr>
          <w:p w:rsidR="006F3514" w:rsidRPr="007A4BA7" w:rsidRDefault="006F3514" w:rsidP="006F3514">
            <w:r w:rsidRPr="007A4BA7">
              <w:t> </w:t>
            </w:r>
          </w:p>
        </w:tc>
      </w:tr>
      <w:tr w:rsidR="006F3514" w:rsidRPr="007A4BA7" w:rsidTr="006F3514">
        <w:trPr>
          <w:trHeight w:val="255"/>
          <w:jc w:val="center"/>
        </w:trPr>
        <w:tc>
          <w:tcPr>
            <w:tcW w:w="3700" w:type="dxa"/>
          </w:tcPr>
          <w:p w:rsidR="006F3514" w:rsidRPr="007A4BA7" w:rsidRDefault="006F3514" w:rsidP="006F3514">
            <w:r w:rsidRPr="007A4BA7">
              <w:t>PAÍS DE ORIGEN</w:t>
            </w:r>
          </w:p>
        </w:tc>
        <w:tc>
          <w:tcPr>
            <w:tcW w:w="3119" w:type="dxa"/>
          </w:tcPr>
          <w:p w:rsidR="006F3514" w:rsidRPr="007A4BA7" w:rsidRDefault="006F3514" w:rsidP="006F3514">
            <w:r w:rsidRPr="007A4BA7">
              <w:t> Indicar</w:t>
            </w:r>
          </w:p>
        </w:tc>
        <w:tc>
          <w:tcPr>
            <w:tcW w:w="1917" w:type="dxa"/>
            <w:noWrap/>
            <w:vAlign w:val="bottom"/>
          </w:tcPr>
          <w:p w:rsidR="006F3514" w:rsidRPr="007A4BA7" w:rsidRDefault="006F3514" w:rsidP="006F3514">
            <w:r w:rsidRPr="007A4BA7">
              <w:t> </w:t>
            </w:r>
          </w:p>
        </w:tc>
      </w:tr>
      <w:tr w:rsidR="006F3514" w:rsidRPr="007A4BA7" w:rsidTr="006F3514">
        <w:trPr>
          <w:trHeight w:val="255"/>
          <w:jc w:val="center"/>
        </w:trPr>
        <w:tc>
          <w:tcPr>
            <w:tcW w:w="3700" w:type="dxa"/>
          </w:tcPr>
          <w:p w:rsidR="006F3514" w:rsidRPr="007A4BA7" w:rsidRDefault="006F3514" w:rsidP="006F3514">
            <w:r w:rsidRPr="007A4BA7">
              <w:t>AÑO DE FABRICACIÓN</w:t>
            </w:r>
          </w:p>
        </w:tc>
        <w:tc>
          <w:tcPr>
            <w:tcW w:w="3119" w:type="dxa"/>
          </w:tcPr>
          <w:p w:rsidR="006F3514" w:rsidRPr="007A4BA7" w:rsidRDefault="006F3514" w:rsidP="006F3514">
            <w:r w:rsidRPr="007A4BA7">
              <w:t>NO MENOR AL 2012</w:t>
            </w:r>
          </w:p>
        </w:tc>
        <w:tc>
          <w:tcPr>
            <w:tcW w:w="1917" w:type="dxa"/>
            <w:noWrap/>
            <w:vAlign w:val="bottom"/>
          </w:tcPr>
          <w:p w:rsidR="006F3514" w:rsidRPr="007A4BA7" w:rsidRDefault="006F3514" w:rsidP="006F3514">
            <w:r w:rsidRPr="007A4BA7">
              <w:t> </w:t>
            </w:r>
          </w:p>
        </w:tc>
      </w:tr>
      <w:tr w:rsidR="006F3514" w:rsidRPr="007A4BA7" w:rsidTr="006F3514">
        <w:trPr>
          <w:trHeight w:val="312"/>
          <w:jc w:val="center"/>
        </w:trPr>
        <w:tc>
          <w:tcPr>
            <w:tcW w:w="3700" w:type="dxa"/>
          </w:tcPr>
          <w:p w:rsidR="006F3514" w:rsidRPr="007A4BA7" w:rsidRDefault="006F3514" w:rsidP="006F3514">
            <w:r w:rsidRPr="007A4BA7">
              <w:t>CUMPLIMIENTO DE NORMAS</w:t>
            </w:r>
          </w:p>
        </w:tc>
        <w:tc>
          <w:tcPr>
            <w:tcW w:w="3119" w:type="dxa"/>
          </w:tcPr>
          <w:p w:rsidR="006F3514" w:rsidRPr="007A4BA7" w:rsidRDefault="006F3514" w:rsidP="006F3514">
            <w:r w:rsidRPr="007A4BA7">
              <w:t>ASTM B-3, B-8, B-787, UL-44 y NEMA WC-57</w:t>
            </w:r>
          </w:p>
        </w:tc>
        <w:tc>
          <w:tcPr>
            <w:tcW w:w="1917" w:type="dxa"/>
          </w:tcPr>
          <w:p w:rsidR="006F3514" w:rsidRPr="007A4BA7" w:rsidRDefault="006F3514" w:rsidP="006F3514">
            <w:r w:rsidRPr="007A4BA7">
              <w:t> </w:t>
            </w:r>
          </w:p>
        </w:tc>
      </w:tr>
      <w:tr w:rsidR="006F3514" w:rsidRPr="007A4BA7" w:rsidTr="006F3514">
        <w:trPr>
          <w:cantSplit/>
          <w:trHeight w:val="246"/>
          <w:jc w:val="center"/>
        </w:trPr>
        <w:tc>
          <w:tcPr>
            <w:tcW w:w="8736" w:type="dxa"/>
            <w:gridSpan w:val="3"/>
            <w:vAlign w:val="bottom"/>
          </w:tcPr>
          <w:p w:rsidR="006F3514" w:rsidRPr="007A4BA7" w:rsidRDefault="006F3514" w:rsidP="006F3514">
            <w:r w:rsidRPr="007A4BA7">
              <w:t>CARACTERÍSTICAS</w:t>
            </w:r>
          </w:p>
        </w:tc>
      </w:tr>
      <w:tr w:rsidR="006F3514" w:rsidRPr="007A4BA7" w:rsidTr="006F3514">
        <w:trPr>
          <w:trHeight w:val="255"/>
          <w:jc w:val="center"/>
        </w:trPr>
        <w:tc>
          <w:tcPr>
            <w:tcW w:w="3700" w:type="dxa"/>
            <w:vAlign w:val="bottom"/>
          </w:tcPr>
          <w:p w:rsidR="006F3514" w:rsidRPr="007A4BA7" w:rsidRDefault="006F3514" w:rsidP="006F3514">
            <w:r w:rsidRPr="007A4BA7">
              <w:t>MONTAJE</w:t>
            </w:r>
          </w:p>
        </w:tc>
        <w:tc>
          <w:tcPr>
            <w:tcW w:w="3119" w:type="dxa"/>
            <w:vAlign w:val="bottom"/>
          </w:tcPr>
          <w:p w:rsidR="006F3514" w:rsidRPr="007A4BA7" w:rsidRDefault="006F3514" w:rsidP="006F3514">
            <w:r w:rsidRPr="007A4BA7">
              <w:t>INTEMPERIE</w:t>
            </w:r>
          </w:p>
        </w:tc>
        <w:tc>
          <w:tcPr>
            <w:tcW w:w="1917" w:type="dxa"/>
          </w:tcPr>
          <w:p w:rsidR="006F3514" w:rsidRPr="007A4BA7" w:rsidRDefault="006F3514" w:rsidP="006F3514">
            <w:r w:rsidRPr="007A4BA7">
              <w:t> </w:t>
            </w:r>
          </w:p>
        </w:tc>
      </w:tr>
      <w:tr w:rsidR="006F3514" w:rsidRPr="007A4BA7" w:rsidTr="006F3514">
        <w:trPr>
          <w:trHeight w:val="255"/>
          <w:jc w:val="center"/>
        </w:trPr>
        <w:tc>
          <w:tcPr>
            <w:tcW w:w="3700" w:type="dxa"/>
          </w:tcPr>
          <w:p w:rsidR="006F3514" w:rsidRPr="007A4BA7" w:rsidRDefault="006F3514" w:rsidP="006F3514">
            <w:r w:rsidRPr="007A4BA7">
              <w:t>RANGO DE OPERACIÓN DE TEMPERATURA</w:t>
            </w:r>
          </w:p>
        </w:tc>
        <w:tc>
          <w:tcPr>
            <w:tcW w:w="3119" w:type="dxa"/>
            <w:vAlign w:val="center"/>
          </w:tcPr>
          <w:p w:rsidR="006F3514" w:rsidRPr="007A4BA7" w:rsidRDefault="006F3514" w:rsidP="006F3514">
            <w:r w:rsidRPr="007A4BA7">
              <w:t>-0 °C a 40°C</w:t>
            </w:r>
          </w:p>
        </w:tc>
        <w:tc>
          <w:tcPr>
            <w:tcW w:w="1917" w:type="dxa"/>
          </w:tcPr>
          <w:p w:rsidR="006F3514" w:rsidRPr="007A4BA7" w:rsidRDefault="006F3514" w:rsidP="006F3514">
            <w:r w:rsidRPr="007A4BA7">
              <w:t> </w:t>
            </w:r>
          </w:p>
        </w:tc>
      </w:tr>
      <w:tr w:rsidR="006F3514" w:rsidRPr="007A4BA7" w:rsidTr="006F3514">
        <w:trPr>
          <w:trHeight w:val="450"/>
          <w:jc w:val="center"/>
        </w:trPr>
        <w:tc>
          <w:tcPr>
            <w:tcW w:w="3700" w:type="dxa"/>
          </w:tcPr>
          <w:p w:rsidR="006F3514" w:rsidRPr="007A4BA7" w:rsidRDefault="006F3514" w:rsidP="006F3514">
            <w:r w:rsidRPr="007A4BA7">
              <w:t xml:space="preserve">APANTALLAMIENTO </w:t>
            </w:r>
          </w:p>
        </w:tc>
        <w:tc>
          <w:tcPr>
            <w:tcW w:w="3119" w:type="dxa"/>
          </w:tcPr>
          <w:p w:rsidR="006F3514" w:rsidRPr="007A4BA7" w:rsidRDefault="006F3514" w:rsidP="006F3514">
            <w:r w:rsidRPr="007A4BA7">
              <w:t>DE ACUERDO NORMA NEMA WC-57 o ICEA S-73-532</w:t>
            </w:r>
          </w:p>
        </w:tc>
        <w:tc>
          <w:tcPr>
            <w:tcW w:w="1917" w:type="dxa"/>
          </w:tcPr>
          <w:p w:rsidR="006F3514" w:rsidRPr="007A4BA7" w:rsidRDefault="006F3514" w:rsidP="006F3514">
            <w:r w:rsidRPr="007A4BA7">
              <w:t> </w:t>
            </w:r>
          </w:p>
        </w:tc>
      </w:tr>
      <w:tr w:rsidR="006F3514" w:rsidRPr="007A4BA7" w:rsidTr="006F3514">
        <w:trPr>
          <w:trHeight w:val="450"/>
          <w:jc w:val="center"/>
        </w:trPr>
        <w:tc>
          <w:tcPr>
            <w:tcW w:w="3700" w:type="dxa"/>
          </w:tcPr>
          <w:p w:rsidR="006F3514" w:rsidRPr="007A4BA7" w:rsidRDefault="006F3514" w:rsidP="006F3514">
            <w:r w:rsidRPr="007A4BA7">
              <w:t>CONDUCTOR</w:t>
            </w:r>
          </w:p>
        </w:tc>
        <w:tc>
          <w:tcPr>
            <w:tcW w:w="3119" w:type="dxa"/>
          </w:tcPr>
          <w:p w:rsidR="006F3514" w:rsidRPr="007A4BA7" w:rsidRDefault="006F3514" w:rsidP="006F3514">
            <w:r w:rsidRPr="007A4BA7">
              <w:t>DE COBRE DE TEMPLE SUAVE, DE ACUERDO A NORMA ASTM B-3</w:t>
            </w:r>
          </w:p>
        </w:tc>
        <w:tc>
          <w:tcPr>
            <w:tcW w:w="1917" w:type="dxa"/>
          </w:tcPr>
          <w:p w:rsidR="006F3514" w:rsidRPr="007A4BA7" w:rsidRDefault="006F3514" w:rsidP="006F3514">
            <w:r w:rsidRPr="007A4BA7">
              <w:t> </w:t>
            </w:r>
          </w:p>
        </w:tc>
      </w:tr>
      <w:tr w:rsidR="006F3514" w:rsidRPr="007A4BA7" w:rsidTr="006F3514">
        <w:trPr>
          <w:trHeight w:val="450"/>
          <w:jc w:val="center"/>
        </w:trPr>
        <w:tc>
          <w:tcPr>
            <w:tcW w:w="3700" w:type="dxa"/>
          </w:tcPr>
          <w:p w:rsidR="006F3514" w:rsidRPr="007A4BA7" w:rsidRDefault="006F3514" w:rsidP="006F3514">
            <w:r w:rsidRPr="007A4BA7">
              <w:t>TRENZADO</w:t>
            </w:r>
          </w:p>
        </w:tc>
        <w:tc>
          <w:tcPr>
            <w:tcW w:w="3119" w:type="dxa"/>
          </w:tcPr>
          <w:p w:rsidR="006F3514" w:rsidRPr="007A4BA7" w:rsidRDefault="006F3514" w:rsidP="006F3514">
            <w:r w:rsidRPr="007A4BA7">
              <w:t>TRENZADO EN CAPAS CONCÉNTRICAS, DE ACUERDO A NORMA ASTM B-8</w:t>
            </w:r>
          </w:p>
        </w:tc>
        <w:tc>
          <w:tcPr>
            <w:tcW w:w="1917" w:type="dxa"/>
          </w:tcPr>
          <w:p w:rsidR="006F3514" w:rsidRPr="007A4BA7" w:rsidRDefault="006F3514" w:rsidP="006F3514">
            <w:r w:rsidRPr="007A4BA7">
              <w:t> </w:t>
            </w:r>
          </w:p>
        </w:tc>
      </w:tr>
      <w:tr w:rsidR="006F3514" w:rsidRPr="007A4BA7" w:rsidTr="006F3514">
        <w:trPr>
          <w:trHeight w:val="255"/>
          <w:jc w:val="center"/>
        </w:trPr>
        <w:tc>
          <w:tcPr>
            <w:tcW w:w="3700" w:type="dxa"/>
          </w:tcPr>
          <w:p w:rsidR="006F3514" w:rsidRPr="007A4BA7" w:rsidRDefault="006F3514" w:rsidP="006F3514">
            <w:r w:rsidRPr="007A4BA7">
              <w:t>NÚMERO DE HILOS POR CONDUCTOR</w:t>
            </w:r>
          </w:p>
        </w:tc>
        <w:tc>
          <w:tcPr>
            <w:tcW w:w="3119" w:type="dxa"/>
          </w:tcPr>
          <w:p w:rsidR="006F3514" w:rsidRPr="007A4BA7" w:rsidRDefault="006F3514" w:rsidP="006F3514">
            <w:r w:rsidRPr="007A4BA7">
              <w:t>DE ACUERDO A NORMA ASTM B-787</w:t>
            </w:r>
          </w:p>
        </w:tc>
        <w:tc>
          <w:tcPr>
            <w:tcW w:w="1917" w:type="dxa"/>
          </w:tcPr>
          <w:p w:rsidR="006F3514" w:rsidRPr="007A4BA7" w:rsidRDefault="006F3514" w:rsidP="006F3514">
            <w:r w:rsidRPr="007A4BA7">
              <w:t> </w:t>
            </w:r>
          </w:p>
        </w:tc>
      </w:tr>
      <w:tr w:rsidR="006F3514" w:rsidRPr="007A4BA7" w:rsidTr="006F3514">
        <w:trPr>
          <w:cantSplit/>
          <w:trHeight w:val="255"/>
          <w:jc w:val="center"/>
        </w:trPr>
        <w:tc>
          <w:tcPr>
            <w:tcW w:w="3700" w:type="dxa"/>
            <w:vAlign w:val="center"/>
          </w:tcPr>
          <w:p w:rsidR="006F3514" w:rsidRPr="007A4BA7" w:rsidRDefault="006F3514" w:rsidP="006F3514">
            <w:r w:rsidRPr="007A4BA7">
              <w:t>AISLAMIENTO</w:t>
            </w:r>
          </w:p>
        </w:tc>
        <w:tc>
          <w:tcPr>
            <w:tcW w:w="3119" w:type="dxa"/>
          </w:tcPr>
          <w:p w:rsidR="006F3514" w:rsidRPr="007A4BA7" w:rsidRDefault="006F3514" w:rsidP="006F3514">
            <w:r w:rsidRPr="007A4BA7">
              <w:t>POLIETILENO RETICULADO</w:t>
            </w:r>
          </w:p>
        </w:tc>
        <w:tc>
          <w:tcPr>
            <w:tcW w:w="1917" w:type="dxa"/>
          </w:tcPr>
          <w:p w:rsidR="006F3514" w:rsidRPr="007A4BA7" w:rsidRDefault="006F3514" w:rsidP="006F3514">
            <w:r w:rsidRPr="007A4BA7">
              <w:t> </w:t>
            </w:r>
          </w:p>
        </w:tc>
      </w:tr>
      <w:tr w:rsidR="006F3514" w:rsidRPr="007A4BA7" w:rsidTr="006F3514">
        <w:trPr>
          <w:cantSplit/>
          <w:trHeight w:val="255"/>
          <w:jc w:val="center"/>
        </w:trPr>
        <w:tc>
          <w:tcPr>
            <w:tcW w:w="3700" w:type="dxa"/>
            <w:vAlign w:val="center"/>
          </w:tcPr>
          <w:p w:rsidR="006F3514" w:rsidRPr="007A4BA7" w:rsidRDefault="006F3514" w:rsidP="006F3514">
            <w:r w:rsidRPr="007A4BA7">
              <w:t>VOLTAJE DE AISLAMIENTO</w:t>
            </w:r>
          </w:p>
        </w:tc>
        <w:tc>
          <w:tcPr>
            <w:tcW w:w="3119" w:type="dxa"/>
          </w:tcPr>
          <w:p w:rsidR="006F3514" w:rsidRPr="007A4BA7" w:rsidRDefault="006F3514" w:rsidP="006F3514">
            <w:r w:rsidRPr="007A4BA7">
              <w:t xml:space="preserve"> MÍNIMO  600 V</w:t>
            </w:r>
          </w:p>
        </w:tc>
        <w:tc>
          <w:tcPr>
            <w:tcW w:w="1917" w:type="dxa"/>
          </w:tcPr>
          <w:p w:rsidR="006F3514" w:rsidRPr="007A4BA7" w:rsidRDefault="006F3514" w:rsidP="006F3514">
            <w:r w:rsidRPr="007A4BA7">
              <w:t> </w:t>
            </w:r>
          </w:p>
        </w:tc>
      </w:tr>
      <w:tr w:rsidR="006F3514" w:rsidRPr="007A4BA7" w:rsidTr="006F3514">
        <w:trPr>
          <w:cantSplit/>
          <w:trHeight w:val="255"/>
          <w:jc w:val="center"/>
        </w:trPr>
        <w:tc>
          <w:tcPr>
            <w:tcW w:w="3700" w:type="dxa"/>
            <w:vAlign w:val="center"/>
          </w:tcPr>
          <w:p w:rsidR="006F3514" w:rsidRPr="007A4BA7" w:rsidRDefault="006F3514" w:rsidP="006F3514">
            <w:r w:rsidRPr="007A4BA7">
              <w:t>CON CARACTERÍSTICAS PARA INSTALARSE EN:</w:t>
            </w:r>
          </w:p>
        </w:tc>
        <w:tc>
          <w:tcPr>
            <w:tcW w:w="3119" w:type="dxa"/>
          </w:tcPr>
          <w:p w:rsidR="006F3514" w:rsidRPr="007A4BA7" w:rsidRDefault="006F3514" w:rsidP="006F3514">
            <w:r w:rsidRPr="007A4BA7">
              <w:t>EN LUGARES SECOS O HÚMEDOS</w:t>
            </w:r>
          </w:p>
        </w:tc>
        <w:tc>
          <w:tcPr>
            <w:tcW w:w="1917" w:type="dxa"/>
          </w:tcPr>
          <w:p w:rsidR="006F3514" w:rsidRPr="007A4BA7" w:rsidRDefault="006F3514" w:rsidP="006F3514">
            <w:r w:rsidRPr="007A4BA7">
              <w:t> </w:t>
            </w:r>
          </w:p>
        </w:tc>
      </w:tr>
      <w:tr w:rsidR="006F3514" w:rsidRPr="007A4BA7" w:rsidTr="006F3514">
        <w:trPr>
          <w:cantSplit/>
          <w:trHeight w:val="315"/>
          <w:jc w:val="center"/>
        </w:trPr>
        <w:tc>
          <w:tcPr>
            <w:tcW w:w="3700" w:type="dxa"/>
            <w:vMerge w:val="restart"/>
            <w:vAlign w:val="center"/>
          </w:tcPr>
          <w:p w:rsidR="006F3514" w:rsidRPr="007A4BA7" w:rsidRDefault="006F3514" w:rsidP="006F3514">
            <w:r w:rsidRPr="007A4BA7">
              <w:t>TIPO DE INSTALACIÓN</w:t>
            </w:r>
          </w:p>
        </w:tc>
        <w:tc>
          <w:tcPr>
            <w:tcW w:w="3119" w:type="dxa"/>
          </w:tcPr>
          <w:p w:rsidR="006F3514" w:rsidRPr="007A4BA7" w:rsidRDefault="006F3514" w:rsidP="006F3514">
            <w:r w:rsidRPr="007A4BA7">
              <w:t>ENTERRADOS DIRECTAMENTE EN EL SUELO</w:t>
            </w:r>
          </w:p>
        </w:tc>
        <w:tc>
          <w:tcPr>
            <w:tcW w:w="1917" w:type="dxa"/>
          </w:tcPr>
          <w:p w:rsidR="006F3514" w:rsidRPr="007A4BA7" w:rsidRDefault="006F3514" w:rsidP="006F3514">
            <w:r w:rsidRPr="007A4BA7">
              <w:t> </w:t>
            </w:r>
          </w:p>
        </w:tc>
      </w:tr>
      <w:tr w:rsidR="006F3514" w:rsidRPr="007A4BA7" w:rsidTr="006F3514">
        <w:trPr>
          <w:cantSplit/>
          <w:trHeight w:val="255"/>
          <w:jc w:val="center"/>
        </w:trPr>
        <w:tc>
          <w:tcPr>
            <w:tcW w:w="3700" w:type="dxa"/>
            <w:vMerge/>
            <w:vAlign w:val="center"/>
          </w:tcPr>
          <w:p w:rsidR="006F3514" w:rsidRPr="007A4BA7" w:rsidRDefault="006F3514" w:rsidP="006F3514"/>
        </w:tc>
        <w:tc>
          <w:tcPr>
            <w:tcW w:w="3119" w:type="dxa"/>
          </w:tcPr>
          <w:p w:rsidR="006F3514" w:rsidRPr="007A4BA7" w:rsidRDefault="006F3514" w:rsidP="006F3514">
            <w:r w:rsidRPr="007A4BA7">
              <w:t>Y/O  EN DUCTOS O BANDEJAS</w:t>
            </w:r>
          </w:p>
        </w:tc>
        <w:tc>
          <w:tcPr>
            <w:tcW w:w="1917" w:type="dxa"/>
          </w:tcPr>
          <w:p w:rsidR="006F3514" w:rsidRPr="007A4BA7" w:rsidRDefault="006F3514" w:rsidP="006F3514">
            <w:r w:rsidRPr="007A4BA7">
              <w:t> </w:t>
            </w:r>
          </w:p>
        </w:tc>
      </w:tr>
      <w:tr w:rsidR="006F3514" w:rsidRPr="007A4BA7" w:rsidTr="006F3514">
        <w:trPr>
          <w:trHeight w:val="255"/>
          <w:jc w:val="center"/>
        </w:trPr>
        <w:tc>
          <w:tcPr>
            <w:tcW w:w="3700" w:type="dxa"/>
          </w:tcPr>
          <w:p w:rsidR="006F3514" w:rsidRPr="007A4BA7" w:rsidRDefault="006F3514" w:rsidP="006F3514">
            <w:r w:rsidRPr="007A4BA7">
              <w:lastRenderedPageBreak/>
              <w:t>TEMPERATURA DE OPERACIÓN</w:t>
            </w:r>
          </w:p>
        </w:tc>
        <w:tc>
          <w:tcPr>
            <w:tcW w:w="3119" w:type="dxa"/>
          </w:tcPr>
          <w:p w:rsidR="006F3514" w:rsidRPr="007A4BA7" w:rsidRDefault="006F3514" w:rsidP="006F3514">
            <w:r w:rsidRPr="007A4BA7">
              <w:t>≥ 90 °C</w:t>
            </w:r>
          </w:p>
        </w:tc>
        <w:tc>
          <w:tcPr>
            <w:tcW w:w="1917" w:type="dxa"/>
            <w:noWrap/>
            <w:vAlign w:val="bottom"/>
          </w:tcPr>
          <w:p w:rsidR="006F3514" w:rsidRPr="007A4BA7" w:rsidRDefault="006F3514" w:rsidP="006F3514">
            <w:r w:rsidRPr="007A4BA7">
              <w:t> </w:t>
            </w:r>
          </w:p>
        </w:tc>
      </w:tr>
      <w:tr w:rsidR="006F3514" w:rsidRPr="007A4BA7" w:rsidTr="006F3514">
        <w:trPr>
          <w:trHeight w:val="255"/>
          <w:jc w:val="center"/>
        </w:trPr>
        <w:tc>
          <w:tcPr>
            <w:tcW w:w="3700" w:type="dxa"/>
            <w:vAlign w:val="bottom"/>
          </w:tcPr>
          <w:p w:rsidR="006F3514" w:rsidRPr="007A4BA7" w:rsidRDefault="006F3514" w:rsidP="006F3514">
            <w:r w:rsidRPr="007A4BA7">
              <w:t>MATERIAL DEL APANTALLAMIENTO</w:t>
            </w:r>
          </w:p>
        </w:tc>
        <w:tc>
          <w:tcPr>
            <w:tcW w:w="3119" w:type="dxa"/>
            <w:noWrap/>
            <w:vAlign w:val="bottom"/>
          </w:tcPr>
          <w:p w:rsidR="006F3514" w:rsidRPr="007A4BA7" w:rsidRDefault="006F3514" w:rsidP="006F3514">
            <w:r w:rsidRPr="007A4BA7">
              <w:t>CINTA DE COBRE</w:t>
            </w:r>
          </w:p>
        </w:tc>
        <w:tc>
          <w:tcPr>
            <w:tcW w:w="1917" w:type="dxa"/>
            <w:vAlign w:val="bottom"/>
          </w:tcPr>
          <w:p w:rsidR="006F3514" w:rsidRPr="007A4BA7" w:rsidRDefault="006F3514" w:rsidP="006F3514"/>
        </w:tc>
      </w:tr>
      <w:tr w:rsidR="006F3514" w:rsidRPr="007A4BA7" w:rsidTr="006F3514">
        <w:trPr>
          <w:cantSplit/>
          <w:trHeight w:val="255"/>
          <w:jc w:val="center"/>
        </w:trPr>
        <w:tc>
          <w:tcPr>
            <w:tcW w:w="3700" w:type="dxa"/>
            <w:vMerge w:val="restart"/>
            <w:vAlign w:val="center"/>
          </w:tcPr>
          <w:p w:rsidR="006F3514" w:rsidRPr="007A4BA7" w:rsidRDefault="006F3514" w:rsidP="006F3514">
            <w:r w:rsidRPr="007A4BA7">
              <w:t>AISLAMIENTO EXTERNO</w:t>
            </w:r>
          </w:p>
        </w:tc>
        <w:tc>
          <w:tcPr>
            <w:tcW w:w="3119" w:type="dxa"/>
          </w:tcPr>
          <w:p w:rsidR="006F3514" w:rsidRPr="007A4BA7" w:rsidRDefault="006F3514" w:rsidP="006F3514">
            <w:r w:rsidRPr="007A4BA7">
              <w:t xml:space="preserve">PVC </w:t>
            </w:r>
          </w:p>
        </w:tc>
        <w:tc>
          <w:tcPr>
            <w:tcW w:w="1917" w:type="dxa"/>
            <w:vAlign w:val="bottom"/>
          </w:tcPr>
          <w:p w:rsidR="006F3514" w:rsidRPr="007A4BA7" w:rsidRDefault="006F3514" w:rsidP="006F3514">
            <w:r w:rsidRPr="007A4BA7">
              <w:t> </w:t>
            </w:r>
          </w:p>
        </w:tc>
      </w:tr>
      <w:tr w:rsidR="006F3514" w:rsidRPr="007A4BA7" w:rsidTr="006F3514">
        <w:trPr>
          <w:cantSplit/>
          <w:trHeight w:val="255"/>
          <w:jc w:val="center"/>
        </w:trPr>
        <w:tc>
          <w:tcPr>
            <w:tcW w:w="3700" w:type="dxa"/>
            <w:vMerge/>
            <w:vAlign w:val="bottom"/>
          </w:tcPr>
          <w:p w:rsidR="006F3514" w:rsidRPr="007A4BA7" w:rsidRDefault="006F3514" w:rsidP="006F3514"/>
        </w:tc>
        <w:tc>
          <w:tcPr>
            <w:tcW w:w="3119" w:type="dxa"/>
            <w:vAlign w:val="bottom"/>
          </w:tcPr>
          <w:p w:rsidR="006F3514" w:rsidRPr="007A4BA7" w:rsidRDefault="006F3514" w:rsidP="006F3514">
            <w:r w:rsidRPr="007A4BA7">
              <w:t>RESISTENTE A LA HUMEDAD</w:t>
            </w:r>
          </w:p>
        </w:tc>
        <w:tc>
          <w:tcPr>
            <w:tcW w:w="1917" w:type="dxa"/>
            <w:vAlign w:val="bottom"/>
          </w:tcPr>
          <w:p w:rsidR="006F3514" w:rsidRPr="007A4BA7" w:rsidRDefault="006F3514" w:rsidP="006F3514">
            <w:r w:rsidRPr="007A4BA7">
              <w:t> </w:t>
            </w:r>
          </w:p>
        </w:tc>
      </w:tr>
      <w:tr w:rsidR="006F3514" w:rsidRPr="007A4BA7" w:rsidTr="006F3514">
        <w:trPr>
          <w:cantSplit/>
          <w:trHeight w:val="255"/>
          <w:jc w:val="center"/>
        </w:trPr>
        <w:tc>
          <w:tcPr>
            <w:tcW w:w="3700" w:type="dxa"/>
            <w:vMerge/>
            <w:vAlign w:val="bottom"/>
          </w:tcPr>
          <w:p w:rsidR="006F3514" w:rsidRPr="007A4BA7" w:rsidRDefault="006F3514" w:rsidP="006F3514"/>
        </w:tc>
        <w:tc>
          <w:tcPr>
            <w:tcW w:w="3119" w:type="dxa"/>
            <w:vAlign w:val="bottom"/>
          </w:tcPr>
          <w:p w:rsidR="006F3514" w:rsidRPr="007A4BA7" w:rsidRDefault="006F3514" w:rsidP="006F3514">
            <w:r w:rsidRPr="007A4BA7">
              <w:t>LUZ SOLAR</w:t>
            </w:r>
          </w:p>
        </w:tc>
        <w:tc>
          <w:tcPr>
            <w:tcW w:w="1917" w:type="dxa"/>
            <w:vAlign w:val="bottom"/>
          </w:tcPr>
          <w:p w:rsidR="006F3514" w:rsidRPr="007A4BA7" w:rsidRDefault="006F3514" w:rsidP="006F3514">
            <w:r w:rsidRPr="007A4BA7">
              <w:t> </w:t>
            </w:r>
          </w:p>
        </w:tc>
      </w:tr>
      <w:tr w:rsidR="006F3514" w:rsidRPr="007A4BA7" w:rsidTr="006F3514">
        <w:trPr>
          <w:trHeight w:val="255"/>
          <w:jc w:val="center"/>
        </w:trPr>
        <w:tc>
          <w:tcPr>
            <w:tcW w:w="3700" w:type="dxa"/>
            <w:vAlign w:val="bottom"/>
          </w:tcPr>
          <w:p w:rsidR="006F3514" w:rsidRPr="007A4BA7" w:rsidRDefault="006F3514" w:rsidP="006F3514">
            <w:r w:rsidRPr="007A4BA7">
              <w:t>CERTIFICADO DE VIDA ÚTIL</w:t>
            </w:r>
          </w:p>
        </w:tc>
        <w:tc>
          <w:tcPr>
            <w:tcW w:w="3119" w:type="dxa"/>
            <w:vAlign w:val="bottom"/>
          </w:tcPr>
          <w:p w:rsidR="006F3514" w:rsidRPr="007A4BA7" w:rsidRDefault="006F3514" w:rsidP="006F3514">
            <w:r w:rsidRPr="007A4BA7">
              <w:t>MAYOR A 20 AÑOS</w:t>
            </w:r>
          </w:p>
        </w:tc>
        <w:tc>
          <w:tcPr>
            <w:tcW w:w="1917" w:type="dxa"/>
            <w:noWrap/>
            <w:vAlign w:val="bottom"/>
          </w:tcPr>
          <w:p w:rsidR="006F3514" w:rsidRPr="007A4BA7" w:rsidRDefault="006F3514" w:rsidP="006F3514">
            <w:r w:rsidRPr="007A4BA7">
              <w:t> </w:t>
            </w:r>
          </w:p>
        </w:tc>
      </w:tr>
    </w:tbl>
    <w:p w:rsidR="006F3514" w:rsidRPr="007A4BA7" w:rsidRDefault="006F3514" w:rsidP="006F3514"/>
    <w:p w:rsidR="006F3514" w:rsidRPr="007A4BA7" w:rsidRDefault="006F3514" w:rsidP="006F3514">
      <w:r w:rsidRPr="007A4BA7">
        <w:t>ITEM 20. GRAPA DE ANCLAJE TIPO PISTOLA (15000 lb) PARA CONDUCTOR 300 ACAR</w:t>
      </w:r>
    </w:p>
    <w:p w:rsidR="006F3514" w:rsidRPr="007A4BA7" w:rsidRDefault="006F3514" w:rsidP="006F3514"/>
    <w:p w:rsidR="006F3514" w:rsidRDefault="006F3514" w:rsidP="006F3514">
      <w:r w:rsidRPr="007A4BA7">
        <w:t xml:space="preserve">                                                                                                       CNEL SUC                                                   OFERENTE</w:t>
      </w:r>
    </w:p>
    <w:p w:rsidR="006872E9" w:rsidRPr="007A4BA7" w:rsidRDefault="006872E9" w:rsidP="006F3514"/>
    <w:tbl>
      <w:tblPr>
        <w:tblW w:w="9097" w:type="dxa"/>
        <w:tblInd w:w="108" w:type="dxa"/>
        <w:tblLook w:val="04A0" w:firstRow="1" w:lastRow="0" w:firstColumn="1" w:lastColumn="0" w:noHBand="0" w:noVBand="1"/>
      </w:tblPr>
      <w:tblGrid>
        <w:gridCol w:w="566"/>
        <w:gridCol w:w="2623"/>
        <w:gridCol w:w="236"/>
        <w:gridCol w:w="2694"/>
        <w:gridCol w:w="222"/>
        <w:gridCol w:w="2756"/>
      </w:tblGrid>
      <w:tr w:rsidR="006F3514" w:rsidRPr="007A4BA7" w:rsidTr="006F3514">
        <w:trPr>
          <w:trHeight w:val="299"/>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20.1</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6F3514" w:rsidRPr="007A4BA7" w:rsidRDefault="006F3514" w:rsidP="006F3514">
            <w:r w:rsidRPr="007A4BA7">
              <w:t>GRAPA DE ANCLAJE TIPO PISTOLA (15000 lb) PARA CONDUCTOR 300 ACAR</w:t>
            </w:r>
          </w:p>
        </w:tc>
        <w:tc>
          <w:tcPr>
            <w:tcW w:w="236" w:type="dxa"/>
            <w:tcBorders>
              <w:top w:val="nil"/>
              <w:left w:val="nil"/>
              <w:bottom w:val="nil"/>
              <w:right w:val="nil"/>
            </w:tcBorders>
            <w:shd w:val="clear" w:color="auto" w:fill="auto"/>
            <w:noWrap/>
            <w:vAlign w:val="bottom"/>
            <w:hideMark/>
          </w:tcPr>
          <w:p w:rsidR="006F3514" w:rsidRPr="007A4BA7" w:rsidRDefault="006F3514" w:rsidP="006F3514"/>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r w:rsidRPr="007A4BA7">
              <w:t>300, Adjuntar especificaciones</w:t>
            </w:r>
          </w:p>
        </w:tc>
        <w:tc>
          <w:tcPr>
            <w:tcW w:w="222" w:type="dxa"/>
            <w:tcBorders>
              <w:top w:val="nil"/>
              <w:left w:val="nil"/>
              <w:bottom w:val="nil"/>
              <w:right w:val="nil"/>
            </w:tcBorders>
            <w:shd w:val="clear" w:color="auto" w:fill="auto"/>
            <w:noWrap/>
            <w:vAlign w:val="bottom"/>
            <w:hideMark/>
          </w:tcPr>
          <w:p w:rsidR="006F3514" w:rsidRPr="007A4BA7" w:rsidRDefault="006F3514" w:rsidP="006F3514"/>
        </w:tc>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514" w:rsidRPr="007A4BA7" w:rsidRDefault="006F3514" w:rsidP="006F3514"/>
        </w:tc>
      </w:tr>
    </w:tbl>
    <w:p w:rsidR="00422AFF" w:rsidRDefault="00422AFF" w:rsidP="00422AFF">
      <w:pPr>
        <w:pStyle w:val="Ttulo3"/>
        <w:jc w:val="left"/>
        <w:rPr>
          <w:rFonts w:ascii="Calibri" w:hAnsi="Calibri"/>
          <w:i w:val="0"/>
          <w:sz w:val="22"/>
          <w:szCs w:val="22"/>
          <w:lang w:val="es-ES"/>
        </w:rPr>
      </w:pPr>
    </w:p>
    <w:p w:rsidR="006F3514" w:rsidRDefault="006F3514" w:rsidP="006F3514">
      <w:pPr>
        <w:rPr>
          <w:lang w:val="es-ES"/>
        </w:rPr>
      </w:pPr>
    </w:p>
    <w:p w:rsidR="000D495D" w:rsidRPr="00734966" w:rsidRDefault="000D495D" w:rsidP="000D495D">
      <w:pPr>
        <w:pStyle w:val="Prrafodelista"/>
        <w:tabs>
          <w:tab w:val="left" w:pos="6266"/>
        </w:tabs>
        <w:ind w:left="0"/>
        <w:rPr>
          <w:rFonts w:ascii="Arial Narrow" w:hAnsi="Arial Narrow" w:cs="Swis721 LtCn BT"/>
          <w:b/>
          <w:bCs/>
        </w:rPr>
      </w:pPr>
      <w:r w:rsidRPr="00734966">
        <w:rPr>
          <w:rFonts w:ascii="Arial Narrow" w:hAnsi="Arial Narrow" w:cs="Swis721 LtCn BT"/>
          <w:b/>
          <w:bCs/>
        </w:rPr>
        <w:t xml:space="preserve">NOTAS ACLARATORIAS: </w:t>
      </w:r>
    </w:p>
    <w:p w:rsidR="000D495D" w:rsidRPr="00734966" w:rsidRDefault="000D495D" w:rsidP="000D495D">
      <w:pPr>
        <w:pStyle w:val="p4"/>
        <w:numPr>
          <w:ilvl w:val="2"/>
          <w:numId w:val="42"/>
        </w:numPr>
        <w:tabs>
          <w:tab w:val="clear" w:pos="1440"/>
          <w:tab w:val="left" w:pos="-720"/>
          <w:tab w:val="num" w:pos="426"/>
        </w:tabs>
        <w:overflowPunct w:val="0"/>
        <w:spacing w:line="240" w:lineRule="auto"/>
        <w:ind w:left="567" w:right="-119" w:hanging="283"/>
        <w:textAlignment w:val="baseline"/>
        <w:rPr>
          <w:rFonts w:ascii="Arial Narrow" w:hAnsi="Arial Narrow" w:cs="Times New Roman"/>
          <w:spacing w:val="-3"/>
          <w:sz w:val="22"/>
          <w:szCs w:val="22"/>
          <w:lang w:val="es-EC"/>
        </w:rPr>
      </w:pPr>
      <w:r w:rsidRPr="00734966">
        <w:rPr>
          <w:rFonts w:ascii="Arial Narrow" w:hAnsi="Arial Narrow" w:cs="Times New Roman"/>
          <w:spacing w:val="-3"/>
          <w:sz w:val="22"/>
          <w:szCs w:val="22"/>
          <w:lang w:val="es-EC"/>
        </w:rPr>
        <w:t>En la columna encabezada con el título “</w:t>
      </w:r>
      <w:r>
        <w:rPr>
          <w:rFonts w:ascii="Arial Narrow" w:hAnsi="Arial Narrow" w:cs="Times New Roman"/>
          <w:bCs/>
          <w:sz w:val="22"/>
          <w:szCs w:val="22"/>
          <w:lang w:eastAsia="en-US"/>
        </w:rPr>
        <w:t>ESPECIFICACIONES OFERTADAS U OFERENTE</w:t>
      </w:r>
      <w:r w:rsidRPr="00734966">
        <w:rPr>
          <w:rFonts w:ascii="Arial Narrow" w:hAnsi="Arial Narrow" w:cs="Times New Roman"/>
          <w:spacing w:val="-3"/>
          <w:sz w:val="22"/>
          <w:szCs w:val="22"/>
          <w:lang w:val="es-EC"/>
        </w:rPr>
        <w:t xml:space="preserve">”, el oferente debe indicar el número de la página del catálogo o de la información técnica que anexa donde se pueda verificar la característica ofertada. </w:t>
      </w:r>
    </w:p>
    <w:p w:rsidR="000D495D" w:rsidRDefault="000D495D" w:rsidP="000D495D">
      <w:pPr>
        <w:pStyle w:val="p4"/>
        <w:numPr>
          <w:ilvl w:val="2"/>
          <w:numId w:val="42"/>
        </w:numPr>
        <w:tabs>
          <w:tab w:val="clear" w:pos="1440"/>
          <w:tab w:val="left" w:pos="-720"/>
          <w:tab w:val="num" w:pos="426"/>
        </w:tabs>
        <w:overflowPunct w:val="0"/>
        <w:spacing w:line="240" w:lineRule="auto"/>
        <w:ind w:left="567" w:right="-119" w:hanging="283"/>
        <w:textAlignment w:val="baseline"/>
        <w:rPr>
          <w:rFonts w:ascii="Arial Narrow" w:hAnsi="Arial Narrow" w:cs="Times New Roman"/>
          <w:spacing w:val="-3"/>
          <w:sz w:val="22"/>
          <w:szCs w:val="22"/>
          <w:lang w:val="es-EC"/>
        </w:rPr>
      </w:pPr>
      <w:r w:rsidRPr="00734966">
        <w:rPr>
          <w:rFonts w:ascii="Arial Narrow" w:hAnsi="Arial Narrow" w:cs="Times New Roman"/>
          <w:spacing w:val="-3"/>
          <w:sz w:val="22"/>
          <w:szCs w:val="22"/>
          <w:lang w:val="es-EC"/>
        </w:rPr>
        <w:t>Todas las especificaciones técnicas ofertadas deberán ser comprobables en los documentos, catálogos, y planos que se presenten en la oferta.</w:t>
      </w:r>
    </w:p>
    <w:p w:rsidR="006F3514" w:rsidRPr="000D495D" w:rsidRDefault="006F3514" w:rsidP="006F3514">
      <w:pPr>
        <w:rPr>
          <w:lang w:val="es-EC"/>
        </w:rPr>
      </w:pPr>
    </w:p>
    <w:p w:rsidR="006F3514" w:rsidRDefault="006F3514" w:rsidP="006F3514">
      <w:pPr>
        <w:rPr>
          <w:lang w:val="es-ES"/>
        </w:rPr>
      </w:pPr>
    </w:p>
    <w:p w:rsidR="006F3514" w:rsidRDefault="006F3514"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p>
    <w:p w:rsidR="00BB6D5B" w:rsidRDefault="00BB6D5B" w:rsidP="006F3514">
      <w:pPr>
        <w:rPr>
          <w:lang w:val="es-ES"/>
        </w:rPr>
      </w:pPr>
      <w:r>
        <w:rPr>
          <w:lang w:val="es-ES"/>
        </w:rPr>
        <w:t>EQUIPO MÍNIMO REQUERIDO PARA OBRA.</w:t>
      </w:r>
    </w:p>
    <w:p w:rsidR="00BB6D5B" w:rsidRDefault="00BB6D5B" w:rsidP="006F3514">
      <w:pPr>
        <w:rPr>
          <w:lang w:val="es-ES"/>
        </w:rPr>
      </w:pPr>
    </w:p>
    <w:p w:rsidR="00BB6D5B" w:rsidRDefault="00BB6D5B" w:rsidP="006F3514">
      <w:pPr>
        <w:rPr>
          <w:lang w:val="es-ES"/>
        </w:rPr>
      </w:pPr>
    </w:p>
    <w:p w:rsidR="00BB6D5B" w:rsidRPr="00BB6D5B" w:rsidRDefault="00DB3F84" w:rsidP="006F3514">
      <w:pPr>
        <w:rPr>
          <w:noProof/>
          <w:lang w:val="es-EC" w:eastAsia="es-EC"/>
        </w:rPr>
      </w:pPr>
      <w:r>
        <w:rPr>
          <w:noProof/>
          <w:lang w:val="es-EC" w:eastAsia="es-EC"/>
        </w:rPr>
        <w:drawing>
          <wp:inline distT="0" distB="0" distL="0" distR="0">
            <wp:extent cx="5732780" cy="4818380"/>
            <wp:effectExtent l="19050" t="0" r="1270" b="0"/>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cstate="print"/>
                    <a:srcRect/>
                    <a:stretch>
                      <a:fillRect/>
                    </a:stretch>
                  </pic:blipFill>
                  <pic:spPr bwMode="auto">
                    <a:xfrm>
                      <a:off x="0" y="0"/>
                      <a:ext cx="5732780" cy="4818380"/>
                    </a:xfrm>
                    <a:prstGeom prst="rect">
                      <a:avLst/>
                    </a:prstGeom>
                    <a:noFill/>
                    <a:ln w="9525">
                      <a:noFill/>
                      <a:miter lim="800000"/>
                      <a:headEnd/>
                      <a:tailEnd/>
                    </a:ln>
                  </pic:spPr>
                </pic:pic>
              </a:graphicData>
            </a:graphic>
          </wp:inline>
        </w:drawing>
      </w:r>
    </w:p>
    <w:p w:rsidR="00BB6D5B" w:rsidRDefault="00BB6D5B" w:rsidP="006F3514">
      <w:pPr>
        <w:rPr>
          <w:noProof/>
          <w:lang w:val="es-EC" w:eastAsia="es-EC"/>
        </w:rPr>
      </w:pPr>
    </w:p>
    <w:p w:rsidR="00BB6D5B" w:rsidRDefault="00BB6D5B" w:rsidP="006F3514">
      <w:pPr>
        <w:rPr>
          <w:noProof/>
          <w:lang w:val="es-EC" w:eastAsia="es-EC"/>
        </w:rPr>
      </w:pPr>
    </w:p>
    <w:p w:rsidR="00BB6D5B" w:rsidRDefault="00BB6D5B" w:rsidP="006F3514">
      <w:pPr>
        <w:rPr>
          <w:noProof/>
          <w:lang w:val="es-EC" w:eastAsia="es-EC"/>
        </w:rPr>
      </w:pPr>
    </w:p>
    <w:p w:rsidR="00BB6D5B" w:rsidRPr="00BB6D5B" w:rsidRDefault="00BB6D5B" w:rsidP="006F3514">
      <w:pPr>
        <w:rPr>
          <w:noProof/>
          <w:lang w:val="es-EC" w:eastAsia="es-EC"/>
        </w:rPr>
      </w:pPr>
    </w:p>
    <w:p w:rsidR="00BB6D5B" w:rsidRDefault="00BB6D5B" w:rsidP="006F3514">
      <w:pPr>
        <w:rPr>
          <w:noProof/>
          <w:lang w:val="es-EC" w:eastAsia="es-EC"/>
        </w:rPr>
      </w:pPr>
    </w:p>
    <w:p w:rsidR="00BB6D5B" w:rsidRDefault="00BB6D5B" w:rsidP="006F3514">
      <w:pPr>
        <w:rPr>
          <w:noProof/>
          <w:lang w:val="es-EC" w:eastAsia="es-EC"/>
        </w:rPr>
      </w:pPr>
    </w:p>
    <w:p w:rsidR="00BB6D5B" w:rsidRPr="00BB6D5B" w:rsidRDefault="00BB6D5B" w:rsidP="006F3514">
      <w:pPr>
        <w:rPr>
          <w:noProof/>
          <w:lang w:val="es-EC" w:eastAsia="es-EC"/>
        </w:rPr>
      </w:pPr>
    </w:p>
    <w:p w:rsidR="00BB6D5B" w:rsidRDefault="00BB6D5B" w:rsidP="006F3514">
      <w:pPr>
        <w:rPr>
          <w:noProof/>
          <w:lang w:val="es-EC" w:eastAsia="es-EC"/>
        </w:rPr>
      </w:pPr>
    </w:p>
    <w:p w:rsidR="00BB6D5B" w:rsidRPr="00BB6D5B" w:rsidRDefault="00BB6D5B" w:rsidP="006F3514">
      <w:pPr>
        <w:rPr>
          <w:noProof/>
          <w:lang w:val="es-EC" w:eastAsia="es-EC"/>
        </w:rPr>
      </w:pPr>
    </w:p>
    <w:p w:rsidR="006F3514" w:rsidRDefault="006F3514" w:rsidP="006F3514">
      <w:pPr>
        <w:rPr>
          <w:lang w:val="es-ES"/>
        </w:rPr>
      </w:pPr>
    </w:p>
    <w:p w:rsidR="006F3514" w:rsidRDefault="006F3514" w:rsidP="006F3514">
      <w:pPr>
        <w:rPr>
          <w:lang w:val="es-ES"/>
        </w:rPr>
      </w:pPr>
    </w:p>
    <w:p w:rsidR="006F3514" w:rsidRDefault="006F3514" w:rsidP="006F3514">
      <w:pPr>
        <w:rPr>
          <w:lang w:val="es-ES"/>
        </w:rPr>
      </w:pPr>
    </w:p>
    <w:p w:rsidR="006F3514" w:rsidRDefault="006F3514" w:rsidP="006F3514">
      <w:pPr>
        <w:rPr>
          <w:lang w:val="es-ES"/>
        </w:rPr>
      </w:pPr>
    </w:p>
    <w:p w:rsidR="006F3514" w:rsidRDefault="006F3514" w:rsidP="006F3514">
      <w:pPr>
        <w:rPr>
          <w:lang w:val="es-ES"/>
        </w:rPr>
      </w:pPr>
    </w:p>
    <w:p w:rsidR="006F3514" w:rsidRDefault="006F3514" w:rsidP="006F3514">
      <w:pPr>
        <w:rPr>
          <w:lang w:val="es-ES"/>
        </w:rPr>
      </w:pPr>
    </w:p>
    <w:p w:rsidR="006F3514" w:rsidRDefault="006F3514" w:rsidP="006F3514">
      <w:pPr>
        <w:rPr>
          <w:lang w:val="es-ES"/>
        </w:rPr>
      </w:pPr>
    </w:p>
    <w:p w:rsidR="006F3514" w:rsidRDefault="006F3514" w:rsidP="006F3514">
      <w:pPr>
        <w:rPr>
          <w:lang w:val="es-ES"/>
        </w:rPr>
      </w:pPr>
    </w:p>
    <w:p w:rsidR="006F3514" w:rsidRDefault="006F3514" w:rsidP="006F3514">
      <w:pPr>
        <w:rPr>
          <w:lang w:val="es-ES"/>
        </w:rPr>
      </w:pPr>
    </w:p>
    <w:p w:rsidR="006F3514" w:rsidRDefault="006F3514" w:rsidP="006F3514">
      <w:pPr>
        <w:rPr>
          <w:lang w:val="es-ES"/>
        </w:rPr>
      </w:pPr>
    </w:p>
    <w:p w:rsidR="00422AFF" w:rsidRPr="00FA2068" w:rsidRDefault="00422AFF" w:rsidP="00422AFF">
      <w:pPr>
        <w:tabs>
          <w:tab w:val="left" w:pos="-720"/>
          <w:tab w:val="center" w:pos="1710"/>
        </w:tabs>
        <w:suppressAutoHyphens/>
        <w:spacing w:after="120"/>
        <w:jc w:val="both"/>
        <w:rPr>
          <w:b/>
          <w:spacing w:val="-3"/>
          <w:sz w:val="24"/>
          <w:szCs w:val="24"/>
        </w:rPr>
      </w:pPr>
      <w:r w:rsidRPr="00FA2068">
        <w:rPr>
          <w:b/>
          <w:spacing w:val="-3"/>
          <w:sz w:val="24"/>
          <w:szCs w:val="24"/>
          <w:lang w:val="es-ES_tradnl"/>
        </w:rPr>
        <w:t xml:space="preserve">Formulario 06 - </w:t>
      </w:r>
      <w:r w:rsidRPr="00FA2068">
        <w:rPr>
          <w:b/>
          <w:spacing w:val="-3"/>
          <w:sz w:val="24"/>
          <w:szCs w:val="24"/>
        </w:rPr>
        <w:t>Declaración Jurada de Mantenimiento de la Oferta</w:t>
      </w:r>
      <w:r w:rsidRPr="00FA2068">
        <w:rPr>
          <w:b/>
          <w:spacing w:val="-3"/>
          <w:sz w:val="24"/>
          <w:szCs w:val="24"/>
        </w:rPr>
        <w:fldChar w:fldCharType="begin"/>
      </w:r>
      <w:r w:rsidRPr="00FA2068">
        <w:rPr>
          <w:sz w:val="24"/>
          <w:szCs w:val="24"/>
        </w:rPr>
        <w:instrText xml:space="preserve"> XE "</w:instrText>
      </w:r>
      <w:r w:rsidRPr="00FA2068">
        <w:rPr>
          <w:b/>
          <w:spacing w:val="-3"/>
          <w:sz w:val="24"/>
          <w:szCs w:val="24"/>
          <w:lang w:val="es-ES_tradnl"/>
        </w:rPr>
        <w:instrText xml:space="preserve">Formulario 06 - </w:instrText>
      </w:r>
      <w:r w:rsidRPr="00FA2068">
        <w:rPr>
          <w:b/>
          <w:spacing w:val="-3"/>
          <w:sz w:val="24"/>
          <w:szCs w:val="24"/>
        </w:rPr>
        <w:instrText>Declaración Jurada de Mantenimiento de la Oferta</w:instrText>
      </w:r>
      <w:r w:rsidRPr="00FA2068">
        <w:rPr>
          <w:sz w:val="24"/>
          <w:szCs w:val="24"/>
        </w:rPr>
        <w:instrText xml:space="preserve">" </w:instrText>
      </w:r>
      <w:r w:rsidRPr="00FA2068">
        <w:rPr>
          <w:b/>
          <w:spacing w:val="-3"/>
          <w:sz w:val="24"/>
          <w:szCs w:val="24"/>
        </w:rPr>
        <w:fldChar w:fldCharType="end"/>
      </w:r>
    </w:p>
    <w:p w:rsidR="00422AFF" w:rsidRPr="00FA2068" w:rsidRDefault="00422AFF" w:rsidP="00422AFF">
      <w:pPr>
        <w:spacing w:after="120"/>
        <w:jc w:val="both"/>
        <w:rPr>
          <w:i/>
          <w:iCs/>
          <w:sz w:val="24"/>
          <w:szCs w:val="24"/>
          <w:lang w:val="es-MX"/>
        </w:rPr>
      </w:pPr>
      <w:r w:rsidRPr="00FA2068">
        <w:rPr>
          <w:i/>
          <w:iCs/>
          <w:sz w:val="24"/>
          <w:szCs w:val="24"/>
          <w:lang w:val="es-MX"/>
        </w:rPr>
        <w:t xml:space="preserve"> [Si se solicita</w:t>
      </w:r>
      <w:r w:rsidRPr="00FA2068">
        <w:rPr>
          <w:b/>
          <w:bCs/>
          <w:i/>
          <w:iCs/>
          <w:sz w:val="24"/>
          <w:szCs w:val="24"/>
          <w:lang w:val="es-MX"/>
        </w:rPr>
        <w:t>, el Oferente</w:t>
      </w:r>
      <w:r w:rsidRPr="00FA2068">
        <w:rPr>
          <w:i/>
          <w:iCs/>
          <w:sz w:val="24"/>
          <w:szCs w:val="24"/>
          <w:lang w:val="es-MX"/>
        </w:rPr>
        <w:t xml:space="preserve"> completará este Formulario de acuerdo con las instrucciones indicadas en corchetes.]</w:t>
      </w:r>
    </w:p>
    <w:p w:rsidR="00422AFF" w:rsidRPr="00FA2068" w:rsidRDefault="00422AFF" w:rsidP="00422AFF">
      <w:pPr>
        <w:spacing w:after="120"/>
        <w:jc w:val="both"/>
        <w:rPr>
          <w:i/>
          <w:iCs/>
          <w:sz w:val="24"/>
          <w:szCs w:val="24"/>
          <w:lang w:val="es-MX"/>
        </w:rPr>
      </w:pPr>
      <w:r w:rsidRPr="00FA2068">
        <w:rPr>
          <w:sz w:val="24"/>
          <w:szCs w:val="24"/>
          <w:lang w:val="es-MX"/>
        </w:rPr>
        <w:t>Fecha</w:t>
      </w:r>
      <w:proofErr w:type="gramStart"/>
      <w:r w:rsidRPr="00FA2068">
        <w:rPr>
          <w:sz w:val="24"/>
          <w:szCs w:val="24"/>
          <w:lang w:val="es-MX"/>
        </w:rPr>
        <w:t xml:space="preserve">:  </w:t>
      </w:r>
      <w:r w:rsidRPr="00FA2068">
        <w:rPr>
          <w:i/>
          <w:iCs/>
          <w:sz w:val="24"/>
          <w:szCs w:val="24"/>
          <w:lang w:val="es-MX"/>
        </w:rPr>
        <w:t>[</w:t>
      </w:r>
      <w:proofErr w:type="gramEnd"/>
      <w:r w:rsidRPr="00FA2068">
        <w:rPr>
          <w:i/>
          <w:iCs/>
          <w:sz w:val="24"/>
          <w:szCs w:val="24"/>
          <w:lang w:val="es-MX"/>
        </w:rPr>
        <w:t>indique la fecha]</w:t>
      </w:r>
    </w:p>
    <w:p w:rsidR="00422AFF" w:rsidRPr="00FA2068" w:rsidRDefault="00422AFF" w:rsidP="00422AFF">
      <w:pPr>
        <w:spacing w:after="120"/>
        <w:jc w:val="both"/>
        <w:rPr>
          <w:i/>
          <w:iCs/>
          <w:sz w:val="24"/>
          <w:szCs w:val="24"/>
          <w:lang w:val="es-MX"/>
        </w:rPr>
      </w:pPr>
      <w:r w:rsidRPr="00FA2068">
        <w:rPr>
          <w:sz w:val="24"/>
          <w:szCs w:val="24"/>
          <w:lang w:val="es-MX"/>
        </w:rPr>
        <w:t>Nombre del Contrato.:</w:t>
      </w:r>
      <w:r w:rsidRPr="00FA2068">
        <w:rPr>
          <w:i/>
          <w:iCs/>
          <w:sz w:val="24"/>
          <w:szCs w:val="24"/>
          <w:lang w:val="es-MX"/>
        </w:rPr>
        <w:t xml:space="preserve"> [indique el nombre]</w:t>
      </w:r>
    </w:p>
    <w:p w:rsidR="00422AFF" w:rsidRPr="00FA2068" w:rsidRDefault="00422AFF" w:rsidP="00422AFF">
      <w:pPr>
        <w:spacing w:after="120"/>
        <w:jc w:val="both"/>
        <w:rPr>
          <w:i/>
          <w:iCs/>
          <w:sz w:val="24"/>
          <w:szCs w:val="24"/>
          <w:lang w:val="es-MX"/>
        </w:rPr>
      </w:pPr>
      <w:r w:rsidRPr="00FA2068">
        <w:rPr>
          <w:sz w:val="24"/>
          <w:szCs w:val="24"/>
          <w:lang w:val="es-MX"/>
        </w:rPr>
        <w:t>No. de Identificación del Contrato:</w:t>
      </w:r>
      <w:r w:rsidRPr="00FA2068">
        <w:rPr>
          <w:i/>
          <w:iCs/>
          <w:sz w:val="24"/>
          <w:szCs w:val="24"/>
          <w:lang w:val="es-MX"/>
        </w:rPr>
        <w:t xml:space="preserve"> [indique el número]</w:t>
      </w:r>
    </w:p>
    <w:p w:rsidR="00422AFF" w:rsidRPr="00FA2068" w:rsidRDefault="00422AFF" w:rsidP="00422AFF">
      <w:pPr>
        <w:spacing w:after="120"/>
        <w:jc w:val="both"/>
        <w:rPr>
          <w:i/>
          <w:iCs/>
          <w:sz w:val="24"/>
          <w:szCs w:val="24"/>
          <w:lang w:val="es-MX"/>
        </w:rPr>
      </w:pPr>
      <w:r w:rsidRPr="00FA2068">
        <w:rPr>
          <w:sz w:val="24"/>
          <w:szCs w:val="24"/>
          <w:lang w:val="es-MX"/>
        </w:rPr>
        <w:t>A: _</w:t>
      </w:r>
      <w:r w:rsidRPr="00FA2068">
        <w:rPr>
          <w:i/>
          <w:iCs/>
          <w:sz w:val="24"/>
          <w:szCs w:val="24"/>
          <w:lang w:val="es-MX"/>
        </w:rPr>
        <w:t>_______________________________</w:t>
      </w:r>
    </w:p>
    <w:p w:rsidR="00422AFF" w:rsidRPr="00FA2068" w:rsidRDefault="00422AFF" w:rsidP="00422AFF">
      <w:pPr>
        <w:spacing w:after="120"/>
        <w:jc w:val="both"/>
        <w:rPr>
          <w:i/>
          <w:iCs/>
          <w:sz w:val="24"/>
          <w:szCs w:val="24"/>
          <w:lang w:val="es-MX"/>
        </w:rPr>
      </w:pPr>
    </w:p>
    <w:p w:rsidR="00422AFF" w:rsidRPr="00FA2068" w:rsidRDefault="00422AFF" w:rsidP="00422AFF">
      <w:pPr>
        <w:spacing w:after="120"/>
        <w:jc w:val="both"/>
        <w:rPr>
          <w:sz w:val="24"/>
          <w:szCs w:val="24"/>
          <w:lang w:val="es-MX"/>
        </w:rPr>
      </w:pPr>
      <w:r w:rsidRPr="00FA2068">
        <w:rPr>
          <w:sz w:val="24"/>
          <w:szCs w:val="24"/>
          <w:lang w:val="es-MX"/>
        </w:rPr>
        <w:t>Nosotros, los suscritos, declaramos que:</w:t>
      </w:r>
    </w:p>
    <w:p w:rsidR="00422AFF" w:rsidRPr="00FA2068" w:rsidRDefault="00422AFF" w:rsidP="00422AFF">
      <w:pPr>
        <w:pStyle w:val="Normali"/>
        <w:keepLines w:val="0"/>
        <w:tabs>
          <w:tab w:val="clear" w:pos="1843"/>
        </w:tabs>
        <w:rPr>
          <w:szCs w:val="24"/>
          <w:lang w:val="es-MX" w:eastAsia="en-US"/>
        </w:rPr>
      </w:pPr>
      <w:r w:rsidRPr="00FA2068">
        <w:rPr>
          <w:szCs w:val="24"/>
          <w:lang w:val="es-MX" w:eastAsia="en-US"/>
        </w:rPr>
        <w:t>1.</w:t>
      </w:r>
      <w:r w:rsidRPr="00FA2068">
        <w:rPr>
          <w:szCs w:val="24"/>
          <w:lang w:val="es-MX" w:eastAsia="en-US"/>
        </w:rPr>
        <w:tab/>
        <w:t>Entendemos que, de acuerdo con sus condiciones, las Ofertas deberán estar respaldadas por una Declaración de Mantenimiento de la Oferta.</w:t>
      </w:r>
    </w:p>
    <w:p w:rsidR="00422AFF" w:rsidRPr="00FA2068" w:rsidRDefault="00422AFF" w:rsidP="00422AFF">
      <w:pPr>
        <w:spacing w:after="120"/>
        <w:jc w:val="both"/>
        <w:rPr>
          <w:sz w:val="24"/>
          <w:szCs w:val="24"/>
          <w:lang w:val="es-MX"/>
        </w:rPr>
      </w:pPr>
      <w:r w:rsidRPr="00FA2068">
        <w:rPr>
          <w:sz w:val="24"/>
          <w:szCs w:val="24"/>
          <w:lang w:val="es-MX"/>
        </w:rPr>
        <w:t>2.</w:t>
      </w:r>
      <w:r w:rsidRPr="00FA2068">
        <w:rPr>
          <w:sz w:val="24"/>
          <w:szCs w:val="24"/>
          <w:lang w:val="es-MX"/>
        </w:rPr>
        <w:tab/>
        <w:t xml:space="preserve">Aceptamos que automáticamente seremos declarados inelegibles para participar en cualquier licitación de contrato con el CONTRATANTE por un período de </w:t>
      </w:r>
      <w:r w:rsidRPr="00FA2068">
        <w:rPr>
          <w:i/>
          <w:sz w:val="24"/>
          <w:szCs w:val="24"/>
          <w:lang w:val="es-MX"/>
        </w:rPr>
        <w:t xml:space="preserve">[indique el número de mes o años] </w:t>
      </w:r>
      <w:r w:rsidRPr="00FA2068">
        <w:rPr>
          <w:sz w:val="24"/>
          <w:szCs w:val="24"/>
          <w:lang w:val="es-MX"/>
        </w:rPr>
        <w:t>contado a partir de [indique la fecha] si violamos nuestra(s) obligación(es) bajo las condiciones de la Oferta sea porque:</w:t>
      </w:r>
    </w:p>
    <w:p w:rsidR="00422AFF" w:rsidRPr="00FA2068" w:rsidRDefault="00422AFF" w:rsidP="00422AFF">
      <w:pPr>
        <w:numPr>
          <w:ilvl w:val="0"/>
          <w:numId w:val="18"/>
        </w:numPr>
        <w:tabs>
          <w:tab w:val="clear" w:pos="1080"/>
        </w:tabs>
        <w:autoSpaceDE w:val="0"/>
        <w:autoSpaceDN w:val="0"/>
        <w:adjustRightInd w:val="0"/>
        <w:spacing w:after="120"/>
        <w:ind w:left="284" w:firstLine="0"/>
        <w:jc w:val="both"/>
        <w:rPr>
          <w:color w:val="000000"/>
          <w:sz w:val="24"/>
          <w:szCs w:val="24"/>
          <w:lang w:val="es-ES"/>
        </w:rPr>
      </w:pPr>
      <w:r w:rsidRPr="00FA2068">
        <w:rPr>
          <w:color w:val="000000"/>
          <w:sz w:val="24"/>
          <w:szCs w:val="24"/>
          <w:lang w:val="es-ES"/>
        </w:rPr>
        <w:t>retiráramos nuestra Oferta durante el período de vigencia de la Oferta especificado por nosotros en el Formulario de Oferta; o</w:t>
      </w:r>
    </w:p>
    <w:p w:rsidR="00422AFF" w:rsidRPr="00FA2068" w:rsidRDefault="00422AFF" w:rsidP="00422AFF">
      <w:pPr>
        <w:numPr>
          <w:ilvl w:val="12"/>
          <w:numId w:val="0"/>
        </w:numPr>
        <w:suppressAutoHyphens/>
        <w:spacing w:after="120"/>
        <w:ind w:left="284"/>
        <w:jc w:val="both"/>
        <w:rPr>
          <w:color w:val="000000"/>
          <w:sz w:val="24"/>
          <w:szCs w:val="24"/>
          <w:lang w:val="es-ES"/>
        </w:rPr>
      </w:pPr>
      <w:r w:rsidRPr="00FA2068">
        <w:rPr>
          <w:color w:val="000000"/>
          <w:sz w:val="24"/>
          <w:szCs w:val="24"/>
          <w:lang w:val="es-ES"/>
        </w:rPr>
        <w:t>(b)</w:t>
      </w:r>
      <w:r w:rsidRPr="00FA2068">
        <w:rPr>
          <w:color w:val="000000"/>
          <w:sz w:val="24"/>
          <w:szCs w:val="24"/>
          <w:lang w:val="es-ES"/>
        </w:rPr>
        <w:tab/>
      </w:r>
      <w:r w:rsidRPr="00FA2068">
        <w:rPr>
          <w:sz w:val="24"/>
          <w:szCs w:val="24"/>
        </w:rPr>
        <w:t>no aceptamos la corrección de los errores de conformidad con las Instrucciones para los Oferentes contenidos en los Lineamientos del proceso; o</w:t>
      </w:r>
    </w:p>
    <w:p w:rsidR="00422AFF" w:rsidRPr="00FA2068" w:rsidRDefault="00422AFF" w:rsidP="00422AFF">
      <w:pPr>
        <w:numPr>
          <w:ilvl w:val="12"/>
          <w:numId w:val="0"/>
        </w:numPr>
        <w:suppressAutoHyphens/>
        <w:spacing w:after="120"/>
        <w:ind w:left="284"/>
        <w:jc w:val="both"/>
        <w:rPr>
          <w:sz w:val="24"/>
          <w:szCs w:val="24"/>
          <w:lang w:val="es-MX"/>
        </w:rPr>
      </w:pPr>
      <w:r w:rsidRPr="00FA2068">
        <w:rPr>
          <w:color w:val="000000"/>
          <w:sz w:val="24"/>
          <w:szCs w:val="24"/>
          <w:lang w:val="es-ES"/>
        </w:rPr>
        <w:t>(c)</w:t>
      </w:r>
      <w:r w:rsidRPr="00FA2068">
        <w:rPr>
          <w:color w:val="000000"/>
          <w:sz w:val="24"/>
          <w:szCs w:val="24"/>
          <w:lang w:val="es-ES"/>
        </w:rPr>
        <w:tab/>
      </w:r>
      <w:proofErr w:type="gramStart"/>
      <w:r w:rsidRPr="00FA2068">
        <w:rPr>
          <w:color w:val="000000"/>
          <w:sz w:val="24"/>
          <w:szCs w:val="24"/>
          <w:lang w:val="es-ES"/>
        </w:rPr>
        <w:t>si</w:t>
      </w:r>
      <w:proofErr w:type="gramEnd"/>
      <w:r w:rsidRPr="00FA2068">
        <w:rPr>
          <w:color w:val="000000"/>
          <w:sz w:val="24"/>
          <w:szCs w:val="24"/>
          <w:lang w:val="es-ES"/>
        </w:rPr>
        <w:t xml:space="preserve"> después de haber sido notificados de la aceptación de nuestra Oferta durante el período de validez de la misma, (i)</w:t>
      </w:r>
      <w:r w:rsidRPr="00FA2068">
        <w:rPr>
          <w:sz w:val="24"/>
          <w:szCs w:val="24"/>
          <w:lang w:val="es-MX"/>
        </w:rPr>
        <w:t xml:space="preserve"> no firmamos o rehusamos firmar el  Contrato, si así se nos solicita; o (ii) no suministramos o rehusamos suministrar la Garantía de Cumplimiento de conformidad con las </w:t>
      </w:r>
      <w:r w:rsidRPr="00FA2068">
        <w:rPr>
          <w:sz w:val="24"/>
          <w:szCs w:val="24"/>
        </w:rPr>
        <w:t>Instrucciones para los Oferentes</w:t>
      </w:r>
      <w:r w:rsidRPr="00FA2068">
        <w:rPr>
          <w:sz w:val="24"/>
          <w:szCs w:val="24"/>
          <w:lang w:val="es-MX"/>
        </w:rPr>
        <w:t xml:space="preserve">. </w:t>
      </w:r>
    </w:p>
    <w:p w:rsidR="00422AFF" w:rsidRPr="00FA2068" w:rsidRDefault="00422AFF" w:rsidP="00422AFF">
      <w:pPr>
        <w:autoSpaceDE w:val="0"/>
        <w:autoSpaceDN w:val="0"/>
        <w:adjustRightInd w:val="0"/>
        <w:spacing w:after="120"/>
        <w:jc w:val="both"/>
        <w:rPr>
          <w:color w:val="000000"/>
          <w:sz w:val="24"/>
          <w:szCs w:val="24"/>
          <w:lang w:val="es-ES"/>
        </w:rPr>
      </w:pPr>
      <w:r w:rsidRPr="00FA2068">
        <w:rPr>
          <w:color w:val="000000"/>
          <w:sz w:val="24"/>
          <w:szCs w:val="24"/>
          <w:lang w:val="es-ES"/>
        </w:rPr>
        <w:t>3.</w:t>
      </w:r>
      <w:r w:rsidRPr="00FA2068">
        <w:rPr>
          <w:color w:val="000000"/>
          <w:sz w:val="24"/>
          <w:szCs w:val="24"/>
          <w:lang w:val="es-ES"/>
        </w:rPr>
        <w:tab/>
        <w:t xml:space="preserve">Entendemos que esta Declaración de </w:t>
      </w:r>
      <w:r w:rsidRPr="00FA2068">
        <w:rPr>
          <w:sz w:val="24"/>
          <w:szCs w:val="24"/>
          <w:lang w:val="es-MX"/>
        </w:rPr>
        <w:t xml:space="preserve">Mantenimiento </w:t>
      </w:r>
      <w:r w:rsidRPr="00FA2068">
        <w:rPr>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(28) días después de la expiración de nuestra Oferta.</w:t>
      </w:r>
    </w:p>
    <w:p w:rsidR="00422AFF" w:rsidRPr="00FA2068" w:rsidRDefault="00422AFF" w:rsidP="00422AFF">
      <w:pPr>
        <w:autoSpaceDE w:val="0"/>
        <w:autoSpaceDN w:val="0"/>
        <w:adjustRightInd w:val="0"/>
        <w:spacing w:after="120"/>
        <w:jc w:val="both"/>
        <w:rPr>
          <w:sz w:val="24"/>
          <w:szCs w:val="24"/>
          <w:lang w:val="es-MX"/>
        </w:rPr>
      </w:pPr>
      <w:r w:rsidRPr="00FA2068">
        <w:rPr>
          <w:sz w:val="24"/>
          <w:szCs w:val="24"/>
          <w:lang w:val="es-MX"/>
        </w:rPr>
        <w:t>5.</w:t>
      </w:r>
      <w:r w:rsidRPr="00FA2068">
        <w:rPr>
          <w:sz w:val="24"/>
          <w:szCs w:val="24"/>
          <w:lang w:val="es-MX"/>
        </w:rPr>
        <w:tab/>
        <w:t xml:space="preserve">Entendemos que si somos una  Asociación en Participación o Consorcio en Asociación, APCA, la Declaración de Mantenimiento de la Oferta deberá estar en el nombre de la APCA que presenta la Oferta así como todos sus miembros.  </w:t>
      </w:r>
    </w:p>
    <w:p w:rsidR="00422AFF" w:rsidRPr="00FA2068" w:rsidRDefault="00422AFF" w:rsidP="00422AFF">
      <w:pPr>
        <w:autoSpaceDE w:val="0"/>
        <w:autoSpaceDN w:val="0"/>
        <w:adjustRightInd w:val="0"/>
        <w:spacing w:after="120"/>
        <w:jc w:val="both"/>
        <w:rPr>
          <w:sz w:val="24"/>
          <w:szCs w:val="24"/>
          <w:lang w:val="es-MX"/>
        </w:rPr>
      </w:pPr>
    </w:p>
    <w:p w:rsidR="00422AFF" w:rsidRPr="00FA2068" w:rsidRDefault="00422AFF" w:rsidP="00422AFF">
      <w:pPr>
        <w:spacing w:after="120"/>
        <w:jc w:val="both"/>
        <w:rPr>
          <w:bCs/>
          <w:color w:val="548DD4"/>
          <w:sz w:val="24"/>
          <w:szCs w:val="24"/>
          <w:lang w:val="es-ES"/>
        </w:rPr>
      </w:pPr>
      <w:r w:rsidRPr="00FA2068">
        <w:rPr>
          <w:sz w:val="24"/>
          <w:szCs w:val="24"/>
        </w:rPr>
        <w:t xml:space="preserve">Firma Autorizada: </w:t>
      </w:r>
      <w:r w:rsidRPr="00FA2068">
        <w:rPr>
          <w:bCs/>
          <w:color w:val="548DD4"/>
          <w:sz w:val="24"/>
          <w:szCs w:val="24"/>
          <w:lang w:val="es-ES"/>
        </w:rPr>
        <w:t>…………………………………..</w:t>
      </w:r>
    </w:p>
    <w:p w:rsidR="00422AFF" w:rsidRPr="00FA2068" w:rsidRDefault="00422AFF" w:rsidP="00422AFF">
      <w:pPr>
        <w:spacing w:after="120"/>
        <w:jc w:val="both"/>
        <w:rPr>
          <w:sz w:val="24"/>
          <w:szCs w:val="24"/>
        </w:rPr>
      </w:pPr>
      <w:r w:rsidRPr="00FA2068">
        <w:rPr>
          <w:sz w:val="24"/>
          <w:szCs w:val="24"/>
        </w:rPr>
        <w:t>Nombre y Cargo del Firmante:</w:t>
      </w:r>
      <w:r w:rsidRPr="00FA2068">
        <w:rPr>
          <w:bCs/>
          <w:color w:val="548DD4"/>
          <w:sz w:val="24"/>
          <w:szCs w:val="24"/>
          <w:lang w:val="es-ES"/>
        </w:rPr>
        <w:t xml:space="preserve"> …………………………………..</w:t>
      </w:r>
    </w:p>
    <w:p w:rsidR="00422AFF" w:rsidRPr="00FA2068" w:rsidRDefault="00422AFF" w:rsidP="00422AFF">
      <w:pPr>
        <w:spacing w:after="120"/>
        <w:jc w:val="both"/>
        <w:rPr>
          <w:sz w:val="24"/>
          <w:szCs w:val="24"/>
        </w:rPr>
      </w:pPr>
      <w:r w:rsidRPr="00FA2068">
        <w:rPr>
          <w:sz w:val="24"/>
          <w:szCs w:val="24"/>
        </w:rPr>
        <w:t>Nombre del Oferente</w:t>
      </w:r>
      <w:proofErr w:type="gramStart"/>
      <w:r w:rsidRPr="00FA2068">
        <w:rPr>
          <w:sz w:val="24"/>
          <w:szCs w:val="24"/>
        </w:rPr>
        <w:t xml:space="preserve">:  </w:t>
      </w:r>
      <w:r w:rsidRPr="00FA2068">
        <w:rPr>
          <w:bCs/>
          <w:color w:val="548DD4"/>
          <w:sz w:val="24"/>
          <w:szCs w:val="24"/>
          <w:lang w:val="es-ES"/>
        </w:rPr>
        <w:t>…</w:t>
      </w:r>
      <w:proofErr w:type="gramEnd"/>
      <w:r w:rsidRPr="00FA2068">
        <w:rPr>
          <w:bCs/>
          <w:color w:val="548DD4"/>
          <w:sz w:val="24"/>
          <w:szCs w:val="24"/>
          <w:lang w:val="es-ES"/>
        </w:rPr>
        <w:t>………………………………..</w:t>
      </w:r>
    </w:p>
    <w:p w:rsidR="00422AFF" w:rsidRPr="00FA2068" w:rsidRDefault="00422AFF" w:rsidP="00422AFF">
      <w:pPr>
        <w:spacing w:after="120"/>
        <w:jc w:val="both"/>
        <w:rPr>
          <w:sz w:val="24"/>
          <w:szCs w:val="24"/>
        </w:rPr>
      </w:pPr>
      <w:r w:rsidRPr="00FA2068">
        <w:rPr>
          <w:sz w:val="24"/>
          <w:szCs w:val="24"/>
        </w:rPr>
        <w:t>Dirección</w:t>
      </w:r>
      <w:proofErr w:type="gramStart"/>
      <w:r w:rsidRPr="00FA2068">
        <w:rPr>
          <w:sz w:val="24"/>
          <w:szCs w:val="24"/>
        </w:rPr>
        <w:t xml:space="preserve">:  </w:t>
      </w:r>
      <w:r w:rsidRPr="00FA2068">
        <w:rPr>
          <w:bCs/>
          <w:color w:val="548DD4"/>
          <w:sz w:val="24"/>
          <w:szCs w:val="24"/>
          <w:lang w:val="es-ES"/>
        </w:rPr>
        <w:t>…</w:t>
      </w:r>
      <w:proofErr w:type="gramEnd"/>
      <w:r w:rsidRPr="00FA2068">
        <w:rPr>
          <w:bCs/>
          <w:color w:val="548DD4"/>
          <w:sz w:val="24"/>
          <w:szCs w:val="24"/>
          <w:lang w:val="es-ES"/>
        </w:rPr>
        <w:t>………………………………..</w:t>
      </w:r>
    </w:p>
    <w:p w:rsidR="0018693D" w:rsidRPr="00422AFF" w:rsidRDefault="00422AFF" w:rsidP="00422AFF">
      <w:pPr>
        <w:rPr>
          <w:lang w:val="es-EC"/>
        </w:rPr>
      </w:pPr>
      <w:r w:rsidRPr="00FA2068">
        <w:rPr>
          <w:sz w:val="24"/>
          <w:szCs w:val="24"/>
        </w:rPr>
        <w:br w:type="page"/>
      </w:r>
    </w:p>
    <w:p w:rsidR="00C1021C" w:rsidRPr="00FA2068" w:rsidRDefault="00C1021C" w:rsidP="00FA2068">
      <w:pPr>
        <w:pStyle w:val="Ttulo3"/>
        <w:spacing w:after="120"/>
        <w:jc w:val="both"/>
        <w:rPr>
          <w:i w:val="0"/>
          <w:sz w:val="24"/>
          <w:szCs w:val="24"/>
          <w:lang w:val="es-ES"/>
        </w:rPr>
      </w:pPr>
      <w:r w:rsidRPr="00FA2068">
        <w:rPr>
          <w:i w:val="0"/>
          <w:sz w:val="24"/>
          <w:szCs w:val="24"/>
          <w:lang w:val="es-ES"/>
        </w:rPr>
        <w:lastRenderedPageBreak/>
        <w:t xml:space="preserve">Formulario </w:t>
      </w:r>
      <w:r w:rsidR="00D332CF" w:rsidRPr="00FA2068">
        <w:rPr>
          <w:i w:val="0"/>
          <w:sz w:val="24"/>
          <w:szCs w:val="24"/>
          <w:lang w:val="es-ES"/>
        </w:rPr>
        <w:t>0</w:t>
      </w:r>
      <w:r w:rsidR="00422AFF">
        <w:rPr>
          <w:i w:val="0"/>
          <w:sz w:val="24"/>
          <w:szCs w:val="24"/>
          <w:lang w:val="es-ES"/>
        </w:rPr>
        <w:t>7</w:t>
      </w:r>
      <w:r w:rsidRPr="00FA2068">
        <w:rPr>
          <w:i w:val="0"/>
          <w:sz w:val="24"/>
          <w:szCs w:val="24"/>
          <w:lang w:val="es-ES"/>
        </w:rPr>
        <w:t xml:space="preserve"> – Cronograma valorado de trabajos</w:t>
      </w:r>
      <w:r w:rsidR="00AC6163" w:rsidRPr="00FA2068">
        <w:rPr>
          <w:i w:val="0"/>
          <w:sz w:val="24"/>
          <w:szCs w:val="24"/>
          <w:lang w:val="es-ES"/>
        </w:rPr>
        <w:fldChar w:fldCharType="begin"/>
      </w:r>
      <w:r w:rsidR="00AC6163" w:rsidRPr="00FA2068">
        <w:rPr>
          <w:sz w:val="24"/>
          <w:szCs w:val="24"/>
        </w:rPr>
        <w:instrText xml:space="preserve"> XE "</w:instrText>
      </w:r>
      <w:r w:rsidR="00AC6163" w:rsidRPr="00FA2068">
        <w:rPr>
          <w:i w:val="0"/>
          <w:sz w:val="24"/>
          <w:szCs w:val="24"/>
          <w:lang w:val="es-ES"/>
        </w:rPr>
        <w:instrText>Formulario 05 – Cronograma valorado de trabajos</w:instrText>
      </w:r>
      <w:r w:rsidR="00AC6163" w:rsidRPr="00FA2068">
        <w:rPr>
          <w:sz w:val="24"/>
          <w:szCs w:val="24"/>
        </w:rPr>
        <w:instrText xml:space="preserve">" </w:instrText>
      </w:r>
      <w:r w:rsidR="00AC6163" w:rsidRPr="00FA2068">
        <w:rPr>
          <w:i w:val="0"/>
          <w:sz w:val="24"/>
          <w:szCs w:val="24"/>
          <w:lang w:val="es-ES"/>
        </w:rPr>
        <w:fldChar w:fldCharType="end"/>
      </w:r>
    </w:p>
    <w:p w:rsidR="00C1021C" w:rsidRPr="00FA2068" w:rsidRDefault="00C1021C" w:rsidP="00FA2068">
      <w:pPr>
        <w:spacing w:after="120"/>
        <w:ind w:left="60"/>
        <w:jc w:val="both"/>
        <w:rPr>
          <w:b/>
          <w:bCs/>
          <w:sz w:val="24"/>
          <w:szCs w:val="24"/>
          <w:lang w:val="es-ES"/>
        </w:rPr>
      </w:pPr>
    </w:p>
    <w:tbl>
      <w:tblPr>
        <w:tblW w:w="10141" w:type="dxa"/>
        <w:tblInd w:w="-290"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70" w:type="dxa"/>
          <w:right w:w="70" w:type="dxa"/>
        </w:tblCellMar>
        <w:tblLook w:val="00AF" w:firstRow="1" w:lastRow="0" w:firstColumn="1" w:lastColumn="0" w:noHBand="0" w:noVBand="0"/>
      </w:tblPr>
      <w:tblGrid>
        <w:gridCol w:w="2160"/>
        <w:gridCol w:w="1800"/>
        <w:gridCol w:w="540"/>
        <w:gridCol w:w="567"/>
        <w:gridCol w:w="567"/>
        <w:gridCol w:w="567"/>
        <w:gridCol w:w="567"/>
        <w:gridCol w:w="567"/>
        <w:gridCol w:w="567"/>
        <w:gridCol w:w="567"/>
        <w:gridCol w:w="396"/>
        <w:gridCol w:w="396"/>
        <w:gridCol w:w="396"/>
        <w:gridCol w:w="484"/>
      </w:tblGrid>
      <w:tr w:rsidR="00C1021C" w:rsidRPr="00FA2068" w:rsidTr="009F58D9">
        <w:trPr>
          <w:cantSplit/>
        </w:trPr>
        <w:tc>
          <w:tcPr>
            <w:tcW w:w="3960" w:type="dxa"/>
            <w:gridSpan w:val="2"/>
            <w:vMerge w:val="restart"/>
            <w:tcBorders>
              <w:top w:val="single" w:sz="4" w:space="0" w:color="auto"/>
              <w:left w:val="single" w:sz="4" w:space="0" w:color="auto"/>
              <w:right w:val="single" w:sz="4" w:space="0" w:color="auto"/>
            </w:tcBorders>
          </w:tcPr>
          <w:p w:rsidR="00C1021C" w:rsidRPr="00FA2068" w:rsidRDefault="00C1021C" w:rsidP="00FA2068">
            <w:pPr>
              <w:spacing w:after="120"/>
              <w:jc w:val="both"/>
              <w:rPr>
                <w:b/>
                <w:sz w:val="24"/>
                <w:szCs w:val="24"/>
                <w:lang w:val="es-ES"/>
              </w:rPr>
            </w:pPr>
            <w:r w:rsidRPr="00FA2068">
              <w:rPr>
                <w:b/>
                <w:sz w:val="24"/>
                <w:szCs w:val="24"/>
                <w:lang w:val="es-ES"/>
              </w:rPr>
              <w:t>(ACTIVIDAD)</w:t>
            </w:r>
            <w:r w:rsidR="000124DA" w:rsidRPr="00FA2068">
              <w:rPr>
                <w:b/>
                <w:sz w:val="24"/>
                <w:szCs w:val="24"/>
                <w:lang w:val="es-ES"/>
              </w:rPr>
              <w:t xml:space="preserve"> </w:t>
            </w:r>
          </w:p>
        </w:tc>
        <w:tc>
          <w:tcPr>
            <w:tcW w:w="6181" w:type="dxa"/>
            <w:gridSpan w:val="12"/>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
                <w:sz w:val="24"/>
                <w:szCs w:val="24"/>
                <w:lang w:val="es-ES"/>
              </w:rPr>
            </w:pPr>
            <w:r w:rsidRPr="00FA2068">
              <w:rPr>
                <w:b/>
                <w:sz w:val="24"/>
                <w:szCs w:val="24"/>
                <w:lang w:val="es-ES"/>
              </w:rPr>
              <w:t>TIEMPO EN SEMANAS</w:t>
            </w:r>
            <w:r w:rsidR="002B70A9" w:rsidRPr="00FA2068">
              <w:rPr>
                <w:b/>
                <w:sz w:val="24"/>
                <w:szCs w:val="24"/>
                <w:lang w:val="es-ES"/>
              </w:rPr>
              <w:t xml:space="preserve"> (</w:t>
            </w:r>
            <w:r w:rsidR="00114D2A" w:rsidRPr="00FA2068">
              <w:rPr>
                <w:b/>
                <w:sz w:val="24"/>
                <w:szCs w:val="24"/>
                <w:lang w:val="es-ES"/>
              </w:rPr>
              <w:t>270</w:t>
            </w:r>
            <w:r w:rsidR="000124DA" w:rsidRPr="00FA2068">
              <w:rPr>
                <w:b/>
                <w:sz w:val="24"/>
                <w:szCs w:val="24"/>
                <w:lang w:val="es-ES"/>
              </w:rPr>
              <w:t xml:space="preserve"> DIAS) </w:t>
            </w:r>
          </w:p>
        </w:tc>
      </w:tr>
      <w:tr w:rsidR="00C1021C" w:rsidRPr="00FA2068" w:rsidTr="009F58D9">
        <w:trPr>
          <w:cantSplit/>
        </w:trPr>
        <w:tc>
          <w:tcPr>
            <w:tcW w:w="3960" w:type="dxa"/>
            <w:gridSpan w:val="2"/>
            <w:vMerge/>
            <w:tcBorders>
              <w:left w:val="single" w:sz="4" w:space="0" w:color="auto"/>
              <w:bottom w:val="single" w:sz="4" w:space="0" w:color="auto"/>
              <w:right w:val="single" w:sz="4" w:space="0" w:color="auto"/>
            </w:tcBorders>
          </w:tcPr>
          <w:p w:rsidR="00C1021C" w:rsidRPr="00FA2068" w:rsidRDefault="00C1021C" w:rsidP="00FA2068">
            <w:pPr>
              <w:spacing w:after="120"/>
              <w:jc w:val="both"/>
              <w:rPr>
                <w:b/>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
                <w:sz w:val="24"/>
                <w:szCs w:val="24"/>
                <w:lang w:val="es-ES"/>
              </w:rPr>
            </w:pPr>
            <w:r w:rsidRPr="00FA2068">
              <w:rPr>
                <w:b/>
                <w:sz w:val="24"/>
                <w:szCs w:val="24"/>
                <w:lang w:val="es-ES"/>
              </w:rPr>
              <w:t>1</w:t>
            </w: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
                <w:sz w:val="24"/>
                <w:szCs w:val="24"/>
                <w:lang w:val="es-ES"/>
              </w:rPr>
            </w:pPr>
            <w:r w:rsidRPr="00FA2068">
              <w:rPr>
                <w:b/>
                <w:sz w:val="24"/>
                <w:szCs w:val="24"/>
                <w:lang w:val="es-ES"/>
              </w:rPr>
              <w:t>2</w:t>
            </w: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
                <w:sz w:val="24"/>
                <w:szCs w:val="24"/>
                <w:lang w:val="es-ES"/>
              </w:rPr>
            </w:pPr>
            <w:r w:rsidRPr="00FA2068">
              <w:rPr>
                <w:b/>
                <w:sz w:val="24"/>
                <w:szCs w:val="24"/>
                <w:lang w:val="es-ES"/>
              </w:rPr>
              <w:t>3</w:t>
            </w: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
                <w:sz w:val="24"/>
                <w:szCs w:val="24"/>
                <w:lang w:val="es-ES"/>
              </w:rPr>
            </w:pPr>
            <w:r w:rsidRPr="00FA2068">
              <w:rPr>
                <w:b/>
                <w:sz w:val="24"/>
                <w:szCs w:val="24"/>
                <w:lang w:val="es-ES"/>
              </w:rPr>
              <w:t>4</w:t>
            </w: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
                <w:sz w:val="24"/>
                <w:szCs w:val="24"/>
                <w:lang w:val="es-ES"/>
              </w:rPr>
            </w:pPr>
            <w:r w:rsidRPr="00FA2068">
              <w:rPr>
                <w:b/>
                <w:sz w:val="24"/>
                <w:szCs w:val="24"/>
                <w:lang w:val="es-ES"/>
              </w:rPr>
              <w:t>5</w:t>
            </w: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
                <w:sz w:val="24"/>
                <w:szCs w:val="24"/>
                <w:lang w:val="es-ES"/>
              </w:rPr>
            </w:pPr>
            <w:r w:rsidRPr="00FA2068">
              <w:rPr>
                <w:b/>
                <w:sz w:val="24"/>
                <w:szCs w:val="24"/>
                <w:lang w:val="es-ES"/>
              </w:rPr>
              <w:t>6</w:t>
            </w: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
                <w:sz w:val="24"/>
                <w:szCs w:val="24"/>
                <w:lang w:val="es-ES"/>
              </w:rPr>
            </w:pPr>
            <w:r w:rsidRPr="00FA2068">
              <w:rPr>
                <w:b/>
                <w:sz w:val="24"/>
                <w:szCs w:val="24"/>
                <w:lang w:val="es-ES"/>
              </w:rPr>
              <w:t>7</w:t>
            </w: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
                <w:sz w:val="24"/>
                <w:szCs w:val="24"/>
                <w:lang w:val="es-ES"/>
              </w:rPr>
            </w:pPr>
            <w:r w:rsidRPr="00FA2068">
              <w:rPr>
                <w:b/>
                <w:sz w:val="24"/>
                <w:szCs w:val="24"/>
                <w:lang w:val="es-ES"/>
              </w:rPr>
              <w:t>8</w:t>
            </w: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
                <w:sz w:val="24"/>
                <w:szCs w:val="24"/>
                <w:lang w:val="es-ES"/>
              </w:rPr>
            </w:pPr>
            <w:r w:rsidRPr="00FA2068">
              <w:rPr>
                <w:b/>
                <w:sz w:val="24"/>
                <w:szCs w:val="24"/>
                <w:lang w:val="es-ES"/>
              </w:rPr>
              <w:t>9</w:t>
            </w: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
                <w:sz w:val="24"/>
                <w:szCs w:val="24"/>
                <w:lang w:val="es-ES"/>
              </w:rPr>
            </w:pPr>
            <w:r w:rsidRPr="00FA2068">
              <w:rPr>
                <w:b/>
                <w:sz w:val="24"/>
                <w:szCs w:val="24"/>
                <w:lang w:val="es-ES"/>
              </w:rPr>
              <w:t>10</w:t>
            </w: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0124DA" w:rsidP="00FA2068">
            <w:pPr>
              <w:spacing w:after="120"/>
              <w:jc w:val="both"/>
              <w:rPr>
                <w:b/>
                <w:sz w:val="24"/>
                <w:szCs w:val="24"/>
                <w:lang w:val="es-ES"/>
              </w:rPr>
            </w:pPr>
            <w:r w:rsidRPr="00FA2068">
              <w:rPr>
                <w:b/>
                <w:sz w:val="24"/>
                <w:szCs w:val="24"/>
                <w:lang w:val="es-ES"/>
              </w:rPr>
              <w:t>…</w:t>
            </w: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0124DA" w:rsidP="00FA2068">
            <w:pPr>
              <w:spacing w:after="120"/>
              <w:jc w:val="both"/>
              <w:rPr>
                <w:b/>
                <w:sz w:val="24"/>
                <w:szCs w:val="24"/>
                <w:lang w:val="es-ES"/>
              </w:rPr>
            </w:pPr>
            <w:r w:rsidRPr="00FA2068">
              <w:rPr>
                <w:b/>
                <w:sz w:val="24"/>
                <w:szCs w:val="24"/>
                <w:lang w:val="es-ES"/>
              </w:rPr>
              <w:t>n</w:t>
            </w:r>
          </w:p>
        </w:tc>
      </w:tr>
      <w:tr w:rsidR="00C1021C" w:rsidRPr="00FA2068"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r w:rsidR="00C1021C" w:rsidRPr="00FA2068"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r w:rsidR="00C1021C" w:rsidRPr="00FA2068"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r w:rsidR="00C1021C" w:rsidRPr="00FA2068"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r w:rsidR="00C1021C" w:rsidRPr="00FA2068"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r w:rsidR="00C1021C" w:rsidRPr="00FA2068"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r w:rsidR="00C1021C" w:rsidRPr="00FA2068"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r w:rsidR="00C1021C" w:rsidRPr="00FA2068"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r w:rsidR="00C1021C" w:rsidRPr="00FA2068"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r w:rsidR="00C1021C" w:rsidRPr="00FA2068"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r w:rsidR="00C1021C" w:rsidRPr="00FA2068"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r w:rsidR="00C1021C" w:rsidRPr="00FA2068"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r w:rsidR="00C1021C" w:rsidRPr="00FA2068"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r w:rsidR="00C1021C" w:rsidRPr="00FA2068" w:rsidTr="009F58D9">
        <w:trPr>
          <w:cantSplit/>
        </w:trPr>
        <w:tc>
          <w:tcPr>
            <w:tcW w:w="2160" w:type="dxa"/>
            <w:vMerge w:val="restart"/>
            <w:tcBorders>
              <w:top w:val="single" w:sz="4" w:space="0" w:color="auto"/>
              <w:left w:val="single" w:sz="4" w:space="0" w:color="auto"/>
              <w:right w:val="single" w:sz="4" w:space="0" w:color="auto"/>
            </w:tcBorders>
          </w:tcPr>
          <w:p w:rsidR="00C1021C" w:rsidRPr="00FA2068" w:rsidRDefault="00C1021C" w:rsidP="00FA2068">
            <w:pPr>
              <w:spacing w:after="120"/>
              <w:jc w:val="both"/>
              <w:rPr>
                <w:bCs/>
                <w:sz w:val="24"/>
                <w:szCs w:val="24"/>
                <w:lang w:val="es-ES"/>
              </w:rPr>
            </w:pPr>
            <w:r w:rsidRPr="00FA2068">
              <w:rPr>
                <w:bCs/>
                <w:sz w:val="24"/>
                <w:szCs w:val="24"/>
                <w:lang w:val="es-ES"/>
              </w:rPr>
              <w:t>Inversión Programada Parcial</w:t>
            </w:r>
          </w:p>
        </w:tc>
        <w:tc>
          <w:tcPr>
            <w:tcW w:w="180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r w:rsidRPr="00FA2068">
              <w:rPr>
                <w:bCs/>
                <w:sz w:val="24"/>
                <w:szCs w:val="24"/>
                <w:lang w:val="es-ES"/>
              </w:rPr>
              <w:t xml:space="preserve">en </w:t>
            </w:r>
            <w:r w:rsidR="00D332CF" w:rsidRPr="00FA2068">
              <w:rPr>
                <w:bCs/>
                <w:sz w:val="24"/>
                <w:szCs w:val="24"/>
                <w:lang w:val="es-ES"/>
              </w:rPr>
              <w:t>US $</w:t>
            </w: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r w:rsidR="00C1021C" w:rsidRPr="00FA2068" w:rsidTr="009F58D9">
        <w:trPr>
          <w:cantSplit/>
        </w:trPr>
        <w:tc>
          <w:tcPr>
            <w:tcW w:w="2160" w:type="dxa"/>
            <w:vMerge/>
            <w:tcBorders>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180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roofErr w:type="gramStart"/>
            <w:r w:rsidRPr="00FA2068">
              <w:rPr>
                <w:bCs/>
                <w:sz w:val="24"/>
                <w:szCs w:val="24"/>
                <w:lang w:val="es-ES"/>
              </w:rPr>
              <w:t>en</w:t>
            </w:r>
            <w:proofErr w:type="gramEnd"/>
            <w:r w:rsidRPr="00FA2068">
              <w:rPr>
                <w:bCs/>
                <w:sz w:val="24"/>
                <w:szCs w:val="24"/>
                <w:lang w:val="es-ES"/>
              </w:rPr>
              <w:t xml:space="preserve"> (%)</w:t>
            </w: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r w:rsidR="00C1021C" w:rsidRPr="00FA2068" w:rsidTr="009F58D9">
        <w:trPr>
          <w:cantSplit/>
        </w:trPr>
        <w:tc>
          <w:tcPr>
            <w:tcW w:w="2160" w:type="dxa"/>
            <w:vMerge w:val="restart"/>
            <w:tcBorders>
              <w:top w:val="single" w:sz="4" w:space="0" w:color="auto"/>
              <w:left w:val="single" w:sz="4" w:space="0" w:color="auto"/>
              <w:right w:val="single" w:sz="4" w:space="0" w:color="auto"/>
            </w:tcBorders>
          </w:tcPr>
          <w:p w:rsidR="00C1021C" w:rsidRPr="00FA2068" w:rsidRDefault="00C1021C" w:rsidP="00FA2068">
            <w:pPr>
              <w:spacing w:after="120"/>
              <w:jc w:val="both"/>
              <w:rPr>
                <w:bCs/>
                <w:sz w:val="24"/>
                <w:szCs w:val="24"/>
                <w:lang w:val="es-ES"/>
              </w:rPr>
            </w:pPr>
            <w:r w:rsidRPr="00FA2068">
              <w:rPr>
                <w:bCs/>
                <w:sz w:val="24"/>
                <w:szCs w:val="24"/>
                <w:lang w:val="es-ES"/>
              </w:rPr>
              <w:t>Inversión Programada Acumulada</w:t>
            </w:r>
          </w:p>
        </w:tc>
        <w:tc>
          <w:tcPr>
            <w:tcW w:w="180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r w:rsidRPr="00FA2068">
              <w:rPr>
                <w:bCs/>
                <w:sz w:val="24"/>
                <w:szCs w:val="24"/>
                <w:lang w:val="es-ES"/>
              </w:rPr>
              <w:t xml:space="preserve">en </w:t>
            </w:r>
            <w:r w:rsidR="00D332CF" w:rsidRPr="00FA2068">
              <w:rPr>
                <w:bCs/>
                <w:sz w:val="24"/>
                <w:szCs w:val="24"/>
                <w:lang w:val="es-ES"/>
              </w:rPr>
              <w:t>US $</w:t>
            </w: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r w:rsidR="00C1021C" w:rsidRPr="00FA2068" w:rsidTr="009F58D9">
        <w:trPr>
          <w:cantSplit/>
        </w:trPr>
        <w:tc>
          <w:tcPr>
            <w:tcW w:w="2160" w:type="dxa"/>
            <w:vMerge/>
            <w:tcBorders>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1800" w:type="dxa"/>
            <w:tcBorders>
              <w:top w:val="single" w:sz="4" w:space="0" w:color="auto"/>
              <w:left w:val="single" w:sz="4" w:space="0" w:color="auto"/>
              <w:bottom w:val="single" w:sz="4" w:space="0" w:color="auto"/>
              <w:right w:val="single" w:sz="4" w:space="0" w:color="auto"/>
            </w:tcBorders>
            <w:vAlign w:val="center"/>
          </w:tcPr>
          <w:p w:rsidR="00C1021C" w:rsidRPr="00FA2068" w:rsidRDefault="00C1021C" w:rsidP="00FA2068">
            <w:pPr>
              <w:spacing w:after="120"/>
              <w:jc w:val="both"/>
              <w:rPr>
                <w:bCs/>
                <w:sz w:val="24"/>
                <w:szCs w:val="24"/>
                <w:lang w:val="es-ES"/>
              </w:rPr>
            </w:pPr>
            <w:proofErr w:type="gramStart"/>
            <w:r w:rsidRPr="00FA2068">
              <w:rPr>
                <w:bCs/>
                <w:sz w:val="24"/>
                <w:szCs w:val="24"/>
                <w:lang w:val="es-ES"/>
              </w:rPr>
              <w:t>en</w:t>
            </w:r>
            <w:proofErr w:type="gramEnd"/>
            <w:r w:rsidRPr="00FA2068">
              <w:rPr>
                <w:bCs/>
                <w:sz w:val="24"/>
                <w:szCs w:val="24"/>
                <w:lang w:val="es-ES"/>
              </w:rPr>
              <w:t xml:space="preserve"> (%)</w:t>
            </w:r>
          </w:p>
        </w:tc>
        <w:tc>
          <w:tcPr>
            <w:tcW w:w="540"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FA2068" w:rsidRDefault="00C1021C" w:rsidP="00FA2068">
            <w:pPr>
              <w:spacing w:after="120"/>
              <w:jc w:val="both"/>
              <w:rPr>
                <w:bCs/>
                <w:sz w:val="24"/>
                <w:szCs w:val="24"/>
                <w:lang w:val="es-ES"/>
              </w:rPr>
            </w:pPr>
          </w:p>
        </w:tc>
      </w:tr>
    </w:tbl>
    <w:p w:rsidR="00D44F70" w:rsidRPr="00FA2068" w:rsidRDefault="00D44F70" w:rsidP="00FA2068">
      <w:pPr>
        <w:spacing w:after="120"/>
        <w:ind w:left="60"/>
        <w:jc w:val="both"/>
        <w:rPr>
          <w:bCs/>
          <w:sz w:val="24"/>
          <w:szCs w:val="24"/>
          <w:lang w:val="es-ES"/>
        </w:rPr>
      </w:pPr>
    </w:p>
    <w:p w:rsidR="00C1021C" w:rsidRPr="00FA2068" w:rsidRDefault="00F91FB1" w:rsidP="00FA2068">
      <w:pPr>
        <w:spacing w:after="120"/>
        <w:ind w:left="60"/>
        <w:jc w:val="both"/>
        <w:rPr>
          <w:bCs/>
          <w:i/>
          <w:sz w:val="24"/>
          <w:szCs w:val="24"/>
          <w:lang w:val="es-ES"/>
        </w:rPr>
      </w:pPr>
      <w:r w:rsidRPr="00FA2068">
        <w:rPr>
          <w:bCs/>
          <w:i/>
          <w:sz w:val="24"/>
          <w:szCs w:val="24"/>
          <w:lang w:val="es-ES"/>
        </w:rPr>
        <w:t>Para cada rubro, se indicará la cantidad a efectuarse en cada mes y debajo del costo respectivo</w:t>
      </w:r>
    </w:p>
    <w:p w:rsidR="00C1021C" w:rsidRPr="00FA2068" w:rsidRDefault="00C1021C" w:rsidP="00FA2068">
      <w:pPr>
        <w:spacing w:after="120"/>
        <w:ind w:left="60"/>
        <w:jc w:val="both"/>
        <w:rPr>
          <w:b/>
          <w:bCs/>
          <w:i/>
          <w:color w:val="548DD4"/>
          <w:sz w:val="24"/>
          <w:szCs w:val="24"/>
          <w:lang w:val="es-ES"/>
        </w:rPr>
      </w:pPr>
    </w:p>
    <w:p w:rsidR="00C1021C" w:rsidRPr="00FA2068" w:rsidRDefault="00C1021C" w:rsidP="00FA2068">
      <w:pPr>
        <w:tabs>
          <w:tab w:val="left" w:pos="0"/>
          <w:tab w:val="right" w:pos="9024"/>
          <w:tab w:val="left" w:pos="9360"/>
        </w:tabs>
        <w:suppressAutoHyphens/>
        <w:spacing w:after="120"/>
        <w:jc w:val="both"/>
        <w:outlineLvl w:val="0"/>
        <w:rPr>
          <w:bCs/>
          <w:sz w:val="24"/>
          <w:szCs w:val="24"/>
          <w:lang w:val="es-ES"/>
        </w:rPr>
      </w:pPr>
    </w:p>
    <w:p w:rsidR="00D12DFA" w:rsidRPr="00FA2068" w:rsidRDefault="00D12DFA" w:rsidP="00FA2068">
      <w:pPr>
        <w:spacing w:after="120"/>
        <w:jc w:val="both"/>
        <w:rPr>
          <w:bCs/>
          <w:sz w:val="24"/>
          <w:szCs w:val="24"/>
          <w:lang w:val="es-ES"/>
        </w:rPr>
      </w:pPr>
      <w:r w:rsidRPr="00FA2068">
        <w:rPr>
          <w:bCs/>
          <w:sz w:val="24"/>
          <w:szCs w:val="24"/>
          <w:lang w:val="es-ES"/>
        </w:rPr>
        <w:t>LUGAR Y FECHA</w:t>
      </w:r>
      <w:r w:rsidR="00E2694D" w:rsidRPr="00FA2068">
        <w:rPr>
          <w:bCs/>
          <w:color w:val="548DD4"/>
          <w:sz w:val="24"/>
          <w:szCs w:val="24"/>
          <w:lang w:val="es-ES"/>
        </w:rPr>
        <w:t>…………………………………..</w:t>
      </w:r>
    </w:p>
    <w:p w:rsidR="00D12DFA" w:rsidRPr="00FA2068" w:rsidRDefault="00D12DFA" w:rsidP="00FA2068">
      <w:pPr>
        <w:spacing w:after="120"/>
        <w:jc w:val="both"/>
        <w:rPr>
          <w:bCs/>
          <w:sz w:val="24"/>
          <w:szCs w:val="24"/>
          <w:lang w:val="es-ES"/>
        </w:rPr>
      </w:pPr>
    </w:p>
    <w:p w:rsidR="00D12DFA" w:rsidRPr="00FA2068" w:rsidRDefault="00D12DFA" w:rsidP="00FA2068">
      <w:pPr>
        <w:spacing w:after="120"/>
        <w:jc w:val="both"/>
        <w:rPr>
          <w:bCs/>
          <w:sz w:val="24"/>
          <w:szCs w:val="24"/>
          <w:lang w:val="es-ES"/>
        </w:rPr>
      </w:pPr>
      <w:r w:rsidRPr="00FA2068">
        <w:rPr>
          <w:bCs/>
          <w:sz w:val="24"/>
          <w:szCs w:val="24"/>
          <w:lang w:val="es-ES"/>
        </w:rPr>
        <w:t>OFERENTE/REPRESENTANTE LEGAL</w:t>
      </w:r>
      <w:r w:rsidR="00E2694D" w:rsidRPr="00FA2068">
        <w:rPr>
          <w:bCs/>
          <w:color w:val="548DD4"/>
          <w:sz w:val="24"/>
          <w:szCs w:val="24"/>
          <w:lang w:val="es-ES"/>
        </w:rPr>
        <w:t>…………………………………..</w:t>
      </w:r>
    </w:p>
    <w:p w:rsidR="00C1021C" w:rsidRPr="00FA2068" w:rsidRDefault="00ED6060" w:rsidP="00FA2068">
      <w:pPr>
        <w:tabs>
          <w:tab w:val="left" w:pos="0"/>
          <w:tab w:val="right" w:pos="9024"/>
          <w:tab w:val="left" w:pos="9360"/>
        </w:tabs>
        <w:suppressAutoHyphens/>
        <w:spacing w:after="120"/>
        <w:jc w:val="both"/>
        <w:outlineLvl w:val="0"/>
        <w:rPr>
          <w:bCs/>
          <w:sz w:val="24"/>
          <w:szCs w:val="24"/>
          <w:lang w:val="es-ES"/>
        </w:rPr>
      </w:pPr>
      <w:r w:rsidRPr="00FA2068">
        <w:rPr>
          <w:bCs/>
          <w:sz w:val="24"/>
          <w:szCs w:val="24"/>
          <w:lang w:val="es-ES"/>
        </w:rPr>
        <w:br w:type="page"/>
      </w:r>
    </w:p>
    <w:p w:rsidR="00207A6B" w:rsidRPr="00FA2068" w:rsidRDefault="00AC6163" w:rsidP="00FA2068">
      <w:pPr>
        <w:tabs>
          <w:tab w:val="left" w:pos="-720"/>
          <w:tab w:val="center" w:pos="1710"/>
        </w:tabs>
        <w:suppressAutoHyphens/>
        <w:spacing w:after="120"/>
        <w:jc w:val="both"/>
        <w:rPr>
          <w:b/>
          <w:spacing w:val="-3"/>
          <w:sz w:val="24"/>
          <w:szCs w:val="24"/>
        </w:rPr>
      </w:pPr>
      <w:r w:rsidRPr="00FA2068">
        <w:rPr>
          <w:b/>
          <w:spacing w:val="-3"/>
          <w:sz w:val="24"/>
          <w:szCs w:val="24"/>
          <w:lang w:val="es-ES_tradnl"/>
        </w:rPr>
        <w:lastRenderedPageBreak/>
        <w:t xml:space="preserve">Formulario </w:t>
      </w:r>
      <w:r w:rsidR="00D12DFA" w:rsidRPr="00FA2068">
        <w:rPr>
          <w:b/>
          <w:spacing w:val="-3"/>
          <w:sz w:val="24"/>
          <w:szCs w:val="24"/>
          <w:lang w:val="es-ES_tradnl"/>
        </w:rPr>
        <w:t>0</w:t>
      </w:r>
      <w:r w:rsidR="00422AFF">
        <w:rPr>
          <w:b/>
          <w:spacing w:val="-3"/>
          <w:sz w:val="24"/>
          <w:szCs w:val="24"/>
          <w:lang w:val="es-ES_tradnl"/>
        </w:rPr>
        <w:t>8</w:t>
      </w:r>
      <w:r w:rsidR="00D12DFA" w:rsidRPr="00FA2068">
        <w:rPr>
          <w:b/>
          <w:spacing w:val="-3"/>
          <w:sz w:val="24"/>
          <w:szCs w:val="24"/>
          <w:lang w:val="es-ES_tradnl"/>
        </w:rPr>
        <w:t xml:space="preserve"> - </w:t>
      </w:r>
      <w:r w:rsidR="00D12DFA" w:rsidRPr="00FA2068">
        <w:rPr>
          <w:b/>
          <w:spacing w:val="-3"/>
          <w:sz w:val="24"/>
          <w:szCs w:val="24"/>
        </w:rPr>
        <w:t>Facturación Promedio Anual</w:t>
      </w:r>
      <w:r w:rsidR="001071BD" w:rsidRPr="00FA2068">
        <w:rPr>
          <w:b/>
          <w:spacing w:val="-3"/>
          <w:sz w:val="24"/>
          <w:szCs w:val="24"/>
        </w:rPr>
        <w:fldChar w:fldCharType="begin"/>
      </w:r>
      <w:r w:rsidR="001071BD" w:rsidRPr="00FA2068">
        <w:rPr>
          <w:sz w:val="24"/>
          <w:szCs w:val="24"/>
        </w:rPr>
        <w:instrText xml:space="preserve"> XE "</w:instrText>
      </w:r>
      <w:r w:rsidR="001071BD" w:rsidRPr="00FA2068">
        <w:rPr>
          <w:b/>
          <w:spacing w:val="-3"/>
          <w:sz w:val="24"/>
          <w:szCs w:val="24"/>
          <w:lang w:val="es-ES_tradnl"/>
        </w:rPr>
        <w:instrText xml:space="preserve">Formulario 07 - </w:instrText>
      </w:r>
      <w:r w:rsidR="001071BD" w:rsidRPr="00FA2068">
        <w:rPr>
          <w:b/>
          <w:spacing w:val="-3"/>
          <w:sz w:val="24"/>
          <w:szCs w:val="24"/>
        </w:rPr>
        <w:instrText>Facturación Promedio Anual</w:instrText>
      </w:r>
      <w:r w:rsidR="001071BD" w:rsidRPr="00FA2068">
        <w:rPr>
          <w:sz w:val="24"/>
          <w:szCs w:val="24"/>
        </w:rPr>
        <w:instrText xml:space="preserve">" </w:instrText>
      </w:r>
      <w:r w:rsidR="001071BD" w:rsidRPr="00FA2068">
        <w:rPr>
          <w:b/>
          <w:spacing w:val="-3"/>
          <w:sz w:val="24"/>
          <w:szCs w:val="24"/>
        </w:rPr>
        <w:fldChar w:fldCharType="end"/>
      </w:r>
    </w:p>
    <w:p w:rsidR="006B1511" w:rsidRPr="00FA2068" w:rsidRDefault="006B1511" w:rsidP="00FA2068">
      <w:pPr>
        <w:tabs>
          <w:tab w:val="left" w:pos="-720"/>
          <w:tab w:val="center" w:pos="1710"/>
        </w:tabs>
        <w:suppressAutoHyphens/>
        <w:spacing w:after="120"/>
        <w:jc w:val="both"/>
        <w:rPr>
          <w:b/>
          <w:sz w:val="24"/>
          <w:szCs w:val="24"/>
        </w:rPr>
      </w:pPr>
    </w:p>
    <w:p w:rsidR="00FB30EB" w:rsidRPr="00FA2068" w:rsidRDefault="00FB30EB" w:rsidP="00FA2068">
      <w:pPr>
        <w:spacing w:after="120"/>
        <w:jc w:val="both"/>
        <w:rPr>
          <w:sz w:val="24"/>
          <w:szCs w:val="24"/>
        </w:rPr>
      </w:pPr>
      <w:r w:rsidRPr="00FA2068">
        <w:rPr>
          <w:sz w:val="24"/>
          <w:szCs w:val="24"/>
        </w:rPr>
        <w:t xml:space="preserve">Nombre o razón social del oferente: </w:t>
      </w:r>
      <w:r w:rsidRPr="00FA2068">
        <w:rPr>
          <w:color w:val="548DD4"/>
          <w:sz w:val="24"/>
          <w:szCs w:val="24"/>
        </w:rPr>
        <w:t xml:space="preserve">…………………….............................., </w:t>
      </w:r>
      <w:r w:rsidRPr="00FA2068">
        <w:rPr>
          <w:sz w:val="24"/>
          <w:szCs w:val="24"/>
        </w:rPr>
        <w:t xml:space="preserve">debidamente representado por................................ </w:t>
      </w:r>
      <w:proofErr w:type="gramStart"/>
      <w:r w:rsidRPr="00FA2068">
        <w:rPr>
          <w:sz w:val="24"/>
          <w:szCs w:val="24"/>
        </w:rPr>
        <w:t>identificado</w:t>
      </w:r>
      <w:proofErr w:type="gramEnd"/>
      <w:r w:rsidRPr="00FA2068">
        <w:rPr>
          <w:sz w:val="24"/>
          <w:szCs w:val="24"/>
        </w:rPr>
        <w:t xml:space="preserve"> con </w:t>
      </w:r>
      <w:r w:rsidR="00D12DFA" w:rsidRPr="00FA2068">
        <w:rPr>
          <w:sz w:val="24"/>
          <w:szCs w:val="24"/>
        </w:rPr>
        <w:t>Documento de Identidad</w:t>
      </w:r>
      <w:r w:rsidRPr="00FA2068">
        <w:rPr>
          <w:sz w:val="24"/>
          <w:szCs w:val="24"/>
        </w:rPr>
        <w:t xml:space="preserve"> Nº</w:t>
      </w:r>
      <w:r w:rsidR="00D12DFA" w:rsidRPr="00FA2068">
        <w:rPr>
          <w:sz w:val="24"/>
          <w:szCs w:val="24"/>
        </w:rPr>
        <w:t>………………….</w:t>
      </w:r>
      <w:r w:rsidRPr="00FA2068">
        <w:rPr>
          <w:sz w:val="24"/>
          <w:szCs w:val="24"/>
        </w:rPr>
        <w:t xml:space="preserve"> ,  declara bajo juramento que mi representada cumple con la facturación promedio anual requerida en el presente proceso de selección de acuerdo al siguiente detalle:</w:t>
      </w:r>
    </w:p>
    <w:p w:rsidR="00ED6060" w:rsidRPr="00FA2068" w:rsidRDefault="00ED6060" w:rsidP="00FA2068">
      <w:pPr>
        <w:suppressAutoHyphens/>
        <w:spacing w:after="120"/>
        <w:jc w:val="both"/>
        <w:rPr>
          <w:iCs/>
          <w:sz w:val="24"/>
          <w:szCs w:val="24"/>
        </w:rPr>
      </w:pPr>
    </w:p>
    <w:p w:rsidR="006B1511" w:rsidRPr="00FA2068" w:rsidRDefault="00D12DFA" w:rsidP="00FA2068">
      <w:pPr>
        <w:suppressAutoHyphens/>
        <w:spacing w:after="120"/>
        <w:jc w:val="both"/>
        <w:rPr>
          <w:b/>
          <w:i/>
          <w:sz w:val="24"/>
          <w:szCs w:val="24"/>
        </w:rPr>
      </w:pPr>
      <w:r w:rsidRPr="00FA2068">
        <w:rPr>
          <w:iCs/>
          <w:sz w:val="24"/>
          <w:szCs w:val="24"/>
        </w:rPr>
        <w:t>Mi representada t</w:t>
      </w:r>
      <w:r w:rsidR="00E408C2" w:rsidRPr="00FA2068">
        <w:rPr>
          <w:iCs/>
          <w:sz w:val="24"/>
          <w:szCs w:val="24"/>
        </w:rPr>
        <w:t xml:space="preserve">iene una facturación promedio anual por construcción de obras por el período del </w:t>
      </w:r>
      <w:proofErr w:type="gramStart"/>
      <w:r w:rsidR="00E408C2" w:rsidRPr="00FA2068">
        <w:rPr>
          <w:i/>
          <w:iCs/>
          <w:sz w:val="24"/>
          <w:szCs w:val="24"/>
        </w:rPr>
        <w:t>_(</w:t>
      </w:r>
      <w:proofErr w:type="gramEnd"/>
      <w:r w:rsidR="00E408C2" w:rsidRPr="00FA2068">
        <w:rPr>
          <w:i/>
          <w:iCs/>
          <w:sz w:val="24"/>
          <w:szCs w:val="24"/>
        </w:rPr>
        <w:t>indicar fecha)__ al _(indica</w:t>
      </w:r>
      <w:r w:rsidR="008930EC" w:rsidRPr="00FA2068">
        <w:rPr>
          <w:i/>
          <w:iCs/>
          <w:sz w:val="24"/>
          <w:szCs w:val="24"/>
        </w:rPr>
        <w:t>r fecha)__, de _(indicar monto),</w:t>
      </w:r>
      <w:r w:rsidR="008930EC" w:rsidRPr="00FA2068">
        <w:rPr>
          <w:iCs/>
          <w:sz w:val="24"/>
          <w:szCs w:val="24"/>
        </w:rPr>
        <w:t xml:space="preserve"> adjunto documentos de respaldo. </w:t>
      </w:r>
      <w:r w:rsidR="008930EC" w:rsidRPr="00FA2068">
        <w:rPr>
          <w:i/>
          <w:iCs/>
          <w:sz w:val="24"/>
          <w:szCs w:val="24"/>
        </w:rPr>
        <w:t>(</w:t>
      </w:r>
      <w:proofErr w:type="spellStart"/>
      <w:r w:rsidR="008930EC" w:rsidRPr="00FA2068">
        <w:rPr>
          <w:i/>
          <w:iCs/>
          <w:sz w:val="24"/>
          <w:szCs w:val="24"/>
        </w:rPr>
        <w:t>Ejem</w:t>
      </w:r>
      <w:proofErr w:type="spellEnd"/>
      <w:r w:rsidR="008930EC" w:rsidRPr="00FA2068">
        <w:rPr>
          <w:i/>
          <w:iCs/>
          <w:sz w:val="24"/>
          <w:szCs w:val="24"/>
        </w:rPr>
        <w:t xml:space="preserve">: facturas, declaración del impuesto a la renta, </w:t>
      </w:r>
      <w:proofErr w:type="spellStart"/>
      <w:r w:rsidR="008930EC" w:rsidRPr="00FA2068">
        <w:rPr>
          <w:i/>
          <w:iCs/>
          <w:sz w:val="24"/>
          <w:szCs w:val="24"/>
        </w:rPr>
        <w:t>etc</w:t>
      </w:r>
      <w:proofErr w:type="spellEnd"/>
      <w:r w:rsidR="008930EC" w:rsidRPr="00FA2068">
        <w:rPr>
          <w:i/>
          <w:iCs/>
          <w:sz w:val="24"/>
          <w:szCs w:val="24"/>
        </w:rPr>
        <w:t>)</w:t>
      </w:r>
    </w:p>
    <w:p w:rsidR="006B1511" w:rsidRPr="00FA2068" w:rsidRDefault="006B1511" w:rsidP="00FA2068">
      <w:pPr>
        <w:tabs>
          <w:tab w:val="left" w:pos="-720"/>
          <w:tab w:val="center" w:pos="1710"/>
        </w:tabs>
        <w:suppressAutoHyphens/>
        <w:spacing w:after="120"/>
        <w:jc w:val="both"/>
        <w:rPr>
          <w:b/>
          <w:sz w:val="24"/>
          <w:szCs w:val="24"/>
        </w:rPr>
      </w:pPr>
    </w:p>
    <w:p w:rsidR="006B1511" w:rsidRPr="00FA2068" w:rsidRDefault="006B1511" w:rsidP="00FA2068">
      <w:pPr>
        <w:tabs>
          <w:tab w:val="left" w:pos="-720"/>
          <w:tab w:val="center" w:pos="1710"/>
        </w:tabs>
        <w:suppressAutoHyphens/>
        <w:spacing w:after="120"/>
        <w:jc w:val="both"/>
        <w:rPr>
          <w:b/>
          <w:sz w:val="24"/>
          <w:szCs w:val="24"/>
        </w:rPr>
      </w:pPr>
    </w:p>
    <w:p w:rsidR="006B1511" w:rsidRPr="00FA2068" w:rsidRDefault="00FB30EB" w:rsidP="00FA2068">
      <w:pPr>
        <w:tabs>
          <w:tab w:val="left" w:pos="-720"/>
          <w:tab w:val="center" w:pos="1710"/>
        </w:tabs>
        <w:suppressAutoHyphens/>
        <w:spacing w:after="120"/>
        <w:jc w:val="both"/>
        <w:rPr>
          <w:sz w:val="24"/>
          <w:szCs w:val="24"/>
        </w:rPr>
      </w:pPr>
      <w:r w:rsidRPr="00FA2068">
        <w:rPr>
          <w:sz w:val="24"/>
          <w:szCs w:val="24"/>
        </w:rPr>
        <w:t>Atentamente,</w:t>
      </w:r>
    </w:p>
    <w:p w:rsidR="00FB30EB" w:rsidRPr="00FA2068" w:rsidRDefault="00FB30EB" w:rsidP="00FA2068">
      <w:pPr>
        <w:autoSpaceDE w:val="0"/>
        <w:autoSpaceDN w:val="0"/>
        <w:adjustRightInd w:val="0"/>
        <w:spacing w:after="120"/>
        <w:jc w:val="both"/>
        <w:rPr>
          <w:sz w:val="24"/>
          <w:szCs w:val="24"/>
          <w:lang w:val="es-MX"/>
        </w:rPr>
      </w:pPr>
    </w:p>
    <w:p w:rsidR="00FB30EB" w:rsidRPr="00FA2068" w:rsidRDefault="00FB30EB" w:rsidP="00FA2068">
      <w:pPr>
        <w:spacing w:after="120"/>
        <w:jc w:val="both"/>
        <w:rPr>
          <w:sz w:val="24"/>
          <w:szCs w:val="24"/>
        </w:rPr>
      </w:pPr>
      <w:r w:rsidRPr="00FA2068">
        <w:rPr>
          <w:sz w:val="24"/>
          <w:szCs w:val="24"/>
        </w:rPr>
        <w:t>Firma Autorizada</w:t>
      </w:r>
      <w:proofErr w:type="gramStart"/>
      <w:r w:rsidRPr="00FA2068">
        <w:rPr>
          <w:sz w:val="24"/>
          <w:szCs w:val="24"/>
        </w:rPr>
        <w:t xml:space="preserve">:  </w:t>
      </w:r>
      <w:r w:rsidR="00BE7E00" w:rsidRPr="00FA2068">
        <w:rPr>
          <w:bCs/>
          <w:color w:val="548DD4"/>
          <w:sz w:val="24"/>
          <w:szCs w:val="24"/>
          <w:lang w:val="es-ES"/>
        </w:rPr>
        <w:t>…</w:t>
      </w:r>
      <w:proofErr w:type="gramEnd"/>
      <w:r w:rsidR="00BE7E00" w:rsidRPr="00FA2068">
        <w:rPr>
          <w:bCs/>
          <w:color w:val="548DD4"/>
          <w:sz w:val="24"/>
          <w:szCs w:val="24"/>
          <w:lang w:val="es-ES"/>
        </w:rPr>
        <w:t>………………………………..</w:t>
      </w:r>
    </w:p>
    <w:p w:rsidR="00FB30EB" w:rsidRPr="00FA2068" w:rsidRDefault="00FB30EB" w:rsidP="00FA2068">
      <w:pPr>
        <w:spacing w:after="120"/>
        <w:jc w:val="both"/>
        <w:rPr>
          <w:sz w:val="24"/>
          <w:szCs w:val="24"/>
        </w:rPr>
      </w:pPr>
      <w:r w:rsidRPr="00FA2068">
        <w:rPr>
          <w:sz w:val="24"/>
          <w:szCs w:val="24"/>
        </w:rPr>
        <w:t>Nombre y Cargo del Firmante:</w:t>
      </w:r>
      <w:r w:rsidR="00BE7E00" w:rsidRPr="00FA2068">
        <w:rPr>
          <w:bCs/>
          <w:color w:val="548DD4"/>
          <w:sz w:val="24"/>
          <w:szCs w:val="24"/>
          <w:lang w:val="es-ES"/>
        </w:rPr>
        <w:t xml:space="preserve"> …………………………………..</w:t>
      </w:r>
    </w:p>
    <w:p w:rsidR="00FB30EB" w:rsidRPr="00FA2068" w:rsidRDefault="00FB30EB" w:rsidP="00FA2068">
      <w:pPr>
        <w:spacing w:after="120"/>
        <w:jc w:val="both"/>
        <w:rPr>
          <w:sz w:val="24"/>
          <w:szCs w:val="24"/>
        </w:rPr>
      </w:pPr>
      <w:r w:rsidRPr="00FA2068">
        <w:rPr>
          <w:sz w:val="24"/>
          <w:szCs w:val="24"/>
        </w:rPr>
        <w:t xml:space="preserve">Nombre del Oferente: </w:t>
      </w:r>
      <w:r w:rsidR="00BE7E00" w:rsidRPr="00FA2068">
        <w:rPr>
          <w:bCs/>
          <w:color w:val="548DD4"/>
          <w:sz w:val="24"/>
          <w:szCs w:val="24"/>
          <w:lang w:val="es-ES"/>
        </w:rPr>
        <w:t>…………………………………..</w:t>
      </w:r>
      <w:r w:rsidRPr="00FA2068">
        <w:rPr>
          <w:sz w:val="24"/>
          <w:szCs w:val="24"/>
        </w:rPr>
        <w:t xml:space="preserve"> </w:t>
      </w:r>
    </w:p>
    <w:p w:rsidR="00FB30EB" w:rsidRPr="00FA2068" w:rsidRDefault="00FB30EB" w:rsidP="00FA2068">
      <w:pPr>
        <w:spacing w:after="120"/>
        <w:jc w:val="both"/>
        <w:rPr>
          <w:sz w:val="24"/>
          <w:szCs w:val="24"/>
        </w:rPr>
      </w:pPr>
      <w:r w:rsidRPr="00FA2068">
        <w:rPr>
          <w:sz w:val="24"/>
          <w:szCs w:val="24"/>
        </w:rPr>
        <w:t>Dirección</w:t>
      </w:r>
      <w:proofErr w:type="gramStart"/>
      <w:r w:rsidRPr="00FA2068">
        <w:rPr>
          <w:sz w:val="24"/>
          <w:szCs w:val="24"/>
        </w:rPr>
        <w:t xml:space="preserve">:  </w:t>
      </w:r>
      <w:r w:rsidR="00BE7E00" w:rsidRPr="00FA2068">
        <w:rPr>
          <w:bCs/>
          <w:color w:val="548DD4"/>
          <w:sz w:val="24"/>
          <w:szCs w:val="24"/>
          <w:lang w:val="es-ES"/>
        </w:rPr>
        <w:t>…</w:t>
      </w:r>
      <w:proofErr w:type="gramEnd"/>
      <w:r w:rsidR="00BE7E00" w:rsidRPr="00FA2068">
        <w:rPr>
          <w:bCs/>
          <w:color w:val="548DD4"/>
          <w:sz w:val="24"/>
          <w:szCs w:val="24"/>
          <w:lang w:val="es-ES"/>
        </w:rPr>
        <w:t>………………………………..</w:t>
      </w:r>
      <w:r w:rsidRPr="00FA2068">
        <w:rPr>
          <w:sz w:val="24"/>
          <w:szCs w:val="24"/>
        </w:rPr>
        <w:t xml:space="preserve"> </w:t>
      </w:r>
    </w:p>
    <w:p w:rsidR="006B1511" w:rsidRPr="00FA2068" w:rsidRDefault="006B1511" w:rsidP="00FA2068">
      <w:pPr>
        <w:tabs>
          <w:tab w:val="left" w:pos="-720"/>
          <w:tab w:val="center" w:pos="1710"/>
        </w:tabs>
        <w:suppressAutoHyphens/>
        <w:spacing w:after="120"/>
        <w:jc w:val="both"/>
        <w:rPr>
          <w:b/>
          <w:sz w:val="24"/>
          <w:szCs w:val="24"/>
        </w:rPr>
      </w:pPr>
    </w:p>
    <w:p w:rsidR="006B1511" w:rsidRPr="00FA2068" w:rsidRDefault="00FB30EB" w:rsidP="00FA2068">
      <w:pPr>
        <w:tabs>
          <w:tab w:val="left" w:pos="-720"/>
          <w:tab w:val="center" w:pos="1710"/>
        </w:tabs>
        <w:suppressAutoHyphens/>
        <w:spacing w:after="120"/>
        <w:jc w:val="both"/>
        <w:rPr>
          <w:b/>
          <w:sz w:val="24"/>
          <w:szCs w:val="24"/>
        </w:rPr>
      </w:pPr>
      <w:r w:rsidRPr="00FA2068">
        <w:rPr>
          <w:b/>
          <w:sz w:val="24"/>
          <w:szCs w:val="24"/>
        </w:rPr>
        <w:t xml:space="preserve">Fecha: </w:t>
      </w:r>
    </w:p>
    <w:p w:rsidR="00207A6B" w:rsidRPr="00FA2068" w:rsidRDefault="00B0489F" w:rsidP="00FA2068">
      <w:pPr>
        <w:tabs>
          <w:tab w:val="left" w:pos="-720"/>
          <w:tab w:val="center" w:pos="1710"/>
        </w:tabs>
        <w:suppressAutoHyphens/>
        <w:spacing w:after="120"/>
        <w:jc w:val="both"/>
        <w:rPr>
          <w:b/>
          <w:spacing w:val="-3"/>
          <w:sz w:val="24"/>
          <w:szCs w:val="24"/>
          <w:lang w:val="es-ES_tradnl"/>
        </w:rPr>
      </w:pPr>
      <w:r w:rsidRPr="00FA2068">
        <w:rPr>
          <w:b/>
          <w:spacing w:val="-3"/>
          <w:sz w:val="24"/>
          <w:szCs w:val="24"/>
          <w:lang w:val="es-ES_tradnl"/>
        </w:rPr>
        <w:br w:type="page"/>
      </w:r>
      <w:r w:rsidR="00AC6163" w:rsidRPr="00FA2068">
        <w:rPr>
          <w:b/>
          <w:spacing w:val="-3"/>
          <w:sz w:val="24"/>
          <w:szCs w:val="24"/>
          <w:lang w:val="es-ES_tradnl"/>
        </w:rPr>
        <w:lastRenderedPageBreak/>
        <w:t xml:space="preserve">Formulario </w:t>
      </w:r>
      <w:r w:rsidRPr="00FA2068">
        <w:rPr>
          <w:b/>
          <w:spacing w:val="-3"/>
          <w:sz w:val="24"/>
          <w:szCs w:val="24"/>
          <w:lang w:val="es-ES_tradnl"/>
        </w:rPr>
        <w:t>0</w:t>
      </w:r>
      <w:r w:rsidR="00422AFF">
        <w:rPr>
          <w:b/>
          <w:spacing w:val="-3"/>
          <w:sz w:val="24"/>
          <w:szCs w:val="24"/>
          <w:lang w:val="es-ES_tradnl"/>
        </w:rPr>
        <w:t>9</w:t>
      </w:r>
      <w:r w:rsidRPr="00FA2068">
        <w:rPr>
          <w:b/>
          <w:spacing w:val="-3"/>
          <w:sz w:val="24"/>
          <w:szCs w:val="24"/>
          <w:lang w:val="es-ES_tradnl"/>
        </w:rPr>
        <w:t>: Experiencia Específica del Oferente</w:t>
      </w:r>
      <w:r w:rsidR="001071BD" w:rsidRPr="00FA2068">
        <w:rPr>
          <w:b/>
          <w:spacing w:val="-3"/>
          <w:sz w:val="24"/>
          <w:szCs w:val="24"/>
          <w:lang w:val="es-ES_tradnl"/>
        </w:rPr>
        <w:fldChar w:fldCharType="begin"/>
      </w:r>
      <w:r w:rsidR="001071BD" w:rsidRPr="00FA2068">
        <w:rPr>
          <w:sz w:val="24"/>
          <w:szCs w:val="24"/>
        </w:rPr>
        <w:instrText xml:space="preserve"> XE "</w:instrText>
      </w:r>
      <w:r w:rsidR="001071BD" w:rsidRPr="00FA2068">
        <w:rPr>
          <w:b/>
          <w:spacing w:val="-3"/>
          <w:sz w:val="24"/>
          <w:szCs w:val="24"/>
          <w:lang w:val="es-ES_tradnl"/>
        </w:rPr>
        <w:instrText>Formulario 08</w:instrText>
      </w:r>
      <w:r w:rsidR="001071BD" w:rsidRPr="00FA2068">
        <w:rPr>
          <w:sz w:val="24"/>
          <w:szCs w:val="24"/>
        </w:rPr>
        <w:instrText>\</w:instrText>
      </w:r>
      <w:r w:rsidR="001071BD" w:rsidRPr="00FA2068">
        <w:rPr>
          <w:b/>
          <w:spacing w:val="-3"/>
          <w:sz w:val="24"/>
          <w:szCs w:val="24"/>
          <w:lang w:val="es-ES_tradnl"/>
        </w:rPr>
        <w:instrText>: Experiencia Específica del Oferente</w:instrText>
      </w:r>
      <w:r w:rsidR="001071BD" w:rsidRPr="00FA2068">
        <w:rPr>
          <w:sz w:val="24"/>
          <w:szCs w:val="24"/>
        </w:rPr>
        <w:instrText xml:space="preserve">" </w:instrText>
      </w:r>
      <w:r w:rsidR="001071BD" w:rsidRPr="00FA2068">
        <w:rPr>
          <w:b/>
          <w:spacing w:val="-3"/>
          <w:sz w:val="24"/>
          <w:szCs w:val="24"/>
          <w:lang w:val="es-ES_tradnl"/>
        </w:rPr>
        <w:fldChar w:fldCharType="end"/>
      </w:r>
    </w:p>
    <w:p w:rsidR="00A417AD" w:rsidRPr="00FA2068" w:rsidRDefault="00A417AD" w:rsidP="00FA2068">
      <w:pPr>
        <w:tabs>
          <w:tab w:val="left" w:pos="-720"/>
          <w:tab w:val="center" w:pos="1710"/>
        </w:tabs>
        <w:suppressAutoHyphens/>
        <w:spacing w:after="120"/>
        <w:ind w:left="567"/>
        <w:jc w:val="both"/>
        <w:rPr>
          <w:spacing w:val="-3"/>
          <w:sz w:val="24"/>
          <w:szCs w:val="24"/>
          <w:lang w:val="es-ES_tradnl"/>
        </w:rPr>
      </w:pPr>
    </w:p>
    <w:p w:rsidR="00335373" w:rsidRPr="00FA2068" w:rsidRDefault="00A243AF" w:rsidP="00FA2068">
      <w:pPr>
        <w:spacing w:after="120"/>
        <w:ind w:right="425"/>
        <w:jc w:val="both"/>
        <w:rPr>
          <w:bCs/>
          <w:sz w:val="24"/>
          <w:szCs w:val="24"/>
          <w:lang w:val="es-PE"/>
        </w:rPr>
      </w:pPr>
      <w:r w:rsidRPr="00FA2068">
        <w:rPr>
          <w:sz w:val="24"/>
          <w:szCs w:val="24"/>
        </w:rPr>
        <w:t xml:space="preserve">Nombre o razón social del oferente:............................................, debidamente representado por................................ </w:t>
      </w:r>
      <w:proofErr w:type="gramStart"/>
      <w:r w:rsidRPr="00FA2068">
        <w:rPr>
          <w:sz w:val="24"/>
          <w:szCs w:val="24"/>
        </w:rPr>
        <w:t>identificado</w:t>
      </w:r>
      <w:proofErr w:type="gramEnd"/>
      <w:r w:rsidRPr="00FA2068">
        <w:rPr>
          <w:sz w:val="24"/>
          <w:szCs w:val="24"/>
        </w:rPr>
        <w:t xml:space="preserve"> con </w:t>
      </w:r>
      <w:r w:rsidR="008930EC" w:rsidRPr="00FA2068">
        <w:rPr>
          <w:sz w:val="24"/>
          <w:szCs w:val="24"/>
        </w:rPr>
        <w:t>RUC</w:t>
      </w:r>
      <w:r w:rsidRPr="00FA2068">
        <w:rPr>
          <w:sz w:val="24"/>
          <w:szCs w:val="24"/>
        </w:rPr>
        <w:t xml:space="preserve"> Nº…………... ,  declara bajo juramento que de acuerdo al Testimonio de Constitución, la fecha de inicio de actividades de la empresa es __________ (</w:t>
      </w:r>
      <w:proofErr w:type="spellStart"/>
      <w:r w:rsidRPr="00FA2068">
        <w:rPr>
          <w:sz w:val="24"/>
          <w:szCs w:val="24"/>
        </w:rPr>
        <w:t>dd</w:t>
      </w:r>
      <w:proofErr w:type="spellEnd"/>
      <w:r w:rsidRPr="00FA2068">
        <w:rPr>
          <w:sz w:val="24"/>
          <w:szCs w:val="24"/>
        </w:rPr>
        <w:t>/mm/</w:t>
      </w:r>
      <w:proofErr w:type="spellStart"/>
      <w:r w:rsidRPr="00FA2068">
        <w:rPr>
          <w:sz w:val="24"/>
          <w:szCs w:val="24"/>
        </w:rPr>
        <w:t>aa</w:t>
      </w:r>
      <w:proofErr w:type="spellEnd"/>
      <w:r w:rsidRPr="00FA2068">
        <w:rPr>
          <w:sz w:val="24"/>
          <w:szCs w:val="24"/>
        </w:rPr>
        <w:t>), por lo que tenemos _______________ años de antigüedad en el rubro, en prestaciones similares al obje</w:t>
      </w:r>
      <w:r w:rsidR="0008557B" w:rsidRPr="00FA2068">
        <w:rPr>
          <w:sz w:val="24"/>
          <w:szCs w:val="24"/>
        </w:rPr>
        <w:t>to de la presente convocatoria, a continuación se expone el d</w:t>
      </w:r>
      <w:proofErr w:type="spellStart"/>
      <w:r w:rsidR="0008557B" w:rsidRPr="00FA2068">
        <w:rPr>
          <w:bCs/>
          <w:sz w:val="24"/>
          <w:szCs w:val="24"/>
          <w:lang w:val="es-PE"/>
        </w:rPr>
        <w:t>etalle</w:t>
      </w:r>
      <w:proofErr w:type="spellEnd"/>
      <w:r w:rsidR="0008557B" w:rsidRPr="00FA2068">
        <w:rPr>
          <w:bCs/>
          <w:sz w:val="24"/>
          <w:szCs w:val="24"/>
          <w:lang w:val="es-PE"/>
        </w:rPr>
        <w:t xml:space="preserve"> de experiencia.</w:t>
      </w:r>
    </w:p>
    <w:p w:rsidR="0008557B" w:rsidRPr="00FA2068" w:rsidRDefault="0008557B" w:rsidP="00FA2068">
      <w:pPr>
        <w:spacing w:after="120"/>
        <w:ind w:right="425"/>
        <w:jc w:val="both"/>
        <w:rPr>
          <w:b/>
          <w:bCs/>
          <w:sz w:val="24"/>
          <w:szCs w:val="24"/>
          <w:lang w:val="es-PE"/>
        </w:rPr>
      </w:pPr>
    </w:p>
    <w:tbl>
      <w:tblPr>
        <w:tblW w:w="11006" w:type="dxa"/>
        <w:tblInd w:w="-720" w:type="dxa"/>
        <w:tblLayout w:type="fixed"/>
        <w:tblCellMar>
          <w:left w:w="148" w:type="dxa"/>
          <w:right w:w="148" w:type="dxa"/>
        </w:tblCellMar>
        <w:tblLook w:val="0000" w:firstRow="0" w:lastRow="0" w:firstColumn="0" w:lastColumn="0" w:noHBand="0" w:noVBand="0"/>
      </w:tblPr>
      <w:tblGrid>
        <w:gridCol w:w="572"/>
        <w:gridCol w:w="154"/>
        <w:gridCol w:w="1843"/>
        <w:gridCol w:w="1559"/>
        <w:gridCol w:w="1276"/>
        <w:gridCol w:w="1149"/>
        <w:gridCol w:w="759"/>
        <w:gridCol w:w="1069"/>
        <w:gridCol w:w="850"/>
        <w:gridCol w:w="1775"/>
      </w:tblGrid>
      <w:tr w:rsidR="00B0489F" w:rsidRPr="00422AFF" w:rsidTr="00FA196B">
        <w:trPr>
          <w:cantSplit/>
        </w:trPr>
        <w:tc>
          <w:tcPr>
            <w:tcW w:w="11006" w:type="dxa"/>
            <w:gridSpan w:val="10"/>
            <w:tcBorders>
              <w:top w:val="double" w:sz="6" w:space="0" w:color="auto"/>
              <w:left w:val="double" w:sz="6" w:space="0" w:color="auto"/>
              <w:bottom w:val="nil"/>
              <w:right w:val="double" w:sz="6" w:space="0" w:color="auto"/>
            </w:tcBorders>
          </w:tcPr>
          <w:p w:rsidR="00B0489F" w:rsidRPr="00422AFF" w:rsidRDefault="0008557B" w:rsidP="00FA2068">
            <w:pPr>
              <w:tabs>
                <w:tab w:val="left" w:pos="-720"/>
              </w:tabs>
              <w:suppressAutoHyphens/>
              <w:spacing w:after="120"/>
              <w:jc w:val="both"/>
              <w:rPr>
                <w:b/>
                <w:bCs/>
                <w:spacing w:val="-3"/>
                <w:szCs w:val="24"/>
                <w:lang w:val="es-EC"/>
              </w:rPr>
            </w:pPr>
            <w:r w:rsidRPr="00422AFF">
              <w:rPr>
                <w:b/>
                <w:bCs/>
                <w:spacing w:val="-3"/>
                <w:szCs w:val="24"/>
                <w:lang w:val="es-EC"/>
              </w:rPr>
              <w:t xml:space="preserve">EXPERIENCIA ESPECIFICA DEL OFERENTE COMO </w:t>
            </w:r>
            <w:r w:rsidR="00B322BB" w:rsidRPr="00422AFF">
              <w:rPr>
                <w:b/>
                <w:bCs/>
                <w:spacing w:val="-3"/>
                <w:szCs w:val="24"/>
                <w:lang w:val="es-EC"/>
              </w:rPr>
              <w:t>CONTRATISTA</w:t>
            </w:r>
            <w:r w:rsidRPr="00422AFF">
              <w:rPr>
                <w:b/>
                <w:bCs/>
                <w:spacing w:val="-3"/>
                <w:szCs w:val="24"/>
                <w:lang w:val="es-EC"/>
              </w:rPr>
              <w:t xml:space="preserve"> DIRECTO DE OBRAS SIMILARES </w:t>
            </w:r>
            <w:r w:rsidRPr="00422AFF">
              <w:rPr>
                <w:b/>
                <w:spacing w:val="-3"/>
                <w:szCs w:val="24"/>
                <w:lang w:val="es-EC"/>
              </w:rPr>
              <w:t xml:space="preserve">EN LOS ULTIMOS  XX AÑOS  </w:t>
            </w:r>
          </w:p>
        </w:tc>
      </w:tr>
      <w:tr w:rsidR="00B0489F" w:rsidRPr="00422AFF" w:rsidTr="0008557B">
        <w:trPr>
          <w:cantSplit/>
          <w:trHeight w:val="609"/>
        </w:trPr>
        <w:tc>
          <w:tcPr>
            <w:tcW w:w="726" w:type="dxa"/>
            <w:gridSpan w:val="2"/>
            <w:vMerge w:val="restart"/>
            <w:tcBorders>
              <w:top w:val="single" w:sz="12" w:space="0" w:color="auto"/>
              <w:left w:val="double" w:sz="6" w:space="0" w:color="auto"/>
              <w:right w:val="nil"/>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No</w:t>
            </w:r>
          </w:p>
        </w:tc>
        <w:tc>
          <w:tcPr>
            <w:tcW w:w="1843" w:type="dxa"/>
            <w:vMerge w:val="restart"/>
            <w:tcBorders>
              <w:top w:val="single" w:sz="12" w:space="0" w:color="auto"/>
              <w:left w:val="single" w:sz="6" w:space="0" w:color="auto"/>
              <w:right w:val="nil"/>
            </w:tcBorders>
          </w:tcPr>
          <w:p w:rsidR="00B0489F" w:rsidRPr="00422AFF" w:rsidRDefault="00B322BB" w:rsidP="00FA2068">
            <w:pPr>
              <w:tabs>
                <w:tab w:val="left" w:pos="-720"/>
              </w:tabs>
              <w:suppressAutoHyphens/>
              <w:spacing w:after="120"/>
              <w:jc w:val="both"/>
              <w:rPr>
                <w:spacing w:val="-3"/>
                <w:szCs w:val="24"/>
                <w:lang w:val="es-EC"/>
              </w:rPr>
            </w:pPr>
            <w:r w:rsidRPr="00422AFF">
              <w:rPr>
                <w:spacing w:val="-3"/>
                <w:szCs w:val="24"/>
                <w:lang w:val="es-EC"/>
              </w:rPr>
              <w:t>CONTRATANTE</w:t>
            </w:r>
            <w:r w:rsidR="00B0489F" w:rsidRPr="00422AFF">
              <w:rPr>
                <w:spacing w:val="-3"/>
                <w:szCs w:val="24"/>
                <w:lang w:val="es-EC"/>
              </w:rPr>
              <w:t xml:space="preserve"> (*)</w:t>
            </w:r>
          </w:p>
        </w:tc>
        <w:tc>
          <w:tcPr>
            <w:tcW w:w="1559" w:type="dxa"/>
            <w:vMerge w:val="restart"/>
            <w:tcBorders>
              <w:top w:val="single" w:sz="12" w:space="0" w:color="auto"/>
              <w:left w:val="single" w:sz="6" w:space="0" w:color="auto"/>
              <w:right w:val="nil"/>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OBJETO DEL</w:t>
            </w:r>
          </w:p>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CONTRATO</w:t>
            </w:r>
          </w:p>
        </w:tc>
        <w:tc>
          <w:tcPr>
            <w:tcW w:w="1276" w:type="dxa"/>
            <w:vMerge w:val="restart"/>
            <w:tcBorders>
              <w:top w:val="single" w:sz="12" w:space="0" w:color="auto"/>
              <w:left w:val="single" w:sz="6" w:space="0" w:color="auto"/>
              <w:right w:val="nil"/>
            </w:tcBorders>
          </w:tcPr>
          <w:p w:rsidR="00B0489F" w:rsidRPr="00422AFF" w:rsidRDefault="00BE7E00" w:rsidP="00FA2068">
            <w:pPr>
              <w:tabs>
                <w:tab w:val="left" w:pos="-720"/>
              </w:tabs>
              <w:suppressAutoHyphens/>
              <w:spacing w:after="120"/>
              <w:jc w:val="both"/>
              <w:rPr>
                <w:spacing w:val="-3"/>
                <w:szCs w:val="24"/>
                <w:lang w:val="es-EC"/>
              </w:rPr>
            </w:pPr>
            <w:r w:rsidRPr="00422AFF">
              <w:rPr>
                <w:spacing w:val="-3"/>
                <w:szCs w:val="24"/>
                <w:lang w:val="es-EC"/>
              </w:rPr>
              <w:t>U</w:t>
            </w:r>
            <w:r w:rsidR="00B0489F" w:rsidRPr="00422AFF">
              <w:rPr>
                <w:spacing w:val="-3"/>
                <w:szCs w:val="24"/>
                <w:lang w:val="es-EC"/>
              </w:rPr>
              <w:t>bicación</w:t>
            </w:r>
          </w:p>
        </w:tc>
        <w:tc>
          <w:tcPr>
            <w:tcW w:w="1908" w:type="dxa"/>
            <w:gridSpan w:val="2"/>
            <w:tcBorders>
              <w:top w:val="single" w:sz="12" w:space="0" w:color="auto"/>
              <w:left w:val="single" w:sz="6" w:space="0" w:color="auto"/>
              <w:bottom w:val="single" w:sz="4" w:space="0" w:color="auto"/>
              <w:right w:val="nil"/>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VALOR</w:t>
            </w:r>
          </w:p>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USD</w:t>
            </w:r>
          </w:p>
        </w:tc>
        <w:tc>
          <w:tcPr>
            <w:tcW w:w="1919" w:type="dxa"/>
            <w:gridSpan w:val="2"/>
            <w:tcBorders>
              <w:top w:val="single" w:sz="12" w:space="0" w:color="auto"/>
              <w:left w:val="single" w:sz="6" w:space="0" w:color="auto"/>
              <w:bottom w:val="single" w:sz="4" w:space="0" w:color="auto"/>
              <w:right w:val="nil"/>
            </w:tcBorders>
          </w:tcPr>
          <w:p w:rsidR="00B0489F" w:rsidRPr="00422AFF" w:rsidRDefault="00B0489F" w:rsidP="00FA2068">
            <w:pPr>
              <w:tabs>
                <w:tab w:val="left" w:pos="-720"/>
              </w:tabs>
              <w:suppressAutoHyphens/>
              <w:spacing w:after="120"/>
              <w:jc w:val="both"/>
              <w:rPr>
                <w:spacing w:val="-3"/>
                <w:szCs w:val="24"/>
                <w:lang w:val="es-EC"/>
              </w:rPr>
            </w:pPr>
          </w:p>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 xml:space="preserve">FECHAS </w:t>
            </w:r>
          </w:p>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EJEC.</w:t>
            </w:r>
          </w:p>
        </w:tc>
        <w:tc>
          <w:tcPr>
            <w:tcW w:w="1775" w:type="dxa"/>
            <w:vMerge w:val="restart"/>
            <w:tcBorders>
              <w:top w:val="single" w:sz="12" w:space="0" w:color="auto"/>
              <w:left w:val="single" w:sz="6" w:space="0" w:color="auto"/>
              <w:right w:val="double" w:sz="6" w:space="0" w:color="auto"/>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PARTICIPACIÓN % EN ASOCIACIÓN – NOMBRE DEL SOCIO (**)</w:t>
            </w:r>
          </w:p>
        </w:tc>
      </w:tr>
      <w:tr w:rsidR="00B0489F" w:rsidRPr="00422AFF" w:rsidTr="0008557B">
        <w:trPr>
          <w:cantSplit/>
          <w:trHeight w:val="460"/>
        </w:trPr>
        <w:tc>
          <w:tcPr>
            <w:tcW w:w="726" w:type="dxa"/>
            <w:gridSpan w:val="2"/>
            <w:vMerge/>
            <w:tcBorders>
              <w:left w:val="double" w:sz="6" w:space="0" w:color="auto"/>
              <w:bottom w:val="single" w:sz="12" w:space="0" w:color="auto"/>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843" w:type="dxa"/>
            <w:vMerge/>
            <w:tcBorders>
              <w:left w:val="single" w:sz="6" w:space="0" w:color="auto"/>
              <w:bottom w:val="single" w:sz="12" w:space="0" w:color="auto"/>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559" w:type="dxa"/>
            <w:vMerge/>
            <w:tcBorders>
              <w:left w:val="single" w:sz="6" w:space="0" w:color="auto"/>
              <w:bottom w:val="single" w:sz="12" w:space="0" w:color="auto"/>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276" w:type="dxa"/>
            <w:vMerge/>
            <w:tcBorders>
              <w:left w:val="single" w:sz="6" w:space="0" w:color="auto"/>
              <w:bottom w:val="single" w:sz="12" w:space="0" w:color="auto"/>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149" w:type="dxa"/>
            <w:tcBorders>
              <w:top w:val="single" w:sz="4" w:space="0" w:color="auto"/>
              <w:left w:val="single" w:sz="6" w:space="0" w:color="auto"/>
              <w:bottom w:val="single" w:sz="12" w:space="0" w:color="auto"/>
              <w:right w:val="nil"/>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ORIGINAL</w:t>
            </w:r>
          </w:p>
        </w:tc>
        <w:tc>
          <w:tcPr>
            <w:tcW w:w="759" w:type="dxa"/>
            <w:tcBorders>
              <w:top w:val="single" w:sz="4" w:space="0" w:color="auto"/>
              <w:left w:val="single" w:sz="6" w:space="0" w:color="auto"/>
              <w:bottom w:val="single" w:sz="12" w:space="0" w:color="auto"/>
              <w:right w:val="nil"/>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FINAL</w:t>
            </w:r>
          </w:p>
        </w:tc>
        <w:tc>
          <w:tcPr>
            <w:tcW w:w="1069" w:type="dxa"/>
            <w:tcBorders>
              <w:top w:val="single" w:sz="4" w:space="0" w:color="auto"/>
              <w:left w:val="single" w:sz="6" w:space="0" w:color="auto"/>
              <w:bottom w:val="single" w:sz="12" w:space="0" w:color="auto"/>
              <w:right w:val="nil"/>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ORIGINAL</w:t>
            </w:r>
          </w:p>
        </w:tc>
        <w:tc>
          <w:tcPr>
            <w:tcW w:w="850" w:type="dxa"/>
            <w:tcBorders>
              <w:top w:val="single" w:sz="4" w:space="0" w:color="auto"/>
              <w:left w:val="single" w:sz="6" w:space="0" w:color="auto"/>
              <w:bottom w:val="single" w:sz="12" w:space="0" w:color="auto"/>
              <w:right w:val="nil"/>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FINAL</w:t>
            </w:r>
          </w:p>
        </w:tc>
        <w:tc>
          <w:tcPr>
            <w:tcW w:w="1775" w:type="dxa"/>
            <w:vMerge/>
            <w:tcBorders>
              <w:left w:val="single" w:sz="6" w:space="0" w:color="auto"/>
              <w:bottom w:val="single" w:sz="12" w:space="0" w:color="auto"/>
              <w:right w:val="double" w:sz="6" w:space="0" w:color="auto"/>
            </w:tcBorders>
          </w:tcPr>
          <w:p w:rsidR="00B0489F" w:rsidRPr="00422AFF" w:rsidRDefault="00B0489F" w:rsidP="00FA2068">
            <w:pPr>
              <w:tabs>
                <w:tab w:val="left" w:pos="-720"/>
              </w:tabs>
              <w:suppressAutoHyphens/>
              <w:spacing w:after="120"/>
              <w:jc w:val="both"/>
              <w:rPr>
                <w:spacing w:val="-3"/>
                <w:szCs w:val="24"/>
                <w:lang w:val="es-EC"/>
              </w:rPr>
            </w:pPr>
          </w:p>
        </w:tc>
      </w:tr>
      <w:tr w:rsidR="00B0489F" w:rsidRPr="00422AFF" w:rsidTr="00FA196B">
        <w:trPr>
          <w:cantSplit/>
        </w:trPr>
        <w:tc>
          <w:tcPr>
            <w:tcW w:w="11006" w:type="dxa"/>
            <w:gridSpan w:val="10"/>
            <w:tcBorders>
              <w:top w:val="single" w:sz="12" w:space="0" w:color="auto"/>
              <w:left w:val="double" w:sz="6" w:space="0" w:color="auto"/>
              <w:bottom w:val="single" w:sz="12" w:space="0" w:color="auto"/>
              <w:right w:val="double" w:sz="6" w:space="0" w:color="auto"/>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 xml:space="preserve"> A) CONTRATOS EJECUTADOS DE OBRAS SIMILARES A  LAS DE ESTE PROCESO DE CONTRATACION</w:t>
            </w:r>
            <w:r w:rsidR="0008557B" w:rsidRPr="00422AFF">
              <w:rPr>
                <w:rStyle w:val="Refdenotaalpie"/>
                <w:spacing w:val="-3"/>
                <w:szCs w:val="24"/>
              </w:rPr>
              <w:footnoteReference w:id="4"/>
            </w:r>
          </w:p>
        </w:tc>
      </w:tr>
      <w:tr w:rsidR="00B0489F" w:rsidRPr="00422AFF" w:rsidTr="00FA196B">
        <w:trPr>
          <w:cantSplit/>
        </w:trPr>
        <w:tc>
          <w:tcPr>
            <w:tcW w:w="572" w:type="dxa"/>
            <w:tcBorders>
              <w:top w:val="single" w:sz="12" w:space="0" w:color="auto"/>
              <w:left w:val="double" w:sz="6"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1</w:t>
            </w:r>
          </w:p>
        </w:tc>
        <w:tc>
          <w:tcPr>
            <w:tcW w:w="1997" w:type="dxa"/>
            <w:gridSpan w:val="2"/>
            <w:tcBorders>
              <w:top w:val="single" w:sz="12" w:space="0" w:color="auto"/>
              <w:left w:val="single" w:sz="6"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 xml:space="preserve"> </w:t>
            </w:r>
          </w:p>
        </w:tc>
        <w:tc>
          <w:tcPr>
            <w:tcW w:w="1559" w:type="dxa"/>
            <w:tcBorders>
              <w:top w:val="single" w:sz="12" w:space="0" w:color="auto"/>
              <w:left w:val="single" w:sz="6"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276" w:type="dxa"/>
            <w:tcBorders>
              <w:top w:val="single" w:sz="12" w:space="0" w:color="auto"/>
              <w:left w:val="single" w:sz="6"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149" w:type="dxa"/>
            <w:tcBorders>
              <w:top w:val="single" w:sz="12" w:space="0" w:color="auto"/>
              <w:left w:val="single" w:sz="6" w:space="0" w:color="auto"/>
              <w:bottom w:val="nil"/>
              <w:right w:val="single" w:sz="4" w:space="0" w:color="auto"/>
            </w:tcBorders>
          </w:tcPr>
          <w:p w:rsidR="00B0489F" w:rsidRPr="00422AFF" w:rsidRDefault="00B0489F" w:rsidP="00FA2068">
            <w:pPr>
              <w:tabs>
                <w:tab w:val="left" w:pos="-720"/>
              </w:tabs>
              <w:suppressAutoHyphens/>
              <w:spacing w:after="120"/>
              <w:jc w:val="both"/>
              <w:rPr>
                <w:spacing w:val="-3"/>
                <w:szCs w:val="24"/>
                <w:lang w:val="es-EC"/>
              </w:rPr>
            </w:pPr>
          </w:p>
        </w:tc>
        <w:tc>
          <w:tcPr>
            <w:tcW w:w="759" w:type="dxa"/>
            <w:tcBorders>
              <w:top w:val="single" w:sz="12" w:space="0" w:color="auto"/>
              <w:left w:val="single" w:sz="4"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919" w:type="dxa"/>
            <w:gridSpan w:val="2"/>
            <w:tcBorders>
              <w:top w:val="single" w:sz="12" w:space="0" w:color="auto"/>
              <w:left w:val="single" w:sz="6"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775" w:type="dxa"/>
            <w:tcBorders>
              <w:top w:val="single" w:sz="12" w:space="0" w:color="auto"/>
              <w:left w:val="single" w:sz="6" w:space="0" w:color="auto"/>
              <w:bottom w:val="nil"/>
              <w:right w:val="double" w:sz="6" w:space="0" w:color="auto"/>
            </w:tcBorders>
          </w:tcPr>
          <w:p w:rsidR="00B0489F" w:rsidRPr="00422AFF" w:rsidRDefault="00B0489F" w:rsidP="00FA2068">
            <w:pPr>
              <w:tabs>
                <w:tab w:val="left" w:pos="-720"/>
              </w:tabs>
              <w:suppressAutoHyphens/>
              <w:spacing w:after="120"/>
              <w:jc w:val="both"/>
              <w:rPr>
                <w:spacing w:val="-3"/>
                <w:szCs w:val="24"/>
                <w:lang w:val="es-EC"/>
              </w:rPr>
            </w:pPr>
          </w:p>
        </w:tc>
      </w:tr>
      <w:tr w:rsidR="00B0489F" w:rsidRPr="00422AFF" w:rsidTr="00FA196B">
        <w:trPr>
          <w:cantSplit/>
        </w:trPr>
        <w:tc>
          <w:tcPr>
            <w:tcW w:w="572" w:type="dxa"/>
            <w:tcBorders>
              <w:top w:val="single" w:sz="6" w:space="0" w:color="auto"/>
              <w:left w:val="double" w:sz="6"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2</w:t>
            </w:r>
          </w:p>
        </w:tc>
        <w:tc>
          <w:tcPr>
            <w:tcW w:w="1997" w:type="dxa"/>
            <w:gridSpan w:val="2"/>
            <w:tcBorders>
              <w:top w:val="single" w:sz="6" w:space="0" w:color="auto"/>
              <w:left w:val="single" w:sz="6"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 xml:space="preserve"> </w:t>
            </w:r>
          </w:p>
        </w:tc>
        <w:tc>
          <w:tcPr>
            <w:tcW w:w="1559" w:type="dxa"/>
            <w:tcBorders>
              <w:top w:val="single" w:sz="6" w:space="0" w:color="auto"/>
              <w:left w:val="single" w:sz="6"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276" w:type="dxa"/>
            <w:tcBorders>
              <w:top w:val="single" w:sz="6" w:space="0" w:color="auto"/>
              <w:left w:val="single" w:sz="6"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149" w:type="dxa"/>
            <w:tcBorders>
              <w:top w:val="single" w:sz="6" w:space="0" w:color="auto"/>
              <w:left w:val="single" w:sz="6" w:space="0" w:color="auto"/>
              <w:bottom w:val="nil"/>
              <w:right w:val="single" w:sz="4" w:space="0" w:color="auto"/>
            </w:tcBorders>
          </w:tcPr>
          <w:p w:rsidR="00B0489F" w:rsidRPr="00422AFF" w:rsidRDefault="00B0489F" w:rsidP="00FA2068">
            <w:pPr>
              <w:tabs>
                <w:tab w:val="left" w:pos="-720"/>
              </w:tabs>
              <w:suppressAutoHyphens/>
              <w:spacing w:after="120"/>
              <w:jc w:val="both"/>
              <w:rPr>
                <w:spacing w:val="-3"/>
                <w:szCs w:val="24"/>
                <w:lang w:val="es-EC"/>
              </w:rPr>
            </w:pPr>
          </w:p>
        </w:tc>
        <w:tc>
          <w:tcPr>
            <w:tcW w:w="759" w:type="dxa"/>
            <w:tcBorders>
              <w:top w:val="single" w:sz="6" w:space="0" w:color="auto"/>
              <w:left w:val="single" w:sz="4"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919" w:type="dxa"/>
            <w:gridSpan w:val="2"/>
            <w:tcBorders>
              <w:top w:val="single" w:sz="6" w:space="0" w:color="auto"/>
              <w:left w:val="single" w:sz="6"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775" w:type="dxa"/>
            <w:tcBorders>
              <w:top w:val="single" w:sz="6" w:space="0" w:color="auto"/>
              <w:left w:val="single" w:sz="6" w:space="0" w:color="auto"/>
              <w:bottom w:val="nil"/>
              <w:right w:val="double" w:sz="6" w:space="0" w:color="auto"/>
            </w:tcBorders>
          </w:tcPr>
          <w:p w:rsidR="00B0489F" w:rsidRPr="00422AFF" w:rsidRDefault="00B0489F" w:rsidP="00FA2068">
            <w:pPr>
              <w:tabs>
                <w:tab w:val="left" w:pos="-720"/>
              </w:tabs>
              <w:suppressAutoHyphens/>
              <w:spacing w:after="120"/>
              <w:jc w:val="both"/>
              <w:rPr>
                <w:spacing w:val="-3"/>
                <w:szCs w:val="24"/>
                <w:lang w:val="es-EC"/>
              </w:rPr>
            </w:pPr>
          </w:p>
        </w:tc>
      </w:tr>
      <w:tr w:rsidR="00B0489F" w:rsidRPr="00422AFF" w:rsidTr="00FA196B">
        <w:trPr>
          <w:cantSplit/>
        </w:trPr>
        <w:tc>
          <w:tcPr>
            <w:tcW w:w="11006" w:type="dxa"/>
            <w:gridSpan w:val="10"/>
            <w:tcBorders>
              <w:top w:val="single" w:sz="12" w:space="0" w:color="auto"/>
              <w:left w:val="double" w:sz="6" w:space="0" w:color="auto"/>
              <w:bottom w:val="single" w:sz="12" w:space="0" w:color="auto"/>
              <w:right w:val="double" w:sz="6" w:space="0" w:color="auto"/>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 xml:space="preserve"> B) CONTRATOS EN EJECUCION DE OBRAS SIMILARES (CON UN GRADO DE AVANCE FISICO DEL 70% </w:t>
            </w:r>
            <w:proofErr w:type="spellStart"/>
            <w:r w:rsidRPr="00422AFF">
              <w:rPr>
                <w:spacing w:val="-3"/>
                <w:szCs w:val="24"/>
                <w:lang w:val="es-EC"/>
              </w:rPr>
              <w:t>ó</w:t>
            </w:r>
            <w:proofErr w:type="spellEnd"/>
            <w:r w:rsidRPr="00422AFF">
              <w:rPr>
                <w:spacing w:val="-3"/>
                <w:szCs w:val="24"/>
                <w:lang w:val="es-EC"/>
              </w:rPr>
              <w:t xml:space="preserve"> MAS) </w:t>
            </w:r>
          </w:p>
        </w:tc>
      </w:tr>
      <w:tr w:rsidR="00B0489F" w:rsidRPr="00422AFF" w:rsidTr="00FA196B">
        <w:trPr>
          <w:cantSplit/>
        </w:trPr>
        <w:tc>
          <w:tcPr>
            <w:tcW w:w="572" w:type="dxa"/>
            <w:tcBorders>
              <w:top w:val="single" w:sz="6" w:space="0" w:color="auto"/>
              <w:left w:val="double" w:sz="6"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1</w:t>
            </w:r>
          </w:p>
        </w:tc>
        <w:tc>
          <w:tcPr>
            <w:tcW w:w="1997" w:type="dxa"/>
            <w:gridSpan w:val="2"/>
            <w:tcBorders>
              <w:top w:val="single" w:sz="6" w:space="0" w:color="auto"/>
              <w:left w:val="single" w:sz="6"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559" w:type="dxa"/>
            <w:tcBorders>
              <w:top w:val="single" w:sz="6" w:space="0" w:color="auto"/>
              <w:left w:val="single" w:sz="6" w:space="0" w:color="auto"/>
              <w:bottom w:val="nil"/>
              <w:right w:val="single" w:sz="4" w:space="0" w:color="auto"/>
            </w:tcBorders>
          </w:tcPr>
          <w:p w:rsidR="00B0489F" w:rsidRPr="00422AFF" w:rsidRDefault="00B0489F" w:rsidP="00FA2068">
            <w:pPr>
              <w:tabs>
                <w:tab w:val="left" w:pos="-720"/>
              </w:tabs>
              <w:suppressAutoHyphens/>
              <w:spacing w:after="120"/>
              <w:jc w:val="both"/>
              <w:rPr>
                <w:spacing w:val="-3"/>
                <w:szCs w:val="24"/>
                <w:lang w:val="es-EC"/>
              </w:rPr>
            </w:pPr>
          </w:p>
        </w:tc>
        <w:tc>
          <w:tcPr>
            <w:tcW w:w="1276" w:type="dxa"/>
            <w:tcBorders>
              <w:top w:val="single" w:sz="6" w:space="0" w:color="auto"/>
              <w:left w:val="single" w:sz="4"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149" w:type="dxa"/>
            <w:tcBorders>
              <w:top w:val="single" w:sz="6" w:space="0" w:color="auto"/>
              <w:left w:val="single" w:sz="6" w:space="0" w:color="auto"/>
              <w:bottom w:val="nil"/>
              <w:right w:val="single" w:sz="4" w:space="0" w:color="auto"/>
            </w:tcBorders>
          </w:tcPr>
          <w:p w:rsidR="00B0489F" w:rsidRPr="00422AFF" w:rsidRDefault="00B0489F" w:rsidP="00FA2068">
            <w:pPr>
              <w:tabs>
                <w:tab w:val="left" w:pos="-720"/>
              </w:tabs>
              <w:suppressAutoHyphens/>
              <w:spacing w:after="120"/>
              <w:jc w:val="both"/>
              <w:rPr>
                <w:spacing w:val="-3"/>
                <w:szCs w:val="24"/>
                <w:lang w:val="es-EC"/>
              </w:rPr>
            </w:pPr>
          </w:p>
        </w:tc>
        <w:tc>
          <w:tcPr>
            <w:tcW w:w="759" w:type="dxa"/>
            <w:tcBorders>
              <w:top w:val="single" w:sz="6" w:space="0" w:color="auto"/>
              <w:left w:val="single" w:sz="4"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919" w:type="dxa"/>
            <w:gridSpan w:val="2"/>
            <w:tcBorders>
              <w:top w:val="single" w:sz="6" w:space="0" w:color="auto"/>
              <w:left w:val="single" w:sz="6" w:space="0" w:color="auto"/>
              <w:bottom w:val="nil"/>
              <w:right w:val="single" w:sz="4" w:space="0" w:color="auto"/>
            </w:tcBorders>
          </w:tcPr>
          <w:p w:rsidR="00B0489F" w:rsidRPr="00422AFF" w:rsidRDefault="00B0489F" w:rsidP="00FA2068">
            <w:pPr>
              <w:tabs>
                <w:tab w:val="left" w:pos="-720"/>
              </w:tabs>
              <w:suppressAutoHyphens/>
              <w:spacing w:after="120"/>
              <w:jc w:val="both"/>
              <w:rPr>
                <w:spacing w:val="-3"/>
                <w:szCs w:val="24"/>
                <w:lang w:val="es-EC"/>
              </w:rPr>
            </w:pPr>
          </w:p>
        </w:tc>
        <w:tc>
          <w:tcPr>
            <w:tcW w:w="1775" w:type="dxa"/>
            <w:tcBorders>
              <w:top w:val="single" w:sz="6" w:space="0" w:color="auto"/>
              <w:left w:val="single" w:sz="4" w:space="0" w:color="auto"/>
              <w:bottom w:val="nil"/>
              <w:right w:val="double" w:sz="6" w:space="0" w:color="auto"/>
            </w:tcBorders>
          </w:tcPr>
          <w:p w:rsidR="00B0489F" w:rsidRPr="00422AFF" w:rsidRDefault="00B0489F" w:rsidP="00FA2068">
            <w:pPr>
              <w:tabs>
                <w:tab w:val="left" w:pos="-720"/>
              </w:tabs>
              <w:suppressAutoHyphens/>
              <w:spacing w:after="120"/>
              <w:jc w:val="both"/>
              <w:rPr>
                <w:spacing w:val="-3"/>
                <w:szCs w:val="24"/>
                <w:lang w:val="es-EC"/>
              </w:rPr>
            </w:pPr>
          </w:p>
        </w:tc>
      </w:tr>
      <w:tr w:rsidR="00B0489F" w:rsidRPr="00422AFF" w:rsidTr="00FA196B">
        <w:trPr>
          <w:cantSplit/>
        </w:trPr>
        <w:tc>
          <w:tcPr>
            <w:tcW w:w="572" w:type="dxa"/>
            <w:tcBorders>
              <w:top w:val="single" w:sz="6" w:space="0" w:color="auto"/>
              <w:left w:val="double" w:sz="6"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2</w:t>
            </w:r>
          </w:p>
        </w:tc>
        <w:tc>
          <w:tcPr>
            <w:tcW w:w="1997" w:type="dxa"/>
            <w:gridSpan w:val="2"/>
            <w:tcBorders>
              <w:top w:val="single" w:sz="6" w:space="0" w:color="auto"/>
              <w:left w:val="single" w:sz="6"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559" w:type="dxa"/>
            <w:tcBorders>
              <w:top w:val="single" w:sz="6" w:space="0" w:color="auto"/>
              <w:left w:val="single" w:sz="6" w:space="0" w:color="auto"/>
              <w:bottom w:val="nil"/>
              <w:right w:val="single" w:sz="4" w:space="0" w:color="auto"/>
            </w:tcBorders>
          </w:tcPr>
          <w:p w:rsidR="00B0489F" w:rsidRPr="00422AFF" w:rsidRDefault="00B0489F" w:rsidP="00FA2068">
            <w:pPr>
              <w:tabs>
                <w:tab w:val="left" w:pos="-720"/>
              </w:tabs>
              <w:suppressAutoHyphens/>
              <w:spacing w:after="120"/>
              <w:jc w:val="both"/>
              <w:rPr>
                <w:spacing w:val="-3"/>
                <w:szCs w:val="24"/>
                <w:lang w:val="es-EC"/>
              </w:rPr>
            </w:pPr>
          </w:p>
        </w:tc>
        <w:tc>
          <w:tcPr>
            <w:tcW w:w="1276" w:type="dxa"/>
            <w:tcBorders>
              <w:top w:val="single" w:sz="6" w:space="0" w:color="auto"/>
              <w:left w:val="single" w:sz="4"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149" w:type="dxa"/>
            <w:tcBorders>
              <w:top w:val="single" w:sz="6" w:space="0" w:color="auto"/>
              <w:left w:val="single" w:sz="6" w:space="0" w:color="auto"/>
              <w:bottom w:val="nil"/>
              <w:right w:val="single" w:sz="4" w:space="0" w:color="auto"/>
            </w:tcBorders>
          </w:tcPr>
          <w:p w:rsidR="00B0489F" w:rsidRPr="00422AFF" w:rsidRDefault="00B0489F" w:rsidP="00FA2068">
            <w:pPr>
              <w:tabs>
                <w:tab w:val="left" w:pos="-720"/>
              </w:tabs>
              <w:suppressAutoHyphens/>
              <w:spacing w:after="120"/>
              <w:jc w:val="both"/>
              <w:rPr>
                <w:spacing w:val="-3"/>
                <w:szCs w:val="24"/>
                <w:lang w:val="es-EC"/>
              </w:rPr>
            </w:pPr>
          </w:p>
        </w:tc>
        <w:tc>
          <w:tcPr>
            <w:tcW w:w="759" w:type="dxa"/>
            <w:tcBorders>
              <w:top w:val="single" w:sz="6" w:space="0" w:color="auto"/>
              <w:left w:val="single" w:sz="4" w:space="0" w:color="auto"/>
              <w:bottom w:val="nil"/>
              <w:right w:val="nil"/>
            </w:tcBorders>
          </w:tcPr>
          <w:p w:rsidR="00B0489F" w:rsidRPr="00422AFF" w:rsidRDefault="00B0489F" w:rsidP="00FA2068">
            <w:pPr>
              <w:tabs>
                <w:tab w:val="left" w:pos="-720"/>
              </w:tabs>
              <w:suppressAutoHyphens/>
              <w:spacing w:after="120"/>
              <w:jc w:val="both"/>
              <w:rPr>
                <w:spacing w:val="-3"/>
                <w:szCs w:val="24"/>
                <w:lang w:val="es-EC"/>
              </w:rPr>
            </w:pPr>
          </w:p>
        </w:tc>
        <w:tc>
          <w:tcPr>
            <w:tcW w:w="1919" w:type="dxa"/>
            <w:gridSpan w:val="2"/>
            <w:tcBorders>
              <w:top w:val="single" w:sz="6" w:space="0" w:color="auto"/>
              <w:left w:val="single" w:sz="6" w:space="0" w:color="auto"/>
              <w:bottom w:val="nil"/>
              <w:right w:val="single" w:sz="4" w:space="0" w:color="auto"/>
            </w:tcBorders>
          </w:tcPr>
          <w:p w:rsidR="00B0489F" w:rsidRPr="00422AFF" w:rsidRDefault="00B0489F" w:rsidP="00FA2068">
            <w:pPr>
              <w:tabs>
                <w:tab w:val="left" w:pos="-720"/>
              </w:tabs>
              <w:suppressAutoHyphens/>
              <w:spacing w:after="120"/>
              <w:jc w:val="both"/>
              <w:rPr>
                <w:spacing w:val="-3"/>
                <w:szCs w:val="24"/>
                <w:lang w:val="es-EC"/>
              </w:rPr>
            </w:pPr>
          </w:p>
        </w:tc>
        <w:tc>
          <w:tcPr>
            <w:tcW w:w="1775" w:type="dxa"/>
            <w:tcBorders>
              <w:top w:val="single" w:sz="6" w:space="0" w:color="auto"/>
              <w:left w:val="single" w:sz="4" w:space="0" w:color="auto"/>
              <w:bottom w:val="nil"/>
              <w:right w:val="double" w:sz="6" w:space="0" w:color="auto"/>
            </w:tcBorders>
          </w:tcPr>
          <w:p w:rsidR="00B0489F" w:rsidRPr="00422AFF" w:rsidRDefault="00B0489F" w:rsidP="00FA2068">
            <w:pPr>
              <w:tabs>
                <w:tab w:val="left" w:pos="-720"/>
              </w:tabs>
              <w:suppressAutoHyphens/>
              <w:spacing w:after="120"/>
              <w:jc w:val="both"/>
              <w:rPr>
                <w:spacing w:val="-3"/>
                <w:szCs w:val="24"/>
                <w:lang w:val="es-EC"/>
              </w:rPr>
            </w:pPr>
          </w:p>
        </w:tc>
      </w:tr>
      <w:tr w:rsidR="00B0489F" w:rsidRPr="00422AFF" w:rsidTr="00FA196B">
        <w:trPr>
          <w:cantSplit/>
          <w:trHeight w:val="616"/>
        </w:trPr>
        <w:tc>
          <w:tcPr>
            <w:tcW w:w="4128" w:type="dxa"/>
            <w:gridSpan w:val="4"/>
            <w:tcBorders>
              <w:top w:val="single" w:sz="6" w:space="0" w:color="auto"/>
              <w:left w:val="double" w:sz="6" w:space="0" w:color="auto"/>
              <w:bottom w:val="single" w:sz="12" w:space="0" w:color="auto"/>
              <w:right w:val="single" w:sz="4" w:space="0" w:color="auto"/>
            </w:tcBorders>
          </w:tcPr>
          <w:p w:rsidR="00B0489F" w:rsidRPr="00422AFF" w:rsidRDefault="00B0489F" w:rsidP="00FA2068">
            <w:pPr>
              <w:tabs>
                <w:tab w:val="left" w:pos="-720"/>
              </w:tabs>
              <w:suppressAutoHyphens/>
              <w:spacing w:after="120"/>
              <w:jc w:val="both"/>
              <w:rPr>
                <w:spacing w:val="-3"/>
                <w:szCs w:val="24"/>
                <w:lang w:val="es-EC"/>
              </w:rPr>
            </w:pPr>
            <w:r w:rsidRPr="00422AFF">
              <w:rPr>
                <w:spacing w:val="-3"/>
                <w:szCs w:val="24"/>
                <w:lang w:val="es-EC"/>
              </w:rPr>
              <w:t>TOTAL FACTURADO (INDICAR LA SUMA TOTAL EN US $)</w:t>
            </w:r>
          </w:p>
        </w:tc>
        <w:tc>
          <w:tcPr>
            <w:tcW w:w="6878" w:type="dxa"/>
            <w:gridSpan w:val="6"/>
            <w:tcBorders>
              <w:top w:val="single" w:sz="6" w:space="0" w:color="auto"/>
              <w:left w:val="single" w:sz="4" w:space="0" w:color="auto"/>
              <w:bottom w:val="single" w:sz="12" w:space="0" w:color="auto"/>
              <w:right w:val="double" w:sz="6" w:space="0" w:color="auto"/>
            </w:tcBorders>
          </w:tcPr>
          <w:p w:rsidR="00B0489F" w:rsidRPr="00422AFF" w:rsidRDefault="00B0489F" w:rsidP="00FA2068">
            <w:pPr>
              <w:tabs>
                <w:tab w:val="left" w:pos="-720"/>
              </w:tabs>
              <w:suppressAutoHyphens/>
              <w:spacing w:after="120"/>
              <w:jc w:val="both"/>
              <w:rPr>
                <w:spacing w:val="-3"/>
                <w:szCs w:val="24"/>
                <w:lang w:val="es-EC"/>
              </w:rPr>
            </w:pPr>
          </w:p>
        </w:tc>
      </w:tr>
    </w:tbl>
    <w:p w:rsidR="00A243AF" w:rsidRPr="00FA2068" w:rsidRDefault="00A243AF" w:rsidP="00FA2068">
      <w:pPr>
        <w:tabs>
          <w:tab w:val="left" w:pos="-720"/>
          <w:tab w:val="center" w:pos="1710"/>
        </w:tabs>
        <w:suppressAutoHyphens/>
        <w:spacing w:after="120"/>
        <w:jc w:val="both"/>
        <w:rPr>
          <w:sz w:val="24"/>
          <w:szCs w:val="24"/>
        </w:rPr>
      </w:pPr>
      <w:r w:rsidRPr="00FA2068">
        <w:rPr>
          <w:sz w:val="24"/>
          <w:szCs w:val="24"/>
        </w:rPr>
        <w:t>Atentamente,</w:t>
      </w:r>
    </w:p>
    <w:p w:rsidR="00A243AF" w:rsidRPr="00FA2068" w:rsidRDefault="00A243AF" w:rsidP="00FA2068">
      <w:pPr>
        <w:spacing w:after="120"/>
        <w:jc w:val="both"/>
        <w:rPr>
          <w:sz w:val="24"/>
          <w:szCs w:val="24"/>
        </w:rPr>
      </w:pPr>
      <w:r w:rsidRPr="00FA2068">
        <w:rPr>
          <w:sz w:val="24"/>
          <w:szCs w:val="24"/>
        </w:rPr>
        <w:t xml:space="preserve">Firma Autorizada: </w:t>
      </w:r>
      <w:r w:rsidR="00BE7E00" w:rsidRPr="00FA2068">
        <w:rPr>
          <w:bCs/>
          <w:color w:val="548DD4"/>
          <w:sz w:val="24"/>
          <w:szCs w:val="24"/>
          <w:lang w:val="es-ES"/>
        </w:rPr>
        <w:t>…………………………………..</w:t>
      </w:r>
    </w:p>
    <w:p w:rsidR="00BE7E00" w:rsidRPr="00FA2068" w:rsidRDefault="00A243AF" w:rsidP="00FA2068">
      <w:pPr>
        <w:spacing w:after="120"/>
        <w:jc w:val="both"/>
        <w:rPr>
          <w:bCs/>
          <w:color w:val="548DD4"/>
          <w:sz w:val="24"/>
          <w:szCs w:val="24"/>
          <w:lang w:val="es-ES"/>
        </w:rPr>
      </w:pPr>
      <w:r w:rsidRPr="00FA2068">
        <w:rPr>
          <w:sz w:val="24"/>
          <w:szCs w:val="24"/>
        </w:rPr>
        <w:t>Nom</w:t>
      </w:r>
      <w:r w:rsidR="00642A1D" w:rsidRPr="00FA2068">
        <w:rPr>
          <w:sz w:val="24"/>
          <w:szCs w:val="24"/>
        </w:rPr>
        <w:t>bre y Cargo del Firmante</w:t>
      </w:r>
      <w:r w:rsidR="00BE7E00" w:rsidRPr="00FA2068">
        <w:rPr>
          <w:bCs/>
          <w:color w:val="548DD4"/>
          <w:sz w:val="24"/>
          <w:szCs w:val="24"/>
          <w:lang w:val="es-ES"/>
        </w:rPr>
        <w:t>…………………………………..</w:t>
      </w:r>
    </w:p>
    <w:p w:rsidR="00C1021C" w:rsidRDefault="00A243AF" w:rsidP="00422AFF">
      <w:pPr>
        <w:spacing w:after="120"/>
        <w:jc w:val="both"/>
        <w:rPr>
          <w:b/>
          <w:sz w:val="24"/>
          <w:szCs w:val="24"/>
        </w:rPr>
      </w:pPr>
      <w:r w:rsidRPr="00FA2068">
        <w:rPr>
          <w:sz w:val="24"/>
          <w:szCs w:val="24"/>
        </w:rPr>
        <w:t xml:space="preserve">Dirección: </w:t>
      </w:r>
      <w:r w:rsidR="00BE7E00" w:rsidRPr="00FA2068">
        <w:rPr>
          <w:bCs/>
          <w:color w:val="548DD4"/>
          <w:sz w:val="24"/>
          <w:szCs w:val="24"/>
          <w:lang w:val="es-ES"/>
        </w:rPr>
        <w:t>…………………………………..</w:t>
      </w:r>
    </w:p>
    <w:p w:rsidR="00422AFF" w:rsidRPr="00422AFF" w:rsidRDefault="00422AFF" w:rsidP="00422AFF">
      <w:pPr>
        <w:spacing w:after="120"/>
        <w:jc w:val="both"/>
        <w:rPr>
          <w:b/>
          <w:sz w:val="24"/>
          <w:szCs w:val="24"/>
        </w:rPr>
      </w:pPr>
    </w:p>
    <w:p w:rsidR="000D495D" w:rsidRDefault="000D495D" w:rsidP="00422AFF">
      <w:pPr>
        <w:tabs>
          <w:tab w:val="left" w:pos="-720"/>
          <w:tab w:val="center" w:pos="1710"/>
        </w:tabs>
        <w:suppressAutoHyphens/>
        <w:spacing w:after="120"/>
        <w:jc w:val="both"/>
        <w:rPr>
          <w:b/>
          <w:spacing w:val="-3"/>
          <w:sz w:val="24"/>
          <w:szCs w:val="24"/>
          <w:lang w:val="es-ES_tradnl"/>
        </w:rPr>
      </w:pPr>
    </w:p>
    <w:p w:rsidR="000D495D" w:rsidRDefault="000D495D" w:rsidP="00422AFF">
      <w:pPr>
        <w:tabs>
          <w:tab w:val="left" w:pos="-720"/>
          <w:tab w:val="center" w:pos="1710"/>
        </w:tabs>
        <w:suppressAutoHyphens/>
        <w:spacing w:after="120"/>
        <w:jc w:val="both"/>
        <w:rPr>
          <w:b/>
          <w:spacing w:val="-3"/>
          <w:sz w:val="24"/>
          <w:szCs w:val="24"/>
          <w:lang w:val="es-ES_tradnl"/>
        </w:rPr>
      </w:pPr>
    </w:p>
    <w:p w:rsidR="000D495D" w:rsidRDefault="000D495D" w:rsidP="00422AFF">
      <w:pPr>
        <w:tabs>
          <w:tab w:val="left" w:pos="-720"/>
          <w:tab w:val="center" w:pos="1710"/>
        </w:tabs>
        <w:suppressAutoHyphens/>
        <w:spacing w:after="120"/>
        <w:jc w:val="both"/>
        <w:rPr>
          <w:b/>
          <w:spacing w:val="-3"/>
          <w:sz w:val="24"/>
          <w:szCs w:val="24"/>
          <w:lang w:val="es-ES_tradnl"/>
        </w:rPr>
      </w:pPr>
    </w:p>
    <w:p w:rsidR="00422AFF" w:rsidRPr="00422AFF" w:rsidRDefault="00422AFF" w:rsidP="00422AFF">
      <w:pPr>
        <w:tabs>
          <w:tab w:val="left" w:pos="-720"/>
          <w:tab w:val="center" w:pos="1710"/>
        </w:tabs>
        <w:suppressAutoHyphens/>
        <w:spacing w:after="120"/>
        <w:jc w:val="both"/>
        <w:rPr>
          <w:b/>
          <w:spacing w:val="-3"/>
          <w:sz w:val="24"/>
          <w:szCs w:val="24"/>
          <w:lang w:val="es-ES_tradnl"/>
        </w:rPr>
      </w:pPr>
      <w:r w:rsidRPr="00422AFF">
        <w:rPr>
          <w:b/>
          <w:spacing w:val="-3"/>
          <w:sz w:val="24"/>
          <w:szCs w:val="24"/>
          <w:lang w:val="es-ES_tradnl"/>
        </w:rPr>
        <w:lastRenderedPageBreak/>
        <w:t xml:space="preserve">FORMULARIO No. </w:t>
      </w:r>
      <w:r>
        <w:rPr>
          <w:b/>
          <w:spacing w:val="-3"/>
          <w:sz w:val="24"/>
          <w:szCs w:val="24"/>
          <w:lang w:val="es-ES_tradnl"/>
        </w:rPr>
        <w:t>10</w:t>
      </w:r>
      <w:r w:rsidRPr="00422AFF">
        <w:rPr>
          <w:b/>
          <w:spacing w:val="-3"/>
          <w:sz w:val="24"/>
          <w:szCs w:val="24"/>
          <w:lang w:val="es-ES_tradnl"/>
        </w:rPr>
        <w:t>: PERSONAL PRINCIPAL PROPUESTO – CURRICULUM VITAE</w:t>
      </w:r>
    </w:p>
    <w:p w:rsidR="00422AFF" w:rsidRPr="00F731B1" w:rsidRDefault="00422AFF" w:rsidP="00422AFF">
      <w:pPr>
        <w:tabs>
          <w:tab w:val="left" w:pos="7740"/>
          <w:tab w:val="right" w:pos="9360"/>
        </w:tabs>
        <w:suppressAutoHyphens/>
        <w:jc w:val="center"/>
        <w:rPr>
          <w:rFonts w:ascii="Calibri" w:hAnsi="Calibri" w:cs="Arial"/>
          <w:b/>
          <w:spacing w:val="-3"/>
          <w:sz w:val="22"/>
          <w:szCs w:val="22"/>
        </w:rPr>
      </w:pPr>
    </w:p>
    <w:tbl>
      <w:tblPr>
        <w:tblW w:w="9760" w:type="dxa"/>
        <w:tblInd w:w="98" w:type="dxa"/>
        <w:tblLook w:val="04A0" w:firstRow="1" w:lastRow="0" w:firstColumn="1" w:lastColumn="0" w:noHBand="0" w:noVBand="1"/>
      </w:tblPr>
      <w:tblGrid>
        <w:gridCol w:w="577"/>
        <w:gridCol w:w="383"/>
        <w:gridCol w:w="1720"/>
        <w:gridCol w:w="3260"/>
        <w:gridCol w:w="3820"/>
      </w:tblGrid>
      <w:tr w:rsidR="00422AFF" w:rsidRPr="001E1312" w:rsidTr="0080439D">
        <w:trPr>
          <w:trHeight w:val="588"/>
        </w:trPr>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422AFF" w:rsidRPr="001E1312" w:rsidRDefault="00422AFF" w:rsidP="0080439D">
            <w:pPr>
              <w:jc w:val="center"/>
              <w:rPr>
                <w:rFonts w:ascii="Swis721 LtCn BT" w:hAnsi="Swis721 LtCn BT"/>
                <w:b/>
                <w:bCs/>
                <w:color w:val="000000"/>
                <w:lang w:val="en-US"/>
              </w:rPr>
            </w:pPr>
            <w:r w:rsidRPr="001E1312">
              <w:rPr>
                <w:rFonts w:ascii="Swis721 LtCn BT" w:hAnsi="Swis721 LtCn BT"/>
                <w:b/>
                <w:bCs/>
                <w:color w:val="000000"/>
              </w:rPr>
              <w:t>No.</w:t>
            </w: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22AFF" w:rsidRPr="001E1312" w:rsidRDefault="00422AFF" w:rsidP="0080439D">
            <w:pPr>
              <w:jc w:val="center"/>
              <w:rPr>
                <w:rFonts w:ascii="Swis721 LtCn BT" w:hAnsi="Swis721 LtCn BT"/>
                <w:b/>
                <w:bCs/>
                <w:color w:val="000000"/>
                <w:lang w:val="en-US"/>
              </w:rPr>
            </w:pPr>
            <w:r w:rsidRPr="001E1312">
              <w:rPr>
                <w:rFonts w:ascii="Swis721 LtCn BT" w:hAnsi="Swis721 LtCn BT"/>
                <w:b/>
                <w:bCs/>
                <w:color w:val="000000"/>
              </w:rPr>
              <w:t>Función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2AFF" w:rsidRPr="001E1312" w:rsidRDefault="00422AFF" w:rsidP="0080439D">
            <w:pPr>
              <w:jc w:val="center"/>
              <w:rPr>
                <w:rFonts w:ascii="Swis721 LtCn BT" w:hAnsi="Swis721 LtCn BT"/>
                <w:b/>
                <w:bCs/>
                <w:color w:val="000000"/>
              </w:rPr>
            </w:pPr>
            <w:r w:rsidRPr="001E1312">
              <w:rPr>
                <w:rFonts w:ascii="Swis721 LtCn BT" w:hAnsi="Swis721 LtCn BT"/>
                <w:b/>
                <w:bCs/>
                <w:color w:val="000000"/>
              </w:rPr>
              <w:t>Indicar y Listar la experiencia en trabajos similares</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2AFF" w:rsidRPr="001E1312" w:rsidRDefault="00422AFF" w:rsidP="0080439D">
            <w:pPr>
              <w:jc w:val="center"/>
              <w:rPr>
                <w:rFonts w:ascii="Swis721 LtCn BT" w:hAnsi="Swis721 LtCn BT"/>
                <w:b/>
                <w:bCs/>
                <w:color w:val="000000"/>
                <w:lang w:val="en-US"/>
              </w:rPr>
            </w:pPr>
            <w:r w:rsidRPr="001E1312">
              <w:rPr>
                <w:rFonts w:ascii="Swis721 LtCn BT" w:hAnsi="Swis721 LtCn BT"/>
                <w:b/>
                <w:bCs/>
                <w:color w:val="000000"/>
              </w:rPr>
              <w:t>Observaciones</w:t>
            </w:r>
          </w:p>
        </w:tc>
      </w:tr>
      <w:tr w:rsidR="00422AFF" w:rsidRPr="001E1312" w:rsidTr="0080439D">
        <w:trPr>
          <w:trHeight w:val="528"/>
        </w:trPr>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422AFF" w:rsidRPr="001E1312" w:rsidRDefault="00422AFF" w:rsidP="0080439D">
            <w:pPr>
              <w:jc w:val="center"/>
              <w:rPr>
                <w:rFonts w:ascii="Swis721 LtCn BT" w:hAnsi="Swis721 LtCn BT"/>
                <w:color w:val="000000"/>
                <w:lang w:val="en-US"/>
              </w:rPr>
            </w:pPr>
            <w:r w:rsidRPr="001E1312">
              <w:rPr>
                <w:rFonts w:ascii="Swis721 LtCn BT" w:hAnsi="Swis721 LtCn BT"/>
                <w:color w:val="000000"/>
              </w:rPr>
              <w:t>1</w:t>
            </w:r>
          </w:p>
        </w:tc>
        <w:tc>
          <w:tcPr>
            <w:tcW w:w="2103"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422AFF" w:rsidRDefault="00422AFF" w:rsidP="0080439D">
            <w:pPr>
              <w:jc w:val="center"/>
              <w:rPr>
                <w:rFonts w:ascii="Swis721 LtCn BT" w:hAnsi="Swis721 LtCn BT"/>
                <w:color w:val="000000"/>
              </w:rPr>
            </w:pPr>
            <w:r w:rsidRPr="001E1312">
              <w:rPr>
                <w:rFonts w:ascii="Swis721 LtCn BT" w:hAnsi="Swis721 LtCn BT"/>
                <w:color w:val="000000"/>
              </w:rPr>
              <w:t>Jefe del proyecto*</w:t>
            </w:r>
          </w:p>
          <w:p w:rsidR="00422AFF" w:rsidRDefault="00422AFF" w:rsidP="0080439D">
            <w:pPr>
              <w:jc w:val="center"/>
              <w:rPr>
                <w:rFonts w:ascii="Swis721 LtCn BT" w:hAnsi="Swis721 LtCn BT"/>
                <w:color w:val="000000"/>
              </w:rPr>
            </w:pPr>
            <w:r>
              <w:rPr>
                <w:rFonts w:ascii="Swis721 LtCn BT" w:hAnsi="Swis721 LtCn BT"/>
                <w:color w:val="000000"/>
              </w:rPr>
              <w:t xml:space="preserve">Nombre </w:t>
            </w:r>
          </w:p>
          <w:p w:rsidR="00422AFF" w:rsidRDefault="00422AFF" w:rsidP="0080439D">
            <w:pPr>
              <w:jc w:val="center"/>
              <w:rPr>
                <w:rFonts w:ascii="Swis721 LtCn BT" w:hAnsi="Swis721 LtCn BT"/>
                <w:color w:val="000000"/>
              </w:rPr>
            </w:pPr>
            <w:r>
              <w:rPr>
                <w:rFonts w:ascii="Swis721 LtCn BT" w:hAnsi="Swis721 LtCn BT"/>
                <w:color w:val="000000"/>
              </w:rPr>
              <w:t>Nacionalidad</w:t>
            </w:r>
          </w:p>
          <w:p w:rsidR="00422AFF" w:rsidRPr="00422AFF" w:rsidRDefault="00422AFF" w:rsidP="0080439D">
            <w:pPr>
              <w:jc w:val="center"/>
              <w:rPr>
                <w:rFonts w:ascii="Swis721 LtCn BT" w:hAnsi="Swis721 LtCn BT"/>
                <w:color w:val="000000"/>
                <w:lang w:val="es-EC"/>
              </w:rPr>
            </w:pPr>
            <w:r>
              <w:rPr>
                <w:rFonts w:ascii="Swis721 LtCn BT" w:hAnsi="Swis721 LtCn BT"/>
                <w:color w:val="000000"/>
              </w:rPr>
              <w:t>Titulo</w:t>
            </w:r>
          </w:p>
        </w:tc>
        <w:tc>
          <w:tcPr>
            <w:tcW w:w="3260" w:type="dxa"/>
            <w:tcBorders>
              <w:top w:val="single" w:sz="4" w:space="0" w:color="auto"/>
              <w:left w:val="nil"/>
              <w:bottom w:val="single" w:sz="4" w:space="0" w:color="auto"/>
              <w:right w:val="single" w:sz="4" w:space="0" w:color="auto"/>
            </w:tcBorders>
            <w:shd w:val="clear" w:color="auto" w:fill="auto"/>
            <w:hideMark/>
          </w:tcPr>
          <w:p w:rsidR="00422AFF" w:rsidRPr="00422AFF" w:rsidRDefault="00422AFF" w:rsidP="0080439D">
            <w:pPr>
              <w:rPr>
                <w:rFonts w:ascii="Swis721 LtCn BT" w:hAnsi="Swis721 LtCn BT"/>
                <w:color w:val="000000"/>
                <w:lang w:val="es-EC"/>
              </w:rPr>
            </w:pPr>
            <w:r w:rsidRPr="001E1312">
              <w:rPr>
                <w:rFonts w:ascii="Swis721 LtCn BT" w:hAnsi="Swis721 LtCn BT"/>
                <w:color w:val="000000"/>
              </w:rPr>
              <w:t> </w:t>
            </w:r>
          </w:p>
        </w:tc>
        <w:tc>
          <w:tcPr>
            <w:tcW w:w="3820" w:type="dxa"/>
            <w:tcBorders>
              <w:top w:val="single" w:sz="4" w:space="0" w:color="auto"/>
              <w:left w:val="single" w:sz="4" w:space="0" w:color="auto"/>
              <w:right w:val="single" w:sz="4" w:space="0" w:color="auto"/>
            </w:tcBorders>
            <w:shd w:val="clear" w:color="auto" w:fill="auto"/>
            <w:hideMark/>
          </w:tcPr>
          <w:p w:rsidR="00422AFF" w:rsidRPr="001E1312" w:rsidRDefault="00422AFF" w:rsidP="0080439D">
            <w:pPr>
              <w:rPr>
                <w:rFonts w:ascii="Swis721 LtCn BT" w:hAnsi="Swis721 LtCn BT"/>
                <w:color w:val="000000"/>
              </w:rPr>
            </w:pPr>
            <w:r w:rsidRPr="001E1312">
              <w:rPr>
                <w:rFonts w:ascii="Swis721 LtCn BT" w:hAnsi="Swis721 LtCn BT"/>
                <w:color w:val="000000"/>
              </w:rPr>
              <w:t>Cuatro experiencias en trabajos similares y adjuntar documentación de respaldo.</w:t>
            </w:r>
          </w:p>
        </w:tc>
      </w:tr>
      <w:tr w:rsidR="00422AFF" w:rsidRPr="001E1312" w:rsidTr="0080439D">
        <w:trPr>
          <w:trHeight w:val="552"/>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AFF" w:rsidRPr="001E1312" w:rsidRDefault="00422AFF" w:rsidP="0080439D">
            <w:pPr>
              <w:jc w:val="center"/>
              <w:rPr>
                <w:rFonts w:ascii="Swis721 LtCn BT" w:hAnsi="Swis721 LtCn BT"/>
                <w:color w:val="000000"/>
                <w:lang w:val="en-US"/>
              </w:rPr>
            </w:pPr>
            <w:r w:rsidRPr="001E1312">
              <w:rPr>
                <w:rFonts w:ascii="Swis721 LtCn BT" w:hAnsi="Swis721 LtCn BT"/>
                <w:color w:val="000000"/>
                <w:lang w:val="en-US"/>
              </w:rPr>
              <w:t>2</w:t>
            </w:r>
          </w:p>
        </w:tc>
        <w:tc>
          <w:tcPr>
            <w:tcW w:w="2103" w:type="dxa"/>
            <w:gridSpan w:val="2"/>
            <w:vMerge/>
            <w:tcBorders>
              <w:top w:val="nil"/>
              <w:left w:val="single" w:sz="4" w:space="0" w:color="auto"/>
              <w:bottom w:val="single" w:sz="8" w:space="0" w:color="000000"/>
              <w:right w:val="single" w:sz="4" w:space="0" w:color="auto"/>
            </w:tcBorders>
            <w:vAlign w:val="center"/>
            <w:hideMark/>
          </w:tcPr>
          <w:p w:rsidR="00422AFF" w:rsidRPr="001E1312" w:rsidRDefault="00422AFF" w:rsidP="0080439D">
            <w:pPr>
              <w:rPr>
                <w:rFonts w:ascii="Swis721 LtCn BT" w:hAnsi="Swis721 LtCn BT"/>
                <w:color w:val="000000"/>
                <w:lang w:val="en-US"/>
              </w:rPr>
            </w:pPr>
          </w:p>
        </w:tc>
        <w:tc>
          <w:tcPr>
            <w:tcW w:w="3260" w:type="dxa"/>
            <w:tcBorders>
              <w:top w:val="nil"/>
              <w:left w:val="nil"/>
              <w:bottom w:val="single" w:sz="4" w:space="0" w:color="auto"/>
              <w:right w:val="single" w:sz="4" w:space="0" w:color="auto"/>
            </w:tcBorders>
            <w:shd w:val="clear" w:color="auto" w:fill="auto"/>
            <w:noWrap/>
            <w:vAlign w:val="bottom"/>
            <w:hideMark/>
          </w:tcPr>
          <w:p w:rsidR="00422AFF" w:rsidRPr="001E1312" w:rsidRDefault="00422AFF" w:rsidP="0080439D">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top w:val="nil"/>
              <w:left w:val="single" w:sz="4" w:space="0" w:color="auto"/>
              <w:right w:val="single" w:sz="4" w:space="0" w:color="auto"/>
            </w:tcBorders>
            <w:shd w:val="clear" w:color="auto" w:fill="auto"/>
            <w:vAlign w:val="bottom"/>
          </w:tcPr>
          <w:p w:rsidR="00422AFF" w:rsidRPr="001E1312" w:rsidRDefault="00422AFF" w:rsidP="0080439D">
            <w:pPr>
              <w:rPr>
                <w:rFonts w:ascii="Swis721 LtCn BT" w:hAnsi="Swis721 LtCn BT"/>
                <w:color w:val="000000"/>
              </w:rPr>
            </w:pPr>
          </w:p>
        </w:tc>
      </w:tr>
      <w:tr w:rsidR="00422AFF" w:rsidRPr="001E1312" w:rsidTr="0080439D">
        <w:trPr>
          <w:trHeight w:val="276"/>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AFF" w:rsidRPr="001E1312" w:rsidRDefault="00422AFF" w:rsidP="0080439D">
            <w:pPr>
              <w:jc w:val="center"/>
              <w:rPr>
                <w:rFonts w:ascii="Swis721 LtCn BT" w:hAnsi="Swis721 LtCn BT"/>
                <w:color w:val="000000"/>
                <w:lang w:val="en-US"/>
              </w:rPr>
            </w:pPr>
            <w:r w:rsidRPr="001E1312">
              <w:rPr>
                <w:rFonts w:ascii="Swis721 LtCn BT" w:hAnsi="Swis721 LtCn BT"/>
                <w:color w:val="000000"/>
                <w:lang w:val="en-US"/>
              </w:rPr>
              <w:t>3</w:t>
            </w:r>
          </w:p>
        </w:tc>
        <w:tc>
          <w:tcPr>
            <w:tcW w:w="2103" w:type="dxa"/>
            <w:gridSpan w:val="2"/>
            <w:vMerge/>
            <w:tcBorders>
              <w:top w:val="nil"/>
              <w:left w:val="single" w:sz="4" w:space="0" w:color="auto"/>
              <w:bottom w:val="single" w:sz="8" w:space="0" w:color="000000"/>
              <w:right w:val="single" w:sz="4" w:space="0" w:color="auto"/>
            </w:tcBorders>
            <w:vAlign w:val="center"/>
            <w:hideMark/>
          </w:tcPr>
          <w:p w:rsidR="00422AFF" w:rsidRPr="001E1312" w:rsidRDefault="00422AFF" w:rsidP="0080439D">
            <w:pPr>
              <w:rPr>
                <w:rFonts w:ascii="Swis721 LtCn BT" w:hAnsi="Swis721 LtCn BT"/>
                <w:color w:val="000000"/>
                <w:lang w:val="en-US"/>
              </w:rPr>
            </w:pPr>
          </w:p>
        </w:tc>
        <w:tc>
          <w:tcPr>
            <w:tcW w:w="3260" w:type="dxa"/>
            <w:tcBorders>
              <w:top w:val="nil"/>
              <w:left w:val="nil"/>
              <w:bottom w:val="single" w:sz="4" w:space="0" w:color="auto"/>
              <w:right w:val="single" w:sz="4" w:space="0" w:color="auto"/>
            </w:tcBorders>
            <w:shd w:val="clear" w:color="auto" w:fill="auto"/>
            <w:noWrap/>
            <w:vAlign w:val="bottom"/>
            <w:hideMark/>
          </w:tcPr>
          <w:p w:rsidR="00422AFF" w:rsidRPr="001E1312" w:rsidRDefault="00422AFF" w:rsidP="0080439D">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top w:val="nil"/>
              <w:left w:val="single" w:sz="4" w:space="0" w:color="auto"/>
              <w:right w:val="single" w:sz="4" w:space="0" w:color="auto"/>
            </w:tcBorders>
            <w:shd w:val="clear" w:color="auto" w:fill="auto"/>
            <w:noWrap/>
            <w:vAlign w:val="bottom"/>
          </w:tcPr>
          <w:p w:rsidR="00422AFF" w:rsidRPr="001E1312" w:rsidRDefault="00422AFF" w:rsidP="0080439D">
            <w:pPr>
              <w:rPr>
                <w:rFonts w:ascii="Swis721 LtCn BT" w:hAnsi="Swis721 LtCn BT"/>
                <w:color w:val="000000"/>
              </w:rPr>
            </w:pPr>
          </w:p>
        </w:tc>
      </w:tr>
      <w:tr w:rsidR="00422AFF" w:rsidRPr="001E1312" w:rsidTr="0080439D">
        <w:trPr>
          <w:trHeight w:val="276"/>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AFF" w:rsidRPr="001E1312" w:rsidRDefault="00422AFF" w:rsidP="0080439D">
            <w:pPr>
              <w:jc w:val="center"/>
              <w:rPr>
                <w:rFonts w:ascii="Swis721 LtCn BT" w:hAnsi="Swis721 LtCn BT"/>
                <w:color w:val="000000"/>
                <w:lang w:val="en-US"/>
              </w:rPr>
            </w:pPr>
            <w:r w:rsidRPr="001E1312">
              <w:rPr>
                <w:rFonts w:ascii="Swis721 LtCn BT" w:hAnsi="Swis721 LtCn BT"/>
                <w:color w:val="000000"/>
                <w:lang w:val="en-US"/>
              </w:rPr>
              <w:t>4</w:t>
            </w:r>
          </w:p>
        </w:tc>
        <w:tc>
          <w:tcPr>
            <w:tcW w:w="2103" w:type="dxa"/>
            <w:gridSpan w:val="2"/>
            <w:vMerge/>
            <w:tcBorders>
              <w:top w:val="nil"/>
              <w:left w:val="single" w:sz="4" w:space="0" w:color="auto"/>
              <w:bottom w:val="single" w:sz="8" w:space="0" w:color="000000"/>
              <w:right w:val="single" w:sz="4" w:space="0" w:color="auto"/>
            </w:tcBorders>
            <w:vAlign w:val="center"/>
            <w:hideMark/>
          </w:tcPr>
          <w:p w:rsidR="00422AFF" w:rsidRPr="001E1312" w:rsidRDefault="00422AFF" w:rsidP="0080439D">
            <w:pPr>
              <w:rPr>
                <w:rFonts w:ascii="Swis721 LtCn BT" w:hAnsi="Swis721 LtCn BT"/>
                <w:color w:val="000000"/>
                <w:lang w:val="en-US"/>
              </w:rPr>
            </w:pPr>
          </w:p>
        </w:tc>
        <w:tc>
          <w:tcPr>
            <w:tcW w:w="3260" w:type="dxa"/>
            <w:tcBorders>
              <w:top w:val="nil"/>
              <w:left w:val="nil"/>
              <w:bottom w:val="single" w:sz="4" w:space="0" w:color="auto"/>
              <w:right w:val="single" w:sz="4" w:space="0" w:color="auto"/>
            </w:tcBorders>
            <w:shd w:val="clear" w:color="auto" w:fill="auto"/>
            <w:noWrap/>
            <w:vAlign w:val="bottom"/>
            <w:hideMark/>
          </w:tcPr>
          <w:p w:rsidR="00422AFF" w:rsidRPr="001E1312" w:rsidRDefault="00422AFF" w:rsidP="0080439D">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top w:val="nil"/>
              <w:left w:val="single" w:sz="4" w:space="0" w:color="auto"/>
              <w:right w:val="single" w:sz="4" w:space="0" w:color="auto"/>
            </w:tcBorders>
            <w:shd w:val="clear" w:color="auto" w:fill="auto"/>
            <w:noWrap/>
            <w:vAlign w:val="bottom"/>
            <w:hideMark/>
          </w:tcPr>
          <w:p w:rsidR="00422AFF" w:rsidRPr="001E1312" w:rsidRDefault="00422AFF" w:rsidP="0080439D">
            <w:pPr>
              <w:rPr>
                <w:rFonts w:ascii="Swis721 LtCn BT" w:hAnsi="Swis721 LtCn BT"/>
                <w:color w:val="000000"/>
                <w:lang w:val="en-US"/>
              </w:rPr>
            </w:pPr>
            <w:r w:rsidRPr="001E1312">
              <w:rPr>
                <w:rFonts w:ascii="Swis721 LtCn BT" w:hAnsi="Swis721 LtCn BT"/>
                <w:color w:val="000000"/>
                <w:lang w:val="en-US"/>
              </w:rPr>
              <w:t> </w:t>
            </w:r>
          </w:p>
        </w:tc>
      </w:tr>
      <w:tr w:rsidR="00422AFF" w:rsidRPr="001E1312" w:rsidTr="0080439D">
        <w:trPr>
          <w:trHeight w:val="288"/>
        </w:trPr>
        <w:tc>
          <w:tcPr>
            <w:tcW w:w="577" w:type="dxa"/>
            <w:tcBorders>
              <w:top w:val="single" w:sz="4" w:space="0" w:color="auto"/>
              <w:left w:val="nil"/>
              <w:bottom w:val="single" w:sz="4" w:space="0" w:color="auto"/>
              <w:right w:val="nil"/>
            </w:tcBorders>
            <w:shd w:val="clear" w:color="auto" w:fill="auto"/>
            <w:noWrap/>
            <w:vAlign w:val="bottom"/>
            <w:hideMark/>
          </w:tcPr>
          <w:p w:rsidR="00422AFF" w:rsidRPr="001E1312" w:rsidRDefault="00422AFF" w:rsidP="0080439D">
            <w:pPr>
              <w:rPr>
                <w:rFonts w:ascii="Swis721 LtCn BT" w:hAnsi="Swis721 LtCn BT"/>
                <w:color w:val="000000"/>
                <w:lang w:val="en-US"/>
              </w:rPr>
            </w:pPr>
          </w:p>
        </w:tc>
        <w:tc>
          <w:tcPr>
            <w:tcW w:w="2103" w:type="dxa"/>
            <w:gridSpan w:val="2"/>
            <w:tcBorders>
              <w:top w:val="single" w:sz="4" w:space="0" w:color="auto"/>
              <w:left w:val="nil"/>
              <w:bottom w:val="single" w:sz="4" w:space="0" w:color="auto"/>
              <w:right w:val="nil"/>
            </w:tcBorders>
            <w:shd w:val="clear" w:color="auto" w:fill="auto"/>
            <w:noWrap/>
            <w:vAlign w:val="bottom"/>
            <w:hideMark/>
          </w:tcPr>
          <w:p w:rsidR="00422AFF" w:rsidRPr="001E1312" w:rsidRDefault="00422AFF" w:rsidP="0080439D">
            <w:pPr>
              <w:rPr>
                <w:rFonts w:ascii="Swis721 LtCn BT" w:hAnsi="Swis721 LtCn BT"/>
                <w:color w:val="000000"/>
                <w:lang w:val="en-US"/>
              </w:rPr>
            </w:pPr>
          </w:p>
        </w:tc>
        <w:tc>
          <w:tcPr>
            <w:tcW w:w="3260" w:type="dxa"/>
            <w:tcBorders>
              <w:top w:val="single" w:sz="4" w:space="0" w:color="auto"/>
              <w:left w:val="nil"/>
              <w:bottom w:val="single" w:sz="4" w:space="0" w:color="auto"/>
              <w:right w:val="nil"/>
            </w:tcBorders>
            <w:shd w:val="clear" w:color="auto" w:fill="auto"/>
            <w:noWrap/>
            <w:vAlign w:val="bottom"/>
            <w:hideMark/>
          </w:tcPr>
          <w:p w:rsidR="00422AFF" w:rsidRPr="001E1312" w:rsidRDefault="00422AFF" w:rsidP="0080439D">
            <w:pPr>
              <w:rPr>
                <w:rFonts w:ascii="Swis721 LtCn BT" w:hAnsi="Swis721 LtCn BT"/>
                <w:color w:val="000000"/>
                <w:lang w:val="en-US"/>
              </w:rPr>
            </w:pPr>
          </w:p>
        </w:tc>
        <w:tc>
          <w:tcPr>
            <w:tcW w:w="3820" w:type="dxa"/>
            <w:tcBorders>
              <w:top w:val="single" w:sz="4" w:space="0" w:color="auto"/>
              <w:left w:val="nil"/>
              <w:bottom w:val="single" w:sz="4" w:space="0" w:color="auto"/>
              <w:right w:val="nil"/>
            </w:tcBorders>
            <w:shd w:val="clear" w:color="auto" w:fill="auto"/>
            <w:noWrap/>
            <w:vAlign w:val="bottom"/>
            <w:hideMark/>
          </w:tcPr>
          <w:p w:rsidR="00422AFF" w:rsidRPr="001E1312" w:rsidRDefault="00422AFF" w:rsidP="0080439D">
            <w:pPr>
              <w:rPr>
                <w:rFonts w:ascii="Swis721 LtCn BT" w:hAnsi="Swis721 LtCn BT"/>
                <w:color w:val="000000"/>
                <w:lang w:val="en-US"/>
              </w:rPr>
            </w:pPr>
          </w:p>
        </w:tc>
      </w:tr>
      <w:tr w:rsidR="00422AFF" w:rsidRPr="001E1312" w:rsidTr="0080439D">
        <w:trPr>
          <w:trHeight w:val="540"/>
        </w:trPr>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422AFF" w:rsidRPr="001E1312" w:rsidRDefault="00422AFF" w:rsidP="0080439D">
            <w:pPr>
              <w:jc w:val="center"/>
              <w:rPr>
                <w:rFonts w:ascii="Swis721 LtCn BT" w:hAnsi="Swis721 LtCn BT"/>
                <w:b/>
                <w:bCs/>
                <w:color w:val="000000"/>
                <w:lang w:val="en-US"/>
              </w:rPr>
            </w:pPr>
            <w:r w:rsidRPr="001E1312">
              <w:rPr>
                <w:rFonts w:ascii="Swis721 LtCn BT" w:hAnsi="Swis721 LtCn BT"/>
                <w:b/>
                <w:bCs/>
                <w:color w:val="000000"/>
              </w:rPr>
              <w:t>No.</w:t>
            </w: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22AFF" w:rsidRPr="001E1312" w:rsidRDefault="00422AFF" w:rsidP="0080439D">
            <w:pPr>
              <w:jc w:val="center"/>
              <w:rPr>
                <w:rFonts w:ascii="Swis721 LtCn BT" w:hAnsi="Swis721 LtCn BT"/>
                <w:b/>
                <w:bCs/>
                <w:color w:val="000000"/>
                <w:lang w:val="en-US"/>
              </w:rPr>
            </w:pPr>
            <w:r w:rsidRPr="001E1312">
              <w:rPr>
                <w:rFonts w:ascii="Swis721 LtCn BT" w:hAnsi="Swis721 LtCn BT"/>
                <w:b/>
                <w:bCs/>
                <w:color w:val="000000"/>
              </w:rPr>
              <w:t>Función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2AFF" w:rsidRPr="001E1312" w:rsidRDefault="00422AFF" w:rsidP="0080439D">
            <w:pPr>
              <w:jc w:val="center"/>
              <w:rPr>
                <w:rFonts w:ascii="Swis721 LtCn BT" w:hAnsi="Swis721 LtCn BT"/>
                <w:b/>
                <w:bCs/>
                <w:color w:val="000000"/>
              </w:rPr>
            </w:pPr>
            <w:r w:rsidRPr="001E1312">
              <w:rPr>
                <w:rFonts w:ascii="Swis721 LtCn BT" w:hAnsi="Swis721 LtCn BT"/>
                <w:b/>
                <w:bCs/>
                <w:color w:val="000000"/>
              </w:rPr>
              <w:t>Indicar y Listar la experiencia en trabajos similares</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2AFF" w:rsidRPr="001E1312" w:rsidRDefault="00422AFF" w:rsidP="0080439D">
            <w:pPr>
              <w:jc w:val="center"/>
              <w:rPr>
                <w:rFonts w:ascii="Swis721 LtCn BT" w:hAnsi="Swis721 LtCn BT"/>
                <w:b/>
                <w:bCs/>
                <w:color w:val="000000"/>
                <w:lang w:val="en-US"/>
              </w:rPr>
            </w:pPr>
            <w:r w:rsidRPr="001E1312">
              <w:rPr>
                <w:rFonts w:ascii="Swis721 LtCn BT" w:hAnsi="Swis721 LtCn BT"/>
                <w:b/>
                <w:bCs/>
                <w:color w:val="000000"/>
              </w:rPr>
              <w:t>Observaciones</w:t>
            </w:r>
          </w:p>
        </w:tc>
      </w:tr>
      <w:tr w:rsidR="00422AFF" w:rsidRPr="001E1312" w:rsidTr="0080439D">
        <w:trPr>
          <w:trHeight w:val="528"/>
        </w:trPr>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422AFF" w:rsidRPr="001E1312" w:rsidRDefault="00422AFF" w:rsidP="0080439D">
            <w:pPr>
              <w:jc w:val="center"/>
              <w:rPr>
                <w:rFonts w:ascii="Swis721 LtCn BT" w:hAnsi="Swis721 LtCn BT"/>
                <w:color w:val="000000"/>
                <w:lang w:val="en-US"/>
              </w:rPr>
            </w:pPr>
            <w:r w:rsidRPr="001E1312">
              <w:rPr>
                <w:rFonts w:ascii="Swis721 LtCn BT" w:hAnsi="Swis721 LtCn BT"/>
                <w:color w:val="000000"/>
              </w:rPr>
              <w:t>1</w:t>
            </w:r>
          </w:p>
        </w:tc>
        <w:tc>
          <w:tcPr>
            <w:tcW w:w="21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AFF" w:rsidRPr="001E1312" w:rsidRDefault="000D495D" w:rsidP="0080439D">
            <w:pPr>
              <w:jc w:val="center"/>
              <w:rPr>
                <w:rFonts w:ascii="Swis721 LtCn BT" w:hAnsi="Swis721 LtCn BT"/>
                <w:color w:val="000000"/>
              </w:rPr>
            </w:pPr>
            <w:r>
              <w:rPr>
                <w:rFonts w:ascii="Swis721 LtCn BT" w:hAnsi="Swis721 LtCn BT"/>
                <w:color w:val="000000"/>
              </w:rPr>
              <w:t>Residente de obra para el proyecto</w:t>
            </w:r>
            <w:r w:rsidRPr="001E1312">
              <w:rPr>
                <w:rFonts w:ascii="Swis721 LtCn BT" w:hAnsi="Swis721 LtCn BT"/>
                <w:color w:val="000000"/>
              </w:rPr>
              <w:t>**</w:t>
            </w:r>
          </w:p>
        </w:tc>
        <w:tc>
          <w:tcPr>
            <w:tcW w:w="3260" w:type="dxa"/>
            <w:tcBorders>
              <w:top w:val="single" w:sz="4" w:space="0" w:color="auto"/>
              <w:left w:val="nil"/>
              <w:bottom w:val="single" w:sz="4" w:space="0" w:color="auto"/>
              <w:right w:val="single" w:sz="4" w:space="0" w:color="auto"/>
            </w:tcBorders>
            <w:shd w:val="clear" w:color="auto" w:fill="auto"/>
            <w:hideMark/>
          </w:tcPr>
          <w:p w:rsidR="00422AFF" w:rsidRPr="001E1312" w:rsidRDefault="00422AFF" w:rsidP="0080439D">
            <w:pPr>
              <w:rPr>
                <w:rFonts w:ascii="Swis721 LtCn BT" w:hAnsi="Swis721 LtCn BT"/>
                <w:color w:val="000000"/>
              </w:rPr>
            </w:pPr>
            <w:r w:rsidRPr="001E1312">
              <w:rPr>
                <w:rFonts w:ascii="Swis721 LtCn BT" w:hAnsi="Swis721 LtCn BT"/>
                <w:color w:val="000000"/>
              </w:rPr>
              <w:t> </w:t>
            </w:r>
          </w:p>
        </w:tc>
        <w:tc>
          <w:tcPr>
            <w:tcW w:w="3820" w:type="dxa"/>
            <w:tcBorders>
              <w:top w:val="single" w:sz="4" w:space="0" w:color="auto"/>
              <w:left w:val="single" w:sz="4" w:space="0" w:color="auto"/>
              <w:right w:val="single" w:sz="4" w:space="0" w:color="auto"/>
            </w:tcBorders>
            <w:shd w:val="clear" w:color="auto" w:fill="auto"/>
            <w:hideMark/>
          </w:tcPr>
          <w:p w:rsidR="00422AFF" w:rsidRPr="001E1312" w:rsidRDefault="00422AFF" w:rsidP="0080439D">
            <w:pPr>
              <w:rPr>
                <w:rFonts w:ascii="Swis721 LtCn BT" w:hAnsi="Swis721 LtCn BT"/>
                <w:color w:val="000000"/>
              </w:rPr>
            </w:pPr>
            <w:r w:rsidRPr="001E1312">
              <w:rPr>
                <w:rFonts w:ascii="Swis721 LtCn BT" w:hAnsi="Swis721 LtCn BT"/>
                <w:color w:val="000000"/>
              </w:rPr>
              <w:t>Cuatro experiencias en trabajos similares y adjuntar documentación de respaldo.</w:t>
            </w:r>
          </w:p>
        </w:tc>
      </w:tr>
      <w:tr w:rsidR="00422AFF" w:rsidRPr="001E1312" w:rsidTr="0080439D">
        <w:trPr>
          <w:trHeight w:val="552"/>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AFF" w:rsidRPr="001E1312" w:rsidRDefault="00422AFF" w:rsidP="0080439D">
            <w:pPr>
              <w:jc w:val="center"/>
              <w:rPr>
                <w:rFonts w:ascii="Swis721 LtCn BT" w:hAnsi="Swis721 LtCn BT"/>
                <w:color w:val="000000"/>
                <w:lang w:val="en-US"/>
              </w:rPr>
            </w:pPr>
            <w:r w:rsidRPr="001E1312">
              <w:rPr>
                <w:rFonts w:ascii="Swis721 LtCn BT" w:hAnsi="Swis721 LtCn BT"/>
                <w:color w:val="000000"/>
                <w:lang w:val="en-US"/>
              </w:rPr>
              <w:t>2</w:t>
            </w:r>
          </w:p>
        </w:tc>
        <w:tc>
          <w:tcPr>
            <w:tcW w:w="2103" w:type="dxa"/>
            <w:gridSpan w:val="2"/>
            <w:vMerge/>
            <w:tcBorders>
              <w:top w:val="single" w:sz="4" w:space="0" w:color="auto"/>
              <w:left w:val="single" w:sz="4" w:space="0" w:color="auto"/>
              <w:bottom w:val="single" w:sz="4" w:space="0" w:color="auto"/>
              <w:right w:val="single" w:sz="4" w:space="0" w:color="auto"/>
            </w:tcBorders>
            <w:vAlign w:val="center"/>
            <w:hideMark/>
          </w:tcPr>
          <w:p w:rsidR="00422AFF" w:rsidRPr="001E1312" w:rsidRDefault="00422AFF" w:rsidP="0080439D">
            <w:pPr>
              <w:rPr>
                <w:rFonts w:ascii="Swis721 LtCn BT" w:hAnsi="Swis721 LtCn BT"/>
                <w:color w:val="000000"/>
                <w:lang w:val="en-US"/>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422AFF" w:rsidRPr="001E1312" w:rsidRDefault="00422AFF" w:rsidP="0080439D">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top w:val="nil"/>
              <w:left w:val="single" w:sz="4" w:space="0" w:color="auto"/>
              <w:right w:val="single" w:sz="4" w:space="0" w:color="auto"/>
            </w:tcBorders>
            <w:shd w:val="clear" w:color="auto" w:fill="auto"/>
            <w:vAlign w:val="bottom"/>
          </w:tcPr>
          <w:p w:rsidR="00422AFF" w:rsidRPr="001E1312" w:rsidRDefault="00422AFF" w:rsidP="0080439D">
            <w:pPr>
              <w:rPr>
                <w:rFonts w:ascii="Swis721 LtCn BT" w:hAnsi="Swis721 LtCn BT"/>
                <w:color w:val="000000"/>
              </w:rPr>
            </w:pPr>
          </w:p>
        </w:tc>
      </w:tr>
      <w:tr w:rsidR="00422AFF" w:rsidRPr="001E1312" w:rsidTr="0080439D">
        <w:trPr>
          <w:trHeight w:val="276"/>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AFF" w:rsidRPr="001E1312" w:rsidRDefault="00422AFF" w:rsidP="0080439D">
            <w:pPr>
              <w:jc w:val="center"/>
              <w:rPr>
                <w:rFonts w:ascii="Swis721 LtCn BT" w:hAnsi="Swis721 LtCn BT"/>
                <w:color w:val="000000"/>
                <w:lang w:val="en-US"/>
              </w:rPr>
            </w:pPr>
            <w:r w:rsidRPr="001E1312">
              <w:rPr>
                <w:rFonts w:ascii="Swis721 LtCn BT" w:hAnsi="Swis721 LtCn BT"/>
                <w:color w:val="000000"/>
                <w:lang w:val="en-US"/>
              </w:rPr>
              <w:t>3</w:t>
            </w:r>
          </w:p>
        </w:tc>
        <w:tc>
          <w:tcPr>
            <w:tcW w:w="2103" w:type="dxa"/>
            <w:gridSpan w:val="2"/>
            <w:vMerge/>
            <w:tcBorders>
              <w:top w:val="single" w:sz="4" w:space="0" w:color="auto"/>
              <w:left w:val="single" w:sz="4" w:space="0" w:color="auto"/>
              <w:bottom w:val="single" w:sz="4" w:space="0" w:color="auto"/>
              <w:right w:val="single" w:sz="4" w:space="0" w:color="auto"/>
            </w:tcBorders>
            <w:vAlign w:val="center"/>
            <w:hideMark/>
          </w:tcPr>
          <w:p w:rsidR="00422AFF" w:rsidRPr="001E1312" w:rsidRDefault="00422AFF" w:rsidP="0080439D">
            <w:pPr>
              <w:rPr>
                <w:rFonts w:ascii="Swis721 LtCn BT" w:hAnsi="Swis721 LtCn BT"/>
                <w:color w:val="000000"/>
                <w:lang w:val="en-US"/>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422AFF" w:rsidRPr="001E1312" w:rsidRDefault="00422AFF" w:rsidP="0080439D">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top w:val="nil"/>
              <w:left w:val="single" w:sz="4" w:space="0" w:color="auto"/>
              <w:right w:val="single" w:sz="4" w:space="0" w:color="auto"/>
            </w:tcBorders>
            <w:shd w:val="clear" w:color="auto" w:fill="auto"/>
            <w:noWrap/>
            <w:vAlign w:val="bottom"/>
          </w:tcPr>
          <w:p w:rsidR="00422AFF" w:rsidRPr="001E1312" w:rsidRDefault="00422AFF" w:rsidP="0080439D">
            <w:pPr>
              <w:rPr>
                <w:rFonts w:ascii="Swis721 LtCn BT" w:hAnsi="Swis721 LtCn BT"/>
                <w:color w:val="000000"/>
                <w:lang w:val="en-US"/>
              </w:rPr>
            </w:pPr>
          </w:p>
        </w:tc>
      </w:tr>
      <w:tr w:rsidR="00422AFF" w:rsidRPr="001E1312" w:rsidTr="0080439D">
        <w:trPr>
          <w:trHeight w:val="276"/>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AFF" w:rsidRPr="001E1312" w:rsidRDefault="00422AFF" w:rsidP="0080439D">
            <w:pPr>
              <w:jc w:val="center"/>
              <w:rPr>
                <w:rFonts w:ascii="Swis721 LtCn BT" w:hAnsi="Swis721 LtCn BT"/>
                <w:color w:val="000000"/>
                <w:lang w:val="en-US"/>
              </w:rPr>
            </w:pPr>
            <w:r w:rsidRPr="001E1312">
              <w:rPr>
                <w:rFonts w:ascii="Swis721 LtCn BT" w:hAnsi="Swis721 LtCn BT"/>
                <w:color w:val="000000"/>
                <w:lang w:val="en-US"/>
              </w:rPr>
              <w:t>4</w:t>
            </w:r>
          </w:p>
        </w:tc>
        <w:tc>
          <w:tcPr>
            <w:tcW w:w="2103" w:type="dxa"/>
            <w:gridSpan w:val="2"/>
            <w:vMerge/>
            <w:tcBorders>
              <w:top w:val="single" w:sz="4" w:space="0" w:color="auto"/>
              <w:left w:val="single" w:sz="4" w:space="0" w:color="auto"/>
              <w:bottom w:val="single" w:sz="4" w:space="0" w:color="auto"/>
              <w:right w:val="single" w:sz="4" w:space="0" w:color="auto"/>
            </w:tcBorders>
            <w:vAlign w:val="center"/>
            <w:hideMark/>
          </w:tcPr>
          <w:p w:rsidR="00422AFF" w:rsidRPr="001E1312" w:rsidRDefault="00422AFF" w:rsidP="0080439D">
            <w:pPr>
              <w:rPr>
                <w:rFonts w:ascii="Swis721 LtCn BT" w:hAnsi="Swis721 LtCn BT"/>
                <w:color w:val="000000"/>
                <w:lang w:val="en-US"/>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422AFF" w:rsidRPr="001E1312" w:rsidRDefault="00422AFF" w:rsidP="0080439D">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top w:val="nil"/>
              <w:left w:val="single" w:sz="4" w:space="0" w:color="auto"/>
              <w:right w:val="single" w:sz="4" w:space="0" w:color="auto"/>
            </w:tcBorders>
            <w:shd w:val="clear" w:color="auto" w:fill="auto"/>
            <w:noWrap/>
            <w:vAlign w:val="bottom"/>
            <w:hideMark/>
          </w:tcPr>
          <w:p w:rsidR="00422AFF" w:rsidRPr="001E1312" w:rsidRDefault="00422AFF" w:rsidP="0080439D">
            <w:pPr>
              <w:rPr>
                <w:rFonts w:ascii="Swis721 LtCn BT" w:hAnsi="Swis721 LtCn BT"/>
                <w:color w:val="000000"/>
                <w:lang w:val="en-US"/>
              </w:rPr>
            </w:pPr>
            <w:r w:rsidRPr="001E1312">
              <w:rPr>
                <w:rFonts w:ascii="Swis721 LtCn BT" w:hAnsi="Swis721 LtCn BT"/>
                <w:color w:val="000000"/>
                <w:lang w:val="en-US"/>
              </w:rPr>
              <w:t> </w:t>
            </w:r>
          </w:p>
        </w:tc>
      </w:tr>
      <w:tr w:rsidR="00422AFF" w:rsidRPr="001E1312" w:rsidTr="0080439D">
        <w:trPr>
          <w:trHeight w:val="288"/>
        </w:trPr>
        <w:tc>
          <w:tcPr>
            <w:tcW w:w="577" w:type="dxa"/>
            <w:tcBorders>
              <w:top w:val="single" w:sz="4" w:space="0" w:color="auto"/>
              <w:left w:val="nil"/>
              <w:bottom w:val="single" w:sz="4" w:space="0" w:color="auto"/>
              <w:right w:val="nil"/>
            </w:tcBorders>
            <w:shd w:val="clear" w:color="auto" w:fill="auto"/>
            <w:noWrap/>
            <w:vAlign w:val="bottom"/>
            <w:hideMark/>
          </w:tcPr>
          <w:p w:rsidR="00422AFF" w:rsidRPr="001E1312" w:rsidRDefault="00422AFF" w:rsidP="0080439D">
            <w:pPr>
              <w:rPr>
                <w:rFonts w:ascii="Swis721 LtCn BT" w:hAnsi="Swis721 LtCn BT"/>
                <w:color w:val="000000"/>
                <w:lang w:val="en-US"/>
              </w:rPr>
            </w:pPr>
          </w:p>
        </w:tc>
        <w:tc>
          <w:tcPr>
            <w:tcW w:w="2103" w:type="dxa"/>
            <w:gridSpan w:val="2"/>
            <w:tcBorders>
              <w:top w:val="single" w:sz="4" w:space="0" w:color="auto"/>
              <w:left w:val="nil"/>
              <w:bottom w:val="single" w:sz="4" w:space="0" w:color="auto"/>
              <w:right w:val="nil"/>
            </w:tcBorders>
            <w:shd w:val="clear" w:color="auto" w:fill="auto"/>
            <w:noWrap/>
            <w:vAlign w:val="bottom"/>
            <w:hideMark/>
          </w:tcPr>
          <w:p w:rsidR="00422AFF" w:rsidRPr="001E1312" w:rsidRDefault="00422AFF" w:rsidP="0080439D">
            <w:pPr>
              <w:rPr>
                <w:rFonts w:ascii="Swis721 LtCn BT" w:hAnsi="Swis721 LtCn BT"/>
                <w:color w:val="000000"/>
                <w:lang w:val="en-US"/>
              </w:rPr>
            </w:pPr>
          </w:p>
        </w:tc>
        <w:tc>
          <w:tcPr>
            <w:tcW w:w="3260" w:type="dxa"/>
            <w:tcBorders>
              <w:top w:val="single" w:sz="4" w:space="0" w:color="auto"/>
              <w:left w:val="nil"/>
              <w:bottom w:val="single" w:sz="4" w:space="0" w:color="auto"/>
              <w:right w:val="nil"/>
            </w:tcBorders>
            <w:shd w:val="clear" w:color="auto" w:fill="auto"/>
            <w:noWrap/>
            <w:vAlign w:val="bottom"/>
            <w:hideMark/>
          </w:tcPr>
          <w:p w:rsidR="00422AFF" w:rsidRPr="001E1312" w:rsidRDefault="00422AFF" w:rsidP="0080439D">
            <w:pPr>
              <w:rPr>
                <w:rFonts w:ascii="Swis721 LtCn BT" w:hAnsi="Swis721 LtCn BT"/>
                <w:color w:val="000000"/>
                <w:lang w:val="en-US"/>
              </w:rPr>
            </w:pPr>
          </w:p>
        </w:tc>
        <w:tc>
          <w:tcPr>
            <w:tcW w:w="3820" w:type="dxa"/>
            <w:tcBorders>
              <w:top w:val="single" w:sz="4" w:space="0" w:color="auto"/>
              <w:left w:val="nil"/>
              <w:bottom w:val="nil"/>
              <w:right w:val="nil"/>
            </w:tcBorders>
            <w:shd w:val="clear" w:color="auto" w:fill="auto"/>
            <w:noWrap/>
            <w:vAlign w:val="bottom"/>
            <w:hideMark/>
          </w:tcPr>
          <w:p w:rsidR="00422AFF" w:rsidRPr="001E1312" w:rsidRDefault="00422AFF" w:rsidP="0080439D">
            <w:pPr>
              <w:rPr>
                <w:rFonts w:ascii="Swis721 LtCn BT" w:hAnsi="Swis721 LtCn BT"/>
                <w:color w:val="000000"/>
                <w:lang w:val="en-US"/>
              </w:rPr>
            </w:pPr>
          </w:p>
        </w:tc>
      </w:tr>
      <w:tr w:rsidR="00422AFF" w:rsidRPr="001E1312" w:rsidTr="0080439D">
        <w:trPr>
          <w:trHeight w:val="540"/>
        </w:trPr>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422AFF" w:rsidRPr="001E1312" w:rsidRDefault="00422AFF" w:rsidP="0080439D">
            <w:pPr>
              <w:jc w:val="center"/>
              <w:rPr>
                <w:rFonts w:ascii="Swis721 LtCn BT" w:hAnsi="Swis721 LtCn BT"/>
                <w:b/>
                <w:bCs/>
                <w:color w:val="000000"/>
                <w:lang w:val="en-US"/>
              </w:rPr>
            </w:pPr>
            <w:r w:rsidRPr="001E1312">
              <w:rPr>
                <w:rFonts w:ascii="Swis721 LtCn BT" w:hAnsi="Swis721 LtCn BT"/>
                <w:b/>
                <w:bCs/>
                <w:color w:val="000000"/>
              </w:rPr>
              <w:t>No.</w:t>
            </w: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22AFF" w:rsidRPr="001E1312" w:rsidRDefault="00422AFF" w:rsidP="0080439D">
            <w:pPr>
              <w:jc w:val="center"/>
              <w:rPr>
                <w:rFonts w:ascii="Swis721 LtCn BT" w:hAnsi="Swis721 LtCn BT"/>
                <w:b/>
                <w:bCs/>
                <w:color w:val="000000"/>
                <w:lang w:val="en-US"/>
              </w:rPr>
            </w:pPr>
            <w:r w:rsidRPr="001E1312">
              <w:rPr>
                <w:rFonts w:ascii="Swis721 LtCn BT" w:hAnsi="Swis721 LtCn BT"/>
                <w:b/>
                <w:bCs/>
                <w:color w:val="000000"/>
              </w:rPr>
              <w:t>Función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2AFF" w:rsidRPr="001E1312" w:rsidRDefault="00422AFF" w:rsidP="0080439D">
            <w:pPr>
              <w:jc w:val="center"/>
              <w:rPr>
                <w:rFonts w:ascii="Swis721 LtCn BT" w:hAnsi="Swis721 LtCn BT"/>
                <w:b/>
                <w:bCs/>
                <w:color w:val="000000"/>
              </w:rPr>
            </w:pPr>
            <w:r w:rsidRPr="001E1312">
              <w:rPr>
                <w:rFonts w:ascii="Swis721 LtCn BT" w:hAnsi="Swis721 LtCn BT"/>
                <w:b/>
                <w:bCs/>
                <w:color w:val="000000"/>
              </w:rPr>
              <w:t>Indicar y Listar la experiencia en trabajos similares</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2AFF" w:rsidRPr="001E1312" w:rsidRDefault="00422AFF" w:rsidP="0080439D">
            <w:pPr>
              <w:jc w:val="center"/>
              <w:rPr>
                <w:rFonts w:ascii="Swis721 LtCn BT" w:hAnsi="Swis721 LtCn BT"/>
                <w:b/>
                <w:bCs/>
                <w:color w:val="000000"/>
                <w:lang w:val="en-US"/>
              </w:rPr>
            </w:pPr>
            <w:r w:rsidRPr="001E1312">
              <w:rPr>
                <w:rFonts w:ascii="Swis721 LtCn BT" w:hAnsi="Swis721 LtCn BT"/>
                <w:b/>
                <w:bCs/>
                <w:color w:val="000000"/>
              </w:rPr>
              <w:t>Observaciones</w:t>
            </w:r>
          </w:p>
        </w:tc>
      </w:tr>
      <w:tr w:rsidR="00422AFF" w:rsidRPr="001E1312" w:rsidTr="0080439D">
        <w:trPr>
          <w:trHeight w:val="528"/>
        </w:trPr>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422AFF" w:rsidRPr="001E1312" w:rsidRDefault="00422AFF" w:rsidP="0080439D">
            <w:pPr>
              <w:jc w:val="center"/>
              <w:rPr>
                <w:rFonts w:ascii="Swis721 LtCn BT" w:hAnsi="Swis721 LtCn BT"/>
                <w:color w:val="000000"/>
                <w:lang w:val="en-US"/>
              </w:rPr>
            </w:pPr>
            <w:r w:rsidRPr="001E1312">
              <w:rPr>
                <w:rFonts w:ascii="Swis721 LtCn BT" w:hAnsi="Swis721 LtCn BT"/>
                <w:color w:val="000000"/>
              </w:rPr>
              <w:t>1</w:t>
            </w:r>
          </w:p>
        </w:tc>
        <w:tc>
          <w:tcPr>
            <w:tcW w:w="21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AFF" w:rsidRPr="001E1312" w:rsidRDefault="008C3832" w:rsidP="0080439D">
            <w:pPr>
              <w:jc w:val="center"/>
              <w:rPr>
                <w:rFonts w:ascii="Swis721 LtCn BT" w:hAnsi="Swis721 LtCn BT"/>
                <w:color w:val="000000"/>
              </w:rPr>
            </w:pPr>
            <w:r w:rsidRPr="001E1312">
              <w:rPr>
                <w:rFonts w:ascii="Swis721 LtCn BT" w:hAnsi="Swis721 LtCn BT"/>
                <w:color w:val="000000"/>
              </w:rPr>
              <w:t xml:space="preserve">Supervisor de </w:t>
            </w:r>
            <w:r>
              <w:rPr>
                <w:rFonts w:ascii="Swis721 LtCn BT" w:hAnsi="Swis721 LtCn BT"/>
                <w:color w:val="000000"/>
              </w:rPr>
              <w:t>montaje electromecánico</w:t>
            </w:r>
            <w:r w:rsidRPr="001E1312">
              <w:rPr>
                <w:rFonts w:ascii="Swis721 LtCn BT" w:hAnsi="Swis721 LtCn BT"/>
                <w:color w:val="000000"/>
              </w:rPr>
              <w:t xml:space="preserve"> **</w:t>
            </w:r>
          </w:p>
        </w:tc>
        <w:tc>
          <w:tcPr>
            <w:tcW w:w="3260" w:type="dxa"/>
            <w:tcBorders>
              <w:top w:val="single" w:sz="4" w:space="0" w:color="auto"/>
              <w:left w:val="nil"/>
              <w:bottom w:val="single" w:sz="4" w:space="0" w:color="auto"/>
              <w:right w:val="single" w:sz="4" w:space="0" w:color="auto"/>
            </w:tcBorders>
            <w:shd w:val="clear" w:color="auto" w:fill="auto"/>
            <w:hideMark/>
          </w:tcPr>
          <w:p w:rsidR="00422AFF" w:rsidRPr="001E1312" w:rsidRDefault="00422AFF" w:rsidP="0080439D">
            <w:pPr>
              <w:rPr>
                <w:rFonts w:ascii="Swis721 LtCn BT" w:hAnsi="Swis721 LtCn BT"/>
                <w:color w:val="000000"/>
              </w:rPr>
            </w:pPr>
            <w:r w:rsidRPr="001E1312">
              <w:rPr>
                <w:rFonts w:ascii="Swis721 LtCn BT" w:hAnsi="Swis721 LtCn BT"/>
                <w:color w:val="000000"/>
              </w:rPr>
              <w:t> </w:t>
            </w:r>
          </w:p>
        </w:tc>
        <w:tc>
          <w:tcPr>
            <w:tcW w:w="3820" w:type="dxa"/>
            <w:tcBorders>
              <w:top w:val="single" w:sz="4" w:space="0" w:color="auto"/>
              <w:left w:val="single" w:sz="4" w:space="0" w:color="auto"/>
              <w:right w:val="single" w:sz="4" w:space="0" w:color="auto"/>
            </w:tcBorders>
            <w:shd w:val="clear" w:color="auto" w:fill="auto"/>
            <w:hideMark/>
          </w:tcPr>
          <w:p w:rsidR="00422AFF" w:rsidRPr="001E1312" w:rsidRDefault="008C3832" w:rsidP="0080439D">
            <w:pPr>
              <w:rPr>
                <w:rFonts w:ascii="Swis721 LtCn BT" w:hAnsi="Swis721 LtCn BT"/>
                <w:color w:val="000000"/>
              </w:rPr>
            </w:pPr>
            <w:r>
              <w:rPr>
                <w:rFonts w:ascii="Swis721 LtCn BT" w:hAnsi="Swis721 LtCn BT"/>
                <w:color w:val="000000"/>
              </w:rPr>
              <w:t>Tres</w:t>
            </w:r>
            <w:r w:rsidR="00422AFF" w:rsidRPr="001E1312">
              <w:rPr>
                <w:rFonts w:ascii="Swis721 LtCn BT" w:hAnsi="Swis721 LtCn BT"/>
                <w:color w:val="000000"/>
              </w:rPr>
              <w:t xml:space="preserve"> experiencias en trabajos similares y adjuntar documentación de respaldo.</w:t>
            </w:r>
          </w:p>
        </w:tc>
      </w:tr>
      <w:tr w:rsidR="00422AFF" w:rsidRPr="001E1312" w:rsidTr="0080439D">
        <w:trPr>
          <w:trHeight w:val="552"/>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AFF" w:rsidRPr="001E1312" w:rsidRDefault="00422AFF" w:rsidP="0080439D">
            <w:pPr>
              <w:jc w:val="center"/>
              <w:rPr>
                <w:rFonts w:ascii="Swis721 LtCn BT" w:hAnsi="Swis721 LtCn BT"/>
                <w:color w:val="000000"/>
                <w:lang w:val="en-US"/>
              </w:rPr>
            </w:pPr>
            <w:r w:rsidRPr="001E1312">
              <w:rPr>
                <w:rFonts w:ascii="Swis721 LtCn BT" w:hAnsi="Swis721 LtCn BT"/>
                <w:color w:val="000000"/>
                <w:lang w:val="en-US"/>
              </w:rPr>
              <w:t>2</w:t>
            </w:r>
          </w:p>
        </w:tc>
        <w:tc>
          <w:tcPr>
            <w:tcW w:w="2103" w:type="dxa"/>
            <w:gridSpan w:val="2"/>
            <w:vMerge/>
            <w:tcBorders>
              <w:top w:val="single" w:sz="4" w:space="0" w:color="auto"/>
              <w:left w:val="single" w:sz="4" w:space="0" w:color="auto"/>
              <w:bottom w:val="single" w:sz="4" w:space="0" w:color="auto"/>
              <w:right w:val="single" w:sz="4" w:space="0" w:color="auto"/>
            </w:tcBorders>
            <w:vAlign w:val="center"/>
            <w:hideMark/>
          </w:tcPr>
          <w:p w:rsidR="00422AFF" w:rsidRPr="001E1312" w:rsidRDefault="00422AFF" w:rsidP="0080439D">
            <w:pPr>
              <w:rPr>
                <w:rFonts w:ascii="Swis721 LtCn BT" w:hAnsi="Swis721 LtCn BT"/>
                <w:color w:val="000000"/>
                <w:lang w:val="en-US"/>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422AFF" w:rsidRPr="001E1312" w:rsidRDefault="00422AFF" w:rsidP="0080439D">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left w:val="single" w:sz="4" w:space="0" w:color="auto"/>
              <w:right w:val="single" w:sz="4" w:space="0" w:color="auto"/>
            </w:tcBorders>
            <w:shd w:val="clear" w:color="auto" w:fill="auto"/>
            <w:vAlign w:val="bottom"/>
          </w:tcPr>
          <w:p w:rsidR="00422AFF" w:rsidRPr="001E1312" w:rsidRDefault="00422AFF" w:rsidP="0080439D">
            <w:pPr>
              <w:rPr>
                <w:rFonts w:ascii="Swis721 LtCn BT" w:hAnsi="Swis721 LtCn BT"/>
                <w:color w:val="000000"/>
              </w:rPr>
            </w:pPr>
          </w:p>
        </w:tc>
      </w:tr>
      <w:tr w:rsidR="00422AFF" w:rsidRPr="001E1312" w:rsidTr="0080439D">
        <w:trPr>
          <w:trHeight w:val="276"/>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AFF" w:rsidRPr="001E1312" w:rsidRDefault="00422AFF" w:rsidP="0080439D">
            <w:pPr>
              <w:jc w:val="center"/>
              <w:rPr>
                <w:rFonts w:ascii="Swis721 LtCn BT" w:hAnsi="Swis721 LtCn BT"/>
                <w:color w:val="000000"/>
                <w:lang w:val="en-US"/>
              </w:rPr>
            </w:pPr>
            <w:r w:rsidRPr="001E1312">
              <w:rPr>
                <w:rFonts w:ascii="Swis721 LtCn BT" w:hAnsi="Swis721 LtCn BT"/>
                <w:color w:val="000000"/>
                <w:lang w:val="en-US"/>
              </w:rPr>
              <w:t>3</w:t>
            </w:r>
          </w:p>
        </w:tc>
        <w:tc>
          <w:tcPr>
            <w:tcW w:w="2103" w:type="dxa"/>
            <w:gridSpan w:val="2"/>
            <w:vMerge/>
            <w:tcBorders>
              <w:top w:val="single" w:sz="4" w:space="0" w:color="auto"/>
              <w:left w:val="single" w:sz="4" w:space="0" w:color="auto"/>
              <w:bottom w:val="single" w:sz="4" w:space="0" w:color="auto"/>
              <w:right w:val="single" w:sz="4" w:space="0" w:color="auto"/>
            </w:tcBorders>
            <w:vAlign w:val="center"/>
            <w:hideMark/>
          </w:tcPr>
          <w:p w:rsidR="00422AFF" w:rsidRPr="001E1312" w:rsidRDefault="00422AFF" w:rsidP="0080439D">
            <w:pPr>
              <w:rPr>
                <w:rFonts w:ascii="Swis721 LtCn BT" w:hAnsi="Swis721 LtCn BT"/>
                <w:color w:val="000000"/>
                <w:lang w:val="en-US"/>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422AFF" w:rsidRPr="001E1312" w:rsidRDefault="00422AFF" w:rsidP="0080439D">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left w:val="single" w:sz="4" w:space="0" w:color="auto"/>
              <w:right w:val="single" w:sz="4" w:space="0" w:color="auto"/>
            </w:tcBorders>
            <w:shd w:val="clear" w:color="auto" w:fill="auto"/>
            <w:noWrap/>
            <w:vAlign w:val="bottom"/>
          </w:tcPr>
          <w:p w:rsidR="00422AFF" w:rsidRPr="001E1312" w:rsidRDefault="00422AFF" w:rsidP="0080439D">
            <w:pPr>
              <w:rPr>
                <w:rFonts w:ascii="Swis721 LtCn BT" w:hAnsi="Swis721 LtCn BT"/>
                <w:color w:val="000000"/>
                <w:lang w:val="en-US"/>
              </w:rPr>
            </w:pPr>
          </w:p>
        </w:tc>
      </w:tr>
      <w:tr w:rsidR="00422AFF" w:rsidRPr="001E1312" w:rsidTr="0080439D">
        <w:trPr>
          <w:trHeight w:val="276"/>
        </w:trPr>
        <w:tc>
          <w:tcPr>
            <w:tcW w:w="9760" w:type="dxa"/>
            <w:gridSpan w:val="5"/>
            <w:tcBorders>
              <w:top w:val="single" w:sz="4" w:space="0" w:color="auto"/>
              <w:bottom w:val="single" w:sz="4" w:space="0" w:color="auto"/>
            </w:tcBorders>
            <w:shd w:val="clear" w:color="auto" w:fill="auto"/>
            <w:noWrap/>
            <w:vAlign w:val="bottom"/>
          </w:tcPr>
          <w:p w:rsidR="00422AFF" w:rsidRPr="001E1312" w:rsidRDefault="00422AFF" w:rsidP="0080439D">
            <w:pPr>
              <w:rPr>
                <w:rFonts w:ascii="Swis721 LtCn BT" w:hAnsi="Swis721 LtCn BT"/>
                <w:color w:val="000000"/>
                <w:lang w:val="en-US"/>
              </w:rPr>
            </w:pPr>
          </w:p>
        </w:tc>
      </w:tr>
      <w:tr w:rsidR="00422AFF" w:rsidRPr="001E1312" w:rsidTr="0080439D">
        <w:trPr>
          <w:trHeight w:val="276"/>
        </w:trPr>
        <w:tc>
          <w:tcPr>
            <w:tcW w:w="577" w:type="dxa"/>
            <w:tcBorders>
              <w:top w:val="single" w:sz="4" w:space="0" w:color="auto"/>
              <w:left w:val="single" w:sz="4" w:space="0" w:color="auto"/>
              <w:bottom w:val="single" w:sz="4" w:space="0" w:color="auto"/>
              <w:right w:val="single" w:sz="4" w:space="0" w:color="auto"/>
            </w:tcBorders>
            <w:shd w:val="clear" w:color="auto" w:fill="auto"/>
            <w:noWrap/>
          </w:tcPr>
          <w:p w:rsidR="00422AFF" w:rsidRPr="001E1312" w:rsidRDefault="00422AFF" w:rsidP="0080439D">
            <w:pPr>
              <w:jc w:val="center"/>
              <w:rPr>
                <w:rFonts w:ascii="Swis721 LtCn BT" w:hAnsi="Swis721 LtCn BT"/>
                <w:b/>
                <w:bCs/>
                <w:color w:val="000000"/>
                <w:lang w:val="en-US"/>
              </w:rPr>
            </w:pPr>
            <w:r w:rsidRPr="001E1312">
              <w:rPr>
                <w:rFonts w:ascii="Swis721 LtCn BT" w:hAnsi="Swis721 LtCn BT"/>
                <w:b/>
                <w:bCs/>
                <w:color w:val="000000"/>
              </w:rPr>
              <w:t>No.</w:t>
            </w:r>
          </w:p>
        </w:tc>
        <w:tc>
          <w:tcPr>
            <w:tcW w:w="2103" w:type="dxa"/>
            <w:gridSpan w:val="2"/>
            <w:tcBorders>
              <w:top w:val="single" w:sz="4" w:space="0" w:color="auto"/>
              <w:left w:val="single" w:sz="4" w:space="0" w:color="auto"/>
              <w:bottom w:val="single" w:sz="4" w:space="0" w:color="auto"/>
              <w:right w:val="single" w:sz="4" w:space="0" w:color="auto"/>
            </w:tcBorders>
            <w:vAlign w:val="bottom"/>
          </w:tcPr>
          <w:p w:rsidR="00422AFF" w:rsidRPr="001E1312" w:rsidRDefault="00422AFF" w:rsidP="0080439D">
            <w:pPr>
              <w:jc w:val="center"/>
              <w:rPr>
                <w:rFonts w:ascii="Swis721 LtCn BT" w:hAnsi="Swis721 LtCn BT"/>
                <w:b/>
                <w:bCs/>
                <w:color w:val="000000"/>
                <w:lang w:val="en-US"/>
              </w:rPr>
            </w:pPr>
            <w:r w:rsidRPr="001E1312">
              <w:rPr>
                <w:rFonts w:ascii="Swis721 LtCn BT" w:hAnsi="Swis721 LtCn BT"/>
                <w:b/>
                <w:bCs/>
                <w:color w:val="000000"/>
              </w:rPr>
              <w:t>Función</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422AFF" w:rsidRPr="001E1312" w:rsidRDefault="00422AFF" w:rsidP="0080439D">
            <w:pPr>
              <w:jc w:val="center"/>
              <w:rPr>
                <w:rFonts w:ascii="Swis721 LtCn BT" w:hAnsi="Swis721 LtCn BT"/>
                <w:b/>
                <w:bCs/>
                <w:color w:val="000000"/>
              </w:rPr>
            </w:pPr>
            <w:r w:rsidRPr="001E1312">
              <w:rPr>
                <w:rFonts w:ascii="Swis721 LtCn BT" w:hAnsi="Swis721 LtCn BT"/>
                <w:b/>
                <w:bCs/>
                <w:color w:val="000000"/>
              </w:rPr>
              <w:t>Indicar y Listar la experiencia en trabajos similares</w:t>
            </w:r>
          </w:p>
        </w:tc>
        <w:tc>
          <w:tcPr>
            <w:tcW w:w="3820" w:type="dxa"/>
            <w:tcBorders>
              <w:top w:val="single" w:sz="4" w:space="0" w:color="auto"/>
              <w:left w:val="single" w:sz="4" w:space="0" w:color="auto"/>
              <w:right w:val="single" w:sz="4" w:space="0" w:color="auto"/>
            </w:tcBorders>
            <w:shd w:val="clear" w:color="auto" w:fill="auto"/>
            <w:noWrap/>
            <w:vAlign w:val="bottom"/>
          </w:tcPr>
          <w:p w:rsidR="00422AFF" w:rsidRPr="001E1312" w:rsidRDefault="00422AFF" w:rsidP="0080439D">
            <w:pPr>
              <w:jc w:val="center"/>
              <w:rPr>
                <w:rFonts w:ascii="Swis721 LtCn BT" w:hAnsi="Swis721 LtCn BT"/>
                <w:b/>
                <w:bCs/>
                <w:color w:val="000000"/>
                <w:lang w:val="en-US"/>
              </w:rPr>
            </w:pPr>
            <w:r w:rsidRPr="001E1312">
              <w:rPr>
                <w:rFonts w:ascii="Swis721 LtCn BT" w:hAnsi="Swis721 LtCn BT"/>
                <w:b/>
                <w:bCs/>
                <w:color w:val="000000"/>
              </w:rPr>
              <w:t>Observaciones</w:t>
            </w:r>
          </w:p>
        </w:tc>
      </w:tr>
      <w:tr w:rsidR="00422AFF" w:rsidRPr="001E1312" w:rsidTr="0080439D">
        <w:trPr>
          <w:trHeight w:val="276"/>
        </w:trPr>
        <w:tc>
          <w:tcPr>
            <w:tcW w:w="577" w:type="dxa"/>
            <w:tcBorders>
              <w:top w:val="single" w:sz="4" w:space="0" w:color="auto"/>
              <w:left w:val="single" w:sz="4" w:space="0" w:color="auto"/>
              <w:bottom w:val="single" w:sz="4" w:space="0" w:color="auto"/>
              <w:right w:val="single" w:sz="4" w:space="0" w:color="auto"/>
            </w:tcBorders>
            <w:shd w:val="clear" w:color="auto" w:fill="auto"/>
            <w:noWrap/>
          </w:tcPr>
          <w:p w:rsidR="00422AFF" w:rsidRPr="001E1312" w:rsidRDefault="00422AFF" w:rsidP="0080439D">
            <w:pPr>
              <w:jc w:val="center"/>
              <w:rPr>
                <w:rFonts w:ascii="Swis721 LtCn BT" w:hAnsi="Swis721 LtCn BT"/>
                <w:color w:val="000000"/>
                <w:lang w:val="en-US"/>
              </w:rPr>
            </w:pPr>
            <w:r w:rsidRPr="001E1312">
              <w:rPr>
                <w:rFonts w:ascii="Swis721 LtCn BT" w:hAnsi="Swis721 LtCn BT"/>
                <w:color w:val="000000"/>
              </w:rPr>
              <w:t>1</w:t>
            </w:r>
          </w:p>
        </w:tc>
        <w:tc>
          <w:tcPr>
            <w:tcW w:w="2103" w:type="dxa"/>
            <w:gridSpan w:val="2"/>
            <w:vMerge w:val="restart"/>
            <w:tcBorders>
              <w:top w:val="single" w:sz="4" w:space="0" w:color="auto"/>
              <w:left w:val="single" w:sz="4" w:space="0" w:color="auto"/>
              <w:right w:val="single" w:sz="4" w:space="0" w:color="auto"/>
            </w:tcBorders>
            <w:vAlign w:val="center"/>
          </w:tcPr>
          <w:p w:rsidR="00422AFF" w:rsidRPr="001E1312" w:rsidRDefault="008C3832" w:rsidP="0080439D">
            <w:pPr>
              <w:jc w:val="center"/>
              <w:rPr>
                <w:rFonts w:ascii="Swis721 LtCn BT" w:hAnsi="Swis721 LtCn BT"/>
                <w:color w:val="000000"/>
              </w:rPr>
            </w:pPr>
            <w:r>
              <w:rPr>
                <w:rFonts w:ascii="Swis721 LtCn BT" w:hAnsi="Swis721 LtCn BT"/>
                <w:color w:val="000000"/>
              </w:rPr>
              <w:t>4 Electricistas</w:t>
            </w:r>
            <w:r w:rsidRPr="001E1312">
              <w:rPr>
                <w:rFonts w:ascii="Swis721 LtCn BT" w:hAnsi="Swis721 LtCn BT"/>
                <w:color w:val="000000"/>
              </w:rPr>
              <w:t>*</w:t>
            </w:r>
            <w:r>
              <w:rPr>
                <w:rFonts w:ascii="Swis721 LtCn BT" w:hAnsi="Swis721 LtCn BT"/>
                <w:color w:val="000000"/>
              </w:rPr>
              <w:t>*</w:t>
            </w:r>
          </w:p>
        </w:tc>
        <w:tc>
          <w:tcPr>
            <w:tcW w:w="3260" w:type="dxa"/>
            <w:tcBorders>
              <w:top w:val="single" w:sz="4" w:space="0" w:color="auto"/>
              <w:left w:val="nil"/>
              <w:bottom w:val="single" w:sz="4" w:space="0" w:color="auto"/>
              <w:right w:val="single" w:sz="4" w:space="0" w:color="auto"/>
            </w:tcBorders>
            <w:shd w:val="clear" w:color="auto" w:fill="auto"/>
            <w:noWrap/>
          </w:tcPr>
          <w:p w:rsidR="00422AFF" w:rsidRPr="001E1312" w:rsidRDefault="00422AFF" w:rsidP="0080439D">
            <w:pPr>
              <w:rPr>
                <w:rFonts w:ascii="Swis721 LtCn BT" w:hAnsi="Swis721 LtCn BT"/>
                <w:color w:val="000000"/>
              </w:rPr>
            </w:pPr>
            <w:r w:rsidRPr="001E1312">
              <w:rPr>
                <w:rFonts w:ascii="Swis721 LtCn BT" w:hAnsi="Swis721 LtCn BT"/>
                <w:color w:val="000000"/>
              </w:rPr>
              <w:t> </w:t>
            </w:r>
          </w:p>
        </w:tc>
        <w:tc>
          <w:tcPr>
            <w:tcW w:w="3820" w:type="dxa"/>
            <w:tcBorders>
              <w:left w:val="single" w:sz="4" w:space="0" w:color="auto"/>
              <w:right w:val="single" w:sz="4" w:space="0" w:color="auto"/>
            </w:tcBorders>
            <w:shd w:val="clear" w:color="auto" w:fill="auto"/>
            <w:noWrap/>
          </w:tcPr>
          <w:p w:rsidR="00422AFF" w:rsidRPr="001E1312" w:rsidRDefault="008C3832" w:rsidP="0080439D">
            <w:pPr>
              <w:rPr>
                <w:rFonts w:ascii="Swis721 LtCn BT" w:hAnsi="Swis721 LtCn BT"/>
                <w:color w:val="000000"/>
              </w:rPr>
            </w:pPr>
            <w:r>
              <w:rPr>
                <w:rFonts w:ascii="Swis721 LtCn BT" w:hAnsi="Swis721 LtCn BT"/>
                <w:color w:val="000000"/>
              </w:rPr>
              <w:t>Dos</w:t>
            </w:r>
            <w:r w:rsidR="00422AFF" w:rsidRPr="001E1312">
              <w:rPr>
                <w:rFonts w:ascii="Swis721 LtCn BT" w:hAnsi="Swis721 LtCn BT"/>
                <w:color w:val="000000"/>
              </w:rPr>
              <w:t xml:space="preserve"> experiencias en trabajos similares y adjuntar documentación de respaldo.</w:t>
            </w:r>
          </w:p>
        </w:tc>
      </w:tr>
      <w:tr w:rsidR="00422AFF" w:rsidRPr="001E1312" w:rsidTr="0080439D">
        <w:trPr>
          <w:trHeight w:val="276"/>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AFF" w:rsidRPr="001E1312" w:rsidRDefault="00422AFF" w:rsidP="0080439D">
            <w:pPr>
              <w:jc w:val="center"/>
              <w:rPr>
                <w:rFonts w:ascii="Swis721 LtCn BT" w:hAnsi="Swis721 LtCn BT"/>
                <w:color w:val="000000"/>
                <w:lang w:val="en-US"/>
              </w:rPr>
            </w:pPr>
            <w:r w:rsidRPr="001E1312">
              <w:rPr>
                <w:rFonts w:ascii="Swis721 LtCn BT" w:hAnsi="Swis721 LtCn BT"/>
                <w:color w:val="000000"/>
                <w:lang w:val="en-US"/>
              </w:rPr>
              <w:t>2</w:t>
            </w:r>
          </w:p>
        </w:tc>
        <w:tc>
          <w:tcPr>
            <w:tcW w:w="2103" w:type="dxa"/>
            <w:gridSpan w:val="2"/>
            <w:vMerge/>
            <w:tcBorders>
              <w:left w:val="single" w:sz="4" w:space="0" w:color="auto"/>
              <w:right w:val="single" w:sz="4" w:space="0" w:color="auto"/>
            </w:tcBorders>
            <w:vAlign w:val="center"/>
          </w:tcPr>
          <w:p w:rsidR="00422AFF" w:rsidRPr="001E1312" w:rsidRDefault="00422AFF" w:rsidP="0080439D">
            <w:pPr>
              <w:rPr>
                <w:rFonts w:ascii="Swis721 LtCn BT" w:hAnsi="Swis721 LtCn BT"/>
                <w:color w:val="000000"/>
                <w:lang w:val="en-US"/>
              </w:rPr>
            </w:pP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422AFF" w:rsidRPr="001E1312" w:rsidRDefault="00422AFF" w:rsidP="0080439D">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left w:val="single" w:sz="4" w:space="0" w:color="auto"/>
              <w:right w:val="single" w:sz="4" w:space="0" w:color="auto"/>
            </w:tcBorders>
            <w:shd w:val="clear" w:color="auto" w:fill="auto"/>
            <w:noWrap/>
            <w:vAlign w:val="bottom"/>
          </w:tcPr>
          <w:p w:rsidR="00422AFF" w:rsidRPr="001E1312" w:rsidRDefault="00422AFF" w:rsidP="0080439D">
            <w:pPr>
              <w:rPr>
                <w:rFonts w:ascii="Swis721 LtCn BT" w:hAnsi="Swis721 LtCn BT"/>
                <w:color w:val="000000"/>
              </w:rPr>
            </w:pPr>
          </w:p>
        </w:tc>
      </w:tr>
      <w:tr w:rsidR="00422AFF" w:rsidRPr="001E1312" w:rsidTr="0080439D">
        <w:trPr>
          <w:trHeight w:val="276"/>
        </w:trPr>
        <w:tc>
          <w:tcPr>
            <w:tcW w:w="9760" w:type="dxa"/>
            <w:gridSpan w:val="5"/>
            <w:tcBorders>
              <w:top w:val="single" w:sz="4" w:space="0" w:color="auto"/>
              <w:bottom w:val="single" w:sz="4" w:space="0" w:color="auto"/>
            </w:tcBorders>
            <w:shd w:val="clear" w:color="auto" w:fill="auto"/>
            <w:noWrap/>
            <w:vAlign w:val="bottom"/>
          </w:tcPr>
          <w:p w:rsidR="00422AFF" w:rsidRPr="001E1312" w:rsidRDefault="00422AFF" w:rsidP="0080439D">
            <w:pPr>
              <w:rPr>
                <w:rFonts w:ascii="Swis721 LtCn BT" w:hAnsi="Swis721 LtCn BT"/>
                <w:color w:val="000000"/>
                <w:lang w:val="en-US"/>
              </w:rPr>
            </w:pPr>
          </w:p>
        </w:tc>
      </w:tr>
      <w:tr w:rsidR="00422AFF" w:rsidRPr="001E1312" w:rsidTr="0080439D">
        <w:trPr>
          <w:trHeight w:val="276"/>
        </w:trPr>
        <w:tc>
          <w:tcPr>
            <w:tcW w:w="577" w:type="dxa"/>
            <w:tcBorders>
              <w:top w:val="single" w:sz="4" w:space="0" w:color="auto"/>
              <w:left w:val="single" w:sz="4" w:space="0" w:color="auto"/>
              <w:bottom w:val="single" w:sz="4" w:space="0" w:color="auto"/>
              <w:right w:val="single" w:sz="4" w:space="0" w:color="auto"/>
            </w:tcBorders>
            <w:shd w:val="clear" w:color="auto" w:fill="auto"/>
            <w:noWrap/>
          </w:tcPr>
          <w:p w:rsidR="00422AFF" w:rsidRPr="001E1312" w:rsidRDefault="00422AFF" w:rsidP="0080439D">
            <w:pPr>
              <w:jc w:val="center"/>
              <w:rPr>
                <w:rFonts w:ascii="Swis721 LtCn BT" w:hAnsi="Swis721 LtCn BT"/>
                <w:b/>
                <w:bCs/>
                <w:color w:val="000000"/>
                <w:lang w:val="en-US"/>
              </w:rPr>
            </w:pPr>
            <w:r w:rsidRPr="001E1312">
              <w:rPr>
                <w:rFonts w:ascii="Swis721 LtCn BT" w:hAnsi="Swis721 LtCn BT"/>
                <w:b/>
                <w:bCs/>
                <w:color w:val="000000"/>
              </w:rPr>
              <w:t>No.</w:t>
            </w:r>
          </w:p>
        </w:tc>
        <w:tc>
          <w:tcPr>
            <w:tcW w:w="2103" w:type="dxa"/>
            <w:gridSpan w:val="2"/>
            <w:tcBorders>
              <w:left w:val="single" w:sz="4" w:space="0" w:color="auto"/>
              <w:bottom w:val="single" w:sz="4" w:space="0" w:color="auto"/>
              <w:right w:val="single" w:sz="4" w:space="0" w:color="auto"/>
            </w:tcBorders>
            <w:vAlign w:val="bottom"/>
          </w:tcPr>
          <w:p w:rsidR="00422AFF" w:rsidRPr="001E1312" w:rsidRDefault="00422AFF" w:rsidP="0080439D">
            <w:pPr>
              <w:jc w:val="center"/>
              <w:rPr>
                <w:rFonts w:ascii="Swis721 LtCn BT" w:hAnsi="Swis721 LtCn BT"/>
                <w:b/>
                <w:bCs/>
                <w:color w:val="000000"/>
                <w:lang w:val="en-US"/>
              </w:rPr>
            </w:pPr>
            <w:r w:rsidRPr="001E1312">
              <w:rPr>
                <w:rFonts w:ascii="Swis721 LtCn BT" w:hAnsi="Swis721 LtCn BT"/>
                <w:b/>
                <w:bCs/>
                <w:color w:val="000000"/>
              </w:rPr>
              <w:t>Función</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422AFF" w:rsidRPr="001E1312" w:rsidRDefault="00422AFF" w:rsidP="0080439D">
            <w:pPr>
              <w:jc w:val="center"/>
              <w:rPr>
                <w:rFonts w:ascii="Swis721 LtCn BT" w:hAnsi="Swis721 LtCn BT"/>
                <w:b/>
                <w:bCs/>
                <w:color w:val="000000"/>
              </w:rPr>
            </w:pPr>
            <w:r w:rsidRPr="001E1312">
              <w:rPr>
                <w:rFonts w:ascii="Swis721 LtCn BT" w:hAnsi="Swis721 LtCn BT"/>
                <w:b/>
                <w:bCs/>
                <w:color w:val="000000"/>
              </w:rPr>
              <w:t>Indicar y Listar la experiencia en trabajos similares</w:t>
            </w:r>
          </w:p>
        </w:tc>
        <w:tc>
          <w:tcPr>
            <w:tcW w:w="3820" w:type="dxa"/>
            <w:tcBorders>
              <w:top w:val="single" w:sz="4" w:space="0" w:color="auto"/>
              <w:left w:val="single" w:sz="4" w:space="0" w:color="auto"/>
              <w:right w:val="single" w:sz="4" w:space="0" w:color="auto"/>
            </w:tcBorders>
            <w:shd w:val="clear" w:color="auto" w:fill="auto"/>
            <w:noWrap/>
            <w:vAlign w:val="bottom"/>
          </w:tcPr>
          <w:p w:rsidR="00422AFF" w:rsidRPr="001E1312" w:rsidRDefault="00422AFF" w:rsidP="0080439D">
            <w:pPr>
              <w:jc w:val="center"/>
              <w:rPr>
                <w:rFonts w:ascii="Swis721 LtCn BT" w:hAnsi="Swis721 LtCn BT"/>
                <w:b/>
                <w:bCs/>
                <w:color w:val="000000"/>
                <w:lang w:val="en-US"/>
              </w:rPr>
            </w:pPr>
            <w:r w:rsidRPr="001E1312">
              <w:rPr>
                <w:rFonts w:ascii="Swis721 LtCn BT" w:hAnsi="Swis721 LtCn BT"/>
                <w:b/>
                <w:bCs/>
                <w:color w:val="000000"/>
              </w:rPr>
              <w:t>Observaciones</w:t>
            </w:r>
          </w:p>
        </w:tc>
      </w:tr>
      <w:tr w:rsidR="00422AFF" w:rsidRPr="001E1312" w:rsidTr="0080439D">
        <w:trPr>
          <w:trHeight w:val="276"/>
        </w:trPr>
        <w:tc>
          <w:tcPr>
            <w:tcW w:w="577" w:type="dxa"/>
            <w:tcBorders>
              <w:top w:val="single" w:sz="4" w:space="0" w:color="auto"/>
              <w:left w:val="single" w:sz="4" w:space="0" w:color="auto"/>
              <w:bottom w:val="single" w:sz="4" w:space="0" w:color="auto"/>
              <w:right w:val="single" w:sz="4" w:space="0" w:color="auto"/>
            </w:tcBorders>
            <w:shd w:val="clear" w:color="auto" w:fill="auto"/>
            <w:noWrap/>
          </w:tcPr>
          <w:p w:rsidR="00422AFF" w:rsidRPr="001E1312" w:rsidRDefault="00422AFF" w:rsidP="0080439D">
            <w:pPr>
              <w:jc w:val="center"/>
              <w:rPr>
                <w:rFonts w:ascii="Swis721 LtCn BT" w:hAnsi="Swis721 LtCn BT"/>
                <w:color w:val="000000"/>
                <w:lang w:val="en-US"/>
              </w:rPr>
            </w:pPr>
            <w:r w:rsidRPr="001E1312">
              <w:rPr>
                <w:rFonts w:ascii="Swis721 LtCn BT" w:hAnsi="Swis721 LtCn BT"/>
                <w:color w:val="000000"/>
              </w:rPr>
              <w:t>1</w:t>
            </w:r>
          </w:p>
        </w:tc>
        <w:tc>
          <w:tcPr>
            <w:tcW w:w="2103" w:type="dxa"/>
            <w:gridSpan w:val="2"/>
            <w:vMerge w:val="restart"/>
            <w:tcBorders>
              <w:left w:val="single" w:sz="4" w:space="0" w:color="auto"/>
              <w:right w:val="single" w:sz="4" w:space="0" w:color="auto"/>
            </w:tcBorders>
            <w:vAlign w:val="center"/>
          </w:tcPr>
          <w:p w:rsidR="00422AFF" w:rsidRPr="001E1312" w:rsidRDefault="008C3832" w:rsidP="0080439D">
            <w:pPr>
              <w:jc w:val="center"/>
              <w:rPr>
                <w:rFonts w:ascii="Swis721 LtCn BT" w:hAnsi="Swis721 LtCn BT"/>
                <w:color w:val="000000"/>
              </w:rPr>
            </w:pPr>
            <w:r>
              <w:rPr>
                <w:rFonts w:ascii="Swis721 LtCn BT" w:hAnsi="Swis721 LtCn BT"/>
                <w:color w:val="000000"/>
              </w:rPr>
              <w:t>6 Linieros para líneas de 69 kV</w:t>
            </w:r>
            <w:r w:rsidRPr="001E1312">
              <w:rPr>
                <w:rFonts w:ascii="Swis721 LtCn BT" w:hAnsi="Swis721 LtCn BT"/>
                <w:color w:val="000000"/>
              </w:rPr>
              <w:t>**</w:t>
            </w:r>
          </w:p>
        </w:tc>
        <w:tc>
          <w:tcPr>
            <w:tcW w:w="3260" w:type="dxa"/>
            <w:tcBorders>
              <w:top w:val="single" w:sz="4" w:space="0" w:color="auto"/>
              <w:left w:val="nil"/>
              <w:bottom w:val="single" w:sz="4" w:space="0" w:color="auto"/>
              <w:right w:val="single" w:sz="4" w:space="0" w:color="auto"/>
            </w:tcBorders>
            <w:shd w:val="clear" w:color="auto" w:fill="auto"/>
            <w:noWrap/>
          </w:tcPr>
          <w:p w:rsidR="00422AFF" w:rsidRPr="001E1312" w:rsidRDefault="00422AFF" w:rsidP="0080439D">
            <w:pPr>
              <w:rPr>
                <w:rFonts w:ascii="Swis721 LtCn BT" w:hAnsi="Swis721 LtCn BT"/>
                <w:color w:val="000000"/>
              </w:rPr>
            </w:pPr>
            <w:r w:rsidRPr="001E1312">
              <w:rPr>
                <w:rFonts w:ascii="Swis721 LtCn BT" w:hAnsi="Swis721 LtCn BT"/>
                <w:color w:val="000000"/>
              </w:rPr>
              <w:t> </w:t>
            </w:r>
          </w:p>
        </w:tc>
        <w:tc>
          <w:tcPr>
            <w:tcW w:w="3820" w:type="dxa"/>
            <w:tcBorders>
              <w:left w:val="single" w:sz="4" w:space="0" w:color="auto"/>
              <w:right w:val="single" w:sz="4" w:space="0" w:color="auto"/>
            </w:tcBorders>
            <w:shd w:val="clear" w:color="auto" w:fill="auto"/>
            <w:noWrap/>
          </w:tcPr>
          <w:p w:rsidR="00422AFF" w:rsidRPr="001E1312" w:rsidRDefault="008C3832" w:rsidP="0080439D">
            <w:pPr>
              <w:rPr>
                <w:rFonts w:ascii="Swis721 LtCn BT" w:hAnsi="Swis721 LtCn BT"/>
                <w:color w:val="000000"/>
              </w:rPr>
            </w:pPr>
            <w:r>
              <w:rPr>
                <w:rFonts w:ascii="Swis721 LtCn BT" w:hAnsi="Swis721 LtCn BT"/>
                <w:color w:val="000000"/>
              </w:rPr>
              <w:t>Dos</w:t>
            </w:r>
            <w:r w:rsidR="00422AFF" w:rsidRPr="001E1312">
              <w:rPr>
                <w:rFonts w:ascii="Swis721 LtCn BT" w:hAnsi="Swis721 LtCn BT"/>
                <w:color w:val="000000"/>
              </w:rPr>
              <w:t xml:space="preserve"> experiencias en trabajos similares y adjuntar documentación de respaldo.</w:t>
            </w:r>
          </w:p>
        </w:tc>
      </w:tr>
      <w:tr w:rsidR="00422AFF" w:rsidRPr="001E1312" w:rsidTr="0080439D">
        <w:trPr>
          <w:trHeight w:val="276"/>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AFF" w:rsidRPr="001E1312" w:rsidRDefault="00422AFF" w:rsidP="0080439D">
            <w:pPr>
              <w:jc w:val="center"/>
              <w:rPr>
                <w:rFonts w:ascii="Swis721 LtCn BT" w:hAnsi="Swis721 LtCn BT"/>
                <w:color w:val="000000"/>
                <w:lang w:val="en-US"/>
              </w:rPr>
            </w:pPr>
            <w:r w:rsidRPr="001E1312">
              <w:rPr>
                <w:rFonts w:ascii="Swis721 LtCn BT" w:hAnsi="Swis721 LtCn BT"/>
                <w:color w:val="000000"/>
                <w:lang w:val="en-US"/>
              </w:rPr>
              <w:t>2</w:t>
            </w:r>
          </w:p>
        </w:tc>
        <w:tc>
          <w:tcPr>
            <w:tcW w:w="2103" w:type="dxa"/>
            <w:gridSpan w:val="2"/>
            <w:vMerge/>
            <w:tcBorders>
              <w:left w:val="single" w:sz="4" w:space="0" w:color="auto"/>
              <w:right w:val="single" w:sz="4" w:space="0" w:color="auto"/>
            </w:tcBorders>
            <w:vAlign w:val="center"/>
          </w:tcPr>
          <w:p w:rsidR="00422AFF" w:rsidRPr="001E1312" w:rsidRDefault="00422AFF" w:rsidP="0080439D">
            <w:pPr>
              <w:rPr>
                <w:rFonts w:ascii="Swis721 LtCn BT" w:hAnsi="Swis721 LtCn BT"/>
                <w:color w:val="000000"/>
                <w:lang w:val="en-US"/>
              </w:rPr>
            </w:pP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422AFF" w:rsidRPr="001E1312" w:rsidRDefault="00422AFF" w:rsidP="0080439D">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left w:val="single" w:sz="4" w:space="0" w:color="auto"/>
              <w:right w:val="single" w:sz="4" w:space="0" w:color="auto"/>
            </w:tcBorders>
            <w:shd w:val="clear" w:color="auto" w:fill="auto"/>
            <w:noWrap/>
            <w:vAlign w:val="bottom"/>
          </w:tcPr>
          <w:p w:rsidR="00422AFF" w:rsidRPr="001E1312" w:rsidRDefault="00422AFF" w:rsidP="0080439D">
            <w:pPr>
              <w:rPr>
                <w:rFonts w:ascii="Swis721 LtCn BT" w:hAnsi="Swis721 LtCn BT"/>
                <w:color w:val="000000"/>
              </w:rPr>
            </w:pPr>
          </w:p>
        </w:tc>
      </w:tr>
      <w:tr w:rsidR="00422AFF" w:rsidRPr="001E1312" w:rsidTr="0080439D">
        <w:trPr>
          <w:trHeight w:val="288"/>
        </w:trPr>
        <w:tc>
          <w:tcPr>
            <w:tcW w:w="960" w:type="dxa"/>
            <w:gridSpan w:val="2"/>
            <w:tcBorders>
              <w:top w:val="single" w:sz="4" w:space="0" w:color="auto"/>
              <w:left w:val="nil"/>
              <w:bottom w:val="single" w:sz="4" w:space="0" w:color="auto"/>
              <w:right w:val="nil"/>
            </w:tcBorders>
            <w:shd w:val="clear" w:color="auto" w:fill="auto"/>
            <w:noWrap/>
            <w:vAlign w:val="bottom"/>
            <w:hideMark/>
          </w:tcPr>
          <w:p w:rsidR="00422AFF" w:rsidRPr="001E1312" w:rsidRDefault="00422AFF" w:rsidP="0080439D">
            <w:pPr>
              <w:jc w:val="center"/>
              <w:rPr>
                <w:rFonts w:ascii="Swis721 LtCn BT" w:hAnsi="Swis721 LtCn BT"/>
                <w:color w:val="000000"/>
                <w:lang w:val="en-US"/>
              </w:rPr>
            </w:pPr>
          </w:p>
        </w:tc>
        <w:tc>
          <w:tcPr>
            <w:tcW w:w="1720" w:type="dxa"/>
            <w:tcBorders>
              <w:top w:val="single" w:sz="4" w:space="0" w:color="auto"/>
              <w:left w:val="nil"/>
              <w:bottom w:val="single" w:sz="4" w:space="0" w:color="auto"/>
              <w:right w:val="nil"/>
            </w:tcBorders>
            <w:shd w:val="clear" w:color="auto" w:fill="auto"/>
            <w:noWrap/>
            <w:vAlign w:val="center"/>
            <w:hideMark/>
          </w:tcPr>
          <w:p w:rsidR="00422AFF" w:rsidRPr="001E1312" w:rsidRDefault="00422AFF" w:rsidP="0080439D">
            <w:pPr>
              <w:rPr>
                <w:rFonts w:ascii="Swis721 LtCn BT" w:hAnsi="Swis721 LtCn BT"/>
                <w:color w:val="000000"/>
                <w:lang w:val="en-US"/>
              </w:rPr>
            </w:pPr>
          </w:p>
        </w:tc>
        <w:tc>
          <w:tcPr>
            <w:tcW w:w="3260" w:type="dxa"/>
            <w:tcBorders>
              <w:top w:val="single" w:sz="4" w:space="0" w:color="auto"/>
              <w:left w:val="nil"/>
              <w:bottom w:val="single" w:sz="4" w:space="0" w:color="auto"/>
              <w:right w:val="nil"/>
            </w:tcBorders>
            <w:shd w:val="clear" w:color="auto" w:fill="auto"/>
            <w:noWrap/>
            <w:vAlign w:val="bottom"/>
            <w:hideMark/>
          </w:tcPr>
          <w:p w:rsidR="00422AFF" w:rsidRPr="001E1312" w:rsidRDefault="00422AFF" w:rsidP="0080439D">
            <w:pPr>
              <w:rPr>
                <w:rFonts w:ascii="Swis721 LtCn BT" w:hAnsi="Swis721 LtCn BT"/>
                <w:color w:val="000000"/>
                <w:lang w:val="en-US"/>
              </w:rPr>
            </w:pPr>
            <w:r w:rsidRPr="001E1312">
              <w:rPr>
                <w:rFonts w:ascii="Swis721 LtCn BT" w:hAnsi="Swis721 LtCn BT"/>
                <w:color w:val="000000"/>
                <w:lang w:val="en-US"/>
              </w:rPr>
              <w:t> </w:t>
            </w:r>
          </w:p>
        </w:tc>
        <w:tc>
          <w:tcPr>
            <w:tcW w:w="3820" w:type="dxa"/>
            <w:tcBorders>
              <w:top w:val="single" w:sz="4" w:space="0" w:color="auto"/>
              <w:left w:val="nil"/>
              <w:bottom w:val="single" w:sz="4" w:space="0" w:color="auto"/>
              <w:right w:val="nil"/>
            </w:tcBorders>
            <w:shd w:val="clear" w:color="auto" w:fill="auto"/>
            <w:noWrap/>
            <w:vAlign w:val="bottom"/>
            <w:hideMark/>
          </w:tcPr>
          <w:p w:rsidR="00422AFF" w:rsidRPr="001E1312" w:rsidRDefault="00422AFF" w:rsidP="0080439D">
            <w:pPr>
              <w:rPr>
                <w:rFonts w:ascii="Swis721 LtCn BT" w:hAnsi="Swis721 LtCn BT"/>
                <w:color w:val="000000"/>
                <w:lang w:val="en-US"/>
              </w:rPr>
            </w:pPr>
            <w:r w:rsidRPr="001E1312">
              <w:rPr>
                <w:rFonts w:ascii="Swis721 LtCn BT" w:hAnsi="Swis721 LtCn BT"/>
                <w:color w:val="000000"/>
                <w:lang w:val="en-US"/>
              </w:rPr>
              <w:t> </w:t>
            </w:r>
          </w:p>
        </w:tc>
      </w:tr>
      <w:tr w:rsidR="00422AFF" w:rsidRPr="001E1312" w:rsidTr="0080439D">
        <w:trPr>
          <w:trHeight w:val="276"/>
        </w:trPr>
        <w:tc>
          <w:tcPr>
            <w:tcW w:w="960" w:type="dxa"/>
            <w:gridSpan w:val="2"/>
            <w:tcBorders>
              <w:top w:val="nil"/>
              <w:left w:val="nil"/>
              <w:bottom w:val="nil"/>
              <w:right w:val="nil"/>
            </w:tcBorders>
            <w:shd w:val="clear" w:color="auto" w:fill="auto"/>
            <w:noWrap/>
            <w:vAlign w:val="bottom"/>
            <w:hideMark/>
          </w:tcPr>
          <w:p w:rsidR="00422AFF" w:rsidRPr="001E1312" w:rsidRDefault="00422AFF" w:rsidP="0080439D">
            <w:pPr>
              <w:rPr>
                <w:rFonts w:ascii="Swis721 LtCn BT" w:hAnsi="Swis721 LtCn BT"/>
                <w:color w:val="000000"/>
                <w:lang w:val="en-US"/>
              </w:rPr>
            </w:pPr>
            <w:r w:rsidRPr="001E1312">
              <w:rPr>
                <w:rFonts w:ascii="Swis721 LtCn BT" w:hAnsi="Swis721 LtCn BT"/>
                <w:color w:val="000000"/>
                <w:lang w:val="en-US"/>
              </w:rPr>
              <w:t>NOTAS:</w:t>
            </w:r>
          </w:p>
        </w:tc>
        <w:tc>
          <w:tcPr>
            <w:tcW w:w="4980" w:type="dxa"/>
            <w:gridSpan w:val="2"/>
            <w:tcBorders>
              <w:top w:val="nil"/>
              <w:left w:val="nil"/>
              <w:bottom w:val="nil"/>
              <w:right w:val="nil"/>
            </w:tcBorders>
            <w:shd w:val="clear" w:color="auto" w:fill="auto"/>
            <w:noWrap/>
            <w:vAlign w:val="bottom"/>
            <w:hideMark/>
          </w:tcPr>
          <w:p w:rsidR="00422AFF" w:rsidRPr="001E1312" w:rsidRDefault="00422AFF" w:rsidP="0080439D">
            <w:pPr>
              <w:rPr>
                <w:rFonts w:ascii="Swis721 LtCn BT" w:hAnsi="Swis721 LtCn BT"/>
                <w:color w:val="000000"/>
              </w:rPr>
            </w:pPr>
            <w:r w:rsidRPr="001E1312">
              <w:rPr>
                <w:rFonts w:ascii="Swis721 LtCn BT" w:hAnsi="Swis721 LtCn BT"/>
                <w:color w:val="000000"/>
              </w:rPr>
              <w:t>* Se deberá presentar: Hoja de vida del profesional</w:t>
            </w:r>
          </w:p>
        </w:tc>
        <w:tc>
          <w:tcPr>
            <w:tcW w:w="3820" w:type="dxa"/>
            <w:tcBorders>
              <w:top w:val="nil"/>
              <w:left w:val="nil"/>
              <w:bottom w:val="nil"/>
              <w:right w:val="nil"/>
            </w:tcBorders>
            <w:shd w:val="clear" w:color="auto" w:fill="auto"/>
            <w:noWrap/>
            <w:vAlign w:val="bottom"/>
            <w:hideMark/>
          </w:tcPr>
          <w:p w:rsidR="00422AFF" w:rsidRPr="001E1312" w:rsidRDefault="00422AFF" w:rsidP="0080439D">
            <w:pPr>
              <w:rPr>
                <w:rFonts w:ascii="Swis721 LtCn BT" w:hAnsi="Swis721 LtCn BT"/>
                <w:color w:val="000000"/>
              </w:rPr>
            </w:pPr>
          </w:p>
        </w:tc>
      </w:tr>
      <w:tr w:rsidR="00422AFF" w:rsidRPr="001E1312" w:rsidTr="0080439D">
        <w:trPr>
          <w:trHeight w:val="276"/>
        </w:trPr>
        <w:tc>
          <w:tcPr>
            <w:tcW w:w="960" w:type="dxa"/>
            <w:gridSpan w:val="2"/>
            <w:tcBorders>
              <w:top w:val="nil"/>
              <w:left w:val="nil"/>
              <w:bottom w:val="nil"/>
              <w:right w:val="nil"/>
            </w:tcBorders>
            <w:shd w:val="clear" w:color="auto" w:fill="auto"/>
            <w:noWrap/>
            <w:vAlign w:val="bottom"/>
            <w:hideMark/>
          </w:tcPr>
          <w:p w:rsidR="00422AFF" w:rsidRPr="001E1312" w:rsidRDefault="00422AFF" w:rsidP="0080439D">
            <w:pPr>
              <w:rPr>
                <w:rFonts w:ascii="Swis721 LtCn BT" w:hAnsi="Swis721 LtCn BT"/>
                <w:color w:val="000000"/>
              </w:rPr>
            </w:pPr>
          </w:p>
        </w:tc>
        <w:tc>
          <w:tcPr>
            <w:tcW w:w="1720" w:type="dxa"/>
            <w:tcBorders>
              <w:top w:val="nil"/>
              <w:left w:val="nil"/>
              <w:bottom w:val="nil"/>
              <w:right w:val="nil"/>
            </w:tcBorders>
            <w:shd w:val="clear" w:color="auto" w:fill="auto"/>
            <w:noWrap/>
            <w:vAlign w:val="bottom"/>
            <w:hideMark/>
          </w:tcPr>
          <w:p w:rsidR="00422AFF" w:rsidRPr="001E1312" w:rsidRDefault="00422AFF" w:rsidP="0080439D">
            <w:pPr>
              <w:rPr>
                <w:rFonts w:ascii="Swis721 LtCn BT" w:hAnsi="Swis721 LtCn BT"/>
                <w:color w:val="000000"/>
              </w:rPr>
            </w:pPr>
          </w:p>
        </w:tc>
        <w:tc>
          <w:tcPr>
            <w:tcW w:w="7080" w:type="dxa"/>
            <w:gridSpan w:val="2"/>
            <w:tcBorders>
              <w:top w:val="nil"/>
              <w:left w:val="nil"/>
              <w:bottom w:val="nil"/>
              <w:right w:val="nil"/>
            </w:tcBorders>
            <w:shd w:val="clear" w:color="auto" w:fill="auto"/>
            <w:noWrap/>
            <w:vAlign w:val="bottom"/>
            <w:hideMark/>
          </w:tcPr>
          <w:p w:rsidR="00422AFF" w:rsidRPr="001E1312" w:rsidRDefault="00422AFF" w:rsidP="0080439D">
            <w:pPr>
              <w:rPr>
                <w:rFonts w:ascii="Swis721 LtCn BT" w:hAnsi="Swis721 LtCn BT"/>
                <w:color w:val="000000"/>
              </w:rPr>
            </w:pPr>
            <w:r w:rsidRPr="001E1312">
              <w:rPr>
                <w:rFonts w:ascii="Swis721 LtCn BT" w:hAnsi="Swis721 LtCn BT"/>
                <w:color w:val="000000"/>
              </w:rPr>
              <w:t>Experiencia acreditada y grado de participación en proyectos similares</w:t>
            </w:r>
          </w:p>
        </w:tc>
      </w:tr>
      <w:tr w:rsidR="00422AFF" w:rsidRPr="001E1312" w:rsidTr="0080439D">
        <w:trPr>
          <w:trHeight w:val="276"/>
        </w:trPr>
        <w:tc>
          <w:tcPr>
            <w:tcW w:w="960" w:type="dxa"/>
            <w:gridSpan w:val="2"/>
            <w:tcBorders>
              <w:top w:val="nil"/>
              <w:left w:val="nil"/>
              <w:bottom w:val="nil"/>
              <w:right w:val="nil"/>
            </w:tcBorders>
            <w:shd w:val="clear" w:color="auto" w:fill="auto"/>
            <w:noWrap/>
            <w:vAlign w:val="bottom"/>
            <w:hideMark/>
          </w:tcPr>
          <w:p w:rsidR="00422AFF" w:rsidRPr="001E1312" w:rsidRDefault="00422AFF" w:rsidP="0080439D">
            <w:pPr>
              <w:rPr>
                <w:rFonts w:ascii="Swis721 LtCn BT" w:hAnsi="Swis721 LtCn BT"/>
                <w:color w:val="000000"/>
              </w:rPr>
            </w:pPr>
          </w:p>
        </w:tc>
        <w:tc>
          <w:tcPr>
            <w:tcW w:w="1720" w:type="dxa"/>
            <w:tcBorders>
              <w:top w:val="nil"/>
              <w:left w:val="nil"/>
              <w:bottom w:val="nil"/>
              <w:right w:val="nil"/>
            </w:tcBorders>
            <w:shd w:val="clear" w:color="auto" w:fill="auto"/>
            <w:noWrap/>
            <w:vAlign w:val="bottom"/>
            <w:hideMark/>
          </w:tcPr>
          <w:p w:rsidR="00422AFF" w:rsidRPr="001E1312" w:rsidRDefault="00422AFF" w:rsidP="0080439D">
            <w:pPr>
              <w:rPr>
                <w:rFonts w:ascii="Swis721 LtCn BT" w:hAnsi="Swis721 LtCn BT"/>
                <w:color w:val="000000"/>
              </w:rPr>
            </w:pPr>
          </w:p>
        </w:tc>
        <w:tc>
          <w:tcPr>
            <w:tcW w:w="7080" w:type="dxa"/>
            <w:gridSpan w:val="2"/>
            <w:tcBorders>
              <w:top w:val="nil"/>
              <w:left w:val="nil"/>
              <w:bottom w:val="nil"/>
              <w:right w:val="nil"/>
            </w:tcBorders>
            <w:shd w:val="clear" w:color="auto" w:fill="auto"/>
            <w:noWrap/>
            <w:vAlign w:val="bottom"/>
            <w:hideMark/>
          </w:tcPr>
          <w:p w:rsidR="00422AFF" w:rsidRPr="001E1312" w:rsidRDefault="00422AFF" w:rsidP="0080439D">
            <w:pPr>
              <w:rPr>
                <w:rFonts w:ascii="Swis721 LtCn BT" w:hAnsi="Swis721 LtCn BT"/>
                <w:color w:val="000000"/>
              </w:rPr>
            </w:pPr>
            <w:r w:rsidRPr="001E1312">
              <w:rPr>
                <w:rFonts w:ascii="Swis721 LtCn BT" w:hAnsi="Swis721 LtCn BT"/>
                <w:color w:val="000000"/>
              </w:rPr>
              <w:t>Documentos que certifiquen, emitidos por la Contratante</w:t>
            </w:r>
          </w:p>
        </w:tc>
      </w:tr>
      <w:tr w:rsidR="00422AFF" w:rsidRPr="001E1312" w:rsidTr="0080439D">
        <w:trPr>
          <w:trHeight w:val="276"/>
        </w:trPr>
        <w:tc>
          <w:tcPr>
            <w:tcW w:w="960" w:type="dxa"/>
            <w:gridSpan w:val="2"/>
            <w:tcBorders>
              <w:top w:val="nil"/>
              <w:left w:val="nil"/>
              <w:bottom w:val="nil"/>
              <w:right w:val="nil"/>
            </w:tcBorders>
            <w:shd w:val="clear" w:color="auto" w:fill="auto"/>
            <w:noWrap/>
            <w:vAlign w:val="bottom"/>
            <w:hideMark/>
          </w:tcPr>
          <w:p w:rsidR="00422AFF" w:rsidRPr="001E1312" w:rsidRDefault="00422AFF" w:rsidP="0080439D">
            <w:pPr>
              <w:rPr>
                <w:rFonts w:ascii="Swis721 LtCn BT" w:hAnsi="Swis721 LtCn BT"/>
                <w:color w:val="000000"/>
              </w:rPr>
            </w:pPr>
          </w:p>
        </w:tc>
        <w:tc>
          <w:tcPr>
            <w:tcW w:w="4980" w:type="dxa"/>
            <w:gridSpan w:val="2"/>
            <w:tcBorders>
              <w:top w:val="nil"/>
              <w:left w:val="nil"/>
              <w:bottom w:val="nil"/>
              <w:right w:val="nil"/>
            </w:tcBorders>
            <w:shd w:val="clear" w:color="auto" w:fill="auto"/>
            <w:noWrap/>
            <w:vAlign w:val="bottom"/>
            <w:hideMark/>
          </w:tcPr>
          <w:p w:rsidR="00422AFF" w:rsidRPr="001E1312" w:rsidRDefault="00422AFF" w:rsidP="0080439D">
            <w:pPr>
              <w:rPr>
                <w:rFonts w:ascii="Swis721 LtCn BT" w:hAnsi="Swis721 LtCn BT"/>
                <w:color w:val="000000"/>
              </w:rPr>
            </w:pPr>
            <w:r w:rsidRPr="001E1312">
              <w:rPr>
                <w:rFonts w:ascii="Swis721 LtCn BT" w:hAnsi="Swis721 LtCn BT"/>
                <w:color w:val="000000"/>
              </w:rPr>
              <w:t>** Se deberá presentar: Hoja de vida del profesional</w:t>
            </w:r>
          </w:p>
        </w:tc>
        <w:tc>
          <w:tcPr>
            <w:tcW w:w="3820" w:type="dxa"/>
            <w:tcBorders>
              <w:top w:val="nil"/>
              <w:left w:val="nil"/>
              <w:bottom w:val="nil"/>
              <w:right w:val="nil"/>
            </w:tcBorders>
            <w:shd w:val="clear" w:color="auto" w:fill="auto"/>
            <w:noWrap/>
            <w:vAlign w:val="bottom"/>
            <w:hideMark/>
          </w:tcPr>
          <w:p w:rsidR="00422AFF" w:rsidRPr="001E1312" w:rsidRDefault="00422AFF" w:rsidP="0080439D">
            <w:pPr>
              <w:rPr>
                <w:rFonts w:ascii="Swis721 LtCn BT" w:hAnsi="Swis721 LtCn BT"/>
                <w:color w:val="000000"/>
              </w:rPr>
            </w:pPr>
          </w:p>
        </w:tc>
      </w:tr>
      <w:tr w:rsidR="00422AFF" w:rsidRPr="001E1312" w:rsidTr="0080439D">
        <w:trPr>
          <w:trHeight w:val="276"/>
        </w:trPr>
        <w:tc>
          <w:tcPr>
            <w:tcW w:w="960" w:type="dxa"/>
            <w:gridSpan w:val="2"/>
            <w:tcBorders>
              <w:top w:val="nil"/>
              <w:left w:val="nil"/>
              <w:bottom w:val="nil"/>
              <w:right w:val="nil"/>
            </w:tcBorders>
            <w:shd w:val="clear" w:color="auto" w:fill="auto"/>
            <w:noWrap/>
            <w:vAlign w:val="bottom"/>
            <w:hideMark/>
          </w:tcPr>
          <w:p w:rsidR="00422AFF" w:rsidRPr="001E1312" w:rsidRDefault="00422AFF" w:rsidP="0080439D">
            <w:pPr>
              <w:rPr>
                <w:rFonts w:ascii="Swis721 LtCn BT" w:hAnsi="Swis721 LtCn BT"/>
                <w:color w:val="000000"/>
              </w:rPr>
            </w:pPr>
          </w:p>
        </w:tc>
        <w:tc>
          <w:tcPr>
            <w:tcW w:w="1720" w:type="dxa"/>
            <w:tcBorders>
              <w:top w:val="nil"/>
              <w:left w:val="nil"/>
              <w:bottom w:val="nil"/>
              <w:right w:val="nil"/>
            </w:tcBorders>
            <w:shd w:val="clear" w:color="auto" w:fill="auto"/>
            <w:noWrap/>
            <w:vAlign w:val="bottom"/>
            <w:hideMark/>
          </w:tcPr>
          <w:p w:rsidR="00422AFF" w:rsidRPr="001E1312" w:rsidRDefault="00422AFF" w:rsidP="0080439D">
            <w:pPr>
              <w:rPr>
                <w:rFonts w:ascii="Swis721 LtCn BT" w:hAnsi="Swis721 LtCn BT"/>
                <w:color w:val="000000"/>
              </w:rPr>
            </w:pPr>
          </w:p>
        </w:tc>
        <w:tc>
          <w:tcPr>
            <w:tcW w:w="7080" w:type="dxa"/>
            <w:gridSpan w:val="2"/>
            <w:tcBorders>
              <w:top w:val="nil"/>
              <w:left w:val="nil"/>
              <w:bottom w:val="nil"/>
              <w:right w:val="nil"/>
            </w:tcBorders>
            <w:shd w:val="clear" w:color="auto" w:fill="auto"/>
            <w:noWrap/>
            <w:vAlign w:val="bottom"/>
            <w:hideMark/>
          </w:tcPr>
          <w:p w:rsidR="00422AFF" w:rsidRPr="001E1312" w:rsidRDefault="00422AFF" w:rsidP="0080439D">
            <w:pPr>
              <w:rPr>
                <w:rFonts w:ascii="Swis721 LtCn BT" w:hAnsi="Swis721 LtCn BT"/>
                <w:color w:val="000000"/>
              </w:rPr>
            </w:pPr>
            <w:r w:rsidRPr="001E1312">
              <w:rPr>
                <w:rFonts w:ascii="Swis721 LtCn BT" w:hAnsi="Swis721 LtCn BT"/>
                <w:color w:val="000000"/>
              </w:rPr>
              <w:t>Documentos que certifiquen los trabajos realizados, emitidos por la Contratante</w:t>
            </w:r>
          </w:p>
        </w:tc>
      </w:tr>
    </w:tbl>
    <w:p w:rsidR="008C3832" w:rsidRDefault="008C3832" w:rsidP="00FA2068">
      <w:pPr>
        <w:spacing w:after="120"/>
        <w:jc w:val="both"/>
        <w:rPr>
          <w:b/>
          <w:sz w:val="24"/>
          <w:szCs w:val="24"/>
          <w:lang w:eastAsia="en-US"/>
        </w:rPr>
      </w:pPr>
    </w:p>
    <w:p w:rsidR="001C49D2" w:rsidRPr="00FA2068" w:rsidRDefault="001C49D2" w:rsidP="00FA2068">
      <w:pPr>
        <w:spacing w:after="120"/>
        <w:jc w:val="both"/>
        <w:rPr>
          <w:b/>
          <w:sz w:val="24"/>
          <w:szCs w:val="24"/>
          <w:lang w:val="es-EC" w:eastAsia="en-US"/>
        </w:rPr>
      </w:pPr>
      <w:r w:rsidRPr="00FA2068">
        <w:rPr>
          <w:b/>
          <w:sz w:val="24"/>
          <w:szCs w:val="24"/>
          <w:lang w:val="es-EC" w:eastAsia="en-US"/>
        </w:rPr>
        <w:lastRenderedPageBreak/>
        <w:t>MODELO DE CURRICULUM VITAE DEL PERSONAL PRINCIPAL</w:t>
      </w:r>
    </w:p>
    <w:p w:rsidR="001C49D2" w:rsidRPr="00FA2068" w:rsidRDefault="001C49D2" w:rsidP="00FA2068">
      <w:pPr>
        <w:tabs>
          <w:tab w:val="left" w:pos="709"/>
        </w:tabs>
        <w:spacing w:after="120"/>
        <w:ind w:left="10620" w:firstLine="708"/>
        <w:jc w:val="both"/>
        <w:rPr>
          <w:b/>
          <w:bCs/>
          <w:spacing w:val="-3"/>
          <w:sz w:val="24"/>
          <w:szCs w:val="24"/>
          <w:lang w:val="es-EC"/>
        </w:rPr>
      </w:pPr>
    </w:p>
    <w:p w:rsidR="001C49D2" w:rsidRPr="00FA2068" w:rsidRDefault="001C49D2" w:rsidP="00FA2068">
      <w:pPr>
        <w:tabs>
          <w:tab w:val="left" w:pos="-720"/>
          <w:tab w:val="left" w:pos="0"/>
        </w:tabs>
        <w:suppressAutoHyphens/>
        <w:spacing w:after="120"/>
        <w:jc w:val="both"/>
        <w:rPr>
          <w:spacing w:val="-3"/>
          <w:sz w:val="24"/>
          <w:szCs w:val="24"/>
          <w:lang w:val="es-EC"/>
        </w:rPr>
      </w:pPr>
      <w:r w:rsidRPr="00FA2068">
        <w:rPr>
          <w:spacing w:val="-3"/>
          <w:sz w:val="24"/>
          <w:szCs w:val="24"/>
          <w:lang w:val="es-EC"/>
        </w:rPr>
        <w:t>Nombre Completo:</w:t>
      </w:r>
      <w:r w:rsidRPr="00FA2068">
        <w:rPr>
          <w:color w:val="548DD4"/>
          <w:spacing w:val="-3"/>
          <w:sz w:val="24"/>
          <w:szCs w:val="24"/>
          <w:lang w:val="es-EC"/>
        </w:rPr>
        <w:t xml:space="preserve"> </w:t>
      </w:r>
      <w:r w:rsidR="009C6E1B" w:rsidRPr="00FA2068">
        <w:rPr>
          <w:color w:val="548DD4"/>
          <w:spacing w:val="-3"/>
          <w:sz w:val="24"/>
          <w:szCs w:val="24"/>
          <w:lang w:val="es-EC"/>
        </w:rPr>
        <w:t>……………………………………..</w:t>
      </w:r>
    </w:p>
    <w:p w:rsidR="001C49D2" w:rsidRPr="00FA2068" w:rsidRDefault="001C49D2" w:rsidP="00FA2068">
      <w:pPr>
        <w:tabs>
          <w:tab w:val="left" w:pos="-720"/>
          <w:tab w:val="left" w:pos="0"/>
        </w:tabs>
        <w:suppressAutoHyphens/>
        <w:spacing w:after="120"/>
        <w:jc w:val="both"/>
        <w:rPr>
          <w:spacing w:val="-3"/>
          <w:sz w:val="24"/>
          <w:szCs w:val="24"/>
          <w:lang w:val="es-EC"/>
        </w:rPr>
      </w:pPr>
      <w:r w:rsidRPr="00FA2068">
        <w:rPr>
          <w:spacing w:val="-3"/>
          <w:sz w:val="24"/>
          <w:szCs w:val="24"/>
          <w:lang w:val="es-EC"/>
        </w:rPr>
        <w:t xml:space="preserve">Edad: </w:t>
      </w:r>
      <w:r w:rsidR="009C6E1B" w:rsidRPr="00FA2068">
        <w:rPr>
          <w:color w:val="548DD4"/>
          <w:spacing w:val="-3"/>
          <w:sz w:val="24"/>
          <w:szCs w:val="24"/>
          <w:lang w:val="es-EC"/>
        </w:rPr>
        <w:t>……………………………………..</w:t>
      </w:r>
    </w:p>
    <w:p w:rsidR="001C49D2" w:rsidRPr="00FA2068" w:rsidRDefault="001C49D2" w:rsidP="00FA2068">
      <w:pPr>
        <w:tabs>
          <w:tab w:val="left" w:pos="-720"/>
          <w:tab w:val="left" w:pos="0"/>
        </w:tabs>
        <w:suppressAutoHyphens/>
        <w:spacing w:after="120"/>
        <w:jc w:val="both"/>
        <w:rPr>
          <w:spacing w:val="-3"/>
          <w:sz w:val="24"/>
          <w:szCs w:val="24"/>
          <w:lang w:val="es-EC"/>
        </w:rPr>
      </w:pPr>
      <w:r w:rsidRPr="00FA2068">
        <w:rPr>
          <w:spacing w:val="-3"/>
          <w:sz w:val="24"/>
          <w:szCs w:val="24"/>
          <w:lang w:val="es-EC"/>
        </w:rPr>
        <w:t>Nacionalidad:</w:t>
      </w:r>
      <w:r w:rsidRPr="00FA2068">
        <w:rPr>
          <w:spacing w:val="-3"/>
          <w:sz w:val="24"/>
          <w:szCs w:val="24"/>
          <w:lang w:val="es-EC"/>
        </w:rPr>
        <w:tab/>
      </w:r>
      <w:r w:rsidR="009C6E1B" w:rsidRPr="00FA2068">
        <w:rPr>
          <w:color w:val="548DD4"/>
          <w:spacing w:val="-3"/>
          <w:sz w:val="24"/>
          <w:szCs w:val="24"/>
          <w:lang w:val="es-EC"/>
        </w:rPr>
        <w:t>……………………………………..</w:t>
      </w:r>
      <w:r w:rsidRPr="00FA2068">
        <w:rPr>
          <w:spacing w:val="-3"/>
          <w:sz w:val="24"/>
          <w:szCs w:val="24"/>
          <w:lang w:val="es-EC"/>
        </w:rPr>
        <w:tab/>
      </w:r>
      <w:r w:rsidRPr="00FA2068">
        <w:rPr>
          <w:spacing w:val="-3"/>
          <w:sz w:val="24"/>
          <w:szCs w:val="24"/>
          <w:lang w:val="es-EC"/>
        </w:rPr>
        <w:tab/>
      </w:r>
    </w:p>
    <w:p w:rsidR="001C49D2" w:rsidRPr="00FA2068" w:rsidRDefault="001C49D2" w:rsidP="00FA2068">
      <w:pPr>
        <w:tabs>
          <w:tab w:val="left" w:pos="-720"/>
          <w:tab w:val="left" w:pos="0"/>
        </w:tabs>
        <w:suppressAutoHyphens/>
        <w:spacing w:after="120"/>
        <w:jc w:val="both"/>
        <w:rPr>
          <w:spacing w:val="-3"/>
          <w:sz w:val="24"/>
          <w:szCs w:val="24"/>
          <w:lang w:val="es-EC"/>
        </w:rPr>
      </w:pPr>
      <w:r w:rsidRPr="00FA2068">
        <w:rPr>
          <w:spacing w:val="-3"/>
          <w:sz w:val="24"/>
          <w:szCs w:val="24"/>
          <w:lang w:val="es-EC"/>
        </w:rPr>
        <w:t>Ciudad de residencia:</w:t>
      </w:r>
      <w:r w:rsidR="009C6E1B" w:rsidRPr="00FA2068">
        <w:rPr>
          <w:color w:val="548DD4"/>
          <w:spacing w:val="-3"/>
          <w:sz w:val="24"/>
          <w:szCs w:val="24"/>
          <w:lang w:val="es-EC"/>
        </w:rPr>
        <w:t xml:space="preserve"> ……………………………………..</w:t>
      </w:r>
    </w:p>
    <w:p w:rsidR="001C49D2" w:rsidRPr="00FA2068" w:rsidRDefault="001C49D2" w:rsidP="00FA2068">
      <w:pPr>
        <w:tabs>
          <w:tab w:val="left" w:pos="-720"/>
          <w:tab w:val="left" w:pos="0"/>
        </w:tabs>
        <w:suppressAutoHyphens/>
        <w:spacing w:after="120"/>
        <w:jc w:val="both"/>
        <w:rPr>
          <w:spacing w:val="-3"/>
          <w:sz w:val="24"/>
          <w:szCs w:val="24"/>
          <w:lang w:val="es-EC"/>
        </w:rPr>
      </w:pPr>
      <w:r w:rsidRPr="00FA2068">
        <w:rPr>
          <w:spacing w:val="-3"/>
          <w:sz w:val="24"/>
          <w:szCs w:val="24"/>
          <w:lang w:val="es-EC"/>
        </w:rPr>
        <w:t>Títulos profesionales:</w:t>
      </w:r>
      <w:r w:rsidRPr="00FA2068">
        <w:rPr>
          <w:spacing w:val="-3"/>
          <w:sz w:val="24"/>
          <w:szCs w:val="24"/>
          <w:lang w:val="es-EC"/>
        </w:rPr>
        <w:tab/>
      </w:r>
      <w:r w:rsidRPr="00FA2068">
        <w:rPr>
          <w:spacing w:val="-3"/>
          <w:sz w:val="24"/>
          <w:szCs w:val="24"/>
          <w:lang w:val="es-EC"/>
        </w:rPr>
        <w:tab/>
        <w:t>Fecha obtención (d/m/a):</w:t>
      </w:r>
    </w:p>
    <w:p w:rsidR="001C49D2" w:rsidRPr="00FA2068" w:rsidRDefault="001C49D2" w:rsidP="00FA2068">
      <w:pPr>
        <w:tabs>
          <w:tab w:val="left" w:pos="-720"/>
          <w:tab w:val="left" w:pos="0"/>
        </w:tabs>
        <w:suppressAutoHyphens/>
        <w:spacing w:after="120"/>
        <w:jc w:val="both"/>
        <w:rPr>
          <w:color w:val="548DD4"/>
          <w:spacing w:val="-3"/>
          <w:sz w:val="24"/>
          <w:szCs w:val="24"/>
          <w:lang w:val="es-EC"/>
        </w:rPr>
      </w:pPr>
      <w:r w:rsidRPr="00FA2068">
        <w:rPr>
          <w:color w:val="548DD4"/>
          <w:spacing w:val="-3"/>
          <w:sz w:val="24"/>
          <w:szCs w:val="24"/>
          <w:lang w:val="es-EC"/>
        </w:rPr>
        <w:t>__________________</w:t>
      </w:r>
      <w:r w:rsidRPr="00FA2068">
        <w:rPr>
          <w:color w:val="548DD4"/>
          <w:spacing w:val="-3"/>
          <w:sz w:val="24"/>
          <w:szCs w:val="24"/>
          <w:lang w:val="es-EC"/>
        </w:rPr>
        <w:tab/>
      </w:r>
      <w:r w:rsidRPr="00FA2068">
        <w:rPr>
          <w:color w:val="548DD4"/>
          <w:spacing w:val="-3"/>
          <w:sz w:val="24"/>
          <w:szCs w:val="24"/>
          <w:lang w:val="es-EC"/>
        </w:rPr>
        <w:tab/>
        <w:t>______________________</w:t>
      </w:r>
    </w:p>
    <w:p w:rsidR="00642A1D" w:rsidRPr="00FA2068" w:rsidRDefault="001C49D2" w:rsidP="00FA2068">
      <w:pPr>
        <w:pStyle w:val="Textoindependiente2"/>
        <w:tabs>
          <w:tab w:val="left" w:pos="0"/>
        </w:tabs>
        <w:spacing w:line="240" w:lineRule="auto"/>
        <w:jc w:val="both"/>
        <w:rPr>
          <w:sz w:val="24"/>
          <w:szCs w:val="24"/>
          <w:lang w:val="es-EC"/>
        </w:rPr>
      </w:pPr>
      <w:r w:rsidRPr="00FA2068">
        <w:rPr>
          <w:b/>
          <w:sz w:val="24"/>
          <w:szCs w:val="24"/>
          <w:lang w:val="es-EC"/>
        </w:rPr>
        <w:t xml:space="preserve">Cursos de especialización con duración mayor a 100 horas </w:t>
      </w:r>
      <w:r w:rsidRPr="00FA2068">
        <w:rPr>
          <w:sz w:val="24"/>
          <w:szCs w:val="24"/>
          <w:lang w:val="es-EC"/>
        </w:rPr>
        <w:t>(Indicar el nombre del curso, lugar</w:t>
      </w:r>
      <w:r w:rsidR="00EB3F17" w:rsidRPr="00FA2068">
        <w:rPr>
          <w:sz w:val="24"/>
          <w:szCs w:val="24"/>
          <w:lang w:val="es-EC"/>
        </w:rPr>
        <w:t>/institución que dio el curso</w:t>
      </w:r>
      <w:r w:rsidRPr="00FA2068">
        <w:rPr>
          <w:sz w:val="24"/>
          <w:szCs w:val="24"/>
          <w:lang w:val="es-EC"/>
        </w:rPr>
        <w:t>, duración, fecha de realización</w:t>
      </w:r>
      <w:r w:rsidR="00EB3F17" w:rsidRPr="00FA2068">
        <w:rPr>
          <w:sz w:val="24"/>
          <w:szCs w:val="24"/>
          <w:lang w:val="es-EC"/>
        </w:rPr>
        <w:t>)</w:t>
      </w:r>
      <w:r w:rsidRPr="00FA2068">
        <w:rPr>
          <w:sz w:val="24"/>
          <w:szCs w:val="24"/>
          <w:lang w:val="es-EC"/>
        </w:rPr>
        <w:t>.</w:t>
      </w:r>
    </w:p>
    <w:p w:rsidR="001C49D2" w:rsidRPr="00FA2068" w:rsidRDefault="00642A1D" w:rsidP="00FA2068">
      <w:pPr>
        <w:pStyle w:val="Textoindependiente2"/>
        <w:tabs>
          <w:tab w:val="left" w:pos="0"/>
        </w:tabs>
        <w:spacing w:line="240" w:lineRule="auto"/>
        <w:jc w:val="both"/>
        <w:rPr>
          <w:spacing w:val="-3"/>
          <w:sz w:val="24"/>
          <w:szCs w:val="24"/>
          <w:lang w:val="es-EC"/>
        </w:rPr>
      </w:pPr>
      <w:r w:rsidRPr="00FA2068">
        <w:rPr>
          <w:spacing w:val="-3"/>
          <w:sz w:val="24"/>
          <w:szCs w:val="24"/>
          <w:lang w:val="es-EC"/>
        </w:rPr>
        <w:t xml:space="preserve"> </w:t>
      </w:r>
      <w:r w:rsidR="001C49D2" w:rsidRPr="00FA2068">
        <w:rPr>
          <w:spacing w:val="-3"/>
          <w:sz w:val="24"/>
          <w:szCs w:val="24"/>
          <w:lang w:val="es-EC"/>
        </w:rPr>
        <w:t>Nombre curso             Institución                         Duración</w:t>
      </w:r>
      <w:r w:rsidR="001D5B5A" w:rsidRPr="00FA2068">
        <w:rPr>
          <w:spacing w:val="-3"/>
          <w:sz w:val="24"/>
          <w:szCs w:val="24"/>
          <w:lang w:val="es-EC"/>
        </w:rPr>
        <w:tab/>
      </w:r>
      <w:r w:rsidR="001C49D2" w:rsidRPr="00FA2068">
        <w:rPr>
          <w:spacing w:val="-3"/>
          <w:sz w:val="24"/>
          <w:szCs w:val="24"/>
          <w:lang w:val="es-EC"/>
        </w:rPr>
        <w:tab/>
        <w:t xml:space="preserve">Fechas (d/m/a) </w:t>
      </w:r>
    </w:p>
    <w:p w:rsidR="001C49D2" w:rsidRPr="00FA2068" w:rsidRDefault="001C49D2" w:rsidP="00FA2068">
      <w:pPr>
        <w:tabs>
          <w:tab w:val="left" w:pos="-720"/>
          <w:tab w:val="left" w:pos="0"/>
        </w:tabs>
        <w:suppressAutoHyphens/>
        <w:spacing w:after="120"/>
        <w:jc w:val="both"/>
        <w:rPr>
          <w:b/>
          <w:spacing w:val="-3"/>
          <w:sz w:val="24"/>
          <w:szCs w:val="24"/>
          <w:lang w:val="es-EC"/>
        </w:rPr>
      </w:pPr>
      <w:r w:rsidRPr="00FA2068">
        <w:rPr>
          <w:b/>
          <w:spacing w:val="-3"/>
          <w:sz w:val="24"/>
          <w:szCs w:val="24"/>
          <w:lang w:val="es-EC"/>
        </w:rPr>
        <w:t>Actividad actual y lugar de trabajo:</w:t>
      </w:r>
      <w:r w:rsidR="00EB3F17" w:rsidRPr="00FA2068">
        <w:rPr>
          <w:b/>
          <w:spacing w:val="-3"/>
          <w:sz w:val="24"/>
          <w:szCs w:val="24"/>
          <w:lang w:val="es-EC"/>
        </w:rPr>
        <w:t xml:space="preserve"> </w:t>
      </w:r>
      <w:r w:rsidR="009C6E1B" w:rsidRPr="00FA2068">
        <w:rPr>
          <w:b/>
          <w:spacing w:val="-3"/>
          <w:sz w:val="24"/>
          <w:szCs w:val="24"/>
          <w:lang w:val="es-EC"/>
        </w:rPr>
        <w:t>……………………………………………………….</w:t>
      </w:r>
    </w:p>
    <w:p w:rsidR="001C49D2" w:rsidRPr="00FA2068" w:rsidRDefault="001C49D2" w:rsidP="00FA2068">
      <w:pPr>
        <w:pStyle w:val="Textoindependiente2"/>
        <w:tabs>
          <w:tab w:val="left" w:pos="0"/>
        </w:tabs>
        <w:spacing w:line="240" w:lineRule="auto"/>
        <w:jc w:val="both"/>
        <w:rPr>
          <w:sz w:val="24"/>
          <w:szCs w:val="24"/>
          <w:lang w:val="es-EC"/>
        </w:rPr>
      </w:pPr>
      <w:r w:rsidRPr="00FA2068">
        <w:rPr>
          <w:b/>
          <w:sz w:val="24"/>
          <w:szCs w:val="24"/>
          <w:lang w:val="es-EC"/>
        </w:rPr>
        <w:t>Experiencia profesional:</w:t>
      </w:r>
      <w:r w:rsidRPr="00FA2068">
        <w:rPr>
          <w:sz w:val="24"/>
          <w:szCs w:val="24"/>
          <w:lang w:val="es-EC"/>
        </w:rPr>
        <w:t xml:space="preserve"> </w:t>
      </w:r>
      <w:r w:rsidRPr="00FA2068">
        <w:rPr>
          <w:i/>
          <w:sz w:val="24"/>
          <w:szCs w:val="24"/>
          <w:lang w:val="es-EC"/>
        </w:rPr>
        <w:t>(Indicar experiencia en obras similares</w:t>
      </w:r>
      <w:proofErr w:type="gramStart"/>
      <w:r w:rsidR="009C6E1B" w:rsidRPr="00FA2068">
        <w:rPr>
          <w:i/>
          <w:sz w:val="24"/>
          <w:szCs w:val="24"/>
          <w:lang w:val="es-EC"/>
        </w:rPr>
        <w:t>) …</w:t>
      </w:r>
      <w:proofErr w:type="gramEnd"/>
      <w:r w:rsidR="009C6E1B" w:rsidRPr="00FA2068">
        <w:rPr>
          <w:i/>
          <w:sz w:val="24"/>
          <w:szCs w:val="24"/>
          <w:lang w:val="es-EC"/>
        </w:rPr>
        <w:t>………………</w:t>
      </w:r>
    </w:p>
    <w:p w:rsidR="001C49D2" w:rsidRPr="00FA2068" w:rsidRDefault="001C49D2" w:rsidP="00FA2068">
      <w:pPr>
        <w:tabs>
          <w:tab w:val="left" w:pos="-720"/>
          <w:tab w:val="left" w:pos="0"/>
        </w:tabs>
        <w:suppressAutoHyphens/>
        <w:spacing w:after="120"/>
        <w:jc w:val="both"/>
        <w:rPr>
          <w:b/>
          <w:spacing w:val="-3"/>
          <w:sz w:val="24"/>
          <w:szCs w:val="24"/>
          <w:lang w:val="es-EC"/>
        </w:rPr>
      </w:pPr>
      <w:r w:rsidRPr="00FA2068">
        <w:rPr>
          <w:b/>
          <w:spacing w:val="-3"/>
          <w:sz w:val="24"/>
          <w:szCs w:val="24"/>
          <w:lang w:val="es-EC"/>
        </w:rPr>
        <w:t>Asociaciones a las que pertenece:</w:t>
      </w:r>
      <w:r w:rsidR="00EB3F17" w:rsidRPr="00FA2068">
        <w:rPr>
          <w:b/>
          <w:spacing w:val="-3"/>
          <w:sz w:val="24"/>
          <w:szCs w:val="24"/>
          <w:lang w:val="es-EC"/>
        </w:rPr>
        <w:t xml:space="preserve"> </w:t>
      </w:r>
      <w:r w:rsidR="009C6E1B" w:rsidRPr="00FA2068">
        <w:rPr>
          <w:b/>
          <w:spacing w:val="-3"/>
          <w:sz w:val="24"/>
          <w:szCs w:val="24"/>
          <w:lang w:val="es-EC"/>
        </w:rPr>
        <w:t>……………………………………………………</w:t>
      </w:r>
    </w:p>
    <w:p w:rsidR="001C49D2" w:rsidRPr="00FA2068" w:rsidRDefault="001C49D2" w:rsidP="00FA2068">
      <w:pPr>
        <w:tabs>
          <w:tab w:val="left" w:pos="-720"/>
          <w:tab w:val="left" w:pos="0"/>
        </w:tabs>
        <w:suppressAutoHyphens/>
        <w:spacing w:after="120"/>
        <w:jc w:val="both"/>
        <w:rPr>
          <w:spacing w:val="-3"/>
          <w:sz w:val="24"/>
          <w:szCs w:val="24"/>
          <w:lang w:val="es-EC"/>
        </w:rPr>
      </w:pPr>
      <w:r w:rsidRPr="00FA2068">
        <w:rPr>
          <w:b/>
          <w:spacing w:val="-3"/>
          <w:sz w:val="24"/>
          <w:szCs w:val="24"/>
          <w:lang w:val="es-EC"/>
        </w:rPr>
        <w:t>Licencia o Registro Profesional</w:t>
      </w:r>
      <w:r w:rsidRPr="00FA2068">
        <w:rPr>
          <w:spacing w:val="-3"/>
          <w:sz w:val="24"/>
          <w:szCs w:val="24"/>
          <w:lang w:val="es-EC"/>
        </w:rPr>
        <w:t xml:space="preserve"> </w:t>
      </w:r>
      <w:r w:rsidRPr="00FA2068">
        <w:rPr>
          <w:i/>
          <w:spacing w:val="-3"/>
          <w:sz w:val="24"/>
          <w:szCs w:val="24"/>
          <w:lang w:val="es-EC"/>
        </w:rPr>
        <w:t>(profesionales nacionales):</w:t>
      </w:r>
      <w:r w:rsidR="00EB3F17" w:rsidRPr="00FA2068">
        <w:rPr>
          <w:spacing w:val="-3"/>
          <w:sz w:val="24"/>
          <w:szCs w:val="24"/>
          <w:lang w:val="es-EC"/>
        </w:rPr>
        <w:t xml:space="preserve"> </w:t>
      </w:r>
      <w:r w:rsidR="009C6E1B" w:rsidRPr="00FA2068">
        <w:rPr>
          <w:spacing w:val="-3"/>
          <w:sz w:val="24"/>
          <w:szCs w:val="24"/>
          <w:lang w:val="es-EC"/>
        </w:rPr>
        <w:t>…………………………</w:t>
      </w:r>
    </w:p>
    <w:p w:rsidR="001C49D2" w:rsidRPr="00FA2068" w:rsidRDefault="001C49D2" w:rsidP="00FA2068">
      <w:pPr>
        <w:tabs>
          <w:tab w:val="left" w:pos="-720"/>
          <w:tab w:val="left" w:pos="0"/>
        </w:tabs>
        <w:suppressAutoHyphens/>
        <w:spacing w:after="120"/>
        <w:jc w:val="both"/>
        <w:rPr>
          <w:b/>
          <w:spacing w:val="-3"/>
          <w:sz w:val="24"/>
          <w:szCs w:val="24"/>
          <w:lang w:val="es-EC"/>
        </w:rPr>
      </w:pPr>
      <w:r w:rsidRPr="00FA2068">
        <w:rPr>
          <w:b/>
          <w:spacing w:val="-3"/>
          <w:sz w:val="24"/>
          <w:szCs w:val="24"/>
          <w:lang w:val="es-EC"/>
        </w:rPr>
        <w:t xml:space="preserve">Artículos técnicos y publicaciones: </w:t>
      </w:r>
      <w:r w:rsidR="009C6E1B" w:rsidRPr="00FA2068">
        <w:rPr>
          <w:b/>
          <w:spacing w:val="-3"/>
          <w:sz w:val="24"/>
          <w:szCs w:val="24"/>
          <w:lang w:val="es-EC"/>
        </w:rPr>
        <w:t>…………………………………………………….</w:t>
      </w:r>
    </w:p>
    <w:p w:rsidR="001C49D2" w:rsidRPr="00FA2068" w:rsidRDefault="001C49D2" w:rsidP="00FA2068">
      <w:pPr>
        <w:tabs>
          <w:tab w:val="left" w:pos="-720"/>
          <w:tab w:val="left" w:pos="0"/>
        </w:tabs>
        <w:suppressAutoHyphens/>
        <w:spacing w:after="120"/>
        <w:jc w:val="both"/>
        <w:rPr>
          <w:spacing w:val="-3"/>
          <w:sz w:val="24"/>
          <w:szCs w:val="24"/>
          <w:lang w:val="es-EC"/>
        </w:rPr>
      </w:pPr>
      <w:r w:rsidRPr="00FA2068">
        <w:rPr>
          <w:spacing w:val="-3"/>
          <w:sz w:val="24"/>
          <w:szCs w:val="24"/>
          <w:lang w:val="es-EC"/>
        </w:rPr>
        <w:t>Declaro que la información proporcionada es verídica.</w:t>
      </w:r>
    </w:p>
    <w:p w:rsidR="001C49D2" w:rsidRPr="00FA2068" w:rsidRDefault="001C49D2" w:rsidP="00FA2068">
      <w:pPr>
        <w:tabs>
          <w:tab w:val="left" w:pos="0"/>
          <w:tab w:val="left" w:pos="5400"/>
        </w:tabs>
        <w:suppressAutoHyphens/>
        <w:spacing w:after="120"/>
        <w:jc w:val="both"/>
        <w:rPr>
          <w:spacing w:val="-3"/>
          <w:sz w:val="24"/>
          <w:szCs w:val="24"/>
          <w:lang w:val="es-EC"/>
        </w:rPr>
      </w:pPr>
      <w:r w:rsidRPr="00FA2068">
        <w:rPr>
          <w:spacing w:val="-3"/>
          <w:sz w:val="24"/>
          <w:szCs w:val="24"/>
          <w:lang w:val="es-EC"/>
        </w:rPr>
        <w:t>LUGAR Y FECHA</w:t>
      </w:r>
      <w:r w:rsidR="00EB3F17" w:rsidRPr="00FA2068">
        <w:rPr>
          <w:spacing w:val="-3"/>
          <w:sz w:val="24"/>
          <w:szCs w:val="24"/>
          <w:lang w:val="es-EC"/>
        </w:rPr>
        <w:t>:</w:t>
      </w:r>
      <w:r w:rsidRPr="00FA2068">
        <w:rPr>
          <w:spacing w:val="-3"/>
          <w:sz w:val="24"/>
          <w:szCs w:val="24"/>
          <w:lang w:val="es-EC"/>
        </w:rPr>
        <w:tab/>
        <w:t xml:space="preserve">             </w:t>
      </w:r>
    </w:p>
    <w:p w:rsidR="001C49D2" w:rsidRPr="00FA2068" w:rsidRDefault="001C49D2" w:rsidP="00FA2068">
      <w:pPr>
        <w:tabs>
          <w:tab w:val="left" w:pos="0"/>
          <w:tab w:val="left" w:pos="5400"/>
        </w:tabs>
        <w:suppressAutoHyphens/>
        <w:spacing w:after="120"/>
        <w:jc w:val="both"/>
        <w:rPr>
          <w:spacing w:val="-3"/>
          <w:sz w:val="24"/>
          <w:szCs w:val="24"/>
          <w:lang w:val="es-EC"/>
        </w:rPr>
      </w:pPr>
      <w:r w:rsidRPr="00FA2068">
        <w:rPr>
          <w:spacing w:val="-3"/>
          <w:sz w:val="24"/>
          <w:szCs w:val="24"/>
          <w:lang w:val="es-EC"/>
        </w:rPr>
        <w:t>FIRMA DEL PROFESIONAL</w:t>
      </w:r>
      <w:r w:rsidR="00EB3F17" w:rsidRPr="00FA2068">
        <w:rPr>
          <w:spacing w:val="-3"/>
          <w:sz w:val="24"/>
          <w:szCs w:val="24"/>
          <w:lang w:val="es-EC"/>
        </w:rPr>
        <w:t xml:space="preserve">: </w:t>
      </w:r>
    </w:p>
    <w:p w:rsidR="001C49D2" w:rsidRPr="00FA2068" w:rsidRDefault="001C49D2" w:rsidP="00FA2068">
      <w:pPr>
        <w:tabs>
          <w:tab w:val="left" w:pos="0"/>
        </w:tabs>
        <w:suppressAutoHyphens/>
        <w:spacing w:after="120"/>
        <w:jc w:val="both"/>
        <w:rPr>
          <w:spacing w:val="-3"/>
          <w:sz w:val="24"/>
          <w:szCs w:val="24"/>
          <w:lang w:val="es-EC"/>
        </w:rPr>
      </w:pPr>
      <w:r w:rsidRPr="00FA2068">
        <w:rPr>
          <w:spacing w:val="-3"/>
          <w:sz w:val="24"/>
          <w:szCs w:val="24"/>
          <w:lang w:val="es-EC"/>
        </w:rPr>
        <w:t xml:space="preserve">FIRMA COMPLETA DEL OFERENTE </w:t>
      </w:r>
      <w:r w:rsidR="00BE7E00" w:rsidRPr="00FA2068">
        <w:rPr>
          <w:spacing w:val="-3"/>
          <w:sz w:val="24"/>
          <w:szCs w:val="24"/>
          <w:lang w:val="es-EC"/>
        </w:rPr>
        <w:t xml:space="preserve"> O</w:t>
      </w:r>
      <w:r w:rsidR="00BE7E00" w:rsidRPr="00FA2068">
        <w:rPr>
          <w:bCs/>
          <w:sz w:val="24"/>
          <w:szCs w:val="24"/>
          <w:lang w:val="es-ES"/>
        </w:rPr>
        <w:t xml:space="preserve"> </w:t>
      </w:r>
      <w:r w:rsidR="00BE7E00" w:rsidRPr="00FA2068">
        <w:rPr>
          <w:spacing w:val="-3"/>
          <w:sz w:val="24"/>
          <w:szCs w:val="24"/>
          <w:lang w:val="es-EC"/>
        </w:rPr>
        <w:t xml:space="preserve">FIRMA DEL </w:t>
      </w:r>
      <w:r w:rsidRPr="00FA2068">
        <w:rPr>
          <w:spacing w:val="-3"/>
          <w:sz w:val="24"/>
          <w:szCs w:val="24"/>
          <w:lang w:val="es-EC"/>
        </w:rPr>
        <w:t>REP</w:t>
      </w:r>
      <w:r w:rsidR="00BE7E00" w:rsidRPr="00FA2068">
        <w:rPr>
          <w:spacing w:val="-3"/>
          <w:sz w:val="24"/>
          <w:szCs w:val="24"/>
          <w:lang w:val="es-EC"/>
        </w:rPr>
        <w:t xml:space="preserve">RESENTANTE </w:t>
      </w:r>
      <w:r w:rsidRPr="00FA2068">
        <w:rPr>
          <w:spacing w:val="-3"/>
          <w:sz w:val="24"/>
          <w:szCs w:val="24"/>
          <w:lang w:val="es-EC"/>
        </w:rPr>
        <w:t xml:space="preserve"> LEGAL </w:t>
      </w:r>
    </w:p>
    <w:p w:rsidR="00B32CA4" w:rsidRPr="00FA2068" w:rsidRDefault="001C49D2" w:rsidP="00FA2068">
      <w:pPr>
        <w:tabs>
          <w:tab w:val="left" w:pos="0"/>
        </w:tabs>
        <w:suppressAutoHyphens/>
        <w:spacing w:after="120"/>
        <w:jc w:val="both"/>
        <w:rPr>
          <w:b/>
          <w:spacing w:val="-3"/>
          <w:sz w:val="24"/>
          <w:szCs w:val="24"/>
        </w:rPr>
      </w:pPr>
      <w:r w:rsidRPr="00FA2068">
        <w:rPr>
          <w:i/>
          <w:spacing w:val="-3"/>
          <w:sz w:val="24"/>
          <w:szCs w:val="24"/>
          <w:lang w:val="es-EC"/>
        </w:rPr>
        <w:t xml:space="preserve">Adjuntar: Copias simples de los títulos profesionales y certificados de experiencia profesional extendidos por </w:t>
      </w:r>
      <w:r w:rsidR="00EB3F17" w:rsidRPr="00FA2068">
        <w:rPr>
          <w:i/>
          <w:spacing w:val="-3"/>
          <w:sz w:val="24"/>
          <w:szCs w:val="24"/>
          <w:lang w:val="es-EC"/>
        </w:rPr>
        <w:t>las e</w:t>
      </w:r>
      <w:r w:rsidRPr="00FA2068">
        <w:rPr>
          <w:i/>
          <w:spacing w:val="-3"/>
          <w:sz w:val="24"/>
          <w:szCs w:val="24"/>
          <w:lang w:val="es-EC"/>
        </w:rPr>
        <w:t>ntidad</w:t>
      </w:r>
      <w:r w:rsidR="00EB3F17" w:rsidRPr="00FA2068">
        <w:rPr>
          <w:i/>
          <w:spacing w:val="-3"/>
          <w:sz w:val="24"/>
          <w:szCs w:val="24"/>
          <w:lang w:val="es-EC"/>
        </w:rPr>
        <w:t>es</w:t>
      </w:r>
      <w:r w:rsidRPr="00FA2068">
        <w:rPr>
          <w:i/>
          <w:spacing w:val="-3"/>
          <w:sz w:val="24"/>
          <w:szCs w:val="24"/>
          <w:lang w:val="es-EC"/>
        </w:rPr>
        <w:t xml:space="preserve"> beneficiaria</w:t>
      </w:r>
      <w:r w:rsidR="00EB3F17" w:rsidRPr="00FA2068">
        <w:rPr>
          <w:i/>
          <w:spacing w:val="-3"/>
          <w:sz w:val="24"/>
          <w:szCs w:val="24"/>
          <w:lang w:val="es-EC"/>
        </w:rPr>
        <w:t>s</w:t>
      </w:r>
      <w:r w:rsidRPr="00FA2068">
        <w:rPr>
          <w:i/>
          <w:spacing w:val="-3"/>
          <w:sz w:val="24"/>
          <w:szCs w:val="24"/>
          <w:lang w:val="es-EC"/>
        </w:rPr>
        <w:t xml:space="preserve"> de las obras construidas. El </w:t>
      </w:r>
      <w:r w:rsidR="00B322BB" w:rsidRPr="00FA2068">
        <w:rPr>
          <w:i/>
          <w:spacing w:val="-3"/>
          <w:sz w:val="24"/>
          <w:szCs w:val="24"/>
          <w:lang w:val="es-EC"/>
        </w:rPr>
        <w:t>CONTRATANTE</w:t>
      </w:r>
      <w:r w:rsidRPr="00FA2068">
        <w:rPr>
          <w:i/>
          <w:spacing w:val="-3"/>
          <w:sz w:val="24"/>
          <w:szCs w:val="24"/>
          <w:lang w:val="es-EC"/>
        </w:rPr>
        <w:t xml:space="preserve"> se reserva el derecho de verificar en la fuente las certificaciones de experiencia.</w:t>
      </w:r>
      <w:r w:rsidR="00815D4C" w:rsidRPr="00FA2068">
        <w:rPr>
          <w:i/>
          <w:spacing w:val="-3"/>
          <w:sz w:val="24"/>
          <w:szCs w:val="24"/>
          <w:lang w:val="es-EC"/>
        </w:rPr>
        <w:t xml:space="preserve"> </w:t>
      </w:r>
      <w:r w:rsidRPr="00FA2068">
        <w:rPr>
          <w:i/>
          <w:spacing w:val="-3"/>
          <w:sz w:val="24"/>
          <w:szCs w:val="24"/>
          <w:lang w:val="es-EC"/>
        </w:rPr>
        <w:t xml:space="preserve">Para profesionales nacionales o extranjeros domiciliados en el Ecuador, adjuntar copia simple del </w:t>
      </w:r>
      <w:r w:rsidRPr="00FA2068">
        <w:rPr>
          <w:bCs/>
          <w:i/>
          <w:spacing w:val="-3"/>
          <w:sz w:val="24"/>
          <w:szCs w:val="24"/>
          <w:lang w:val="es-EC"/>
        </w:rPr>
        <w:t>Certificado de Registro del Título o Grado Académico en el Ecuador, o certificación</w:t>
      </w:r>
      <w:r w:rsidRPr="00FA2068">
        <w:rPr>
          <w:i/>
          <w:spacing w:val="-3"/>
          <w:sz w:val="24"/>
          <w:szCs w:val="24"/>
          <w:lang w:val="es-EC"/>
        </w:rPr>
        <w:t xml:space="preserve"> de que </w:t>
      </w:r>
      <w:r w:rsidRPr="00FA2068">
        <w:rPr>
          <w:bCs/>
          <w:i/>
          <w:spacing w:val="-3"/>
          <w:sz w:val="24"/>
          <w:szCs w:val="24"/>
          <w:lang w:val="es-EC"/>
        </w:rPr>
        <w:t>la inscripción se encuentra en trámite</w:t>
      </w:r>
      <w:r w:rsidRPr="00FA2068">
        <w:rPr>
          <w:i/>
          <w:spacing w:val="-3"/>
          <w:sz w:val="24"/>
          <w:szCs w:val="24"/>
          <w:lang w:val="es-EC"/>
        </w:rPr>
        <w:t>.</w:t>
      </w:r>
      <w:r w:rsidR="00F66C16" w:rsidRPr="00FA2068">
        <w:rPr>
          <w:b/>
          <w:spacing w:val="-3"/>
          <w:sz w:val="24"/>
          <w:szCs w:val="24"/>
        </w:rPr>
        <w:t xml:space="preserve"> </w:t>
      </w:r>
      <w:r w:rsidR="00335373" w:rsidRPr="00FA2068">
        <w:rPr>
          <w:b/>
          <w:spacing w:val="-3"/>
          <w:sz w:val="24"/>
          <w:szCs w:val="24"/>
        </w:rPr>
        <w:br w:type="page"/>
      </w:r>
    </w:p>
    <w:p w:rsidR="00207A6B" w:rsidRPr="00FA2068" w:rsidRDefault="00AC6163" w:rsidP="00FA2068">
      <w:pPr>
        <w:tabs>
          <w:tab w:val="left" w:pos="-720"/>
          <w:tab w:val="left" w:pos="0"/>
          <w:tab w:val="left" w:pos="450"/>
          <w:tab w:val="center" w:pos="1710"/>
        </w:tabs>
        <w:suppressAutoHyphens/>
        <w:spacing w:after="120"/>
        <w:jc w:val="both"/>
        <w:rPr>
          <w:b/>
          <w:spacing w:val="-3"/>
          <w:sz w:val="24"/>
          <w:szCs w:val="24"/>
        </w:rPr>
      </w:pPr>
      <w:r w:rsidRPr="00FA2068">
        <w:rPr>
          <w:b/>
          <w:spacing w:val="-3"/>
          <w:sz w:val="24"/>
          <w:szCs w:val="24"/>
          <w:lang w:val="es-ES_tradnl"/>
        </w:rPr>
        <w:lastRenderedPageBreak/>
        <w:t xml:space="preserve">Formulario </w:t>
      </w:r>
      <w:r w:rsidR="00B0489F" w:rsidRPr="00FA2068">
        <w:rPr>
          <w:b/>
          <w:spacing w:val="-3"/>
          <w:sz w:val="24"/>
          <w:szCs w:val="24"/>
          <w:lang w:val="es-ES_tradnl"/>
        </w:rPr>
        <w:t xml:space="preserve">11: </w:t>
      </w:r>
      <w:r w:rsidR="00B0489F" w:rsidRPr="00FA2068">
        <w:rPr>
          <w:b/>
          <w:spacing w:val="-3"/>
          <w:sz w:val="24"/>
          <w:szCs w:val="24"/>
        </w:rPr>
        <w:t>Situación Financiera</w:t>
      </w:r>
      <w:r w:rsidR="001071BD" w:rsidRPr="00FA2068">
        <w:rPr>
          <w:b/>
          <w:spacing w:val="-3"/>
          <w:sz w:val="24"/>
          <w:szCs w:val="24"/>
        </w:rPr>
        <w:fldChar w:fldCharType="begin"/>
      </w:r>
      <w:r w:rsidR="001071BD" w:rsidRPr="00FA2068">
        <w:rPr>
          <w:sz w:val="24"/>
          <w:szCs w:val="24"/>
        </w:rPr>
        <w:instrText xml:space="preserve"> XE "</w:instrText>
      </w:r>
      <w:r w:rsidR="001071BD" w:rsidRPr="00FA2068">
        <w:rPr>
          <w:b/>
          <w:spacing w:val="-3"/>
          <w:sz w:val="24"/>
          <w:szCs w:val="24"/>
          <w:lang w:val="es-ES_tradnl"/>
        </w:rPr>
        <w:instrText>Formulario 11</w:instrText>
      </w:r>
      <w:r w:rsidR="001071BD" w:rsidRPr="00FA2068">
        <w:rPr>
          <w:sz w:val="24"/>
          <w:szCs w:val="24"/>
        </w:rPr>
        <w:instrText>\</w:instrText>
      </w:r>
      <w:r w:rsidR="001071BD" w:rsidRPr="00FA2068">
        <w:rPr>
          <w:b/>
          <w:spacing w:val="-3"/>
          <w:sz w:val="24"/>
          <w:szCs w:val="24"/>
          <w:lang w:val="es-ES_tradnl"/>
        </w:rPr>
        <w:instrText xml:space="preserve">: </w:instrText>
      </w:r>
      <w:r w:rsidR="001071BD" w:rsidRPr="00FA2068">
        <w:rPr>
          <w:b/>
          <w:spacing w:val="-3"/>
          <w:sz w:val="24"/>
          <w:szCs w:val="24"/>
        </w:rPr>
        <w:instrText>Situación Financiera</w:instrText>
      </w:r>
      <w:r w:rsidR="001071BD" w:rsidRPr="00FA2068">
        <w:rPr>
          <w:sz w:val="24"/>
          <w:szCs w:val="24"/>
        </w:rPr>
        <w:instrText xml:space="preserve">" </w:instrText>
      </w:r>
      <w:r w:rsidR="001071BD" w:rsidRPr="00FA2068">
        <w:rPr>
          <w:b/>
          <w:spacing w:val="-3"/>
          <w:sz w:val="24"/>
          <w:szCs w:val="24"/>
        </w:rPr>
        <w:fldChar w:fldCharType="end"/>
      </w:r>
    </w:p>
    <w:p w:rsidR="00C1021C" w:rsidRPr="00FA2068" w:rsidRDefault="00C1021C" w:rsidP="00FA2068">
      <w:pPr>
        <w:spacing w:after="120"/>
        <w:jc w:val="both"/>
        <w:rPr>
          <w:spacing w:val="-3"/>
          <w:sz w:val="24"/>
          <w:szCs w:val="24"/>
        </w:rPr>
      </w:pPr>
    </w:p>
    <w:p w:rsidR="00D02E33" w:rsidRPr="00FA2068" w:rsidRDefault="004925EA" w:rsidP="00FA2068">
      <w:pPr>
        <w:tabs>
          <w:tab w:val="left" w:pos="-720"/>
          <w:tab w:val="center" w:pos="1710"/>
        </w:tabs>
        <w:suppressAutoHyphens/>
        <w:spacing w:after="120"/>
        <w:jc w:val="both"/>
        <w:rPr>
          <w:sz w:val="24"/>
          <w:szCs w:val="24"/>
        </w:rPr>
      </w:pPr>
      <w:r w:rsidRPr="00FA2068">
        <w:rPr>
          <w:sz w:val="24"/>
          <w:szCs w:val="24"/>
        </w:rPr>
        <w:t>Nombre o razón social del oferente</w:t>
      </w:r>
      <w:r w:rsidRPr="00FA2068">
        <w:rPr>
          <w:color w:val="548DD4"/>
          <w:sz w:val="24"/>
          <w:szCs w:val="24"/>
        </w:rPr>
        <w:t>:............................................,</w:t>
      </w:r>
      <w:r w:rsidRPr="00FA2068">
        <w:rPr>
          <w:sz w:val="24"/>
          <w:szCs w:val="24"/>
        </w:rPr>
        <w:t xml:space="preserve"> debidamente representado por.</w:t>
      </w:r>
      <w:r w:rsidRPr="00FA2068">
        <w:rPr>
          <w:color w:val="548DD4"/>
          <w:sz w:val="24"/>
          <w:szCs w:val="24"/>
        </w:rPr>
        <w:t>...............................</w:t>
      </w:r>
      <w:r w:rsidRPr="00FA2068">
        <w:rPr>
          <w:sz w:val="24"/>
          <w:szCs w:val="24"/>
        </w:rPr>
        <w:t xml:space="preserve"> </w:t>
      </w:r>
      <w:r w:rsidR="00D02E33" w:rsidRPr="00FA2068">
        <w:rPr>
          <w:sz w:val="24"/>
          <w:szCs w:val="24"/>
        </w:rPr>
        <w:t>Identificado</w:t>
      </w:r>
      <w:r w:rsidRPr="00FA2068">
        <w:rPr>
          <w:sz w:val="24"/>
          <w:szCs w:val="24"/>
        </w:rPr>
        <w:t xml:space="preserve"> con D</w:t>
      </w:r>
      <w:r w:rsidR="00EB3F17" w:rsidRPr="00FA2068">
        <w:rPr>
          <w:sz w:val="24"/>
          <w:szCs w:val="24"/>
        </w:rPr>
        <w:t>ocumento de Identidad</w:t>
      </w:r>
      <w:r w:rsidRPr="00FA2068">
        <w:rPr>
          <w:sz w:val="24"/>
          <w:szCs w:val="24"/>
        </w:rPr>
        <w:t xml:space="preserve"> Nº</w:t>
      </w:r>
      <w:r w:rsidRPr="00FA2068">
        <w:rPr>
          <w:color w:val="548DD4"/>
          <w:sz w:val="24"/>
          <w:szCs w:val="24"/>
        </w:rPr>
        <w:t>…………</w:t>
      </w:r>
      <w:proofErr w:type="gramStart"/>
      <w:r w:rsidRPr="00FA2068">
        <w:rPr>
          <w:color w:val="548DD4"/>
          <w:sz w:val="24"/>
          <w:szCs w:val="24"/>
        </w:rPr>
        <w:t>...</w:t>
      </w:r>
      <w:r w:rsidRPr="00FA2068">
        <w:rPr>
          <w:sz w:val="24"/>
          <w:szCs w:val="24"/>
        </w:rPr>
        <w:t xml:space="preserve"> ,</w:t>
      </w:r>
      <w:proofErr w:type="gramEnd"/>
      <w:r w:rsidRPr="00FA2068">
        <w:rPr>
          <w:sz w:val="24"/>
          <w:szCs w:val="24"/>
        </w:rPr>
        <w:t xml:space="preserve">  declara bajo juramento que </w:t>
      </w:r>
      <w:r w:rsidR="00D02E33" w:rsidRPr="00FA2068">
        <w:rPr>
          <w:sz w:val="24"/>
          <w:szCs w:val="24"/>
        </w:rPr>
        <w:t>cumplimos con el porcentaje de patrimonio requerido, en base al presupuesto referencial</w:t>
      </w:r>
    </w:p>
    <w:p w:rsidR="00BB4891" w:rsidRPr="00FA2068" w:rsidRDefault="002B70A9" w:rsidP="00FA2068">
      <w:pPr>
        <w:tabs>
          <w:tab w:val="left" w:pos="-720"/>
          <w:tab w:val="center" w:pos="1710"/>
        </w:tabs>
        <w:suppressAutoHyphens/>
        <w:spacing w:after="120"/>
        <w:jc w:val="both"/>
        <w:rPr>
          <w:b/>
          <w:bCs/>
          <w:i/>
          <w:color w:val="548DD4"/>
          <w:sz w:val="24"/>
          <w:szCs w:val="24"/>
          <w:lang w:eastAsia="es-EC" w:bidi="hi-IN"/>
        </w:rPr>
      </w:pPr>
      <w:r w:rsidRPr="00FA2068">
        <w:rPr>
          <w:sz w:val="24"/>
          <w:szCs w:val="24"/>
        </w:rPr>
        <w:t xml:space="preserve">Mi representada tiene una facturación promedio anual por construcción de obras por el período del </w:t>
      </w:r>
      <w:proofErr w:type="gramStart"/>
      <w:r w:rsidRPr="00FA2068">
        <w:rPr>
          <w:sz w:val="24"/>
          <w:szCs w:val="24"/>
        </w:rPr>
        <w:t>_(</w:t>
      </w:r>
      <w:proofErr w:type="gramEnd"/>
      <w:r w:rsidRPr="00FA2068">
        <w:rPr>
          <w:sz w:val="24"/>
          <w:szCs w:val="24"/>
        </w:rPr>
        <w:t>indicar fecha)__ al _(indicar fecha)__, de _(indicar monto), adjunto documentos de respaldo(ejemplo declaración del impuesto a la renta, facturas de los años respectivos)</w:t>
      </w:r>
    </w:p>
    <w:p w:rsidR="00114D2A" w:rsidRPr="00FA2068" w:rsidRDefault="00114D2A" w:rsidP="00FA2068">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FA2068">
        <w:rPr>
          <w:rFonts w:ascii="Times New Roman" w:hAnsi="Times New Roman" w:cs="Times New Roman"/>
          <w:bCs w:val="0"/>
          <w:spacing w:val="-3"/>
          <w:lang w:val="es-ES_tradnl"/>
        </w:rPr>
        <w:br w:type="page"/>
      </w:r>
    </w:p>
    <w:p w:rsidR="00422AFF" w:rsidRPr="001D75DD" w:rsidRDefault="00422AFF" w:rsidP="00422AFF">
      <w:pPr>
        <w:tabs>
          <w:tab w:val="left" w:pos="-720"/>
          <w:tab w:val="left" w:pos="0"/>
          <w:tab w:val="left" w:pos="450"/>
          <w:tab w:val="center" w:pos="1710"/>
        </w:tabs>
        <w:suppressAutoHyphens/>
        <w:jc w:val="center"/>
        <w:rPr>
          <w:rFonts w:ascii="Calibri" w:hAnsi="Calibri" w:cs="Arial"/>
          <w:b/>
          <w:spacing w:val="-3"/>
          <w:sz w:val="22"/>
          <w:szCs w:val="22"/>
        </w:rPr>
      </w:pPr>
      <w:r w:rsidRPr="00993715">
        <w:rPr>
          <w:rFonts w:ascii="Calibri" w:hAnsi="Calibri" w:cs="Arial"/>
          <w:b/>
          <w:spacing w:val="-3"/>
          <w:sz w:val="22"/>
          <w:szCs w:val="22"/>
          <w:lang w:val="es-ES_tradnl"/>
        </w:rPr>
        <w:lastRenderedPageBreak/>
        <w:t xml:space="preserve">FORMULARIO No. </w:t>
      </w:r>
      <w:r>
        <w:rPr>
          <w:rFonts w:ascii="Calibri" w:hAnsi="Calibri" w:cs="Arial"/>
          <w:b/>
          <w:spacing w:val="-3"/>
          <w:sz w:val="22"/>
          <w:szCs w:val="22"/>
          <w:lang w:val="es-ES_tradnl"/>
        </w:rPr>
        <w:t>12</w:t>
      </w:r>
      <w:r w:rsidRPr="00993715">
        <w:rPr>
          <w:rFonts w:ascii="Calibri" w:hAnsi="Calibri" w:cs="Arial"/>
          <w:b/>
          <w:spacing w:val="-3"/>
          <w:sz w:val="22"/>
          <w:szCs w:val="22"/>
          <w:lang w:val="es-ES_tradnl"/>
        </w:rPr>
        <w:t xml:space="preserve">: </w:t>
      </w:r>
      <w:r w:rsidRPr="001E1312">
        <w:rPr>
          <w:rFonts w:ascii="Swis721 LtCn BT" w:hAnsi="Swis721 LtCn BT"/>
          <w:b/>
          <w:bCs/>
          <w:spacing w:val="-2"/>
        </w:rPr>
        <w:t>GARANTÍA TÉCNICA DEL OFERENTE</w:t>
      </w:r>
    </w:p>
    <w:p w:rsidR="00422AFF" w:rsidRPr="001D75DD" w:rsidRDefault="00422AFF" w:rsidP="00422AFF">
      <w:pPr>
        <w:tabs>
          <w:tab w:val="left" w:pos="-720"/>
        </w:tabs>
        <w:jc w:val="both"/>
        <w:rPr>
          <w:rFonts w:ascii="Calibri" w:hAnsi="Calibri"/>
          <w:iCs/>
          <w:sz w:val="22"/>
          <w:szCs w:val="22"/>
        </w:rPr>
      </w:pPr>
    </w:p>
    <w:p w:rsidR="00422AFF" w:rsidRPr="001D75DD" w:rsidRDefault="00422AFF" w:rsidP="00422AFF">
      <w:pPr>
        <w:tabs>
          <w:tab w:val="left" w:pos="-720"/>
        </w:tabs>
        <w:jc w:val="both"/>
        <w:rPr>
          <w:rFonts w:ascii="Calibri" w:hAnsi="Calibri"/>
          <w:iCs/>
          <w:sz w:val="22"/>
          <w:szCs w:val="22"/>
        </w:rPr>
      </w:pPr>
      <w:r w:rsidRPr="001D75DD">
        <w:rPr>
          <w:rFonts w:ascii="Calibri" w:hAnsi="Calibri"/>
          <w:iCs/>
          <w:sz w:val="22"/>
          <w:szCs w:val="22"/>
        </w:rPr>
        <w:t xml:space="preserve">Yo ........................................................................................................................ en mi calidad de representante legal de la firma........................................................................................., me comprometo a garantizar por tres (3) años, a partir de la firma del acta de entrega-recepción definitiva, el cumplimiento de las especificaciones técnicas y funcionalidad de los equipos para la subestación </w:t>
      </w:r>
      <w:r>
        <w:rPr>
          <w:rFonts w:ascii="Calibri" w:hAnsi="Calibri"/>
          <w:iCs/>
          <w:sz w:val="22"/>
          <w:szCs w:val="22"/>
        </w:rPr>
        <w:t>Lago Agrio</w:t>
      </w:r>
      <w:r w:rsidRPr="001D75DD">
        <w:rPr>
          <w:rFonts w:ascii="Calibri" w:hAnsi="Calibri"/>
          <w:iCs/>
          <w:sz w:val="22"/>
          <w:szCs w:val="22"/>
        </w:rPr>
        <w:t xml:space="preserve">, tiempo durante el cual la </w:t>
      </w:r>
      <w:r>
        <w:rPr>
          <w:rFonts w:ascii="Calibri" w:hAnsi="Calibri"/>
          <w:iCs/>
          <w:sz w:val="22"/>
          <w:szCs w:val="22"/>
        </w:rPr>
        <w:t>CNEL EP SUC</w:t>
      </w:r>
      <w:r w:rsidRPr="001D75DD">
        <w:rPr>
          <w:rFonts w:ascii="Calibri" w:hAnsi="Calibri"/>
          <w:iCs/>
          <w:sz w:val="22"/>
          <w:szCs w:val="22"/>
        </w:rPr>
        <w:t xml:space="preserve"> podrá devolver los bienes indicados en la </w:t>
      </w:r>
      <w:r w:rsidRPr="007B79FC">
        <w:rPr>
          <w:rFonts w:ascii="Calibri" w:hAnsi="Calibri"/>
          <w:iCs/>
          <w:sz w:val="22"/>
          <w:szCs w:val="22"/>
        </w:rPr>
        <w:t>SECCIÓN 05 - LISTA DE CANTIDADES Y PRECIOS</w:t>
      </w:r>
      <w:r>
        <w:rPr>
          <w:rFonts w:ascii="Calibri" w:hAnsi="Calibri"/>
          <w:iCs/>
          <w:sz w:val="22"/>
          <w:szCs w:val="22"/>
        </w:rPr>
        <w:t xml:space="preserve"> Tabla No 3</w:t>
      </w:r>
      <w:r w:rsidRPr="001D75DD">
        <w:rPr>
          <w:rFonts w:ascii="Calibri" w:hAnsi="Calibri"/>
          <w:iCs/>
          <w:sz w:val="22"/>
          <w:szCs w:val="22"/>
        </w:rPr>
        <w:t xml:space="preserve"> que no cumplan con las estipulaciones técnicas. Los </w:t>
      </w:r>
      <w:proofErr w:type="spellStart"/>
      <w:r w:rsidRPr="001D75DD">
        <w:rPr>
          <w:rFonts w:ascii="Calibri" w:hAnsi="Calibri"/>
          <w:iCs/>
          <w:sz w:val="22"/>
          <w:szCs w:val="22"/>
        </w:rPr>
        <w:t>cuales</w:t>
      </w:r>
      <w:proofErr w:type="spellEnd"/>
      <w:r w:rsidRPr="001D75DD">
        <w:rPr>
          <w:rFonts w:ascii="Calibri" w:hAnsi="Calibri"/>
          <w:iCs/>
          <w:sz w:val="22"/>
          <w:szCs w:val="22"/>
        </w:rPr>
        <w:t xml:space="preserve"> serán sustituidos por unidades nuevas y originales, en un plazo justificado y convenido con el Administrador del Contrato, luego de la notificación correspondiente, sin ningún costo adicional para la </w:t>
      </w:r>
      <w:r>
        <w:rPr>
          <w:rFonts w:ascii="Calibri" w:hAnsi="Calibri"/>
          <w:iCs/>
          <w:sz w:val="22"/>
          <w:szCs w:val="22"/>
        </w:rPr>
        <w:t>CNEL EP SUC.</w:t>
      </w:r>
    </w:p>
    <w:p w:rsidR="00422AFF" w:rsidRDefault="00422AFF" w:rsidP="00422AFF">
      <w:pPr>
        <w:tabs>
          <w:tab w:val="left" w:pos="-720"/>
        </w:tabs>
        <w:jc w:val="both"/>
        <w:rPr>
          <w:rFonts w:ascii="Calibri" w:hAnsi="Calibri"/>
          <w:iCs/>
          <w:sz w:val="22"/>
          <w:szCs w:val="22"/>
        </w:rPr>
      </w:pPr>
      <w:r w:rsidRPr="001D75DD">
        <w:rPr>
          <w:rFonts w:ascii="Calibri" w:hAnsi="Calibri"/>
          <w:iCs/>
          <w:sz w:val="22"/>
          <w:szCs w:val="22"/>
        </w:rPr>
        <w:t xml:space="preserve">La garantía técnica cubrirá el 100% del bien y considerará desperfectos ocasionados por: defectos en la fabricación, mal funcionamiento por calidad de los componentes o mano de obra en la fabricación de los equipos. El lugar de entrega-recepción de los bienes defectuosos,  será la Bodega de CNEL Sucumbíos, ubicada en </w:t>
      </w:r>
      <w:r>
        <w:rPr>
          <w:rFonts w:ascii="Calibri" w:hAnsi="Calibri"/>
          <w:iCs/>
          <w:sz w:val="22"/>
          <w:szCs w:val="22"/>
        </w:rPr>
        <w:t>la Ciudad de Lago Agrio</w:t>
      </w:r>
      <w:r w:rsidRPr="001D75DD">
        <w:rPr>
          <w:rFonts w:ascii="Calibri" w:hAnsi="Calibri"/>
          <w:iCs/>
          <w:sz w:val="22"/>
          <w:szCs w:val="22"/>
        </w:rPr>
        <w:t>. Este trámite se realizará en coordinación con el Administrador del Contrato.</w:t>
      </w:r>
    </w:p>
    <w:p w:rsidR="00422AFF" w:rsidRPr="001D75DD" w:rsidRDefault="00422AFF" w:rsidP="00422AFF">
      <w:pPr>
        <w:tabs>
          <w:tab w:val="left" w:pos="-720"/>
        </w:tabs>
        <w:jc w:val="both"/>
        <w:rPr>
          <w:rFonts w:ascii="Calibri" w:hAnsi="Calibri"/>
          <w:iCs/>
          <w:sz w:val="22"/>
          <w:szCs w:val="22"/>
        </w:rPr>
      </w:pPr>
    </w:p>
    <w:p w:rsidR="00422AFF" w:rsidRPr="0047032C" w:rsidRDefault="00422AFF" w:rsidP="00422AFF">
      <w:pPr>
        <w:tabs>
          <w:tab w:val="left" w:pos="-720"/>
        </w:tabs>
        <w:jc w:val="both"/>
        <w:rPr>
          <w:rFonts w:ascii="Calibri" w:hAnsi="Calibri"/>
          <w:iCs/>
          <w:sz w:val="22"/>
          <w:szCs w:val="22"/>
        </w:rPr>
      </w:pPr>
      <w:r w:rsidRPr="0047032C">
        <w:rPr>
          <w:rFonts w:ascii="Calibri" w:hAnsi="Calibri"/>
          <w:iCs/>
          <w:sz w:val="22"/>
          <w:szCs w:val="22"/>
        </w:rPr>
        <w:t>Anexo la garantía técnica del fabricante de los equipos.</w:t>
      </w:r>
    </w:p>
    <w:p w:rsidR="00422AFF" w:rsidRPr="0047032C" w:rsidRDefault="00422AFF" w:rsidP="00422AFF">
      <w:pPr>
        <w:tabs>
          <w:tab w:val="left" w:pos="-720"/>
        </w:tabs>
        <w:jc w:val="both"/>
        <w:rPr>
          <w:rFonts w:ascii="Calibri" w:hAnsi="Calibri"/>
          <w:spacing w:val="-2"/>
        </w:rPr>
      </w:pPr>
    </w:p>
    <w:p w:rsidR="00422AFF" w:rsidRPr="0047032C" w:rsidRDefault="00422AFF" w:rsidP="00422AFF">
      <w:pPr>
        <w:tabs>
          <w:tab w:val="left" w:pos="-720"/>
        </w:tabs>
        <w:jc w:val="both"/>
        <w:rPr>
          <w:rFonts w:ascii="Calibri" w:hAnsi="Calibri"/>
          <w:spacing w:val="-2"/>
        </w:rPr>
      </w:pPr>
      <w:r w:rsidRPr="0047032C">
        <w:rPr>
          <w:rFonts w:ascii="Calibri" w:hAnsi="Calibri"/>
          <w:spacing w:val="-2"/>
        </w:rPr>
        <w:t xml:space="preserve">....................................................... </w:t>
      </w:r>
      <w:r w:rsidRPr="0047032C">
        <w:rPr>
          <w:rFonts w:ascii="Calibri" w:hAnsi="Calibri"/>
          <w:spacing w:val="-2"/>
        </w:rPr>
        <w:tab/>
      </w:r>
      <w:r w:rsidRPr="0047032C">
        <w:rPr>
          <w:rFonts w:ascii="Calibri" w:hAnsi="Calibri"/>
          <w:spacing w:val="-2"/>
        </w:rPr>
        <w:tab/>
      </w:r>
      <w:r w:rsidRPr="0047032C">
        <w:rPr>
          <w:rFonts w:ascii="Calibri" w:hAnsi="Calibri"/>
          <w:spacing w:val="-2"/>
        </w:rPr>
        <w:tab/>
        <w:t>..................................................</w:t>
      </w:r>
    </w:p>
    <w:p w:rsidR="00422AFF" w:rsidRPr="0047032C" w:rsidRDefault="00422AFF" w:rsidP="00422AFF">
      <w:pPr>
        <w:tabs>
          <w:tab w:val="left" w:pos="-720"/>
        </w:tabs>
        <w:jc w:val="both"/>
        <w:rPr>
          <w:rFonts w:ascii="Calibri" w:hAnsi="Calibri"/>
          <w:spacing w:val="-2"/>
        </w:rPr>
      </w:pPr>
      <w:r w:rsidRPr="0047032C">
        <w:rPr>
          <w:rFonts w:ascii="Calibri" w:hAnsi="Calibri"/>
          <w:spacing w:val="-2"/>
        </w:rPr>
        <w:t>NOMBRE REPRESENTANTE LEGAL</w:t>
      </w:r>
      <w:r w:rsidRPr="0047032C">
        <w:rPr>
          <w:rFonts w:ascii="Calibri" w:hAnsi="Calibri"/>
          <w:spacing w:val="-2"/>
        </w:rPr>
        <w:tab/>
      </w:r>
      <w:r w:rsidRPr="0047032C">
        <w:rPr>
          <w:rFonts w:ascii="Calibri" w:hAnsi="Calibri"/>
          <w:spacing w:val="-2"/>
        </w:rPr>
        <w:tab/>
        <w:t xml:space="preserve"> FIRMA REPRESENTANTE LEGAL</w:t>
      </w:r>
    </w:p>
    <w:p w:rsidR="00422AFF" w:rsidRPr="0047032C" w:rsidRDefault="00422AFF" w:rsidP="00422AFF">
      <w:pPr>
        <w:tabs>
          <w:tab w:val="left" w:pos="-720"/>
        </w:tabs>
        <w:jc w:val="both"/>
        <w:rPr>
          <w:rFonts w:ascii="Calibri" w:hAnsi="Calibri"/>
          <w:spacing w:val="-2"/>
        </w:rPr>
      </w:pPr>
      <w:r w:rsidRPr="0047032C">
        <w:rPr>
          <w:rFonts w:ascii="Calibri" w:hAnsi="Calibri"/>
          <w:spacing w:val="-2"/>
        </w:rPr>
        <w:t>....................................................</w:t>
      </w:r>
    </w:p>
    <w:p w:rsidR="00422AFF" w:rsidRPr="0047032C" w:rsidRDefault="00422AFF" w:rsidP="00422AFF">
      <w:pPr>
        <w:tabs>
          <w:tab w:val="left" w:pos="-720"/>
        </w:tabs>
        <w:jc w:val="both"/>
        <w:rPr>
          <w:rFonts w:ascii="Calibri" w:hAnsi="Calibri"/>
          <w:spacing w:val="-2"/>
        </w:rPr>
      </w:pPr>
      <w:r w:rsidRPr="0047032C">
        <w:rPr>
          <w:rFonts w:ascii="Calibri" w:hAnsi="Calibri"/>
          <w:spacing w:val="-2"/>
        </w:rPr>
        <w:t>Lugar y fecha:</w:t>
      </w:r>
    </w:p>
    <w:p w:rsidR="00422AFF" w:rsidRPr="0047032C" w:rsidRDefault="00422AFF" w:rsidP="00422AFF">
      <w:pPr>
        <w:tabs>
          <w:tab w:val="left" w:pos="-720"/>
        </w:tabs>
        <w:jc w:val="both"/>
        <w:rPr>
          <w:rFonts w:ascii="Calibri" w:hAnsi="Calibri"/>
          <w:spacing w:val="-2"/>
        </w:rPr>
      </w:pPr>
      <w:r w:rsidRPr="0047032C">
        <w:rPr>
          <w:rFonts w:ascii="Calibri" w:hAnsi="Calibri"/>
          <w:spacing w:val="-2"/>
        </w:rPr>
        <w:t>NOTA: Este documento debe contar con el reconocimiento de firma y rúbrica del REPRESENTANTE</w:t>
      </w:r>
    </w:p>
    <w:p w:rsidR="00422AFF" w:rsidRPr="0047032C" w:rsidRDefault="00422AFF" w:rsidP="00422AFF">
      <w:pPr>
        <w:tabs>
          <w:tab w:val="left" w:pos="-720"/>
        </w:tabs>
        <w:jc w:val="both"/>
        <w:rPr>
          <w:rFonts w:ascii="Calibri" w:hAnsi="Calibri"/>
          <w:spacing w:val="-2"/>
        </w:rPr>
      </w:pPr>
      <w:r w:rsidRPr="0047032C">
        <w:rPr>
          <w:rFonts w:ascii="Calibri" w:hAnsi="Calibri"/>
          <w:spacing w:val="-2"/>
        </w:rPr>
        <w:t>LEGAL o debidamente protocolizado ante Notario Público en caso de ser adjudicado.</w:t>
      </w:r>
    </w:p>
    <w:p w:rsidR="00422AFF" w:rsidRPr="0047032C" w:rsidRDefault="00422AFF" w:rsidP="00422AFF">
      <w:pPr>
        <w:tabs>
          <w:tab w:val="left" w:pos="-720"/>
        </w:tabs>
        <w:jc w:val="both"/>
        <w:rPr>
          <w:rFonts w:ascii="Calibri" w:hAnsi="Calibri"/>
          <w:spacing w:val="-2"/>
        </w:rPr>
      </w:pPr>
    </w:p>
    <w:p w:rsidR="00422AFF" w:rsidRPr="00993715" w:rsidRDefault="00422AFF" w:rsidP="00422AFF">
      <w:pPr>
        <w:jc w:val="both"/>
        <w:rPr>
          <w:rFonts w:ascii="Calibri" w:hAnsi="Calibri" w:cs="Arial"/>
          <w:spacing w:val="-3"/>
          <w:sz w:val="22"/>
          <w:szCs w:val="22"/>
        </w:rPr>
      </w:pPr>
    </w:p>
    <w:p w:rsidR="00B1179A" w:rsidRPr="00FA2068" w:rsidRDefault="00B1179A" w:rsidP="00FA2068">
      <w:pPr>
        <w:pStyle w:val="xl74"/>
        <w:widowControl w:val="0"/>
        <w:overflowPunct w:val="0"/>
        <w:autoSpaceDE w:val="0"/>
        <w:spacing w:before="0" w:after="120"/>
        <w:ind w:right="-2"/>
        <w:jc w:val="both"/>
        <w:textAlignment w:val="baseline"/>
        <w:rPr>
          <w:rFonts w:ascii="Times New Roman" w:hAnsi="Times New Roman" w:cs="Times New Roman"/>
          <w:b w:val="0"/>
          <w:bCs w:val="0"/>
          <w:lang w:val="es-ES_tradnl"/>
        </w:rPr>
      </w:pPr>
      <w:r w:rsidRPr="00FA2068">
        <w:rPr>
          <w:rFonts w:ascii="Times New Roman" w:hAnsi="Times New Roman" w:cs="Times New Roman"/>
          <w:bCs w:val="0"/>
          <w:i/>
          <w:color w:val="548DD4"/>
        </w:rPr>
        <w:br w:type="page"/>
      </w:r>
    </w:p>
    <w:p w:rsidR="00B1179A" w:rsidRPr="00FA2068" w:rsidRDefault="00B1179A" w:rsidP="00FA2068">
      <w:pPr>
        <w:pStyle w:val="Textoindependiente"/>
        <w:spacing w:after="120"/>
        <w:jc w:val="both"/>
        <w:rPr>
          <w:b/>
          <w:szCs w:val="24"/>
          <w:lang w:val="es-EC"/>
        </w:rPr>
      </w:pPr>
      <w:r w:rsidRPr="00FA2068">
        <w:rPr>
          <w:b/>
          <w:bCs/>
          <w:szCs w:val="24"/>
          <w:lang w:val="es-ES_tradnl"/>
        </w:rPr>
        <w:lastRenderedPageBreak/>
        <w:t>SECCIÓN 04</w:t>
      </w:r>
      <w:r w:rsidRPr="00FA2068">
        <w:rPr>
          <w:b/>
          <w:szCs w:val="24"/>
        </w:rPr>
        <w:t xml:space="preserve">: </w:t>
      </w:r>
      <w:r w:rsidRPr="00FA2068">
        <w:rPr>
          <w:b/>
          <w:szCs w:val="24"/>
          <w:lang w:val="es-EC"/>
        </w:rPr>
        <w:t>MODELO DE CONTRATO</w:t>
      </w:r>
      <w:r w:rsidRPr="00FA2068">
        <w:rPr>
          <w:b/>
          <w:szCs w:val="24"/>
          <w:lang w:val="es-EC"/>
        </w:rPr>
        <w:fldChar w:fldCharType="begin"/>
      </w:r>
      <w:r w:rsidRPr="00FA2068">
        <w:rPr>
          <w:szCs w:val="24"/>
        </w:rPr>
        <w:instrText xml:space="preserve"> XE "</w:instrText>
      </w:r>
      <w:r w:rsidRPr="00FA2068">
        <w:rPr>
          <w:b/>
          <w:bCs/>
          <w:szCs w:val="24"/>
          <w:lang w:val="es-ES_tradnl"/>
        </w:rPr>
        <w:instrText>SECCIÓN 04</w:instrText>
      </w:r>
      <w:r w:rsidRPr="00FA2068">
        <w:rPr>
          <w:szCs w:val="24"/>
        </w:rPr>
        <w:instrText>\</w:instrText>
      </w:r>
      <w:r w:rsidRPr="00FA2068">
        <w:rPr>
          <w:b/>
          <w:szCs w:val="24"/>
        </w:rPr>
        <w:instrText xml:space="preserve">: </w:instrText>
      </w:r>
      <w:r w:rsidRPr="00FA2068">
        <w:rPr>
          <w:b/>
          <w:szCs w:val="24"/>
          <w:lang w:val="es-EC"/>
        </w:rPr>
        <w:instrText>MODELO DE CONTRATO</w:instrText>
      </w:r>
      <w:r w:rsidRPr="00FA2068">
        <w:rPr>
          <w:szCs w:val="24"/>
        </w:rPr>
        <w:instrText xml:space="preserve">" </w:instrText>
      </w:r>
      <w:r w:rsidRPr="00FA2068">
        <w:rPr>
          <w:b/>
          <w:szCs w:val="24"/>
          <w:lang w:val="es-EC"/>
        </w:rPr>
        <w:fldChar w:fldCharType="end"/>
      </w:r>
    </w:p>
    <w:p w:rsidR="00B1179A" w:rsidRPr="00FA2068" w:rsidRDefault="00B1179A" w:rsidP="00FA2068">
      <w:pPr>
        <w:pStyle w:val="Textoindependiente"/>
        <w:spacing w:after="120"/>
        <w:jc w:val="both"/>
        <w:rPr>
          <w:bCs/>
          <w:szCs w:val="24"/>
          <w:lang w:val="es-BO"/>
        </w:rPr>
      </w:pPr>
    </w:p>
    <w:p w:rsidR="00B1179A" w:rsidRPr="00FA2068" w:rsidRDefault="00B1179A" w:rsidP="00FA2068">
      <w:pPr>
        <w:pStyle w:val="Textoindependiente"/>
        <w:spacing w:after="120"/>
        <w:jc w:val="both"/>
        <w:rPr>
          <w:bCs/>
          <w:szCs w:val="24"/>
          <w:lang w:val="es-BO"/>
        </w:rPr>
      </w:pPr>
      <w:r w:rsidRPr="00FA2068">
        <w:rPr>
          <w:bCs/>
          <w:szCs w:val="24"/>
          <w:lang w:val="es-BO"/>
        </w:rPr>
        <w:t xml:space="preserve">COMPARACIÓN DE PRECIOS Nº </w:t>
      </w:r>
      <w:r w:rsidR="00E05CAA">
        <w:rPr>
          <w:bCs/>
          <w:szCs w:val="24"/>
          <w:lang w:val="es-BO"/>
        </w:rPr>
        <w:t>BID-RSND-CNELSUC-ST-OB-006</w:t>
      </w:r>
    </w:p>
    <w:p w:rsidR="00B1179A" w:rsidRPr="008C3832" w:rsidRDefault="003C3997" w:rsidP="00FA2068">
      <w:pPr>
        <w:pStyle w:val="Textoindependiente"/>
        <w:spacing w:after="120"/>
        <w:jc w:val="both"/>
        <w:rPr>
          <w:szCs w:val="24"/>
        </w:rPr>
      </w:pPr>
      <w:r w:rsidRPr="008C3832">
        <w:rPr>
          <w:szCs w:val="24"/>
        </w:rPr>
        <w:t>ADQUISICIÓN, INSTALACIÓN Y MONTAJE DE EQUIPOS PARA MEJORAR LA CALIDAD DE SERVICIO EN LÍNEAS DE SUBTRANSMISIÓN.</w:t>
      </w:r>
    </w:p>
    <w:p w:rsidR="00B1179A" w:rsidRPr="00FA2068" w:rsidRDefault="00B1179A" w:rsidP="00FA2068">
      <w:pPr>
        <w:widowControl w:val="0"/>
        <w:tabs>
          <w:tab w:val="left" w:pos="0"/>
          <w:tab w:val="left" w:pos="1044"/>
        </w:tabs>
        <w:suppressAutoHyphens/>
        <w:spacing w:after="120"/>
        <w:ind w:left="15" w:right="45"/>
        <w:jc w:val="both"/>
        <w:outlineLvl w:val="3"/>
        <w:rPr>
          <w:b/>
          <w:bCs/>
          <w:sz w:val="24"/>
          <w:szCs w:val="24"/>
          <w:lang w:eastAsia="es-EC" w:bidi="hi-IN"/>
        </w:rPr>
      </w:pPr>
    </w:p>
    <w:p w:rsidR="00B1179A" w:rsidRPr="00FA2068" w:rsidRDefault="00B1179A" w:rsidP="00FA2068">
      <w:pPr>
        <w:widowControl w:val="0"/>
        <w:tabs>
          <w:tab w:val="left" w:pos="0"/>
          <w:tab w:val="left" w:pos="1044"/>
        </w:tabs>
        <w:suppressAutoHyphens/>
        <w:spacing w:after="120"/>
        <w:ind w:left="15" w:right="45"/>
        <w:jc w:val="both"/>
        <w:outlineLvl w:val="3"/>
        <w:rPr>
          <w:b/>
          <w:bCs/>
          <w:sz w:val="24"/>
          <w:szCs w:val="24"/>
          <w:lang w:eastAsia="es-EC" w:bidi="hi-IN"/>
        </w:rPr>
      </w:pPr>
      <w:r w:rsidRPr="00FA2068">
        <w:rPr>
          <w:b/>
          <w:bCs/>
          <w:sz w:val="24"/>
          <w:szCs w:val="24"/>
          <w:lang w:eastAsia="es-EC" w:bidi="hi-IN"/>
        </w:rPr>
        <w:t>Modelo de Contrato</w:t>
      </w:r>
    </w:p>
    <w:p w:rsidR="00B1179A" w:rsidRPr="00FA2068" w:rsidRDefault="00B1179A" w:rsidP="00FA2068">
      <w:pPr>
        <w:tabs>
          <w:tab w:val="left" w:pos="-540"/>
        </w:tabs>
        <w:suppressAutoHyphens/>
        <w:spacing w:after="120"/>
        <w:ind w:left="15" w:right="45"/>
        <w:jc w:val="both"/>
        <w:rPr>
          <w:spacing w:val="-2"/>
          <w:sz w:val="24"/>
          <w:szCs w:val="24"/>
          <w:lang w:eastAsia="hi-IN" w:bidi="hi-IN"/>
        </w:rPr>
      </w:pPr>
    </w:p>
    <w:p w:rsidR="00B1179A" w:rsidRPr="00FA2068" w:rsidRDefault="00B1179A" w:rsidP="00FA2068">
      <w:pPr>
        <w:tabs>
          <w:tab w:val="left" w:pos="-540"/>
        </w:tabs>
        <w:suppressAutoHyphens/>
        <w:spacing w:after="120"/>
        <w:ind w:left="15" w:right="45"/>
        <w:jc w:val="both"/>
        <w:rPr>
          <w:spacing w:val="-3"/>
          <w:sz w:val="24"/>
          <w:szCs w:val="24"/>
          <w:lang w:eastAsia="hi-IN" w:bidi="hi-IN"/>
        </w:rPr>
      </w:pPr>
      <w:r w:rsidRPr="00FA2068">
        <w:rPr>
          <w:spacing w:val="-2"/>
          <w:sz w:val="24"/>
          <w:szCs w:val="24"/>
          <w:lang w:eastAsia="hi-IN" w:bidi="hi-IN"/>
        </w:rPr>
        <w:t xml:space="preserve">Comparecen a la celebración del presente contrato, por una parte </w:t>
      </w:r>
      <w:r w:rsidR="00844F37" w:rsidRPr="00FA2068">
        <w:rPr>
          <w:sz w:val="24"/>
          <w:szCs w:val="24"/>
          <w:lang w:eastAsia="hi-IN" w:bidi="hi-IN"/>
        </w:rPr>
        <w:t>CNEL EP UN SUCUMBIOS</w:t>
      </w:r>
      <w:r w:rsidRPr="00FA2068">
        <w:rPr>
          <w:spacing w:val="-2"/>
          <w:sz w:val="24"/>
          <w:szCs w:val="24"/>
          <w:lang w:eastAsia="hi-IN" w:bidi="hi-IN"/>
        </w:rPr>
        <w:t xml:space="preserve">, representada por </w:t>
      </w:r>
      <w:r w:rsidR="00844F37" w:rsidRPr="00FA2068">
        <w:rPr>
          <w:spacing w:val="-2"/>
          <w:sz w:val="24"/>
          <w:szCs w:val="24"/>
          <w:lang w:eastAsia="hi-IN" w:bidi="hi-IN"/>
        </w:rPr>
        <w:t>el Ing. Byron Nuques</w:t>
      </w:r>
      <w:r w:rsidRPr="00FA2068">
        <w:rPr>
          <w:spacing w:val="-2"/>
          <w:sz w:val="24"/>
          <w:szCs w:val="24"/>
          <w:lang w:eastAsia="hi-IN" w:bidi="hi-IN"/>
        </w:rPr>
        <w:t xml:space="preserve">, en calidad de </w:t>
      </w:r>
      <w:r w:rsidR="00844F37" w:rsidRPr="00FA2068">
        <w:rPr>
          <w:spacing w:val="-2"/>
          <w:sz w:val="24"/>
          <w:szCs w:val="24"/>
          <w:lang w:eastAsia="hi-IN" w:bidi="hi-IN"/>
        </w:rPr>
        <w:t>Administrador Transitorio de CNEL EP UN SUCUMBIOS</w:t>
      </w:r>
      <w:r w:rsidRPr="00FA2068">
        <w:rPr>
          <w:spacing w:val="-2"/>
          <w:sz w:val="24"/>
          <w:szCs w:val="24"/>
          <w:lang w:eastAsia="hi-IN" w:bidi="hi-IN"/>
        </w:rPr>
        <w:t xml:space="preserve">, a quien en adelante se le denominará </w:t>
      </w:r>
      <w:r w:rsidR="00B322BB" w:rsidRPr="00FA2068">
        <w:rPr>
          <w:spacing w:val="-2"/>
          <w:sz w:val="24"/>
          <w:szCs w:val="24"/>
          <w:lang w:eastAsia="hi-IN" w:bidi="hi-IN"/>
        </w:rPr>
        <w:t>CONTRATANTE</w:t>
      </w:r>
      <w:r w:rsidRPr="00FA2068">
        <w:rPr>
          <w:spacing w:val="-3"/>
          <w:sz w:val="24"/>
          <w:szCs w:val="24"/>
          <w:lang w:eastAsia="hi-IN" w:bidi="hi-IN"/>
        </w:rPr>
        <w:t xml:space="preserve">; y, por otra </w:t>
      </w:r>
      <w:r w:rsidRPr="00FA2068">
        <w:rPr>
          <w:i/>
          <w:iCs/>
          <w:spacing w:val="-3"/>
          <w:sz w:val="24"/>
          <w:szCs w:val="24"/>
          <w:lang w:eastAsia="hi-IN" w:bidi="hi-IN"/>
        </w:rPr>
        <w:t>(n</w:t>
      </w:r>
      <w:r w:rsidRPr="00FA2068">
        <w:rPr>
          <w:i/>
          <w:spacing w:val="-3"/>
          <w:sz w:val="24"/>
          <w:szCs w:val="24"/>
          <w:lang w:eastAsia="hi-IN" w:bidi="hi-IN"/>
        </w:rPr>
        <w:t xml:space="preserve">ombre del </w:t>
      </w:r>
      <w:r w:rsidR="00B322BB" w:rsidRPr="00FA2068">
        <w:rPr>
          <w:i/>
          <w:spacing w:val="-3"/>
          <w:sz w:val="24"/>
          <w:szCs w:val="24"/>
          <w:lang w:eastAsia="hi-IN" w:bidi="hi-IN"/>
        </w:rPr>
        <w:t>CONTRATISTA</w:t>
      </w:r>
      <w:r w:rsidRPr="00FA2068">
        <w:rPr>
          <w:i/>
          <w:spacing w:val="-3"/>
          <w:sz w:val="24"/>
          <w:szCs w:val="24"/>
          <w:lang w:eastAsia="hi-IN" w:bidi="hi-IN"/>
        </w:rPr>
        <w:t xml:space="preserve"> o de ser el caso del representante legal, apoderado o procurador común a nombre de “persona jurídica”</w:t>
      </w:r>
      <w:r w:rsidRPr="00FA2068">
        <w:rPr>
          <w:spacing w:val="-3"/>
          <w:sz w:val="24"/>
          <w:szCs w:val="24"/>
          <w:lang w:eastAsia="hi-IN" w:bidi="hi-IN"/>
        </w:rPr>
        <w:t xml:space="preserve">), a quien en adelante se le denominará </w:t>
      </w:r>
      <w:r w:rsidR="00B322BB" w:rsidRPr="00FA2068">
        <w:rPr>
          <w:spacing w:val="-3"/>
          <w:sz w:val="24"/>
          <w:szCs w:val="24"/>
          <w:lang w:eastAsia="hi-IN" w:bidi="hi-IN"/>
        </w:rPr>
        <w:t>CONTRATISTA</w:t>
      </w:r>
      <w:r w:rsidRPr="00FA2068">
        <w:rPr>
          <w:spacing w:val="-3"/>
          <w:sz w:val="24"/>
          <w:szCs w:val="24"/>
          <w:lang w:eastAsia="hi-IN" w:bidi="hi-IN"/>
        </w:rPr>
        <w:t>. Las partes se obligan en virtud del presente contrato, al tenor de las siguientes cláusulas:</w:t>
      </w:r>
    </w:p>
    <w:p w:rsidR="00B1179A" w:rsidRPr="00FA2068" w:rsidRDefault="00B1179A" w:rsidP="00FA2068">
      <w:pPr>
        <w:tabs>
          <w:tab w:val="left" w:pos="-540"/>
        </w:tabs>
        <w:suppressAutoHyphens/>
        <w:spacing w:after="120"/>
        <w:ind w:left="15" w:right="45"/>
        <w:jc w:val="both"/>
        <w:rPr>
          <w:b/>
          <w:spacing w:val="-2"/>
          <w:sz w:val="24"/>
          <w:szCs w:val="24"/>
          <w:lang w:eastAsia="hi-IN" w:bidi="hi-IN"/>
        </w:rPr>
      </w:pPr>
    </w:p>
    <w:p w:rsidR="00B1179A" w:rsidRPr="00FA2068" w:rsidRDefault="00B1179A" w:rsidP="00FA2068">
      <w:pPr>
        <w:tabs>
          <w:tab w:val="left" w:pos="-540"/>
        </w:tabs>
        <w:suppressAutoHyphens/>
        <w:spacing w:after="120"/>
        <w:ind w:left="15" w:right="45"/>
        <w:jc w:val="both"/>
        <w:rPr>
          <w:b/>
          <w:spacing w:val="-2"/>
          <w:sz w:val="24"/>
          <w:szCs w:val="24"/>
          <w:lang w:val="pt-BR" w:eastAsia="hi-IN" w:bidi="hi-IN"/>
        </w:rPr>
      </w:pPr>
      <w:r w:rsidRPr="00FA2068">
        <w:rPr>
          <w:b/>
          <w:spacing w:val="-2"/>
          <w:sz w:val="24"/>
          <w:szCs w:val="24"/>
          <w:lang w:val="pt-BR" w:eastAsia="hi-IN" w:bidi="hi-IN"/>
        </w:rPr>
        <w:t xml:space="preserve">Cláusula </w:t>
      </w:r>
      <w:proofErr w:type="spellStart"/>
      <w:proofErr w:type="gramStart"/>
      <w:r w:rsidRPr="00FA2068">
        <w:rPr>
          <w:b/>
          <w:spacing w:val="-2"/>
          <w:sz w:val="24"/>
          <w:szCs w:val="24"/>
          <w:lang w:val="pt-BR" w:eastAsia="hi-IN" w:bidi="hi-IN"/>
        </w:rPr>
        <w:t>Primera</w:t>
      </w:r>
      <w:proofErr w:type="spellEnd"/>
      <w:r w:rsidRPr="00FA2068">
        <w:rPr>
          <w:b/>
          <w:spacing w:val="-2"/>
          <w:sz w:val="24"/>
          <w:szCs w:val="24"/>
          <w:lang w:val="pt-BR" w:eastAsia="hi-IN" w:bidi="hi-IN"/>
        </w:rPr>
        <w:t>.</w:t>
      </w:r>
      <w:proofErr w:type="gramEnd"/>
      <w:r w:rsidRPr="00FA2068">
        <w:rPr>
          <w:b/>
          <w:spacing w:val="-2"/>
          <w:sz w:val="24"/>
          <w:szCs w:val="24"/>
          <w:lang w:val="pt-BR" w:eastAsia="hi-IN" w:bidi="hi-IN"/>
        </w:rPr>
        <w:t>- ANTECEDENTES</w:t>
      </w:r>
    </w:p>
    <w:p w:rsidR="00B1179A" w:rsidRPr="00FA2068" w:rsidRDefault="00B1179A" w:rsidP="00FA2068">
      <w:pPr>
        <w:spacing w:after="120"/>
        <w:jc w:val="both"/>
        <w:rPr>
          <w:i/>
          <w:sz w:val="24"/>
          <w:szCs w:val="24"/>
          <w:lang w:val="pt-BR"/>
        </w:rPr>
      </w:pPr>
      <w:bookmarkStart w:id="13" w:name="OLE_LINK5"/>
      <w:bookmarkStart w:id="14" w:name="OLE_LINK4"/>
      <w:r w:rsidRPr="00FA2068">
        <w:rPr>
          <w:i/>
          <w:sz w:val="24"/>
          <w:szCs w:val="24"/>
          <w:lang w:val="pt-BR"/>
        </w:rPr>
        <w:t xml:space="preserve"> (Consignar Antecedentes específicos)</w:t>
      </w:r>
    </w:p>
    <w:p w:rsidR="00B1179A" w:rsidRPr="00FA2068" w:rsidRDefault="00B1179A" w:rsidP="00FA2068">
      <w:pPr>
        <w:spacing w:after="120"/>
        <w:jc w:val="both"/>
        <w:rPr>
          <w:i/>
          <w:sz w:val="24"/>
          <w:szCs w:val="24"/>
          <w:lang w:val="es-ES"/>
        </w:rPr>
      </w:pPr>
      <w:r w:rsidRPr="00FA2068">
        <w:rPr>
          <w:bCs/>
          <w:sz w:val="24"/>
          <w:szCs w:val="24"/>
        </w:rPr>
        <w:t xml:space="preserve">Que mediante Contrato de Préstamo suscripto entre el Banco Interamericano de Desarrollo (BID) y la Republica de Ecuador, se determinan las políticas bajo las cuales se ejecutarán los proyectos que forman parte del Programa </w:t>
      </w:r>
      <w:r w:rsidRPr="00FA2068">
        <w:rPr>
          <w:i/>
          <w:sz w:val="24"/>
          <w:szCs w:val="24"/>
          <w:lang w:val="es-ES"/>
        </w:rPr>
        <w:t>(Consignar datos específicos)</w:t>
      </w:r>
    </w:p>
    <w:p w:rsidR="00B1179A" w:rsidRPr="00FA2068" w:rsidRDefault="00B1179A" w:rsidP="00FA2068">
      <w:pPr>
        <w:spacing w:after="120"/>
        <w:jc w:val="both"/>
        <w:rPr>
          <w:bCs/>
          <w:sz w:val="24"/>
          <w:szCs w:val="24"/>
        </w:rPr>
      </w:pPr>
      <w:r w:rsidRPr="00FA2068">
        <w:rPr>
          <w:bCs/>
          <w:sz w:val="24"/>
          <w:szCs w:val="24"/>
        </w:rPr>
        <w:t>Que en virtud de lo dispuesto en el Art. 3 de la LOSNCP, que específicamente establece que  “</w:t>
      </w:r>
      <w:r w:rsidRPr="00FA2068">
        <w:rPr>
          <w:sz w:val="24"/>
          <w:szCs w:val="24"/>
        </w:rPr>
        <w:t>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 el proceso de selección y contrato que se suscribe en consecuencia, se someterá a la normativa que en la especie resulta aplicable en los términos del Contrato de Préstamo arriba referido</w:t>
      </w:r>
    </w:p>
    <w:p w:rsidR="00B1179A" w:rsidRPr="00FA2068" w:rsidRDefault="00B1179A" w:rsidP="00FA2068">
      <w:pPr>
        <w:spacing w:after="120"/>
        <w:jc w:val="both"/>
        <w:rPr>
          <w:i/>
          <w:sz w:val="24"/>
          <w:szCs w:val="24"/>
          <w:lang w:val="es-ES"/>
        </w:rPr>
      </w:pPr>
      <w:r w:rsidRPr="00FA2068">
        <w:rPr>
          <w:bCs/>
          <w:sz w:val="24"/>
          <w:szCs w:val="24"/>
        </w:rPr>
        <w:t xml:space="preserve">Dentro del </w:t>
      </w:r>
      <w:r w:rsidR="00A4564C" w:rsidRPr="00FA2068">
        <w:rPr>
          <w:bCs/>
          <w:sz w:val="24"/>
          <w:szCs w:val="24"/>
        </w:rPr>
        <w:t>Plan Anual de Contrataciones del CONTRATANTE</w:t>
      </w:r>
      <w:r w:rsidRPr="00FA2068">
        <w:rPr>
          <w:bCs/>
          <w:sz w:val="24"/>
          <w:szCs w:val="24"/>
        </w:rPr>
        <w:t xml:space="preserve">, se contempla la </w:t>
      </w:r>
      <w:r w:rsidRPr="00FA2068">
        <w:rPr>
          <w:i/>
          <w:sz w:val="24"/>
          <w:szCs w:val="24"/>
          <w:lang w:val="es-ES"/>
        </w:rPr>
        <w:t>(Consignar datos específicos)</w:t>
      </w:r>
    </w:p>
    <w:p w:rsidR="00B1179A" w:rsidRPr="00FA2068" w:rsidRDefault="00B1179A" w:rsidP="00FA2068">
      <w:pPr>
        <w:tabs>
          <w:tab w:val="left" w:pos="-720"/>
        </w:tabs>
        <w:suppressAutoHyphens/>
        <w:spacing w:after="120"/>
        <w:jc w:val="both"/>
        <w:rPr>
          <w:i/>
          <w:sz w:val="24"/>
          <w:szCs w:val="24"/>
          <w:lang w:val="es-ES"/>
        </w:rPr>
      </w:pPr>
      <w:r w:rsidRPr="00FA2068">
        <w:rPr>
          <w:bCs/>
          <w:sz w:val="24"/>
          <w:szCs w:val="24"/>
        </w:rPr>
        <w:t>Que se cuenta con la existencia y suficiente disponibilidad de fondos en la partida presupuestaria</w:t>
      </w:r>
      <w:r w:rsidRPr="00FA2068">
        <w:rPr>
          <w:sz w:val="24"/>
          <w:szCs w:val="24"/>
        </w:rPr>
        <w:t xml:space="preserve"> </w:t>
      </w:r>
      <w:r w:rsidRPr="00FA2068">
        <w:rPr>
          <w:i/>
          <w:sz w:val="24"/>
          <w:szCs w:val="24"/>
          <w:lang w:val="es-ES"/>
        </w:rPr>
        <w:t>(Consignar datos específicos)</w:t>
      </w:r>
      <w:r w:rsidRPr="00FA2068">
        <w:rPr>
          <w:bCs/>
          <w:sz w:val="24"/>
          <w:szCs w:val="24"/>
        </w:rPr>
        <w:t xml:space="preserve">, conforme consta en la certificación conferida por la </w:t>
      </w:r>
      <w:r w:rsidRPr="00FA2068">
        <w:rPr>
          <w:i/>
          <w:sz w:val="24"/>
          <w:szCs w:val="24"/>
          <w:lang w:val="es-ES"/>
        </w:rPr>
        <w:t>(Consignar datos específicos)</w:t>
      </w:r>
      <w:r w:rsidRPr="00FA2068">
        <w:rPr>
          <w:bCs/>
          <w:sz w:val="24"/>
          <w:szCs w:val="24"/>
        </w:rPr>
        <w:t xml:space="preserve">, mediante la certificación </w:t>
      </w:r>
      <w:proofErr w:type="gramStart"/>
      <w:r w:rsidRPr="00FA2068">
        <w:rPr>
          <w:bCs/>
          <w:sz w:val="24"/>
          <w:szCs w:val="24"/>
        </w:rPr>
        <w:t>No</w:t>
      </w:r>
      <w:r w:rsidRPr="00FA2068">
        <w:rPr>
          <w:i/>
          <w:sz w:val="24"/>
          <w:szCs w:val="24"/>
          <w:lang w:val="es-ES"/>
        </w:rPr>
        <w:t>(</w:t>
      </w:r>
      <w:proofErr w:type="gramEnd"/>
      <w:r w:rsidRPr="00FA2068">
        <w:rPr>
          <w:i/>
          <w:sz w:val="24"/>
          <w:szCs w:val="24"/>
          <w:lang w:val="es-ES"/>
        </w:rPr>
        <w:t>Consignar datos específicos)</w:t>
      </w:r>
    </w:p>
    <w:p w:rsidR="00B1179A" w:rsidRPr="00FA2068" w:rsidRDefault="00B1179A" w:rsidP="00FA2068">
      <w:pPr>
        <w:spacing w:after="120"/>
        <w:jc w:val="both"/>
        <w:rPr>
          <w:sz w:val="24"/>
          <w:szCs w:val="24"/>
        </w:rPr>
      </w:pPr>
      <w:r w:rsidRPr="00FA2068">
        <w:rPr>
          <w:sz w:val="24"/>
          <w:szCs w:val="24"/>
        </w:rPr>
        <w:t xml:space="preserve">Que en el marco del proceso de Comparación de Precios Nº &lt;Indicar N° proceso&gt;, y mediante el Acta de Evaluación y Otorgamiento de la adjudicación de fecha………….. </w:t>
      </w:r>
      <w:proofErr w:type="gramStart"/>
      <w:r w:rsidRPr="00FA2068">
        <w:rPr>
          <w:sz w:val="24"/>
          <w:szCs w:val="24"/>
        </w:rPr>
        <w:t>de</w:t>
      </w:r>
      <w:proofErr w:type="gramEnd"/>
      <w:r w:rsidRPr="00FA2068">
        <w:rPr>
          <w:sz w:val="24"/>
          <w:szCs w:val="24"/>
        </w:rPr>
        <w:t xml:space="preserve"> ____, se recomendó adjudicar </w:t>
      </w:r>
      <w:r w:rsidRPr="00FA2068">
        <w:rPr>
          <w:i/>
          <w:sz w:val="24"/>
          <w:szCs w:val="24"/>
        </w:rPr>
        <w:t>(consignar nombre de la Obra)</w:t>
      </w:r>
      <w:r w:rsidRPr="00FA2068">
        <w:rPr>
          <w:sz w:val="24"/>
          <w:szCs w:val="24"/>
        </w:rPr>
        <w:t xml:space="preserve"> al </w:t>
      </w:r>
      <w:r w:rsidR="00B322BB" w:rsidRPr="00FA2068">
        <w:rPr>
          <w:sz w:val="24"/>
          <w:szCs w:val="24"/>
        </w:rPr>
        <w:t>CONTRATISTA</w:t>
      </w:r>
      <w:r w:rsidRPr="00FA2068">
        <w:rPr>
          <w:sz w:val="24"/>
          <w:szCs w:val="24"/>
        </w:rPr>
        <w:t>, por cumplir con los requisitos de la evaluación y tener el precio más bajo evaluado.</w:t>
      </w:r>
    </w:p>
    <w:p w:rsidR="00B1179A" w:rsidRPr="00FA2068" w:rsidRDefault="00B1179A" w:rsidP="00FA2068">
      <w:pPr>
        <w:tabs>
          <w:tab w:val="left" w:pos="-720"/>
        </w:tabs>
        <w:suppressAutoHyphens/>
        <w:spacing w:after="120"/>
        <w:jc w:val="both"/>
        <w:rPr>
          <w:i/>
          <w:sz w:val="24"/>
          <w:szCs w:val="24"/>
          <w:lang w:val="es-ES"/>
        </w:rPr>
      </w:pPr>
      <w:r w:rsidRPr="00FA2068">
        <w:rPr>
          <w:bCs/>
          <w:sz w:val="24"/>
          <w:szCs w:val="24"/>
        </w:rPr>
        <w:lastRenderedPageBreak/>
        <w:t xml:space="preserve">Que mediante Resolución No. </w:t>
      </w:r>
      <w:r w:rsidRPr="00FA2068">
        <w:rPr>
          <w:i/>
          <w:sz w:val="24"/>
          <w:szCs w:val="24"/>
          <w:lang w:val="es-ES"/>
        </w:rPr>
        <w:t>(Consignar datos específicos)</w:t>
      </w:r>
      <w:r w:rsidRPr="00FA2068">
        <w:rPr>
          <w:bCs/>
          <w:sz w:val="24"/>
          <w:szCs w:val="24"/>
        </w:rPr>
        <w:t xml:space="preserve"> la </w:t>
      </w:r>
      <w:r w:rsidRPr="00FA2068">
        <w:rPr>
          <w:i/>
          <w:sz w:val="24"/>
          <w:szCs w:val="24"/>
          <w:lang w:val="es-ES"/>
        </w:rPr>
        <w:t xml:space="preserve">(Consignar datos específicos de </w:t>
      </w:r>
      <w:r w:rsidR="00A4564C" w:rsidRPr="00FA2068">
        <w:rPr>
          <w:i/>
          <w:sz w:val="24"/>
          <w:szCs w:val="24"/>
          <w:lang w:val="es-ES"/>
        </w:rPr>
        <w:t>el CONTRATANTE</w:t>
      </w:r>
      <w:r w:rsidRPr="00FA2068">
        <w:rPr>
          <w:i/>
          <w:sz w:val="24"/>
          <w:szCs w:val="24"/>
          <w:lang w:val="es-ES"/>
        </w:rPr>
        <w:t>)</w:t>
      </w:r>
      <w:r w:rsidRPr="00FA2068">
        <w:rPr>
          <w:bCs/>
          <w:sz w:val="24"/>
          <w:szCs w:val="24"/>
        </w:rPr>
        <w:t xml:space="preserve"> adjudicó el contrato para la ejecución de las obras para el </w:t>
      </w:r>
      <w:r w:rsidRPr="00FA2068">
        <w:rPr>
          <w:bCs/>
          <w:i/>
          <w:sz w:val="24"/>
          <w:szCs w:val="24"/>
        </w:rPr>
        <w:t>(nombre de proyecto)</w:t>
      </w:r>
      <w:r w:rsidRPr="00FA2068">
        <w:rPr>
          <w:bCs/>
          <w:sz w:val="24"/>
          <w:szCs w:val="24"/>
        </w:rPr>
        <w:t xml:space="preserve"> al oferente </w:t>
      </w:r>
      <w:r w:rsidRPr="00FA2068">
        <w:rPr>
          <w:i/>
          <w:sz w:val="24"/>
          <w:szCs w:val="24"/>
          <w:lang w:val="es-ES"/>
        </w:rPr>
        <w:t>(Consignar datos específicos)</w:t>
      </w:r>
    </w:p>
    <w:p w:rsidR="00B1179A" w:rsidRPr="00FA2068" w:rsidRDefault="00B1179A" w:rsidP="00FA2068">
      <w:pPr>
        <w:tabs>
          <w:tab w:val="left" w:pos="-540"/>
        </w:tabs>
        <w:suppressAutoHyphens/>
        <w:spacing w:after="120"/>
        <w:ind w:left="15" w:right="45"/>
        <w:jc w:val="both"/>
        <w:rPr>
          <w:b/>
          <w:spacing w:val="-2"/>
          <w:sz w:val="24"/>
          <w:szCs w:val="24"/>
          <w:lang w:eastAsia="hi-IN" w:bidi="hi-IN"/>
        </w:rPr>
      </w:pPr>
    </w:p>
    <w:p w:rsidR="00B1179A" w:rsidRPr="00FA2068" w:rsidRDefault="00B1179A" w:rsidP="00FA2068">
      <w:pPr>
        <w:tabs>
          <w:tab w:val="left" w:pos="-540"/>
        </w:tabs>
        <w:suppressAutoHyphens/>
        <w:spacing w:after="120"/>
        <w:ind w:left="15" w:right="45"/>
        <w:jc w:val="both"/>
        <w:rPr>
          <w:b/>
          <w:spacing w:val="-2"/>
          <w:sz w:val="24"/>
          <w:szCs w:val="24"/>
          <w:lang w:eastAsia="hi-IN" w:bidi="hi-IN"/>
        </w:rPr>
      </w:pPr>
      <w:r w:rsidRPr="00FA2068">
        <w:rPr>
          <w:b/>
          <w:spacing w:val="-2"/>
          <w:sz w:val="24"/>
          <w:szCs w:val="24"/>
          <w:lang w:eastAsia="hi-IN" w:bidi="hi-IN"/>
        </w:rPr>
        <w:t>Cláusula Segunda.- DOCUMENTOS DEL CONTRATO</w:t>
      </w:r>
    </w:p>
    <w:p w:rsidR="00B1179A" w:rsidRPr="00FA2068" w:rsidRDefault="00B1179A" w:rsidP="00FA2068">
      <w:pPr>
        <w:spacing w:after="120"/>
        <w:jc w:val="both"/>
        <w:rPr>
          <w:sz w:val="24"/>
          <w:szCs w:val="24"/>
        </w:rPr>
      </w:pPr>
      <w:r w:rsidRPr="00FA2068">
        <w:rPr>
          <w:sz w:val="24"/>
          <w:szCs w:val="24"/>
        </w:rPr>
        <w:t>Los documentos que constituyen el Contrato s</w:t>
      </w:r>
      <w:r w:rsidR="00BE7E00" w:rsidRPr="00FA2068">
        <w:rPr>
          <w:sz w:val="24"/>
          <w:szCs w:val="24"/>
        </w:rPr>
        <w:t>on:</w:t>
      </w:r>
    </w:p>
    <w:p w:rsidR="00BE7E00" w:rsidRPr="00FA2068" w:rsidRDefault="00BE7E00" w:rsidP="00FA2068">
      <w:pPr>
        <w:spacing w:after="120"/>
        <w:jc w:val="both"/>
        <w:rPr>
          <w:sz w:val="24"/>
          <w:szCs w:val="24"/>
        </w:rPr>
      </w:pPr>
    </w:p>
    <w:p w:rsidR="00BE7E00" w:rsidRPr="00FA2068" w:rsidRDefault="00BE7E00" w:rsidP="00FA2068">
      <w:pPr>
        <w:spacing w:after="120"/>
        <w:jc w:val="both"/>
        <w:rPr>
          <w:sz w:val="24"/>
          <w:szCs w:val="24"/>
        </w:rPr>
      </w:pPr>
      <w:r w:rsidRPr="00FA2068">
        <w:rPr>
          <w:sz w:val="24"/>
          <w:szCs w:val="24"/>
        </w:rPr>
        <w:t>Los documentos que acreditan la calidad de los comparecientes y su capacidad para celebrar este tipo de contratos.</w:t>
      </w:r>
    </w:p>
    <w:p w:rsidR="00BE7E00" w:rsidRPr="00FA2068" w:rsidRDefault="00205B5C" w:rsidP="00FA2068">
      <w:pPr>
        <w:tabs>
          <w:tab w:val="left" w:pos="-720"/>
          <w:tab w:val="left" w:pos="1560"/>
        </w:tabs>
        <w:suppressAutoHyphens/>
        <w:spacing w:after="120"/>
        <w:jc w:val="both"/>
        <w:rPr>
          <w:sz w:val="24"/>
          <w:szCs w:val="24"/>
        </w:rPr>
      </w:pPr>
      <w:r w:rsidRPr="00FA2068">
        <w:rPr>
          <w:spacing w:val="-3"/>
          <w:sz w:val="24"/>
          <w:szCs w:val="24"/>
          <w:lang w:val="es-ES_tradnl"/>
        </w:rPr>
        <w:t xml:space="preserve">La memoria descriptiva y especificaciones técnicas /expediente técnico </w:t>
      </w:r>
      <w:r w:rsidR="00BE7E00" w:rsidRPr="00FA2068">
        <w:rPr>
          <w:sz w:val="24"/>
          <w:szCs w:val="24"/>
        </w:rPr>
        <w:t xml:space="preserve"> (especificaciones generales </w:t>
      </w:r>
      <w:r w:rsidR="00760FCE" w:rsidRPr="00FA2068">
        <w:rPr>
          <w:sz w:val="24"/>
          <w:szCs w:val="24"/>
        </w:rPr>
        <w:t>e</w:t>
      </w:r>
      <w:r w:rsidR="00BE7E00" w:rsidRPr="00FA2068">
        <w:rPr>
          <w:sz w:val="24"/>
          <w:szCs w:val="24"/>
        </w:rPr>
        <w:t xml:space="preserve">specíficas, lista de cantidades, planos) </w:t>
      </w:r>
      <w:r w:rsidRPr="00FA2068">
        <w:rPr>
          <w:sz w:val="24"/>
          <w:szCs w:val="24"/>
        </w:rPr>
        <w:t xml:space="preserve">y demás secciones del Documento de Selección en los cuales se detallan </w:t>
      </w:r>
      <w:r w:rsidR="00BE7E00" w:rsidRPr="00FA2068">
        <w:rPr>
          <w:sz w:val="24"/>
          <w:szCs w:val="24"/>
        </w:rPr>
        <w:t xml:space="preserve">el objeto </w:t>
      </w:r>
      <w:r w:rsidRPr="00FA2068">
        <w:rPr>
          <w:sz w:val="24"/>
          <w:szCs w:val="24"/>
        </w:rPr>
        <w:t xml:space="preserve">y alcance de </w:t>
      </w:r>
      <w:r w:rsidR="00BE7E00" w:rsidRPr="00FA2068">
        <w:rPr>
          <w:sz w:val="24"/>
          <w:szCs w:val="24"/>
        </w:rPr>
        <w:t>la contratación</w:t>
      </w:r>
    </w:p>
    <w:p w:rsidR="00BE7E00" w:rsidRPr="00FA2068" w:rsidRDefault="00BE7E00" w:rsidP="00FA2068">
      <w:pPr>
        <w:spacing w:after="120"/>
        <w:jc w:val="both"/>
        <w:rPr>
          <w:sz w:val="24"/>
          <w:szCs w:val="24"/>
        </w:rPr>
      </w:pPr>
      <w:r w:rsidRPr="00FA2068">
        <w:rPr>
          <w:sz w:val="24"/>
          <w:szCs w:val="24"/>
        </w:rPr>
        <w:t xml:space="preserve">La oferta presentada por el oferente adjudicado </w:t>
      </w:r>
    </w:p>
    <w:p w:rsidR="00BE7E00" w:rsidRPr="00FA2068" w:rsidRDefault="00BE7E00" w:rsidP="00FA2068">
      <w:pPr>
        <w:spacing w:after="120"/>
        <w:jc w:val="both"/>
        <w:rPr>
          <w:sz w:val="24"/>
          <w:szCs w:val="24"/>
        </w:rPr>
      </w:pPr>
      <w:r w:rsidRPr="00FA2068">
        <w:rPr>
          <w:sz w:val="24"/>
          <w:szCs w:val="24"/>
        </w:rPr>
        <w:t>Las Garantías presentadas por el oferente adjudicado</w:t>
      </w:r>
    </w:p>
    <w:p w:rsidR="00BE7E00" w:rsidRPr="00FA2068" w:rsidRDefault="00BE7E00" w:rsidP="00FA2068">
      <w:pPr>
        <w:spacing w:after="120"/>
        <w:jc w:val="both"/>
        <w:rPr>
          <w:sz w:val="24"/>
          <w:szCs w:val="24"/>
        </w:rPr>
      </w:pPr>
      <w:r w:rsidRPr="00FA2068">
        <w:rPr>
          <w:sz w:val="24"/>
          <w:szCs w:val="24"/>
        </w:rPr>
        <w:t xml:space="preserve"> La Certificación de Disponibilidad Presupuestaria</w:t>
      </w:r>
    </w:p>
    <w:p w:rsidR="00B1179A" w:rsidRPr="00FA2068" w:rsidRDefault="00BE7E00" w:rsidP="00FA2068">
      <w:pPr>
        <w:spacing w:after="120"/>
        <w:jc w:val="both"/>
        <w:rPr>
          <w:sz w:val="24"/>
          <w:szCs w:val="24"/>
        </w:rPr>
      </w:pPr>
      <w:r w:rsidRPr="00FA2068">
        <w:rPr>
          <w:sz w:val="24"/>
          <w:szCs w:val="24"/>
        </w:rPr>
        <w:t>La Notificación de adju</w:t>
      </w:r>
      <w:r w:rsidR="00F731C6" w:rsidRPr="00FA2068">
        <w:rPr>
          <w:sz w:val="24"/>
          <w:szCs w:val="24"/>
        </w:rPr>
        <w:t>dicación al oferente adjudicado</w:t>
      </w:r>
    </w:p>
    <w:p w:rsidR="0035782D" w:rsidRPr="00FA2068" w:rsidRDefault="0035782D" w:rsidP="00FA2068">
      <w:pPr>
        <w:spacing w:after="120"/>
        <w:jc w:val="both"/>
        <w:rPr>
          <w:sz w:val="24"/>
          <w:szCs w:val="24"/>
          <w:lang w:eastAsia="hi-IN" w:bidi="hi-IN"/>
        </w:rPr>
      </w:pPr>
      <w:r w:rsidRPr="00FA2068">
        <w:rPr>
          <w:sz w:val="24"/>
          <w:szCs w:val="24"/>
        </w:rPr>
        <w:t>Anexo 1: Prácticas Prohibidas y Elegibilidad</w:t>
      </w:r>
    </w:p>
    <w:bookmarkEnd w:id="13"/>
    <w:bookmarkEnd w:id="14"/>
    <w:p w:rsidR="00B1179A" w:rsidRPr="00FA2068" w:rsidRDefault="00B1179A" w:rsidP="00FA2068">
      <w:pPr>
        <w:tabs>
          <w:tab w:val="left" w:pos="-540"/>
        </w:tabs>
        <w:suppressAutoHyphens/>
        <w:spacing w:after="120"/>
        <w:ind w:left="15" w:right="45"/>
        <w:jc w:val="both"/>
        <w:rPr>
          <w:b/>
          <w:spacing w:val="-2"/>
          <w:sz w:val="24"/>
          <w:szCs w:val="24"/>
          <w:lang w:eastAsia="hi-IN" w:bidi="hi-IN"/>
        </w:rPr>
      </w:pPr>
      <w:r w:rsidRPr="00FA2068">
        <w:rPr>
          <w:b/>
          <w:spacing w:val="-2"/>
          <w:sz w:val="24"/>
          <w:szCs w:val="24"/>
          <w:lang w:eastAsia="hi-IN" w:bidi="hi-IN"/>
        </w:rPr>
        <w:t xml:space="preserve">Cláusula Tercera.- OBJETO DEL CONTRATO </w:t>
      </w:r>
    </w:p>
    <w:p w:rsidR="00B1179A" w:rsidRPr="00FA2068" w:rsidRDefault="00B1179A" w:rsidP="00FA2068">
      <w:pPr>
        <w:tabs>
          <w:tab w:val="left" w:pos="-540"/>
        </w:tabs>
        <w:suppressAutoHyphens/>
        <w:spacing w:after="120"/>
        <w:ind w:left="15" w:right="45"/>
        <w:jc w:val="both"/>
        <w:rPr>
          <w:sz w:val="24"/>
          <w:szCs w:val="24"/>
        </w:rPr>
      </w:pPr>
      <w:r w:rsidRPr="00FA2068">
        <w:rPr>
          <w:sz w:val="24"/>
          <w:szCs w:val="24"/>
        </w:rPr>
        <w:t xml:space="preserve">El objeto del Contrato es la Ejecución de la Obra  </w:t>
      </w:r>
      <w:r w:rsidR="00844F37" w:rsidRPr="00FA2068">
        <w:rPr>
          <w:i/>
          <w:sz w:val="24"/>
          <w:szCs w:val="24"/>
        </w:rPr>
        <w:t>“</w:t>
      </w:r>
      <w:r w:rsidR="003C3997" w:rsidRPr="008C3832">
        <w:rPr>
          <w:sz w:val="24"/>
          <w:szCs w:val="24"/>
        </w:rPr>
        <w:t>ADQUISICIÓN, INSTALACIÓN Y MONTAJE DE EQUIPOS PARA MEJORAR LA CALIDAD DE SERVICIO EN LÍNEAS DE SUBTRANSMISIÓN</w:t>
      </w:r>
      <w:r w:rsidR="003C3997">
        <w:rPr>
          <w:i/>
          <w:sz w:val="24"/>
          <w:szCs w:val="24"/>
        </w:rPr>
        <w:t>.</w:t>
      </w:r>
      <w:r w:rsidR="00844F37" w:rsidRPr="00FA2068">
        <w:rPr>
          <w:i/>
          <w:sz w:val="24"/>
          <w:szCs w:val="24"/>
        </w:rPr>
        <w:t xml:space="preserve">” </w:t>
      </w:r>
      <w:r w:rsidRPr="00FA2068">
        <w:rPr>
          <w:i/>
          <w:sz w:val="24"/>
          <w:szCs w:val="24"/>
        </w:rPr>
        <w:t xml:space="preserve"> </w:t>
      </w:r>
      <w:proofErr w:type="gramStart"/>
      <w:r w:rsidRPr="00FA2068">
        <w:rPr>
          <w:sz w:val="24"/>
          <w:szCs w:val="24"/>
        </w:rPr>
        <w:t>para</w:t>
      </w:r>
      <w:proofErr w:type="gramEnd"/>
      <w:r w:rsidRPr="00FA2068">
        <w:rPr>
          <w:sz w:val="24"/>
          <w:szCs w:val="24"/>
        </w:rPr>
        <w:t xml:space="preserve"> El </w:t>
      </w:r>
      <w:r w:rsidR="00B322BB" w:rsidRPr="00FA2068">
        <w:rPr>
          <w:sz w:val="24"/>
          <w:szCs w:val="24"/>
        </w:rPr>
        <w:t>CONTRATANTE</w:t>
      </w:r>
      <w:r w:rsidRPr="00FA2068">
        <w:rPr>
          <w:sz w:val="24"/>
          <w:szCs w:val="24"/>
        </w:rPr>
        <w:t>, de conformidad con las disposiciones del presente Contrato y según se define en los lineamientos del proceso de Comparación de Precios N°</w:t>
      </w:r>
      <w:r w:rsidRPr="00FA2068">
        <w:rPr>
          <w:color w:val="548DD4"/>
          <w:sz w:val="24"/>
          <w:szCs w:val="24"/>
        </w:rPr>
        <w:t xml:space="preserve"> </w:t>
      </w:r>
      <w:r w:rsidR="00E05CAA">
        <w:rPr>
          <w:sz w:val="24"/>
          <w:szCs w:val="24"/>
        </w:rPr>
        <w:t>BID-RSND-CNELSUC-ST-OB-006</w:t>
      </w:r>
    </w:p>
    <w:p w:rsidR="00B1179A" w:rsidRPr="00FA2068" w:rsidRDefault="00B1179A" w:rsidP="00FA2068">
      <w:pPr>
        <w:tabs>
          <w:tab w:val="left" w:pos="-540"/>
        </w:tabs>
        <w:suppressAutoHyphens/>
        <w:spacing w:after="120"/>
        <w:ind w:left="15" w:right="45"/>
        <w:jc w:val="both"/>
        <w:rPr>
          <w:b/>
          <w:spacing w:val="-2"/>
          <w:sz w:val="24"/>
          <w:szCs w:val="24"/>
          <w:lang w:eastAsia="hi-IN" w:bidi="hi-IN"/>
        </w:rPr>
      </w:pPr>
    </w:p>
    <w:p w:rsidR="00B1179A" w:rsidRPr="00FA2068" w:rsidRDefault="00B1179A" w:rsidP="00FA2068">
      <w:pPr>
        <w:tabs>
          <w:tab w:val="left" w:pos="-540"/>
        </w:tabs>
        <w:suppressAutoHyphens/>
        <w:spacing w:after="120"/>
        <w:ind w:left="15" w:right="45"/>
        <w:jc w:val="both"/>
        <w:rPr>
          <w:b/>
          <w:spacing w:val="-2"/>
          <w:sz w:val="24"/>
          <w:szCs w:val="24"/>
          <w:lang w:eastAsia="hi-IN" w:bidi="hi-IN"/>
        </w:rPr>
      </w:pPr>
      <w:r w:rsidRPr="00FA2068">
        <w:rPr>
          <w:b/>
          <w:spacing w:val="-2"/>
          <w:sz w:val="24"/>
          <w:szCs w:val="24"/>
          <w:lang w:eastAsia="hi-IN" w:bidi="hi-IN"/>
        </w:rPr>
        <w:t>Cláusula Cuarta.-OBLIGACIONES DE LAS PARTES</w:t>
      </w:r>
    </w:p>
    <w:p w:rsidR="00B1179A" w:rsidRPr="00FA2068" w:rsidRDefault="00B322BB" w:rsidP="00FA2068">
      <w:pPr>
        <w:pStyle w:val="NormalWeb"/>
        <w:spacing w:before="0" w:after="120"/>
        <w:jc w:val="both"/>
        <w:rPr>
          <w:b/>
        </w:rPr>
      </w:pPr>
      <w:r w:rsidRPr="00FA2068">
        <w:rPr>
          <w:b/>
        </w:rPr>
        <w:t>CONTRATISTA</w:t>
      </w:r>
      <w:r w:rsidR="00B1179A" w:rsidRPr="00FA2068">
        <w:rPr>
          <w:b/>
        </w:rPr>
        <w:t xml:space="preserve">: </w:t>
      </w:r>
    </w:p>
    <w:p w:rsidR="00B1179A" w:rsidRPr="00FA2068" w:rsidRDefault="00B1179A" w:rsidP="00FA2068">
      <w:pPr>
        <w:pStyle w:val="NormalWeb"/>
        <w:spacing w:before="0" w:after="120"/>
        <w:jc w:val="both"/>
      </w:pPr>
      <w:r w:rsidRPr="00FA2068">
        <w:t xml:space="preserve">Son obligaciones del </w:t>
      </w:r>
      <w:r w:rsidR="00B322BB" w:rsidRPr="00FA2068">
        <w:t>CONTRATISTA</w:t>
      </w:r>
      <w:r w:rsidRPr="00FA2068">
        <w:t xml:space="preserve">, </w:t>
      </w:r>
      <w:r w:rsidRPr="00FA2068">
        <w:rPr>
          <w:bCs/>
        </w:rPr>
        <w:t>durante la realización de las obras y el período de garantía:</w:t>
      </w:r>
    </w:p>
    <w:p w:rsidR="00B1179A" w:rsidRPr="00FA2068" w:rsidRDefault="00B1179A" w:rsidP="00FA2068">
      <w:pPr>
        <w:numPr>
          <w:ilvl w:val="0"/>
          <w:numId w:val="24"/>
        </w:numPr>
        <w:tabs>
          <w:tab w:val="left" w:pos="1134"/>
        </w:tabs>
        <w:suppressAutoHyphens/>
        <w:spacing w:after="120"/>
        <w:ind w:left="1134" w:hanging="567"/>
        <w:jc w:val="both"/>
        <w:rPr>
          <w:sz w:val="24"/>
          <w:szCs w:val="24"/>
        </w:rPr>
      </w:pPr>
      <w:r w:rsidRPr="00FA2068">
        <w:rPr>
          <w:spacing w:val="-2"/>
          <w:sz w:val="24"/>
          <w:szCs w:val="24"/>
        </w:rPr>
        <w:t xml:space="preserve">Ejecutar la obra </w:t>
      </w:r>
      <w:r w:rsidRPr="00FA2068">
        <w:rPr>
          <w:color w:val="000000"/>
          <w:sz w:val="24"/>
          <w:szCs w:val="24"/>
          <w:lang w:eastAsia="hi-IN" w:bidi="hi-IN"/>
        </w:rPr>
        <w:t xml:space="preserve">con sujeción a las reglas del arte, a su oferta, planos, especificaciones técnicas generales y particulares de la obra, anexos, instrucciones del </w:t>
      </w:r>
      <w:r w:rsidR="00B322BB" w:rsidRPr="00FA2068">
        <w:rPr>
          <w:color w:val="000000"/>
          <w:sz w:val="24"/>
          <w:szCs w:val="24"/>
          <w:lang w:eastAsia="hi-IN" w:bidi="hi-IN"/>
        </w:rPr>
        <w:t>CONTRATISTA</w:t>
      </w:r>
      <w:r w:rsidRPr="00FA2068">
        <w:rPr>
          <w:color w:val="000000"/>
          <w:sz w:val="24"/>
          <w:szCs w:val="24"/>
          <w:lang w:eastAsia="hi-IN" w:bidi="hi-IN"/>
        </w:rPr>
        <w:t xml:space="preserve"> y prescripciones de este Contrato.</w:t>
      </w:r>
    </w:p>
    <w:p w:rsidR="00B1179A" w:rsidRPr="00FA2068" w:rsidRDefault="00B1179A" w:rsidP="00FA2068">
      <w:pPr>
        <w:numPr>
          <w:ilvl w:val="0"/>
          <w:numId w:val="24"/>
        </w:numPr>
        <w:tabs>
          <w:tab w:val="left" w:pos="1134"/>
        </w:tabs>
        <w:suppressAutoHyphens/>
        <w:spacing w:after="120"/>
        <w:ind w:left="1134" w:hanging="567"/>
        <w:jc w:val="both"/>
        <w:rPr>
          <w:sz w:val="24"/>
          <w:szCs w:val="24"/>
        </w:rPr>
      </w:pPr>
      <w:r w:rsidRPr="00FA2068">
        <w:rPr>
          <w:sz w:val="24"/>
          <w:szCs w:val="24"/>
          <w:lang w:val="es-ES_tradnl"/>
        </w:rPr>
        <w:t xml:space="preserve">Observar </w:t>
      </w:r>
      <w:r w:rsidRPr="00FA2068">
        <w:rPr>
          <w:sz w:val="24"/>
          <w:szCs w:val="24"/>
          <w:lang w:val="es-CO"/>
        </w:rPr>
        <w:t xml:space="preserve">las prescripciones sobre Prácticas Prohibidas que se consignan en </w:t>
      </w:r>
      <w:r w:rsidR="00B322BB" w:rsidRPr="00FA2068">
        <w:rPr>
          <w:sz w:val="24"/>
          <w:szCs w:val="24"/>
          <w:lang w:val="es-CO"/>
        </w:rPr>
        <w:t>el</w:t>
      </w:r>
      <w:r w:rsidRPr="00FA2068">
        <w:rPr>
          <w:sz w:val="24"/>
          <w:szCs w:val="24"/>
          <w:lang w:val="es-CO"/>
        </w:rPr>
        <w:t xml:space="preserve"> Documento de Selección</w:t>
      </w:r>
      <w:r w:rsidR="00B322BB" w:rsidRPr="00FA2068">
        <w:rPr>
          <w:sz w:val="24"/>
          <w:szCs w:val="24"/>
          <w:lang w:val="es-CO"/>
        </w:rPr>
        <w:t xml:space="preserve"> y en la página web del BID los que se consideran integrados a este contrato.</w:t>
      </w:r>
      <w:r w:rsidRPr="00FA2068">
        <w:rPr>
          <w:sz w:val="24"/>
          <w:szCs w:val="24"/>
        </w:rPr>
        <w:t xml:space="preserve"> </w:t>
      </w:r>
    </w:p>
    <w:p w:rsidR="00B1179A" w:rsidRPr="00FA2068" w:rsidRDefault="00B1179A" w:rsidP="00FA2068">
      <w:pPr>
        <w:numPr>
          <w:ilvl w:val="0"/>
          <w:numId w:val="24"/>
        </w:numPr>
        <w:tabs>
          <w:tab w:val="left" w:pos="1134"/>
        </w:tabs>
        <w:suppressAutoHyphens/>
        <w:spacing w:after="120"/>
        <w:ind w:left="1134" w:hanging="567"/>
        <w:jc w:val="both"/>
        <w:rPr>
          <w:spacing w:val="-2"/>
          <w:sz w:val="24"/>
          <w:szCs w:val="24"/>
        </w:rPr>
      </w:pPr>
      <w:r w:rsidRPr="00FA2068">
        <w:rPr>
          <w:sz w:val="24"/>
          <w:szCs w:val="24"/>
          <w:lang w:val="es-ES"/>
        </w:rPr>
        <w:t>Observar y cumplir las pautas sobre elegibilidad</w:t>
      </w:r>
      <w:r w:rsidR="00B322BB" w:rsidRPr="00FA2068">
        <w:rPr>
          <w:sz w:val="24"/>
          <w:szCs w:val="24"/>
          <w:lang w:val="es-ES"/>
        </w:rPr>
        <w:t xml:space="preserve"> del BID previstas </w:t>
      </w:r>
      <w:r w:rsidRPr="00FA2068">
        <w:rPr>
          <w:sz w:val="24"/>
          <w:szCs w:val="24"/>
          <w:lang w:val="es-ES"/>
        </w:rPr>
        <w:t xml:space="preserve">en el Documento de Selección y </w:t>
      </w:r>
      <w:r w:rsidR="00B322BB" w:rsidRPr="00FA2068">
        <w:rPr>
          <w:sz w:val="24"/>
          <w:szCs w:val="24"/>
          <w:lang w:val="es-CO"/>
        </w:rPr>
        <w:t>en la página web del BID, pautas que se consideran integradas a este contrato.</w:t>
      </w:r>
    </w:p>
    <w:p w:rsidR="00B1179A" w:rsidRPr="00FA2068" w:rsidRDefault="00B1179A" w:rsidP="00FA2068">
      <w:pPr>
        <w:numPr>
          <w:ilvl w:val="0"/>
          <w:numId w:val="24"/>
        </w:numPr>
        <w:tabs>
          <w:tab w:val="left" w:pos="1134"/>
        </w:tabs>
        <w:suppressAutoHyphens/>
        <w:spacing w:after="120"/>
        <w:ind w:left="1134" w:hanging="567"/>
        <w:jc w:val="both"/>
        <w:rPr>
          <w:spacing w:val="-2"/>
          <w:sz w:val="24"/>
          <w:szCs w:val="24"/>
        </w:rPr>
      </w:pPr>
      <w:r w:rsidRPr="00FA2068">
        <w:rPr>
          <w:spacing w:val="-2"/>
          <w:sz w:val="24"/>
          <w:szCs w:val="24"/>
        </w:rPr>
        <w:lastRenderedPageBreak/>
        <w:t xml:space="preserve">Facilitar durante la ejecución del contrato, a las personas designadas por </w:t>
      </w:r>
      <w:r w:rsidR="00A4564C" w:rsidRPr="00FA2068">
        <w:rPr>
          <w:spacing w:val="-2"/>
          <w:sz w:val="24"/>
          <w:szCs w:val="24"/>
        </w:rPr>
        <w:t>el CONTRATANTE</w:t>
      </w:r>
      <w:r w:rsidRPr="00FA2068">
        <w:rPr>
          <w:spacing w:val="-2"/>
          <w:sz w:val="24"/>
          <w:szCs w:val="24"/>
        </w:rPr>
        <w:t xml:space="preserv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rsidR="00B1179A" w:rsidRPr="00FA2068" w:rsidRDefault="00B1179A" w:rsidP="00FA2068">
      <w:pPr>
        <w:numPr>
          <w:ilvl w:val="0"/>
          <w:numId w:val="24"/>
        </w:numPr>
        <w:tabs>
          <w:tab w:val="left" w:pos="1134"/>
        </w:tabs>
        <w:suppressAutoHyphens/>
        <w:spacing w:after="120"/>
        <w:ind w:left="1134" w:hanging="567"/>
        <w:jc w:val="both"/>
        <w:rPr>
          <w:spacing w:val="-2"/>
          <w:sz w:val="24"/>
          <w:szCs w:val="24"/>
        </w:rPr>
      </w:pPr>
      <w:r w:rsidRPr="00FA2068">
        <w:rPr>
          <w:spacing w:val="-2"/>
          <w:sz w:val="24"/>
          <w:szCs w:val="24"/>
        </w:rPr>
        <w:t xml:space="preserve">Utilizar materiales de la mejor calidad; realizar la obra con las más avanzadas técnicas, con los métodos más eficientes y eficaces, con utilización de mano de obra altamente especializada y calificada; tanto el </w:t>
      </w:r>
      <w:r w:rsidR="00B322BB" w:rsidRPr="00FA2068">
        <w:rPr>
          <w:spacing w:val="-2"/>
          <w:sz w:val="24"/>
          <w:szCs w:val="24"/>
        </w:rPr>
        <w:t>CONTRATISTA</w:t>
      </w:r>
      <w:r w:rsidRPr="00FA2068">
        <w:rPr>
          <w:spacing w:val="-2"/>
          <w:sz w:val="24"/>
          <w:szCs w:val="24"/>
        </w:rPr>
        <w:t xml:space="preserve"> como sus trabajadores y subcontratistas, de haberlos, emplearán diligencia y cuidado en los trabajos.</w:t>
      </w:r>
    </w:p>
    <w:p w:rsidR="00B1179A" w:rsidRPr="00FA2068" w:rsidRDefault="00B1179A" w:rsidP="00FA2068">
      <w:pPr>
        <w:numPr>
          <w:ilvl w:val="0"/>
          <w:numId w:val="24"/>
        </w:numPr>
        <w:tabs>
          <w:tab w:val="left" w:pos="1134"/>
        </w:tabs>
        <w:suppressAutoHyphens/>
        <w:spacing w:after="120"/>
        <w:ind w:left="1134" w:hanging="567"/>
        <w:jc w:val="both"/>
        <w:rPr>
          <w:spacing w:val="-2"/>
          <w:sz w:val="24"/>
          <w:szCs w:val="24"/>
        </w:rPr>
      </w:pPr>
      <w:r w:rsidRPr="00FA2068">
        <w:rPr>
          <w:spacing w:val="-2"/>
          <w:sz w:val="24"/>
          <w:szCs w:val="24"/>
        </w:rPr>
        <w:t xml:space="preserve">Proporcionar la dirección técnica, proveer la mano de obra, el equipo y maquinaria requeridos, y los materiales necesarios para ejecutar debidamente la obra de acuerdo al cronograma de ejecución de los trabajos y dentro del plazo convenido, a entera satisfacción </w:t>
      </w:r>
      <w:proofErr w:type="gramStart"/>
      <w:r w:rsidRPr="00FA2068">
        <w:rPr>
          <w:spacing w:val="-2"/>
          <w:sz w:val="24"/>
          <w:szCs w:val="24"/>
        </w:rPr>
        <w:t xml:space="preserve">de </w:t>
      </w:r>
      <w:r w:rsidR="00A4564C" w:rsidRPr="00FA2068">
        <w:rPr>
          <w:spacing w:val="-2"/>
          <w:sz w:val="24"/>
          <w:szCs w:val="24"/>
        </w:rPr>
        <w:t>el</w:t>
      </w:r>
      <w:proofErr w:type="gramEnd"/>
      <w:r w:rsidR="00A4564C" w:rsidRPr="00FA2068">
        <w:rPr>
          <w:spacing w:val="-2"/>
          <w:sz w:val="24"/>
          <w:szCs w:val="24"/>
        </w:rPr>
        <w:t xml:space="preserve"> CONTRATANTE</w:t>
      </w:r>
      <w:r w:rsidRPr="00FA2068">
        <w:rPr>
          <w:spacing w:val="-2"/>
          <w:sz w:val="24"/>
          <w:szCs w:val="24"/>
        </w:rPr>
        <w:t>.</w:t>
      </w:r>
    </w:p>
    <w:p w:rsidR="00B1179A" w:rsidRPr="00FA2068" w:rsidRDefault="00B1179A" w:rsidP="00FA2068">
      <w:pPr>
        <w:numPr>
          <w:ilvl w:val="0"/>
          <w:numId w:val="24"/>
        </w:numPr>
        <w:tabs>
          <w:tab w:val="left" w:pos="1134"/>
        </w:tabs>
        <w:suppressAutoHyphens/>
        <w:spacing w:after="120"/>
        <w:ind w:left="1134" w:hanging="567"/>
        <w:jc w:val="both"/>
        <w:rPr>
          <w:spacing w:val="-2"/>
          <w:sz w:val="24"/>
          <w:szCs w:val="24"/>
        </w:rPr>
      </w:pPr>
      <w:r w:rsidRPr="00FA2068">
        <w:rPr>
          <w:spacing w:val="-2"/>
          <w:sz w:val="24"/>
          <w:szCs w:val="24"/>
        </w:rPr>
        <w:t xml:space="preserve">Cumplir con de las disposiciones establecidas en el Código del Trabajo y en la Ley del Seguro Social Obligatorio, adquiriendo, respecto de sus trabajadores, la calidad de patrono, sin que </w:t>
      </w:r>
      <w:r w:rsidR="00A4564C" w:rsidRPr="00FA2068">
        <w:rPr>
          <w:spacing w:val="-2"/>
          <w:sz w:val="24"/>
          <w:szCs w:val="24"/>
        </w:rPr>
        <w:t>el CONTRATANTE</w:t>
      </w:r>
      <w:r w:rsidRPr="00FA2068">
        <w:rPr>
          <w:spacing w:val="-2"/>
          <w:sz w:val="24"/>
          <w:szCs w:val="24"/>
        </w:rPr>
        <w:t xml:space="preserve"> tenga responsabilidad alguna por tales cargas, ni relación con el personal que labore en la ejecución de los trabajos, ni con el personal de la subcontratista.</w:t>
      </w:r>
    </w:p>
    <w:p w:rsidR="00B1179A" w:rsidRPr="00FA2068" w:rsidRDefault="00B1179A" w:rsidP="00FA2068">
      <w:pPr>
        <w:numPr>
          <w:ilvl w:val="0"/>
          <w:numId w:val="24"/>
        </w:numPr>
        <w:tabs>
          <w:tab w:val="left" w:pos="1134"/>
        </w:tabs>
        <w:suppressAutoHyphens/>
        <w:spacing w:after="120"/>
        <w:ind w:left="1134" w:hanging="567"/>
        <w:jc w:val="both"/>
        <w:rPr>
          <w:spacing w:val="-2"/>
          <w:sz w:val="24"/>
          <w:szCs w:val="24"/>
        </w:rPr>
      </w:pPr>
      <w:r w:rsidRPr="00FA2068">
        <w:rPr>
          <w:spacing w:val="-2"/>
          <w:sz w:val="24"/>
          <w:szCs w:val="24"/>
        </w:rPr>
        <w:t xml:space="preserve">Cumplir con la normativa ambiental que en la especie resulta aplicable </w:t>
      </w:r>
    </w:p>
    <w:p w:rsidR="00B1179A" w:rsidRPr="00FA2068" w:rsidRDefault="00B1179A" w:rsidP="00FA2068">
      <w:pPr>
        <w:numPr>
          <w:ilvl w:val="0"/>
          <w:numId w:val="24"/>
        </w:numPr>
        <w:tabs>
          <w:tab w:val="left" w:pos="1134"/>
        </w:tabs>
        <w:suppressAutoHyphens/>
        <w:spacing w:after="120"/>
        <w:ind w:left="1134" w:hanging="567"/>
        <w:jc w:val="both"/>
        <w:rPr>
          <w:spacing w:val="-2"/>
          <w:sz w:val="24"/>
          <w:szCs w:val="24"/>
        </w:rPr>
      </w:pPr>
      <w:r w:rsidRPr="00FA2068">
        <w:rPr>
          <w:spacing w:val="-2"/>
          <w:sz w:val="24"/>
          <w:szCs w:val="24"/>
        </w:rPr>
        <w:t xml:space="preserve">Contratar los seguros que exija la ley aplicable en general y en particular para cubrir el </w:t>
      </w:r>
      <w:r w:rsidR="00FB7375" w:rsidRPr="00FA2068">
        <w:rPr>
          <w:spacing w:val="-2"/>
          <w:sz w:val="24"/>
          <w:szCs w:val="24"/>
        </w:rPr>
        <w:t>riesgo</w:t>
      </w:r>
      <w:r w:rsidRPr="00FA2068">
        <w:rPr>
          <w:spacing w:val="-2"/>
          <w:sz w:val="24"/>
          <w:szCs w:val="24"/>
        </w:rPr>
        <w:t xml:space="preserve"> de</w:t>
      </w:r>
      <w:r w:rsidR="00844F37" w:rsidRPr="00FA2068">
        <w:rPr>
          <w:i/>
          <w:color w:val="548DD4"/>
          <w:spacing w:val="-2"/>
          <w:sz w:val="24"/>
          <w:szCs w:val="24"/>
        </w:rPr>
        <w:t xml:space="preserve"> </w:t>
      </w:r>
      <w:r w:rsidR="00FB7375" w:rsidRPr="00FA2068">
        <w:rPr>
          <w:i/>
          <w:color w:val="548DD4"/>
          <w:spacing w:val="-2"/>
          <w:sz w:val="24"/>
          <w:szCs w:val="24"/>
        </w:rPr>
        <w:t>:</w:t>
      </w:r>
    </w:p>
    <w:p w:rsidR="00B1179A" w:rsidRPr="00FA2068" w:rsidRDefault="00F731C6" w:rsidP="00FA2068">
      <w:pPr>
        <w:pStyle w:val="Outline"/>
        <w:numPr>
          <w:ilvl w:val="0"/>
          <w:numId w:val="25"/>
        </w:numPr>
        <w:tabs>
          <w:tab w:val="left" w:pos="-720"/>
        </w:tabs>
        <w:suppressAutoHyphens/>
        <w:spacing w:before="0" w:after="120"/>
        <w:ind w:left="1134" w:firstLine="0"/>
        <w:jc w:val="both"/>
        <w:rPr>
          <w:i/>
          <w:color w:val="548DD4"/>
          <w:szCs w:val="24"/>
          <w:lang w:val="es-ES_tradnl"/>
        </w:rPr>
      </w:pPr>
      <w:r w:rsidRPr="00FA2068">
        <w:rPr>
          <w:szCs w:val="24"/>
          <w:lang w:val="es-ES_tradnl"/>
        </w:rPr>
        <w:t xml:space="preserve">Responsabilidad Civil y daños a terceros </w:t>
      </w:r>
      <w:r w:rsidR="00844F37" w:rsidRPr="00FA2068">
        <w:rPr>
          <w:szCs w:val="24"/>
          <w:lang w:val="es-ES_tradnl"/>
        </w:rPr>
        <w:t>10 % del valor del contrato</w:t>
      </w:r>
    </w:p>
    <w:p w:rsidR="00B1179A" w:rsidRPr="00FA2068" w:rsidRDefault="00B1179A" w:rsidP="00FA2068">
      <w:pPr>
        <w:numPr>
          <w:ilvl w:val="0"/>
          <w:numId w:val="24"/>
        </w:numPr>
        <w:tabs>
          <w:tab w:val="left" w:pos="1134"/>
        </w:tabs>
        <w:suppressAutoHyphens/>
        <w:spacing w:after="120"/>
        <w:ind w:left="1134" w:hanging="567"/>
        <w:jc w:val="both"/>
        <w:rPr>
          <w:spacing w:val="-2"/>
          <w:sz w:val="24"/>
          <w:szCs w:val="24"/>
        </w:rPr>
      </w:pPr>
      <w:r w:rsidRPr="00FA2068">
        <w:rPr>
          <w:spacing w:val="-2"/>
          <w:sz w:val="24"/>
          <w:szCs w:val="24"/>
        </w:rPr>
        <w:t>Entregar al Administrador de</w:t>
      </w:r>
      <w:r w:rsidR="00637695" w:rsidRPr="00FA2068">
        <w:rPr>
          <w:spacing w:val="-2"/>
          <w:sz w:val="24"/>
          <w:szCs w:val="24"/>
        </w:rPr>
        <w:t>l</w:t>
      </w:r>
      <w:r w:rsidRPr="00FA2068">
        <w:rPr>
          <w:spacing w:val="-2"/>
          <w:sz w:val="24"/>
          <w:szCs w:val="24"/>
        </w:rPr>
        <w:t xml:space="preserve"> </w:t>
      </w:r>
      <w:r w:rsidR="00637695" w:rsidRPr="00FA2068">
        <w:rPr>
          <w:spacing w:val="-2"/>
          <w:sz w:val="24"/>
          <w:szCs w:val="24"/>
        </w:rPr>
        <w:t>Contrato</w:t>
      </w:r>
      <w:r w:rsidRPr="00FA2068">
        <w:rPr>
          <w:spacing w:val="-2"/>
          <w:sz w:val="24"/>
          <w:szCs w:val="24"/>
        </w:rPr>
        <w:t xml:space="preserve">, para su aprobación, las pólizas y los certificados de seguro antes de la Fecha de Inicio de la obra.  Si el </w:t>
      </w:r>
      <w:r w:rsidR="00B322BB" w:rsidRPr="00FA2068">
        <w:rPr>
          <w:spacing w:val="-2"/>
          <w:sz w:val="24"/>
          <w:szCs w:val="24"/>
        </w:rPr>
        <w:t>CONTRATISTA</w:t>
      </w:r>
      <w:r w:rsidRPr="00FA2068">
        <w:rPr>
          <w:spacing w:val="-2"/>
          <w:sz w:val="24"/>
          <w:szCs w:val="24"/>
        </w:rPr>
        <w:t xml:space="preserve"> no proporcionara las pólizas y los certificados exigidos, el </w:t>
      </w:r>
      <w:r w:rsidR="00B322BB" w:rsidRPr="00FA2068">
        <w:rPr>
          <w:spacing w:val="-2"/>
          <w:sz w:val="24"/>
          <w:szCs w:val="24"/>
        </w:rPr>
        <w:t>CONTRATANTE</w:t>
      </w:r>
      <w:r w:rsidRPr="00FA2068">
        <w:rPr>
          <w:spacing w:val="-2"/>
          <w:sz w:val="24"/>
          <w:szCs w:val="24"/>
        </w:rPr>
        <w:t xml:space="preserve"> podrá contratar los seguros cuyas pólizas y certificados debería haber suministrado el </w:t>
      </w:r>
      <w:r w:rsidR="00B322BB" w:rsidRPr="00FA2068">
        <w:rPr>
          <w:spacing w:val="-2"/>
          <w:sz w:val="24"/>
          <w:szCs w:val="24"/>
        </w:rPr>
        <w:t>CONTRATISTA</w:t>
      </w:r>
      <w:r w:rsidRPr="00FA2068">
        <w:rPr>
          <w:spacing w:val="-2"/>
          <w:sz w:val="24"/>
          <w:szCs w:val="24"/>
        </w:rPr>
        <w:t xml:space="preserve"> y podrá recuperar las primas pagadas por el </w:t>
      </w:r>
      <w:r w:rsidR="00B322BB" w:rsidRPr="00FA2068">
        <w:rPr>
          <w:spacing w:val="-2"/>
          <w:sz w:val="24"/>
          <w:szCs w:val="24"/>
        </w:rPr>
        <w:t>CONTRATANTE</w:t>
      </w:r>
      <w:r w:rsidRPr="00FA2068">
        <w:rPr>
          <w:spacing w:val="-2"/>
          <w:sz w:val="24"/>
          <w:szCs w:val="24"/>
        </w:rPr>
        <w:t xml:space="preserve"> de los pagos que se adeuden al </w:t>
      </w:r>
      <w:r w:rsidR="00B322BB" w:rsidRPr="00FA2068">
        <w:rPr>
          <w:spacing w:val="-2"/>
          <w:sz w:val="24"/>
          <w:szCs w:val="24"/>
        </w:rPr>
        <w:t>CONTRATISTA</w:t>
      </w:r>
      <w:r w:rsidRPr="00FA2068">
        <w:rPr>
          <w:spacing w:val="-2"/>
          <w:sz w:val="24"/>
          <w:szCs w:val="24"/>
        </w:rPr>
        <w:t xml:space="preserve">, o bien, si no se le adeudara nada, considerarlas una deuda del </w:t>
      </w:r>
      <w:r w:rsidR="00B322BB" w:rsidRPr="00FA2068">
        <w:rPr>
          <w:spacing w:val="-2"/>
          <w:sz w:val="24"/>
          <w:szCs w:val="24"/>
        </w:rPr>
        <w:t>CONTRATISTA</w:t>
      </w:r>
      <w:r w:rsidRPr="00FA2068">
        <w:rPr>
          <w:spacing w:val="-2"/>
          <w:sz w:val="24"/>
          <w:szCs w:val="24"/>
        </w:rPr>
        <w:t>. Las condiciones del seguro no podrán modificarse sin la aprobación del Administrador de Obras. Ambas partes deberán cumplir con todas las condiciones de las pólizas de seguro</w:t>
      </w:r>
    </w:p>
    <w:p w:rsidR="00B1179A" w:rsidRPr="00FA2068" w:rsidRDefault="00B1179A" w:rsidP="00FA2068">
      <w:pPr>
        <w:numPr>
          <w:ilvl w:val="0"/>
          <w:numId w:val="24"/>
        </w:numPr>
        <w:tabs>
          <w:tab w:val="left" w:pos="1134"/>
        </w:tabs>
        <w:suppressAutoHyphens/>
        <w:spacing w:after="120"/>
        <w:ind w:left="1134" w:hanging="567"/>
        <w:jc w:val="both"/>
        <w:rPr>
          <w:spacing w:val="-2"/>
          <w:sz w:val="24"/>
          <w:szCs w:val="24"/>
        </w:rPr>
      </w:pPr>
      <w:r w:rsidRPr="00FA2068">
        <w:rPr>
          <w:bCs/>
          <w:sz w:val="24"/>
          <w:szCs w:val="24"/>
          <w:lang w:val="es-ES"/>
        </w:rPr>
        <w:t>Permitir y realizar t</w:t>
      </w:r>
      <w:r w:rsidR="00637695" w:rsidRPr="00FA2068">
        <w:rPr>
          <w:bCs/>
          <w:sz w:val="24"/>
          <w:szCs w:val="24"/>
          <w:lang w:val="es-ES"/>
        </w:rPr>
        <w:t xml:space="preserve">odos los trámites para </w:t>
      </w:r>
      <w:r w:rsidRPr="00FA2068">
        <w:rPr>
          <w:bCs/>
          <w:sz w:val="24"/>
          <w:szCs w:val="24"/>
          <w:lang w:val="es-ES"/>
        </w:rPr>
        <w:t xml:space="preserve">que el Banco y/o las personas designadas por el Banco inspeccionen todas las cuentas y registros contables del </w:t>
      </w:r>
      <w:r w:rsidR="00B322BB" w:rsidRPr="00FA2068">
        <w:rPr>
          <w:bCs/>
          <w:sz w:val="24"/>
          <w:szCs w:val="24"/>
          <w:lang w:val="es-ES"/>
        </w:rPr>
        <w:t>CONTRATISTA</w:t>
      </w:r>
      <w:r w:rsidRPr="00FA2068">
        <w:rPr>
          <w:bCs/>
          <w:sz w:val="24"/>
          <w:szCs w:val="24"/>
          <w:lang w:val="es-ES"/>
        </w:rPr>
        <w:t xml:space="preserve"> y sus </w:t>
      </w:r>
      <w:r w:rsidR="00637695" w:rsidRPr="00FA2068">
        <w:rPr>
          <w:bCs/>
          <w:sz w:val="24"/>
          <w:szCs w:val="24"/>
          <w:lang w:val="es-ES"/>
        </w:rPr>
        <w:t xml:space="preserve">SUB-CONTRATISTAS </w:t>
      </w:r>
      <w:r w:rsidRPr="00FA2068">
        <w:rPr>
          <w:bCs/>
          <w:sz w:val="24"/>
          <w:szCs w:val="24"/>
          <w:lang w:val="es-ES"/>
        </w:rPr>
        <w:t xml:space="preserve">relacionados con el proceso de Selección y la ejecución del contrato y realice auditorias por medio de auditores designados por el Banco, si así lo requiere el Banco. El </w:t>
      </w:r>
      <w:r w:rsidR="00B322BB" w:rsidRPr="00FA2068">
        <w:rPr>
          <w:bCs/>
          <w:sz w:val="24"/>
          <w:szCs w:val="24"/>
          <w:lang w:val="es-ES"/>
        </w:rPr>
        <w:t>CONTRATISTA</w:t>
      </w:r>
      <w:r w:rsidRPr="00FA2068">
        <w:rPr>
          <w:bCs/>
          <w:sz w:val="24"/>
          <w:szCs w:val="24"/>
          <w:lang w:val="es-ES"/>
        </w:rPr>
        <w:t>, Sub contratistas y Consultores deberán prestar atención a lo estipulado según lo cual las actuaciones dirigidas a obstaculizar significativamente el ejercicio por parte del Banco de los derechos de inspección y auditoría consignados en ésta cláusula constituye una práctica prohibida que podrá resultar en la terminación del contrato (al igual que en la declaración de inelegibilidad de acuerdo a los procedimientos vigentes del Banco).</w:t>
      </w:r>
    </w:p>
    <w:p w:rsidR="00B1179A" w:rsidRPr="00FA2068" w:rsidRDefault="00B1179A" w:rsidP="00FA2068">
      <w:pPr>
        <w:numPr>
          <w:ilvl w:val="0"/>
          <w:numId w:val="24"/>
        </w:numPr>
        <w:tabs>
          <w:tab w:val="left" w:pos="1134"/>
        </w:tabs>
        <w:suppressAutoHyphens/>
        <w:spacing w:after="120"/>
        <w:ind w:left="1134" w:hanging="567"/>
        <w:jc w:val="both"/>
        <w:rPr>
          <w:spacing w:val="-3"/>
          <w:sz w:val="24"/>
          <w:szCs w:val="24"/>
        </w:rPr>
      </w:pPr>
      <w:r w:rsidRPr="00FA2068">
        <w:rPr>
          <w:spacing w:val="-2"/>
          <w:sz w:val="24"/>
          <w:szCs w:val="24"/>
        </w:rPr>
        <w:lastRenderedPageBreak/>
        <w:t>Cumplir con cualquiera otra obligación  que se derive natural y legalmente del objeto del contrato y sea exigible por constar en cualquier documento del mismo o en norma legal específicamente aplicable.</w:t>
      </w:r>
    </w:p>
    <w:p w:rsidR="00B1179A" w:rsidRPr="00FA2068" w:rsidRDefault="00B1179A" w:rsidP="00FA2068">
      <w:pPr>
        <w:numPr>
          <w:ilvl w:val="0"/>
          <w:numId w:val="24"/>
        </w:numPr>
        <w:tabs>
          <w:tab w:val="left" w:pos="1134"/>
        </w:tabs>
        <w:suppressAutoHyphens/>
        <w:spacing w:after="120"/>
        <w:ind w:left="1134" w:hanging="567"/>
        <w:jc w:val="both"/>
        <w:rPr>
          <w:spacing w:val="-3"/>
          <w:sz w:val="24"/>
          <w:szCs w:val="24"/>
        </w:rPr>
      </w:pPr>
      <w:r w:rsidRPr="00FA2068">
        <w:rPr>
          <w:spacing w:val="-3"/>
          <w:sz w:val="24"/>
          <w:szCs w:val="24"/>
        </w:rPr>
        <w:t xml:space="preserve">Emplear el personal clave aprobado por el </w:t>
      </w:r>
      <w:r w:rsidR="00B322BB" w:rsidRPr="00FA2068">
        <w:rPr>
          <w:spacing w:val="-3"/>
          <w:sz w:val="24"/>
          <w:szCs w:val="24"/>
        </w:rPr>
        <w:t>CONTRATISTA</w:t>
      </w:r>
      <w:r w:rsidRPr="00FA2068">
        <w:rPr>
          <w:b/>
          <w:bCs/>
          <w:spacing w:val="-3"/>
          <w:sz w:val="24"/>
          <w:szCs w:val="24"/>
        </w:rPr>
        <w:t xml:space="preserve">, </w:t>
      </w:r>
      <w:r w:rsidRPr="00FA2068">
        <w:rPr>
          <w:spacing w:val="-3"/>
          <w:sz w:val="24"/>
          <w:szCs w:val="24"/>
        </w:rPr>
        <w:t>u otro personal aprobado por el Administrador de Obras, haciendo aprobar por el Administrador de Obras.</w:t>
      </w:r>
    </w:p>
    <w:p w:rsidR="00B1179A" w:rsidRPr="00FA2068" w:rsidRDefault="00B1179A" w:rsidP="00FA2068">
      <w:pPr>
        <w:pStyle w:val="Textoindependiente"/>
        <w:spacing w:after="120"/>
        <w:jc w:val="both"/>
        <w:rPr>
          <w:szCs w:val="24"/>
        </w:rPr>
      </w:pPr>
      <w:r w:rsidRPr="00FA2068">
        <w:rPr>
          <w:szCs w:val="24"/>
        </w:rPr>
        <w:t>El CONTRATISTA declara expresamente que ha visitado los lugares donde se emplazaran las obras respectivas y que conocen, por sí, todas las condiciones del terreno donde se habrá de erigir las obras. En consecuencia no podrán en el futuro invocar ninguna dificultad material imprevista.</w:t>
      </w:r>
    </w:p>
    <w:p w:rsidR="00B1179A" w:rsidRPr="00FA2068" w:rsidRDefault="00B1179A" w:rsidP="00FA2068">
      <w:pPr>
        <w:tabs>
          <w:tab w:val="left" w:pos="1134"/>
        </w:tabs>
        <w:suppressAutoHyphens/>
        <w:spacing w:after="120"/>
        <w:jc w:val="both"/>
        <w:rPr>
          <w:spacing w:val="-2"/>
          <w:sz w:val="24"/>
          <w:szCs w:val="24"/>
        </w:rPr>
      </w:pPr>
    </w:p>
    <w:p w:rsidR="00B1179A" w:rsidRPr="00FA2068" w:rsidRDefault="00B322BB" w:rsidP="00FA2068">
      <w:pPr>
        <w:pStyle w:val="NormalWeb"/>
        <w:spacing w:before="0" w:after="120"/>
        <w:jc w:val="both"/>
      </w:pPr>
      <w:r w:rsidRPr="00FA2068">
        <w:rPr>
          <w:b/>
          <w:bCs/>
        </w:rPr>
        <w:t>CONTRATANTE</w:t>
      </w:r>
    </w:p>
    <w:p w:rsidR="00B1179A" w:rsidRPr="00FA2068" w:rsidRDefault="00B1179A" w:rsidP="00FA2068">
      <w:pPr>
        <w:pStyle w:val="NormalWeb"/>
        <w:spacing w:before="0" w:after="120"/>
        <w:jc w:val="both"/>
      </w:pPr>
      <w:r w:rsidRPr="00FA2068">
        <w:t xml:space="preserve">Son obligaciones del </w:t>
      </w:r>
      <w:r w:rsidR="00B322BB" w:rsidRPr="00FA2068">
        <w:t>CONTRATANTE</w:t>
      </w:r>
      <w:r w:rsidRPr="00FA2068">
        <w:t>:</w:t>
      </w:r>
    </w:p>
    <w:p w:rsidR="00B1179A" w:rsidRPr="00FA2068" w:rsidRDefault="00B1179A" w:rsidP="00FA2068">
      <w:pPr>
        <w:numPr>
          <w:ilvl w:val="1"/>
          <w:numId w:val="15"/>
        </w:numPr>
        <w:tabs>
          <w:tab w:val="left" w:pos="1134"/>
        </w:tabs>
        <w:suppressAutoHyphens/>
        <w:spacing w:after="120"/>
        <w:jc w:val="both"/>
        <w:rPr>
          <w:spacing w:val="-2"/>
          <w:sz w:val="24"/>
          <w:szCs w:val="24"/>
        </w:rPr>
      </w:pPr>
      <w:r w:rsidRPr="00FA2068">
        <w:rPr>
          <w:spacing w:val="-2"/>
          <w:sz w:val="24"/>
          <w:szCs w:val="24"/>
        </w:rPr>
        <w:t>Realizar los pagos en los términos y condiciones establecidos en este Contrato</w:t>
      </w:r>
    </w:p>
    <w:p w:rsidR="00B1179A" w:rsidRPr="00FA2068" w:rsidRDefault="00B1179A" w:rsidP="00FA2068">
      <w:pPr>
        <w:numPr>
          <w:ilvl w:val="1"/>
          <w:numId w:val="15"/>
        </w:numPr>
        <w:tabs>
          <w:tab w:val="left" w:pos="1134"/>
        </w:tabs>
        <w:suppressAutoHyphens/>
        <w:spacing w:after="120"/>
        <w:jc w:val="both"/>
        <w:rPr>
          <w:spacing w:val="-2"/>
          <w:sz w:val="24"/>
          <w:szCs w:val="24"/>
        </w:rPr>
      </w:pPr>
      <w:r w:rsidRPr="00FA2068">
        <w:rPr>
          <w:spacing w:val="-2"/>
          <w:sz w:val="24"/>
          <w:szCs w:val="24"/>
        </w:rPr>
        <w:t xml:space="preserve">Atender las peticiones y problemas que se presentaren en la ejecución del contrato, en un plazo </w:t>
      </w:r>
      <w:r w:rsidRPr="00FA2068">
        <w:rPr>
          <w:i/>
          <w:spacing w:val="-2"/>
          <w:sz w:val="24"/>
          <w:szCs w:val="24"/>
        </w:rPr>
        <w:t>(número de días)</w:t>
      </w:r>
      <w:r w:rsidRPr="00FA2068">
        <w:rPr>
          <w:spacing w:val="-2"/>
          <w:sz w:val="24"/>
          <w:szCs w:val="24"/>
        </w:rPr>
        <w:t xml:space="preserve"> contados a partir de la petición escrita formulada por el </w:t>
      </w:r>
      <w:r w:rsidR="00B322BB" w:rsidRPr="00FA2068">
        <w:rPr>
          <w:spacing w:val="-2"/>
          <w:sz w:val="24"/>
          <w:szCs w:val="24"/>
        </w:rPr>
        <w:t>CONTRATISTA</w:t>
      </w:r>
      <w:r w:rsidRPr="00FA2068">
        <w:rPr>
          <w:spacing w:val="-2"/>
          <w:sz w:val="24"/>
          <w:szCs w:val="24"/>
        </w:rPr>
        <w:t>.</w:t>
      </w:r>
    </w:p>
    <w:p w:rsidR="00B1179A" w:rsidRPr="00FA2068" w:rsidRDefault="00B1179A" w:rsidP="00FA2068">
      <w:pPr>
        <w:numPr>
          <w:ilvl w:val="1"/>
          <w:numId w:val="15"/>
        </w:numPr>
        <w:tabs>
          <w:tab w:val="left" w:pos="1134"/>
        </w:tabs>
        <w:suppressAutoHyphens/>
        <w:spacing w:after="120"/>
        <w:jc w:val="both"/>
        <w:rPr>
          <w:spacing w:val="-2"/>
          <w:sz w:val="24"/>
          <w:szCs w:val="24"/>
        </w:rPr>
      </w:pPr>
      <w:r w:rsidRPr="00FA2068">
        <w:rPr>
          <w:spacing w:val="-2"/>
          <w:sz w:val="24"/>
          <w:szCs w:val="24"/>
        </w:rPr>
        <w:t>Entregar oportunamente y antes del inicio de las obras (</w:t>
      </w:r>
      <w:r w:rsidRPr="00FA2068">
        <w:rPr>
          <w:i/>
          <w:iCs/>
          <w:spacing w:val="-2"/>
          <w:sz w:val="24"/>
          <w:szCs w:val="24"/>
        </w:rPr>
        <w:t>describir e</w:t>
      </w:r>
      <w:r w:rsidRPr="00FA2068">
        <w:rPr>
          <w:i/>
          <w:spacing w:val="-2"/>
          <w:sz w:val="24"/>
          <w:szCs w:val="24"/>
        </w:rPr>
        <w:t>j.: los terrenos, materiales, equipos, etc.</w:t>
      </w:r>
      <w:r w:rsidRPr="00FA2068">
        <w:rPr>
          <w:spacing w:val="-2"/>
          <w:sz w:val="24"/>
          <w:szCs w:val="24"/>
        </w:rPr>
        <w:t xml:space="preserve">) previstos en el contrato, en tales condiciones que el </w:t>
      </w:r>
      <w:r w:rsidR="00B322BB" w:rsidRPr="00FA2068">
        <w:rPr>
          <w:spacing w:val="-2"/>
          <w:sz w:val="24"/>
          <w:szCs w:val="24"/>
        </w:rPr>
        <w:t>CONTRATISTA</w:t>
      </w:r>
      <w:r w:rsidRPr="00FA2068">
        <w:rPr>
          <w:spacing w:val="-2"/>
          <w:sz w:val="24"/>
          <w:szCs w:val="24"/>
        </w:rPr>
        <w:t xml:space="preserve"> pueda iniciar inmediatamente el desarrollo normal de sus trabajos.</w:t>
      </w:r>
    </w:p>
    <w:p w:rsidR="00B1179A" w:rsidRPr="00FA2068" w:rsidRDefault="00B1179A" w:rsidP="00FA2068">
      <w:pPr>
        <w:numPr>
          <w:ilvl w:val="1"/>
          <w:numId w:val="15"/>
        </w:numPr>
        <w:tabs>
          <w:tab w:val="left" w:pos="1134"/>
        </w:tabs>
        <w:suppressAutoHyphens/>
        <w:spacing w:after="120"/>
        <w:jc w:val="both"/>
        <w:rPr>
          <w:spacing w:val="-2"/>
          <w:sz w:val="24"/>
          <w:szCs w:val="24"/>
        </w:rPr>
      </w:pPr>
      <w:r w:rsidRPr="00FA2068">
        <w:rPr>
          <w:spacing w:val="-2"/>
          <w:sz w:val="24"/>
          <w:szCs w:val="24"/>
        </w:rPr>
        <w:t xml:space="preserve">Suscribir las actas de entrega recepción parciales, provisionales y definitivas de las obras contratadas, siempre que se haya cumplido con los requisitos previstos a tal efecto y, </w:t>
      </w:r>
    </w:p>
    <w:p w:rsidR="00B1179A" w:rsidRPr="00FA2068" w:rsidRDefault="00B1179A" w:rsidP="00FA2068">
      <w:pPr>
        <w:numPr>
          <w:ilvl w:val="1"/>
          <w:numId w:val="15"/>
        </w:numPr>
        <w:tabs>
          <w:tab w:val="left" w:pos="1134"/>
        </w:tabs>
        <w:suppressAutoHyphens/>
        <w:spacing w:after="120"/>
        <w:jc w:val="both"/>
        <w:rPr>
          <w:spacing w:val="-2"/>
          <w:sz w:val="24"/>
          <w:szCs w:val="24"/>
        </w:rPr>
      </w:pPr>
      <w:r w:rsidRPr="00FA2068">
        <w:rPr>
          <w:spacing w:val="-2"/>
          <w:sz w:val="24"/>
          <w:szCs w:val="24"/>
        </w:rPr>
        <w:t>En general, cumplir con las obligaciones derivadas del contrato.</w:t>
      </w:r>
    </w:p>
    <w:p w:rsidR="00B1179A" w:rsidRPr="00FA2068" w:rsidRDefault="00B1179A" w:rsidP="00FA2068">
      <w:pPr>
        <w:pStyle w:val="NormalWeb"/>
        <w:spacing w:before="0" w:after="120"/>
        <w:jc w:val="both"/>
        <w:rPr>
          <w:lang w:val="es-AR"/>
        </w:rPr>
      </w:pPr>
    </w:p>
    <w:p w:rsidR="00B1179A" w:rsidRPr="00FA2068" w:rsidRDefault="00B1179A" w:rsidP="00FA2068">
      <w:pPr>
        <w:tabs>
          <w:tab w:val="left" w:pos="-540"/>
        </w:tabs>
        <w:suppressAutoHyphens/>
        <w:spacing w:after="120"/>
        <w:ind w:left="15" w:right="45"/>
        <w:jc w:val="both"/>
        <w:rPr>
          <w:b/>
          <w:spacing w:val="-2"/>
          <w:sz w:val="24"/>
          <w:szCs w:val="24"/>
          <w:lang w:eastAsia="hi-IN" w:bidi="hi-IN"/>
        </w:rPr>
      </w:pPr>
      <w:r w:rsidRPr="00FA2068">
        <w:rPr>
          <w:b/>
          <w:spacing w:val="-2"/>
          <w:sz w:val="24"/>
          <w:szCs w:val="24"/>
          <w:lang w:eastAsia="hi-IN" w:bidi="hi-IN"/>
        </w:rPr>
        <w:t>Clausula Quinta PRECIO DEL CONTRATO</w:t>
      </w:r>
    </w:p>
    <w:p w:rsidR="00B1179A" w:rsidRPr="00FA2068" w:rsidRDefault="00B1179A" w:rsidP="00FA2068">
      <w:pPr>
        <w:tabs>
          <w:tab w:val="left" w:pos="1584"/>
        </w:tabs>
        <w:suppressAutoHyphens/>
        <w:spacing w:after="120"/>
        <w:ind w:left="15" w:right="45"/>
        <w:jc w:val="both"/>
        <w:rPr>
          <w:spacing w:val="-2"/>
          <w:sz w:val="24"/>
          <w:szCs w:val="24"/>
          <w:lang w:eastAsia="hi-IN" w:bidi="hi-IN"/>
        </w:rPr>
      </w:pPr>
      <w:r w:rsidRPr="00FA2068">
        <w:rPr>
          <w:spacing w:val="-2"/>
          <w:sz w:val="24"/>
          <w:szCs w:val="24"/>
          <w:lang w:eastAsia="hi-IN" w:bidi="hi-IN"/>
        </w:rPr>
        <w:t xml:space="preserve">Precio del presente contrato, que </w:t>
      </w:r>
      <w:r w:rsidR="00AA414F" w:rsidRPr="00FA2068">
        <w:rPr>
          <w:spacing w:val="-2"/>
          <w:sz w:val="24"/>
          <w:szCs w:val="24"/>
          <w:lang w:eastAsia="hi-IN" w:bidi="hi-IN"/>
        </w:rPr>
        <w:t xml:space="preserve">el </w:t>
      </w:r>
      <w:r w:rsidR="00B322BB" w:rsidRPr="00FA2068">
        <w:rPr>
          <w:spacing w:val="-2"/>
          <w:sz w:val="24"/>
          <w:szCs w:val="24"/>
          <w:lang w:eastAsia="hi-IN" w:bidi="hi-IN"/>
        </w:rPr>
        <w:t>CONTRATANTE</w:t>
      </w:r>
      <w:r w:rsidRPr="00FA2068">
        <w:rPr>
          <w:spacing w:val="-2"/>
          <w:sz w:val="24"/>
          <w:szCs w:val="24"/>
          <w:lang w:eastAsia="hi-IN" w:bidi="hi-IN"/>
        </w:rPr>
        <w:t xml:space="preserve"> pagará al </w:t>
      </w:r>
      <w:r w:rsidR="00B322BB" w:rsidRPr="00FA2068">
        <w:rPr>
          <w:spacing w:val="-2"/>
          <w:sz w:val="24"/>
          <w:szCs w:val="24"/>
          <w:lang w:eastAsia="hi-IN" w:bidi="hi-IN"/>
        </w:rPr>
        <w:t>CONTRATISTA</w:t>
      </w:r>
      <w:r w:rsidRPr="00FA2068">
        <w:rPr>
          <w:spacing w:val="-2"/>
          <w:sz w:val="24"/>
          <w:szCs w:val="24"/>
          <w:lang w:eastAsia="hi-IN" w:bidi="hi-IN"/>
        </w:rPr>
        <w:t xml:space="preserve">, es el de </w:t>
      </w:r>
      <w:r w:rsidRPr="00FA2068">
        <w:rPr>
          <w:i/>
          <w:spacing w:val="-2"/>
          <w:sz w:val="24"/>
          <w:szCs w:val="24"/>
          <w:lang w:eastAsia="hi-IN" w:bidi="hi-IN"/>
        </w:rPr>
        <w:t>(</w:t>
      </w:r>
      <w:r w:rsidR="00FB7375" w:rsidRPr="00FA2068">
        <w:rPr>
          <w:i/>
          <w:spacing w:val="-2"/>
          <w:sz w:val="24"/>
          <w:szCs w:val="24"/>
          <w:lang w:eastAsia="hi-IN" w:bidi="hi-IN"/>
        </w:rPr>
        <w:t>………………..</w:t>
      </w:r>
      <w:r w:rsidRPr="00FA2068">
        <w:rPr>
          <w:i/>
          <w:spacing w:val="-2"/>
          <w:sz w:val="24"/>
          <w:szCs w:val="24"/>
          <w:lang w:eastAsia="hi-IN" w:bidi="hi-IN"/>
        </w:rPr>
        <w:t xml:space="preserve">cantidad exacta en números y letras) </w:t>
      </w:r>
      <w:r w:rsidRPr="00FA2068">
        <w:rPr>
          <w:spacing w:val="-2"/>
          <w:sz w:val="24"/>
          <w:szCs w:val="24"/>
          <w:lang w:eastAsia="hi-IN" w:bidi="hi-IN"/>
        </w:rPr>
        <w:t xml:space="preserve">dólares de los Estados Unidos de América, más IVA, de conformidad con la oferta presentada por el </w:t>
      </w:r>
      <w:r w:rsidR="00B322BB" w:rsidRPr="00FA2068">
        <w:rPr>
          <w:spacing w:val="-2"/>
          <w:sz w:val="24"/>
          <w:szCs w:val="24"/>
          <w:lang w:eastAsia="hi-IN" w:bidi="hi-IN"/>
        </w:rPr>
        <w:t>CONTRATISTA</w:t>
      </w:r>
      <w:r w:rsidRPr="00FA2068">
        <w:rPr>
          <w:spacing w:val="-2"/>
          <w:sz w:val="24"/>
          <w:szCs w:val="24"/>
          <w:lang w:eastAsia="hi-IN" w:bidi="hi-IN"/>
        </w:rPr>
        <w:t>.</w:t>
      </w:r>
    </w:p>
    <w:p w:rsidR="00B1179A" w:rsidRPr="00FA2068" w:rsidRDefault="00EA0C79" w:rsidP="00FA2068">
      <w:pPr>
        <w:tabs>
          <w:tab w:val="left" w:pos="-720"/>
        </w:tabs>
        <w:suppressAutoHyphens/>
        <w:spacing w:after="120"/>
        <w:jc w:val="both"/>
        <w:rPr>
          <w:bCs/>
          <w:sz w:val="24"/>
          <w:szCs w:val="24"/>
          <w:lang w:val="es-ES"/>
        </w:rPr>
      </w:pPr>
      <w:r w:rsidRPr="00FA2068">
        <w:rPr>
          <w:sz w:val="24"/>
          <w:szCs w:val="24"/>
          <w:lang w:eastAsia="hi-IN" w:bidi="hi-IN"/>
        </w:rPr>
        <w:t xml:space="preserve">El precio del contrato </w:t>
      </w:r>
      <w:r w:rsidR="00B1179A" w:rsidRPr="00FA2068">
        <w:rPr>
          <w:sz w:val="24"/>
          <w:szCs w:val="24"/>
          <w:lang w:eastAsia="hi-IN" w:bidi="hi-IN"/>
        </w:rPr>
        <w:t>por los trabajos especificados, constituirán la única</w:t>
      </w:r>
      <w:r w:rsidRPr="00FA2068">
        <w:rPr>
          <w:sz w:val="24"/>
          <w:szCs w:val="24"/>
          <w:lang w:eastAsia="hi-IN" w:bidi="hi-IN"/>
        </w:rPr>
        <w:t xml:space="preserve"> y total</w:t>
      </w:r>
      <w:r w:rsidR="00B1179A" w:rsidRPr="00FA2068">
        <w:rPr>
          <w:sz w:val="24"/>
          <w:szCs w:val="24"/>
          <w:lang w:eastAsia="hi-IN" w:bidi="hi-IN"/>
        </w:rPr>
        <w:t xml:space="preserve"> compensación al </w:t>
      </w:r>
      <w:r w:rsidR="00B322BB" w:rsidRPr="00FA2068">
        <w:rPr>
          <w:sz w:val="24"/>
          <w:szCs w:val="24"/>
          <w:lang w:eastAsia="hi-IN" w:bidi="hi-IN"/>
        </w:rPr>
        <w:t>CONTRATISTA</w:t>
      </w:r>
      <w:r w:rsidRPr="00FA2068">
        <w:rPr>
          <w:sz w:val="24"/>
          <w:szCs w:val="24"/>
          <w:lang w:eastAsia="hi-IN" w:bidi="hi-IN"/>
        </w:rPr>
        <w:t xml:space="preserve"> por todos sus costos y utilidades,</w:t>
      </w:r>
      <w:r w:rsidR="00B1179A" w:rsidRPr="00FA2068">
        <w:rPr>
          <w:sz w:val="24"/>
          <w:szCs w:val="24"/>
          <w:lang w:eastAsia="hi-IN" w:bidi="hi-IN"/>
        </w:rPr>
        <w:t xml:space="preserve"> inclusive cualquier impuesto, derecho o tasa que tuviese que pagar, excepto el Impuesto al Valor Agregado que será añadido al precio del contrato conforme se menciona en el párrafo precedente</w:t>
      </w:r>
      <w:r w:rsidR="00B1179A" w:rsidRPr="00FA2068">
        <w:rPr>
          <w:bCs/>
          <w:sz w:val="24"/>
          <w:szCs w:val="24"/>
          <w:lang w:val="es-ES"/>
        </w:rPr>
        <w:t>.</w:t>
      </w:r>
    </w:p>
    <w:p w:rsidR="00B1179A" w:rsidRPr="00FA2068" w:rsidRDefault="00B1179A" w:rsidP="00FA2068">
      <w:pPr>
        <w:tabs>
          <w:tab w:val="left" w:pos="-720"/>
        </w:tabs>
        <w:suppressAutoHyphens/>
        <w:spacing w:after="120"/>
        <w:jc w:val="both"/>
        <w:rPr>
          <w:bCs/>
          <w:sz w:val="24"/>
          <w:szCs w:val="24"/>
          <w:lang w:val="es-ES"/>
        </w:rPr>
      </w:pPr>
      <w:r w:rsidRPr="00FA2068">
        <w:rPr>
          <w:bCs/>
          <w:sz w:val="24"/>
          <w:szCs w:val="24"/>
          <w:lang w:val="es-ES"/>
        </w:rPr>
        <w:t xml:space="preserve">Las partes confirman que el </w:t>
      </w:r>
      <w:r w:rsidRPr="00FA2068">
        <w:rPr>
          <w:spacing w:val="-3"/>
          <w:sz w:val="24"/>
          <w:szCs w:val="24"/>
          <w:lang w:val="es-ES_tradnl"/>
        </w:rPr>
        <w:t xml:space="preserve">precio del contrato cubre </w:t>
      </w:r>
      <w:r w:rsidRPr="00FA2068">
        <w:rPr>
          <w:sz w:val="24"/>
          <w:szCs w:val="24"/>
        </w:rPr>
        <w:t>el valor total de la obra, incluyendo todos los materiales necesarios, los costos directos, indirectos, administrativos, utilidad, impuestos, tasas, servicios,</w:t>
      </w:r>
      <w:r w:rsidRPr="00FA2068">
        <w:rPr>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w:t>
      </w:r>
      <w:r w:rsidRPr="00FA2068">
        <w:rPr>
          <w:sz w:val="24"/>
          <w:szCs w:val="24"/>
        </w:rPr>
        <w:t xml:space="preserve">es decir, absolutamente todo lo necesario para la entrega de la obra y de conformidad con los pliegos a plena satisfacción del </w:t>
      </w:r>
      <w:r w:rsidR="00B322BB" w:rsidRPr="00FA2068">
        <w:rPr>
          <w:sz w:val="24"/>
          <w:szCs w:val="24"/>
        </w:rPr>
        <w:t>CONTRATANTE</w:t>
      </w:r>
      <w:r w:rsidR="00EA0C79" w:rsidRPr="00FA2068">
        <w:rPr>
          <w:sz w:val="24"/>
          <w:szCs w:val="24"/>
        </w:rPr>
        <w:t>:</w:t>
      </w:r>
    </w:p>
    <w:p w:rsidR="00B1179A" w:rsidRPr="00FA2068" w:rsidRDefault="00B1179A" w:rsidP="00FA2068">
      <w:pPr>
        <w:tabs>
          <w:tab w:val="left" w:pos="-540"/>
        </w:tabs>
        <w:suppressAutoHyphens/>
        <w:spacing w:after="120"/>
        <w:ind w:left="15" w:right="45"/>
        <w:jc w:val="both"/>
        <w:rPr>
          <w:b/>
          <w:spacing w:val="-2"/>
          <w:sz w:val="24"/>
          <w:szCs w:val="24"/>
          <w:lang w:eastAsia="hi-IN" w:bidi="hi-IN"/>
        </w:rPr>
      </w:pPr>
    </w:p>
    <w:p w:rsidR="00B1179A" w:rsidRPr="00FA2068" w:rsidRDefault="00B1179A" w:rsidP="00FA2068">
      <w:pPr>
        <w:tabs>
          <w:tab w:val="left" w:pos="-540"/>
        </w:tabs>
        <w:suppressAutoHyphens/>
        <w:spacing w:after="120"/>
        <w:ind w:left="15" w:right="45"/>
        <w:jc w:val="both"/>
        <w:rPr>
          <w:b/>
          <w:spacing w:val="-2"/>
          <w:sz w:val="24"/>
          <w:szCs w:val="24"/>
          <w:lang w:val="pt-BR" w:eastAsia="hi-IN" w:bidi="hi-IN"/>
        </w:rPr>
      </w:pPr>
      <w:r w:rsidRPr="00FA2068">
        <w:rPr>
          <w:b/>
          <w:spacing w:val="-2"/>
          <w:sz w:val="24"/>
          <w:szCs w:val="24"/>
          <w:lang w:val="pt-BR" w:eastAsia="hi-IN" w:bidi="hi-IN"/>
        </w:rPr>
        <w:lastRenderedPageBreak/>
        <w:t xml:space="preserve">Cláusula </w:t>
      </w:r>
      <w:proofErr w:type="gramStart"/>
      <w:r w:rsidRPr="00FA2068">
        <w:rPr>
          <w:b/>
          <w:spacing w:val="-2"/>
          <w:sz w:val="24"/>
          <w:szCs w:val="24"/>
          <w:lang w:val="pt-BR" w:eastAsia="hi-IN" w:bidi="hi-IN"/>
        </w:rPr>
        <w:t>Sexta.</w:t>
      </w:r>
      <w:proofErr w:type="gramEnd"/>
      <w:r w:rsidRPr="00FA2068">
        <w:rPr>
          <w:b/>
          <w:spacing w:val="-2"/>
          <w:sz w:val="24"/>
          <w:szCs w:val="24"/>
          <w:lang w:val="pt-BR" w:eastAsia="hi-IN" w:bidi="hi-IN"/>
        </w:rPr>
        <w:t>- FORMA DE PAGO</w:t>
      </w:r>
    </w:p>
    <w:p w:rsidR="00B1179A" w:rsidRPr="00FA2068" w:rsidRDefault="00205B5C" w:rsidP="00FA2068">
      <w:pPr>
        <w:tabs>
          <w:tab w:val="left" w:pos="864"/>
          <w:tab w:val="left" w:pos="2304"/>
        </w:tabs>
        <w:suppressAutoHyphens/>
        <w:spacing w:after="120"/>
        <w:ind w:left="15" w:right="45"/>
        <w:jc w:val="both"/>
        <w:rPr>
          <w:b/>
          <w:sz w:val="24"/>
          <w:szCs w:val="24"/>
          <w:lang w:val="pt-BR" w:eastAsia="hi-IN" w:bidi="hi-IN"/>
        </w:rPr>
      </w:pPr>
      <w:proofErr w:type="spellStart"/>
      <w:r w:rsidRPr="00FA2068">
        <w:rPr>
          <w:b/>
          <w:sz w:val="24"/>
          <w:szCs w:val="24"/>
          <w:lang w:val="pt-BR" w:eastAsia="hi-IN" w:bidi="hi-IN"/>
        </w:rPr>
        <w:t>Anticipo</w:t>
      </w:r>
      <w:proofErr w:type="spellEnd"/>
      <w:r w:rsidR="00B1179A" w:rsidRPr="00FA2068">
        <w:rPr>
          <w:b/>
          <w:sz w:val="24"/>
          <w:szCs w:val="24"/>
          <w:lang w:val="pt-BR" w:eastAsia="hi-IN" w:bidi="hi-IN"/>
        </w:rPr>
        <w:t>:</w:t>
      </w:r>
    </w:p>
    <w:p w:rsidR="00B1179A" w:rsidRPr="00FA2068" w:rsidRDefault="00AA414F" w:rsidP="00FA2068">
      <w:pPr>
        <w:tabs>
          <w:tab w:val="left" w:pos="1485"/>
        </w:tabs>
        <w:suppressAutoHyphens/>
        <w:spacing w:after="120"/>
        <w:ind w:left="284" w:right="45"/>
        <w:jc w:val="both"/>
        <w:rPr>
          <w:spacing w:val="-2"/>
          <w:sz w:val="24"/>
          <w:szCs w:val="24"/>
          <w:lang w:eastAsia="hi-IN" w:bidi="hi-IN"/>
        </w:rPr>
      </w:pPr>
      <w:r w:rsidRPr="00FA2068">
        <w:rPr>
          <w:sz w:val="24"/>
          <w:szCs w:val="24"/>
          <w:lang w:eastAsia="hi-IN" w:bidi="hi-IN"/>
        </w:rPr>
        <w:t>EL</w:t>
      </w:r>
      <w:r w:rsidR="00B1179A" w:rsidRPr="00FA2068">
        <w:rPr>
          <w:sz w:val="24"/>
          <w:szCs w:val="24"/>
          <w:lang w:eastAsia="hi-IN" w:bidi="hi-IN"/>
        </w:rPr>
        <w:t xml:space="preserve"> </w:t>
      </w:r>
      <w:r w:rsidR="00B322BB" w:rsidRPr="00FA2068">
        <w:rPr>
          <w:sz w:val="24"/>
          <w:szCs w:val="24"/>
          <w:lang w:eastAsia="hi-IN" w:bidi="hi-IN"/>
        </w:rPr>
        <w:t>CONTRATANTE</w:t>
      </w:r>
      <w:r w:rsidR="00B1179A" w:rsidRPr="00FA2068">
        <w:rPr>
          <w:sz w:val="24"/>
          <w:szCs w:val="24"/>
          <w:lang w:eastAsia="hi-IN" w:bidi="hi-IN"/>
        </w:rPr>
        <w:t xml:space="preserve"> entregará al </w:t>
      </w:r>
      <w:r w:rsidR="00B322BB" w:rsidRPr="00FA2068">
        <w:rPr>
          <w:sz w:val="24"/>
          <w:szCs w:val="24"/>
          <w:lang w:eastAsia="hi-IN" w:bidi="hi-IN"/>
        </w:rPr>
        <w:t>CONTRATISTA</w:t>
      </w:r>
      <w:r w:rsidR="00B1179A" w:rsidRPr="00FA2068">
        <w:rPr>
          <w:sz w:val="24"/>
          <w:szCs w:val="24"/>
          <w:lang w:eastAsia="hi-IN" w:bidi="hi-IN"/>
        </w:rPr>
        <w:t xml:space="preserve">, en el plazo máximo de </w:t>
      </w:r>
      <w:r w:rsidR="00B1179A" w:rsidRPr="00FA2068">
        <w:rPr>
          <w:i/>
          <w:sz w:val="24"/>
          <w:szCs w:val="24"/>
          <w:lang w:eastAsia="hi-IN" w:bidi="hi-IN"/>
        </w:rPr>
        <w:t>(</w:t>
      </w:r>
      <w:r w:rsidR="002B70A9" w:rsidRPr="00FA2068">
        <w:rPr>
          <w:i/>
          <w:sz w:val="24"/>
          <w:szCs w:val="24"/>
          <w:lang w:eastAsia="hi-IN" w:bidi="hi-IN"/>
        </w:rPr>
        <w:t>3</w:t>
      </w:r>
      <w:r w:rsidR="00844F37" w:rsidRPr="00FA2068">
        <w:rPr>
          <w:i/>
          <w:sz w:val="24"/>
          <w:szCs w:val="24"/>
          <w:lang w:eastAsia="hi-IN" w:bidi="hi-IN"/>
        </w:rPr>
        <w:t xml:space="preserve">0 </w:t>
      </w:r>
      <w:r w:rsidR="00B1179A" w:rsidRPr="00FA2068">
        <w:rPr>
          <w:i/>
          <w:sz w:val="24"/>
          <w:szCs w:val="24"/>
          <w:lang w:eastAsia="hi-IN" w:bidi="hi-IN"/>
        </w:rPr>
        <w:t>días),</w:t>
      </w:r>
      <w:r w:rsidR="00B1179A" w:rsidRPr="00FA2068">
        <w:rPr>
          <w:sz w:val="24"/>
          <w:szCs w:val="24"/>
          <w:lang w:eastAsia="hi-IN" w:bidi="hi-IN"/>
        </w:rPr>
        <w:t xml:space="preserve"> contados desde la celebración del contrato </w:t>
      </w:r>
      <w:r w:rsidR="00B1179A" w:rsidRPr="00FA2068">
        <w:rPr>
          <w:spacing w:val="-2"/>
          <w:sz w:val="24"/>
          <w:szCs w:val="24"/>
          <w:lang w:eastAsia="hi-IN" w:bidi="hi-IN"/>
        </w:rPr>
        <w:t xml:space="preserve">en calidad de anticipo; el valor de </w:t>
      </w:r>
      <w:proofErr w:type="gramStart"/>
      <w:r w:rsidR="00B1179A" w:rsidRPr="00FA2068">
        <w:rPr>
          <w:spacing w:val="-2"/>
          <w:sz w:val="24"/>
          <w:szCs w:val="24"/>
          <w:lang w:eastAsia="hi-IN" w:bidi="hi-IN"/>
        </w:rPr>
        <w:t>( 50</w:t>
      </w:r>
      <w:proofErr w:type="gramEnd"/>
      <w:r w:rsidR="00B1179A" w:rsidRPr="00FA2068">
        <w:rPr>
          <w:spacing w:val="-2"/>
          <w:sz w:val="24"/>
          <w:szCs w:val="24"/>
          <w:lang w:eastAsia="hi-IN" w:bidi="hi-IN"/>
        </w:rPr>
        <w:t xml:space="preserve"> </w:t>
      </w:r>
      <w:r w:rsidR="00B1179A" w:rsidRPr="00FA2068">
        <w:rPr>
          <w:b/>
          <w:spacing w:val="-2"/>
          <w:sz w:val="24"/>
          <w:szCs w:val="24"/>
          <w:lang w:eastAsia="hi-IN" w:bidi="hi-IN"/>
        </w:rPr>
        <w:t>%</w:t>
      </w:r>
      <w:r w:rsidR="00CB0DEF" w:rsidRPr="00FA2068">
        <w:rPr>
          <w:b/>
          <w:spacing w:val="-2"/>
          <w:sz w:val="24"/>
          <w:szCs w:val="24"/>
          <w:lang w:eastAsia="hi-IN" w:bidi="hi-IN"/>
        </w:rPr>
        <w:t xml:space="preserve"> </w:t>
      </w:r>
      <w:r w:rsidR="00B1179A" w:rsidRPr="00FA2068">
        <w:rPr>
          <w:iCs/>
          <w:spacing w:val="-2"/>
          <w:sz w:val="24"/>
          <w:szCs w:val="24"/>
          <w:lang w:eastAsia="hi-IN" w:bidi="hi-IN"/>
        </w:rPr>
        <w:t>del valor del contrato</w:t>
      </w:r>
      <w:r w:rsidR="00844F37" w:rsidRPr="00FA2068">
        <w:rPr>
          <w:iCs/>
          <w:spacing w:val="-2"/>
          <w:sz w:val="24"/>
          <w:szCs w:val="24"/>
          <w:lang w:eastAsia="hi-IN" w:bidi="hi-IN"/>
        </w:rPr>
        <w:t xml:space="preserve"> </w:t>
      </w:r>
      <w:r w:rsidR="00B1179A" w:rsidRPr="00FA2068">
        <w:rPr>
          <w:iCs/>
          <w:spacing w:val="-2"/>
          <w:sz w:val="24"/>
          <w:szCs w:val="24"/>
          <w:lang w:eastAsia="hi-IN" w:bidi="hi-IN"/>
        </w:rPr>
        <w:t>)</w:t>
      </w:r>
      <w:r w:rsidR="00B1179A" w:rsidRPr="00FA2068">
        <w:rPr>
          <w:spacing w:val="-2"/>
          <w:sz w:val="24"/>
          <w:szCs w:val="24"/>
          <w:lang w:eastAsia="hi-IN" w:bidi="hi-IN"/>
        </w:rPr>
        <w:t xml:space="preserve">, en dólares de los Estados Unidos de América, contra entrega de una garantía </w:t>
      </w:r>
      <w:r w:rsidR="00B1179A" w:rsidRPr="00FA2068">
        <w:rPr>
          <w:sz w:val="24"/>
          <w:szCs w:val="24"/>
          <w:lang w:eastAsia="es-EC"/>
        </w:rPr>
        <w:t xml:space="preserve">de carácter incondicional, irrevocable y de cobro inmediato, válida para el sector público, </w:t>
      </w:r>
      <w:r w:rsidR="00B1179A" w:rsidRPr="00FA2068">
        <w:rPr>
          <w:spacing w:val="-2"/>
          <w:sz w:val="24"/>
          <w:szCs w:val="24"/>
          <w:lang w:eastAsia="hi-IN" w:bidi="hi-IN"/>
        </w:rPr>
        <w:t xml:space="preserve"> por igual monto y moneda. La garantía otorgada por el anticipo permanecerá vigente hasta que el anticipo pagado haya sido reembolsado, pero el monto de la garantía será reducido progresivamente en los montos reembolsados por el </w:t>
      </w:r>
      <w:r w:rsidR="00B322BB" w:rsidRPr="00FA2068">
        <w:rPr>
          <w:spacing w:val="-2"/>
          <w:sz w:val="24"/>
          <w:szCs w:val="24"/>
          <w:lang w:eastAsia="hi-IN" w:bidi="hi-IN"/>
        </w:rPr>
        <w:t>CONTRATISTA</w:t>
      </w:r>
      <w:r w:rsidR="00B1179A" w:rsidRPr="00FA2068">
        <w:rPr>
          <w:spacing w:val="-2"/>
          <w:sz w:val="24"/>
          <w:szCs w:val="24"/>
          <w:lang w:eastAsia="hi-IN" w:bidi="hi-IN"/>
        </w:rPr>
        <w:t xml:space="preserve">. </w:t>
      </w:r>
    </w:p>
    <w:p w:rsidR="00B1179A" w:rsidRPr="00FA2068" w:rsidRDefault="00B1179A" w:rsidP="00FA2068">
      <w:pPr>
        <w:pStyle w:val="NormalWeb"/>
        <w:spacing w:before="0" w:after="120"/>
        <w:ind w:left="284"/>
        <w:jc w:val="both"/>
      </w:pPr>
      <w:r w:rsidRPr="00FA2068">
        <w:t xml:space="preserve">El valor por concepto de anticipo será depositado en una cuenta que el </w:t>
      </w:r>
      <w:r w:rsidR="00B322BB" w:rsidRPr="00FA2068">
        <w:t>CONTRATISTA</w:t>
      </w:r>
      <w:r w:rsidRPr="00FA2068">
        <w:t xml:space="preserve"> abrirá en una institución financiera estatal, o privada de propiedad del Estado en más de un cincuenta por ciento. </w:t>
      </w:r>
    </w:p>
    <w:p w:rsidR="00B1179A" w:rsidRPr="00FA2068" w:rsidRDefault="00B1179A" w:rsidP="00FA2068">
      <w:pPr>
        <w:pStyle w:val="NormalWeb"/>
        <w:spacing w:before="0" w:after="120"/>
        <w:ind w:left="284"/>
        <w:jc w:val="both"/>
      </w:pPr>
      <w:r w:rsidRPr="00FA2068">
        <w:t xml:space="preserve">El administrador del contrato designado por </w:t>
      </w:r>
      <w:r w:rsidR="00A4564C" w:rsidRPr="00FA2068">
        <w:t>el CONTRATANTE</w:t>
      </w:r>
      <w:r w:rsidRPr="00FA2068">
        <w:t xml:space="preserve"> verificará que los movimientos de la cuenta correspondan estrictamente al proceso de ejecución contractual. </w:t>
      </w:r>
    </w:p>
    <w:p w:rsidR="00B1179A" w:rsidRPr="00FA2068" w:rsidRDefault="00B1179A" w:rsidP="00FA2068">
      <w:pPr>
        <w:pStyle w:val="NormalWeb"/>
        <w:spacing w:before="0" w:after="120"/>
        <w:ind w:left="284"/>
        <w:jc w:val="both"/>
      </w:pPr>
      <w:r w:rsidRPr="00FA2068">
        <w:t xml:space="preserve">El anticipo que </w:t>
      </w:r>
      <w:r w:rsidR="00A4564C" w:rsidRPr="00FA2068">
        <w:t>el CONTRATANTE</w:t>
      </w:r>
      <w:r w:rsidRPr="00FA2068">
        <w:t xml:space="preserve"> haya otorgado al </w:t>
      </w:r>
      <w:r w:rsidR="00B322BB" w:rsidRPr="00FA2068">
        <w:t>CONTRATISTA</w:t>
      </w:r>
      <w:r w:rsidRPr="00FA2068">
        <w:t xml:space="preserve"> para la ejecución de la obra objeto de este contrato, no podrá ser destinado a fines ajenos a esta contratación.</w:t>
      </w:r>
    </w:p>
    <w:p w:rsidR="00B1179A" w:rsidRPr="00FA2068" w:rsidRDefault="00B1179A" w:rsidP="00FA2068">
      <w:pPr>
        <w:tabs>
          <w:tab w:val="left" w:pos="1485"/>
        </w:tabs>
        <w:suppressAutoHyphens/>
        <w:spacing w:after="120"/>
        <w:ind w:left="284" w:right="45"/>
        <w:jc w:val="both"/>
        <w:rPr>
          <w:spacing w:val="-2"/>
          <w:sz w:val="24"/>
          <w:szCs w:val="24"/>
          <w:lang w:eastAsia="hi-IN" w:bidi="hi-IN"/>
        </w:rPr>
      </w:pPr>
      <w:r w:rsidRPr="00FA2068">
        <w:rPr>
          <w:spacing w:val="-2"/>
          <w:sz w:val="24"/>
          <w:szCs w:val="24"/>
          <w:lang w:eastAsia="hi-IN" w:bidi="hi-IN"/>
        </w:rPr>
        <w:t xml:space="preserve">El </w:t>
      </w:r>
      <w:r w:rsidR="00B322BB" w:rsidRPr="00FA2068">
        <w:rPr>
          <w:spacing w:val="-2"/>
          <w:sz w:val="24"/>
          <w:szCs w:val="24"/>
          <w:lang w:eastAsia="hi-IN" w:bidi="hi-IN"/>
        </w:rPr>
        <w:t>CONTRATISTA</w:t>
      </w:r>
      <w:r w:rsidRPr="00FA2068">
        <w:rPr>
          <w:spacing w:val="-2"/>
          <w:sz w:val="24"/>
          <w:szCs w:val="24"/>
          <w:lang w:eastAsia="hi-IN" w:bidi="hi-IN"/>
        </w:rPr>
        <w:t xml:space="preserve"> deberá usar el anticipo únicamente para pagar equipos, planta, materiales y gastos de movilización que se requieran específicamente para la ejecución del Contrato.  El </w:t>
      </w:r>
      <w:r w:rsidR="00B322BB" w:rsidRPr="00FA2068">
        <w:rPr>
          <w:spacing w:val="-2"/>
          <w:sz w:val="24"/>
          <w:szCs w:val="24"/>
          <w:lang w:eastAsia="hi-IN" w:bidi="hi-IN"/>
        </w:rPr>
        <w:t>CONTRATISTA</w:t>
      </w:r>
      <w:r w:rsidRPr="00FA2068">
        <w:rPr>
          <w:spacing w:val="-2"/>
          <w:sz w:val="24"/>
          <w:szCs w:val="24"/>
          <w:lang w:eastAsia="hi-IN" w:bidi="hi-IN"/>
        </w:rPr>
        <w:t xml:space="preserve"> deberá demostrar que ha utilizado el anticipo para tales fines mediante la presentación de copias de las facturas u otros documentos al </w:t>
      </w:r>
      <w:r w:rsidR="00844F37" w:rsidRPr="00FA2068">
        <w:rPr>
          <w:spacing w:val="-2"/>
          <w:sz w:val="24"/>
          <w:szCs w:val="24"/>
          <w:lang w:eastAsia="hi-IN" w:bidi="hi-IN"/>
        </w:rPr>
        <w:t>Administrador de la Obra</w:t>
      </w:r>
      <w:r w:rsidRPr="00FA2068">
        <w:rPr>
          <w:spacing w:val="-2"/>
          <w:sz w:val="24"/>
          <w:szCs w:val="24"/>
          <w:lang w:eastAsia="hi-IN" w:bidi="hi-IN"/>
        </w:rPr>
        <w:t>.</w:t>
      </w:r>
    </w:p>
    <w:p w:rsidR="00B1179A" w:rsidRPr="00FA2068" w:rsidRDefault="00B1179A" w:rsidP="00FA2068">
      <w:pPr>
        <w:tabs>
          <w:tab w:val="left" w:pos="1485"/>
        </w:tabs>
        <w:suppressAutoHyphens/>
        <w:spacing w:after="120"/>
        <w:ind w:left="284" w:right="45"/>
        <w:jc w:val="both"/>
        <w:rPr>
          <w:spacing w:val="-2"/>
          <w:sz w:val="24"/>
          <w:szCs w:val="24"/>
          <w:lang w:eastAsia="hi-IN" w:bidi="hi-IN"/>
        </w:rPr>
      </w:pPr>
      <w:r w:rsidRPr="00FA2068">
        <w:rPr>
          <w:spacing w:val="-2"/>
          <w:sz w:val="24"/>
          <w:szCs w:val="24"/>
          <w:lang w:eastAsia="hi-IN" w:bidi="hi-IN"/>
        </w:rPr>
        <w:t xml:space="preserve">El anticipo no devengará intereses. </w:t>
      </w:r>
    </w:p>
    <w:p w:rsidR="00B1179A" w:rsidRPr="00FA2068" w:rsidRDefault="00B1179A" w:rsidP="00FA2068">
      <w:pPr>
        <w:tabs>
          <w:tab w:val="left" w:pos="1485"/>
        </w:tabs>
        <w:suppressAutoHyphens/>
        <w:spacing w:after="120"/>
        <w:ind w:left="284" w:right="45"/>
        <w:jc w:val="both"/>
        <w:rPr>
          <w:spacing w:val="-2"/>
          <w:sz w:val="24"/>
          <w:szCs w:val="24"/>
          <w:lang w:eastAsia="hi-IN" w:bidi="hi-IN"/>
        </w:rPr>
      </w:pPr>
      <w:r w:rsidRPr="00FA2068">
        <w:rPr>
          <w:spacing w:val="-2"/>
          <w:sz w:val="24"/>
          <w:szCs w:val="24"/>
          <w:lang w:eastAsia="hi-IN" w:bidi="hi-IN"/>
        </w:rPr>
        <w:t xml:space="preserve">El anticipo será reembolsado mediante la deducción de montos proporcionales de los pagos que se adeuden al </w:t>
      </w:r>
      <w:r w:rsidR="00B322BB" w:rsidRPr="00FA2068">
        <w:rPr>
          <w:spacing w:val="-2"/>
          <w:sz w:val="24"/>
          <w:szCs w:val="24"/>
          <w:lang w:eastAsia="hi-IN" w:bidi="hi-IN"/>
        </w:rPr>
        <w:t>CONTRATISTA</w:t>
      </w:r>
      <w:r w:rsidRPr="00FA2068">
        <w:rPr>
          <w:spacing w:val="-2"/>
          <w:sz w:val="24"/>
          <w:szCs w:val="24"/>
          <w:lang w:eastAsia="hi-IN" w:bidi="hi-IN"/>
        </w:rPr>
        <w:t>, de conformidad con la valoración del porcentaje de las Obras que haya sido terminado.</w:t>
      </w:r>
    </w:p>
    <w:p w:rsidR="00B1179A" w:rsidRPr="00FA2068" w:rsidRDefault="00B1179A" w:rsidP="00FA2068">
      <w:pPr>
        <w:tabs>
          <w:tab w:val="left" w:pos="1485"/>
        </w:tabs>
        <w:suppressAutoHyphens/>
        <w:spacing w:after="120"/>
        <w:ind w:left="15" w:right="45"/>
        <w:jc w:val="both"/>
        <w:rPr>
          <w:b/>
          <w:spacing w:val="-2"/>
          <w:sz w:val="24"/>
          <w:szCs w:val="24"/>
          <w:lang w:eastAsia="hi-IN" w:bidi="hi-IN"/>
        </w:rPr>
      </w:pPr>
      <w:r w:rsidRPr="00FA2068">
        <w:rPr>
          <w:b/>
          <w:spacing w:val="-2"/>
          <w:sz w:val="24"/>
          <w:szCs w:val="24"/>
          <w:lang w:eastAsia="hi-IN" w:bidi="hi-IN"/>
        </w:rPr>
        <w:t>Saldo de Precio</w:t>
      </w:r>
    </w:p>
    <w:p w:rsidR="005F41A6" w:rsidRPr="00FA2068" w:rsidRDefault="005F41A6" w:rsidP="00FA2068">
      <w:pPr>
        <w:tabs>
          <w:tab w:val="left" w:pos="1485"/>
        </w:tabs>
        <w:suppressAutoHyphens/>
        <w:spacing w:after="120"/>
        <w:ind w:left="284" w:right="45"/>
        <w:jc w:val="both"/>
        <w:rPr>
          <w:spacing w:val="-2"/>
          <w:sz w:val="24"/>
          <w:szCs w:val="24"/>
          <w:lang w:eastAsia="hi-IN" w:bidi="hi-IN"/>
        </w:rPr>
      </w:pPr>
      <w:r w:rsidRPr="00FA2068">
        <w:rPr>
          <w:spacing w:val="-3"/>
          <w:sz w:val="24"/>
          <w:szCs w:val="24"/>
        </w:rPr>
        <w:t xml:space="preserve">Hasta el </w:t>
      </w:r>
      <w:r w:rsidRPr="00FA2068">
        <w:rPr>
          <w:i/>
          <w:spacing w:val="-3"/>
          <w:sz w:val="24"/>
          <w:szCs w:val="24"/>
        </w:rPr>
        <w:t xml:space="preserve"> 25 % adicional,</w:t>
      </w:r>
      <w:r w:rsidRPr="00FA2068">
        <w:rPr>
          <w:spacing w:val="-3"/>
          <w:sz w:val="24"/>
          <w:szCs w:val="24"/>
        </w:rPr>
        <w:t xml:space="preserve"> se cancelará en </w:t>
      </w:r>
      <w:r w:rsidR="00844F37" w:rsidRPr="00FA2068">
        <w:rPr>
          <w:spacing w:val="-3"/>
          <w:sz w:val="24"/>
          <w:szCs w:val="24"/>
        </w:rPr>
        <w:t xml:space="preserve"> </w:t>
      </w:r>
      <w:r w:rsidRPr="00FA2068">
        <w:rPr>
          <w:spacing w:val="-3"/>
          <w:sz w:val="24"/>
          <w:szCs w:val="24"/>
        </w:rPr>
        <w:t xml:space="preserve">proporción directa sobre del avance de obra física contra presentación de planillas, </w:t>
      </w:r>
      <w:r w:rsidRPr="00FA2068">
        <w:rPr>
          <w:spacing w:val="-2"/>
          <w:sz w:val="24"/>
          <w:szCs w:val="24"/>
          <w:lang w:eastAsia="hi-IN" w:bidi="hi-IN"/>
        </w:rPr>
        <w:t>debidamente aprobadas por la fiscalización y la administración del contrato. De cada planilla se descontará la amortización del anticipo y cualquier otro cargo, legalmente establecido, al CONTRATISTA.</w:t>
      </w:r>
    </w:p>
    <w:p w:rsidR="005F41A6" w:rsidRPr="00FA2068" w:rsidRDefault="005F41A6" w:rsidP="00FA2068">
      <w:pPr>
        <w:tabs>
          <w:tab w:val="left" w:pos="1485"/>
        </w:tabs>
        <w:suppressAutoHyphens/>
        <w:spacing w:after="120"/>
        <w:ind w:left="284" w:right="45"/>
        <w:jc w:val="both"/>
        <w:rPr>
          <w:sz w:val="24"/>
          <w:szCs w:val="24"/>
          <w:lang w:val="es-EC"/>
        </w:rPr>
      </w:pPr>
      <w:r w:rsidRPr="00FA2068">
        <w:rPr>
          <w:spacing w:val="-2"/>
          <w:sz w:val="24"/>
          <w:szCs w:val="24"/>
          <w:lang w:eastAsia="hi-IN" w:bidi="hi-IN"/>
        </w:rPr>
        <w:t xml:space="preserve">El </w:t>
      </w:r>
      <w:r w:rsidR="002B70A9" w:rsidRPr="00FA2068">
        <w:rPr>
          <w:i/>
          <w:spacing w:val="-3"/>
          <w:sz w:val="24"/>
          <w:szCs w:val="24"/>
        </w:rPr>
        <w:t>25%</w:t>
      </w:r>
      <w:r w:rsidRPr="00FA2068">
        <w:rPr>
          <w:spacing w:val="-3"/>
          <w:sz w:val="24"/>
          <w:szCs w:val="24"/>
        </w:rPr>
        <w:t>, una vez firmada el acta entrega recepción provisional.</w:t>
      </w:r>
    </w:p>
    <w:p w:rsidR="00B1179A" w:rsidRPr="00FA2068" w:rsidRDefault="00B1179A" w:rsidP="00FA2068">
      <w:pPr>
        <w:pStyle w:val="NormalWeb"/>
        <w:spacing w:before="0" w:after="120"/>
        <w:ind w:left="284"/>
        <w:jc w:val="both"/>
      </w:pPr>
      <w:r w:rsidRPr="00FA2068">
        <w:t xml:space="preserve">Todos los pagos que se hagan al </w:t>
      </w:r>
      <w:r w:rsidR="00B322BB" w:rsidRPr="00FA2068">
        <w:t>CONTRATISTA</w:t>
      </w:r>
      <w:r w:rsidRPr="00FA2068">
        <w:t xml:space="preserve"> por cuenta de este contrato, se efectuarán con sujeción a </w:t>
      </w:r>
      <w:r w:rsidR="00EA0C79" w:rsidRPr="00FA2068">
        <w:t>precio del  contrato de acuerdo al avance  de la obra</w:t>
      </w:r>
      <w:r w:rsidR="00844F37" w:rsidRPr="00FA2068">
        <w:t>, a satisfacción de</w:t>
      </w:r>
      <w:r w:rsidR="00A4564C" w:rsidRPr="00FA2068">
        <w:t>l CONTRATANTE</w:t>
      </w:r>
      <w:r w:rsidRPr="00FA2068">
        <w:t>, previa la aprobación de la fiscalización y del administrador del contrato.</w:t>
      </w:r>
    </w:p>
    <w:p w:rsidR="00B1179A" w:rsidRPr="00FA2068" w:rsidRDefault="00B1179A" w:rsidP="00FA2068">
      <w:pPr>
        <w:tabs>
          <w:tab w:val="left" w:pos="1485"/>
        </w:tabs>
        <w:suppressAutoHyphens/>
        <w:spacing w:after="120"/>
        <w:ind w:left="284" w:right="45"/>
        <w:jc w:val="both"/>
        <w:rPr>
          <w:spacing w:val="-2"/>
          <w:sz w:val="24"/>
          <w:szCs w:val="24"/>
          <w:lang w:eastAsia="hi-IN" w:bidi="hi-IN"/>
        </w:rPr>
      </w:pPr>
      <w:r w:rsidRPr="00FA2068">
        <w:rPr>
          <w:spacing w:val="-2"/>
          <w:sz w:val="24"/>
          <w:szCs w:val="24"/>
          <w:lang w:eastAsia="hi-IN" w:bidi="hi-IN"/>
        </w:rPr>
        <w:t xml:space="preserve">En los </w:t>
      </w:r>
      <w:r w:rsidR="00B623D9" w:rsidRPr="00FA2068">
        <w:rPr>
          <w:i/>
          <w:spacing w:val="-2"/>
          <w:sz w:val="24"/>
          <w:szCs w:val="24"/>
          <w:lang w:eastAsia="hi-IN" w:bidi="hi-IN"/>
        </w:rPr>
        <w:t>10</w:t>
      </w:r>
      <w:r w:rsidRPr="00FA2068">
        <w:rPr>
          <w:spacing w:val="-2"/>
          <w:sz w:val="24"/>
          <w:szCs w:val="24"/>
          <w:lang w:eastAsia="hi-IN" w:bidi="hi-IN"/>
        </w:rPr>
        <w:t xml:space="preserve"> primeros días laborables de cada mes, la fiscalización y el </w:t>
      </w:r>
      <w:r w:rsidR="00B322BB" w:rsidRPr="00FA2068">
        <w:rPr>
          <w:spacing w:val="-2"/>
          <w:sz w:val="24"/>
          <w:szCs w:val="24"/>
          <w:lang w:eastAsia="hi-IN" w:bidi="hi-IN"/>
        </w:rPr>
        <w:t>CONTRATISTA</w:t>
      </w:r>
      <w:r w:rsidRPr="00FA2068">
        <w:rPr>
          <w:spacing w:val="-2"/>
          <w:sz w:val="24"/>
          <w:szCs w:val="24"/>
          <w:lang w:eastAsia="hi-IN" w:bidi="hi-IN"/>
        </w:rPr>
        <w:t xml:space="preserve">, de forma conjunta, efectuarán las mediciones de las cantidades de obra ejecutadas durante </w:t>
      </w:r>
      <w:r w:rsidR="00844F37" w:rsidRPr="00FA2068">
        <w:rPr>
          <w:spacing w:val="-2"/>
          <w:sz w:val="24"/>
          <w:szCs w:val="24"/>
          <w:lang w:eastAsia="hi-IN" w:bidi="hi-IN"/>
        </w:rPr>
        <w:t>el mes  anterior</w:t>
      </w:r>
      <w:r w:rsidRPr="00FA2068">
        <w:rPr>
          <w:spacing w:val="-2"/>
          <w:sz w:val="24"/>
          <w:szCs w:val="24"/>
          <w:lang w:eastAsia="hi-IN" w:bidi="hi-IN"/>
        </w:rPr>
        <w:t>. Se emplearán las unidades de medida y precios unitarios establecidos en la Tabla de Cantidades y Precios para cada rubro señalada en el</w:t>
      </w:r>
      <w:r w:rsidR="00EA0C79" w:rsidRPr="00FA2068">
        <w:rPr>
          <w:spacing w:val="-2"/>
          <w:sz w:val="24"/>
          <w:szCs w:val="24"/>
          <w:lang w:eastAsia="hi-IN" w:bidi="hi-IN"/>
        </w:rPr>
        <w:t xml:space="preserve"> Formulario</w:t>
      </w:r>
      <w:r w:rsidR="00B623D9" w:rsidRPr="00FA2068">
        <w:rPr>
          <w:spacing w:val="-2"/>
          <w:sz w:val="24"/>
          <w:szCs w:val="24"/>
          <w:lang w:eastAsia="hi-IN" w:bidi="hi-IN"/>
        </w:rPr>
        <w:t xml:space="preserve"> Nro. 4 </w:t>
      </w:r>
      <w:r w:rsidR="00EA0C79" w:rsidRPr="00FA2068">
        <w:rPr>
          <w:spacing w:val="-2"/>
          <w:sz w:val="24"/>
          <w:szCs w:val="24"/>
          <w:lang w:eastAsia="hi-IN" w:bidi="hi-IN"/>
        </w:rPr>
        <w:t xml:space="preserve"> de Oferta</w:t>
      </w:r>
      <w:r w:rsidR="00B623D9" w:rsidRPr="00FA2068">
        <w:rPr>
          <w:spacing w:val="-2"/>
          <w:sz w:val="24"/>
          <w:szCs w:val="24"/>
          <w:lang w:eastAsia="hi-IN" w:bidi="hi-IN"/>
        </w:rPr>
        <w:t xml:space="preserve"> </w:t>
      </w:r>
    </w:p>
    <w:p w:rsidR="00B1179A" w:rsidRPr="00FA2068" w:rsidRDefault="00A4564C" w:rsidP="00FA2068">
      <w:pPr>
        <w:pStyle w:val="NormalWeb"/>
        <w:spacing w:before="0" w:after="120"/>
        <w:ind w:left="284"/>
        <w:jc w:val="both"/>
      </w:pPr>
      <w:r w:rsidRPr="00FA2068">
        <w:t>El CONTRATANTE</w:t>
      </w:r>
      <w:r w:rsidR="00B1179A" w:rsidRPr="00FA2068">
        <w:t xml:space="preserve"> pagará las planillas previa aprobación de la fiscalización:</w:t>
      </w:r>
    </w:p>
    <w:p w:rsidR="00B1179A" w:rsidRPr="00FA2068" w:rsidRDefault="00B1179A" w:rsidP="00FA2068">
      <w:pPr>
        <w:pStyle w:val="NormalWeb"/>
        <w:spacing w:before="0" w:after="120"/>
        <w:ind w:left="284"/>
        <w:jc w:val="both"/>
      </w:pPr>
      <w:r w:rsidRPr="00FA2068">
        <w:lastRenderedPageBreak/>
        <w:t xml:space="preserve">Las mediciones parciales de la obra realizada, no implican entrega por parte del </w:t>
      </w:r>
      <w:r w:rsidR="00B322BB" w:rsidRPr="00FA2068">
        <w:t>CONTRATISTA</w:t>
      </w:r>
      <w:r w:rsidRPr="00FA2068">
        <w:t xml:space="preserve"> ni recepción por parte de</w:t>
      </w:r>
      <w:r w:rsidR="00A4564C" w:rsidRPr="00FA2068">
        <w:t>l</w:t>
      </w:r>
      <w:r w:rsidRPr="00FA2068">
        <w:t xml:space="preserve"> </w:t>
      </w:r>
      <w:r w:rsidR="00B322BB" w:rsidRPr="00FA2068">
        <w:t>CONTRATANTE</w:t>
      </w:r>
      <w:r w:rsidRPr="00FA2068">
        <w:t>; las obras serán recibidas parcial o totalmente, siguiendo el procedimiento estipulado para tal efecto.</w:t>
      </w:r>
    </w:p>
    <w:p w:rsidR="00B1179A" w:rsidRPr="00FA2068" w:rsidRDefault="00B1179A" w:rsidP="00FA2068">
      <w:pPr>
        <w:pStyle w:val="NormalWeb"/>
        <w:spacing w:before="0" w:after="120"/>
        <w:ind w:left="284"/>
        <w:jc w:val="both"/>
      </w:pPr>
      <w:r w:rsidRPr="00FA2068">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rsidR="00B1179A" w:rsidRPr="00FA2068" w:rsidRDefault="00B1179A" w:rsidP="00FA2068">
      <w:pPr>
        <w:tabs>
          <w:tab w:val="left" w:pos="1485"/>
        </w:tabs>
        <w:suppressAutoHyphens/>
        <w:spacing w:after="120"/>
        <w:ind w:left="15" w:right="45"/>
        <w:jc w:val="both"/>
        <w:rPr>
          <w:spacing w:val="-2"/>
          <w:sz w:val="24"/>
          <w:szCs w:val="24"/>
          <w:lang w:eastAsia="hi-IN" w:bidi="hi-IN"/>
        </w:rPr>
      </w:pPr>
      <w:r w:rsidRPr="00FA2068">
        <w:rPr>
          <w:b/>
          <w:spacing w:val="-2"/>
          <w:sz w:val="24"/>
          <w:szCs w:val="24"/>
          <w:lang w:eastAsia="hi-IN" w:bidi="hi-IN"/>
        </w:rPr>
        <w:t>Discrepancias:</w:t>
      </w:r>
      <w:r w:rsidRPr="00FA2068">
        <w:rPr>
          <w:spacing w:val="-2"/>
          <w:sz w:val="24"/>
          <w:szCs w:val="24"/>
          <w:lang w:eastAsia="hi-IN" w:bidi="hi-IN"/>
        </w:rPr>
        <w:t xml:space="preserve"> Si existieren discrepancias entre las planillas presentadas por el </w:t>
      </w:r>
      <w:r w:rsidR="00B322BB" w:rsidRPr="00FA2068">
        <w:rPr>
          <w:spacing w:val="-2"/>
          <w:sz w:val="24"/>
          <w:szCs w:val="24"/>
          <w:lang w:eastAsia="hi-IN" w:bidi="hi-IN"/>
        </w:rPr>
        <w:t>CONTRATISTA</w:t>
      </w:r>
      <w:r w:rsidRPr="00FA2068">
        <w:rPr>
          <w:spacing w:val="-2"/>
          <w:sz w:val="24"/>
          <w:szCs w:val="24"/>
          <w:lang w:eastAsia="hi-IN" w:bidi="hi-IN"/>
        </w:rPr>
        <w:t xml:space="preserve"> y las cantidades de obra calculadas por la fiscalización, ésta notificará al </w:t>
      </w:r>
      <w:r w:rsidR="00B322BB" w:rsidRPr="00FA2068">
        <w:rPr>
          <w:spacing w:val="-2"/>
          <w:sz w:val="24"/>
          <w:szCs w:val="24"/>
          <w:lang w:eastAsia="hi-IN" w:bidi="hi-IN"/>
        </w:rPr>
        <w:t>CONTRATISTA</w:t>
      </w:r>
      <w:r w:rsidRPr="00FA2068">
        <w:rPr>
          <w:spacing w:val="-2"/>
          <w:sz w:val="24"/>
          <w:szCs w:val="24"/>
          <w:lang w:eastAsia="hi-IN" w:bidi="hi-IN"/>
        </w:rPr>
        <w:t xml:space="preserve">. Si no se receptare respuesta, dentro de los </w:t>
      </w:r>
      <w:r w:rsidR="00BF125C" w:rsidRPr="00FA2068">
        <w:rPr>
          <w:spacing w:val="-2"/>
          <w:sz w:val="24"/>
          <w:szCs w:val="24"/>
          <w:lang w:eastAsia="hi-IN" w:bidi="hi-IN"/>
        </w:rPr>
        <w:t>5</w:t>
      </w:r>
      <w:r w:rsidRPr="00FA2068">
        <w:rPr>
          <w:spacing w:val="-2"/>
          <w:sz w:val="24"/>
          <w:szCs w:val="24"/>
          <w:lang w:eastAsia="hi-IN" w:bidi="hi-IN"/>
        </w:rPr>
        <w:t xml:space="preserve"> días laborables siguientes a la fecha de la notificación, se entenderá que el </w:t>
      </w:r>
      <w:r w:rsidR="00B322BB" w:rsidRPr="00FA2068">
        <w:rPr>
          <w:spacing w:val="-2"/>
          <w:sz w:val="24"/>
          <w:szCs w:val="24"/>
          <w:lang w:eastAsia="hi-IN" w:bidi="hi-IN"/>
        </w:rPr>
        <w:t>CONTRATISTA</w:t>
      </w:r>
      <w:r w:rsidRPr="00FA2068">
        <w:rPr>
          <w:spacing w:val="-2"/>
          <w:sz w:val="24"/>
          <w:szCs w:val="24"/>
          <w:lang w:eastAsia="hi-IN" w:bidi="hi-IN"/>
        </w:rPr>
        <w:t xml:space="preserve"> ha aceptado la liquidación hecha por la fiscalización y se dará paso al pago. Cuando se consiga un acuerdo sobre tales divergencias, se procederá como se indica en el  párrafo precedente.</w:t>
      </w:r>
    </w:p>
    <w:p w:rsidR="00AA414F" w:rsidRPr="00FA2068" w:rsidRDefault="00AA414F" w:rsidP="00FA2068">
      <w:pPr>
        <w:tabs>
          <w:tab w:val="left" w:pos="1485"/>
        </w:tabs>
        <w:suppressAutoHyphens/>
        <w:spacing w:after="120"/>
        <w:ind w:left="15" w:right="45"/>
        <w:jc w:val="both"/>
        <w:rPr>
          <w:spacing w:val="-2"/>
          <w:sz w:val="24"/>
          <w:szCs w:val="24"/>
          <w:lang w:eastAsia="hi-IN" w:bidi="hi-IN"/>
        </w:rPr>
      </w:pPr>
    </w:p>
    <w:p w:rsidR="00B1179A" w:rsidRPr="00FA2068" w:rsidRDefault="00B1179A" w:rsidP="00FA2068">
      <w:pPr>
        <w:pStyle w:val="NormalWeb"/>
        <w:spacing w:before="0" w:after="120"/>
        <w:jc w:val="both"/>
      </w:pPr>
      <w:r w:rsidRPr="00FA2068">
        <w:rPr>
          <w:b/>
          <w:bCs/>
        </w:rPr>
        <w:t>Trámite de las planillas</w:t>
      </w:r>
      <w:r w:rsidRPr="00FA2068">
        <w:t>: Para el trámite de las planillas se observarán las siguientes reglas:</w:t>
      </w:r>
    </w:p>
    <w:p w:rsidR="00B1179A" w:rsidRPr="00FA2068" w:rsidRDefault="00B1179A" w:rsidP="00FA2068">
      <w:pPr>
        <w:pStyle w:val="NormalWeb"/>
        <w:numPr>
          <w:ilvl w:val="0"/>
          <w:numId w:val="27"/>
        </w:numPr>
        <w:suppressAutoHyphens/>
        <w:spacing w:before="0" w:after="120"/>
        <w:ind w:left="567" w:right="45" w:firstLine="0"/>
        <w:jc w:val="both"/>
      </w:pPr>
      <w:r w:rsidRPr="00FA2068">
        <w:t xml:space="preserve">El </w:t>
      </w:r>
      <w:r w:rsidR="00B322BB" w:rsidRPr="00FA2068">
        <w:t>CONTRATISTA</w:t>
      </w:r>
      <w:r w:rsidRPr="00FA2068">
        <w:t>, preparará las planillas mensual</w:t>
      </w:r>
      <w:r w:rsidR="00BF125C" w:rsidRPr="00FA2068">
        <w:t>mente</w:t>
      </w:r>
      <w:r w:rsidRPr="00FA2068">
        <w:t xml:space="preserve">, las cuales se pondrán a consideración de la fiscalización en los </w:t>
      </w:r>
      <w:r w:rsidR="00BF125C" w:rsidRPr="00FA2068">
        <w:t>10</w:t>
      </w:r>
      <w:r w:rsidRPr="00FA2068">
        <w:t xml:space="preserve"> días de cada </w:t>
      </w:r>
      <w:r w:rsidR="00BF125C" w:rsidRPr="00FA2068">
        <w:t>mes</w:t>
      </w:r>
      <w:r w:rsidRPr="00FA2068">
        <w:t>, las que será</w:t>
      </w:r>
      <w:r w:rsidR="00BF125C" w:rsidRPr="00FA2068">
        <w:t>n</w:t>
      </w:r>
      <w:r w:rsidRPr="00FA2068">
        <w:t xml:space="preserve">  aprobada</w:t>
      </w:r>
      <w:r w:rsidR="00BF125C" w:rsidRPr="00FA2068">
        <w:t>s por ella en el término de 5 días</w:t>
      </w:r>
      <w:r w:rsidRPr="00FA2068">
        <w:t xml:space="preserve">, luego de lo cual, en forma inmediata, se continuará el trámite de autorización del administrador del contrato  y solo con dicha autorización  se procederá al pago. </w:t>
      </w:r>
    </w:p>
    <w:p w:rsidR="00B1179A" w:rsidRPr="00FA2068" w:rsidRDefault="00B1179A" w:rsidP="00FA2068">
      <w:pPr>
        <w:pStyle w:val="NormalWeb"/>
        <w:numPr>
          <w:ilvl w:val="0"/>
          <w:numId w:val="27"/>
        </w:numPr>
        <w:suppressAutoHyphens/>
        <w:spacing w:before="0" w:after="120"/>
        <w:ind w:left="567" w:right="45" w:firstLine="0"/>
        <w:jc w:val="both"/>
      </w:pPr>
      <w:r w:rsidRPr="00FA2068">
        <w:t>Esta planillas deben ser presentadas con un cuadro informativo resumen, que indicará, para cada concepto de trabajo, el rubro, la descripción, unidad, la cantidad total y el valor total contratado, las cantidades y el va</w:t>
      </w:r>
      <w:r w:rsidR="00BF125C" w:rsidRPr="00FA2068">
        <w:t>lor ejecutado hasta el mes</w:t>
      </w:r>
      <w:r w:rsidRPr="00FA2068">
        <w:t xml:space="preserve"> anterior, y en el período en consideración, y la cantidad y el valor acumulado hasta la fecha, incluyendo el valor de los rubros subcontratados. Estos documentos serán requisito indispensable para tramitar la planilla correspondiente. </w:t>
      </w:r>
    </w:p>
    <w:p w:rsidR="00B1179A" w:rsidRPr="00FA2068" w:rsidRDefault="00B1179A" w:rsidP="00FA2068">
      <w:pPr>
        <w:pStyle w:val="NormalWeb"/>
        <w:numPr>
          <w:ilvl w:val="0"/>
          <w:numId w:val="26"/>
        </w:numPr>
        <w:spacing w:before="0" w:after="120"/>
        <w:ind w:left="567" w:firstLine="0"/>
        <w:jc w:val="both"/>
      </w:pPr>
      <w:r w:rsidRPr="00FA2068">
        <w:t xml:space="preserve">Por cada rubro, el </w:t>
      </w:r>
      <w:r w:rsidR="00B322BB" w:rsidRPr="00FA2068">
        <w:t>CONTRATISTA</w:t>
      </w:r>
      <w:r w:rsidRPr="00FA2068">
        <w:t xml:space="preserve"> deberá indicar el origen de los bienes y servicios, los que deben cumplir con la previsión hecha en la oferta y en este Contrato. La fiscalización deberá verificar esta información teniendo en cuenta las facturas entregadas por el </w:t>
      </w:r>
      <w:r w:rsidR="00B322BB" w:rsidRPr="00FA2068">
        <w:t>CONTRATISTA</w:t>
      </w:r>
      <w:r w:rsidRPr="00FA2068">
        <w:t xml:space="preserve"> y la planilla de aportes al</w:t>
      </w:r>
      <w:r w:rsidRPr="00FA2068">
        <w:rPr>
          <w:color w:val="000000"/>
        </w:rPr>
        <w:t xml:space="preserve"> Instituto Ecuatoriano de Seguridad Social (</w:t>
      </w:r>
      <w:r w:rsidRPr="00FA2068">
        <w:t>IESS) del personal de la obra previo a tramitar el pago de la planilla correspondiente.</w:t>
      </w:r>
    </w:p>
    <w:p w:rsidR="00B1179A" w:rsidRPr="00FA2068" w:rsidRDefault="00B1179A" w:rsidP="00FA2068">
      <w:pPr>
        <w:pStyle w:val="NormalWeb"/>
        <w:spacing w:before="0" w:after="120"/>
        <w:jc w:val="both"/>
      </w:pPr>
      <w:r w:rsidRPr="00FA2068">
        <w:t xml:space="preserve">De los pagos que deba hacer, </w:t>
      </w:r>
      <w:r w:rsidR="00A4564C" w:rsidRPr="00FA2068">
        <w:t>el CONTRATANTE</w:t>
      </w:r>
      <w:r w:rsidRPr="00FA2068">
        <w:t xml:space="preserve"> retendrá igualmente las multas que procedan, de acuerdo con el contrato.</w:t>
      </w:r>
    </w:p>
    <w:p w:rsidR="00B1179A" w:rsidRPr="00FA2068" w:rsidRDefault="00B1179A" w:rsidP="00FA2068">
      <w:pPr>
        <w:pStyle w:val="NormalWeb"/>
        <w:spacing w:before="0" w:after="120"/>
        <w:jc w:val="both"/>
      </w:pPr>
      <w:r w:rsidRPr="00FA2068">
        <w:rPr>
          <w:b/>
          <w:bCs/>
        </w:rPr>
        <w:t xml:space="preserve">Pagos indebidos: </w:t>
      </w:r>
      <w:r w:rsidR="00A4564C" w:rsidRPr="00FA2068">
        <w:t>El CONTRATANTE</w:t>
      </w:r>
      <w:r w:rsidRPr="00FA2068">
        <w:t xml:space="preserve"> se reserva el derecho de reclamar a </w:t>
      </w:r>
      <w:r w:rsidR="00A4564C" w:rsidRPr="00FA2068">
        <w:t>el CONTRATISTA</w:t>
      </w:r>
      <w:r w:rsidRPr="00FA2068">
        <w:t xml:space="preserve">, en cualquier tiempo, antes o después de la ejecución de la obra, sobre cualquier pago indebido por error de cálculo o por cualquier otra razón, debidamente justificada, obligándose </w:t>
      </w:r>
      <w:r w:rsidR="00A4564C" w:rsidRPr="00FA2068">
        <w:t>el CONTRATISTA</w:t>
      </w:r>
      <w:r w:rsidRPr="00FA2068">
        <w:t xml:space="preserve"> a satisfacer las reclamaciones que por este motivo llegare a plantear </w:t>
      </w:r>
      <w:r w:rsidR="00A4564C" w:rsidRPr="00FA2068">
        <w:t>el CONTRATANTE</w:t>
      </w:r>
      <w:r w:rsidRPr="00FA2068">
        <w:t>, reconociéndose el interés calculado a la tasa máxima del interés convencional, establecido por el Banco Central del Ecuador.</w:t>
      </w:r>
    </w:p>
    <w:p w:rsidR="00B1179A" w:rsidRPr="00FA2068" w:rsidRDefault="00B1179A" w:rsidP="00FA2068">
      <w:pPr>
        <w:pStyle w:val="NormalWeb"/>
        <w:spacing w:before="0" w:after="120"/>
        <w:jc w:val="both"/>
      </w:pPr>
    </w:p>
    <w:p w:rsidR="00B1179A" w:rsidRPr="00FA2068" w:rsidRDefault="00B1179A" w:rsidP="00FA2068">
      <w:pPr>
        <w:tabs>
          <w:tab w:val="left" w:pos="-540"/>
        </w:tabs>
        <w:suppressAutoHyphens/>
        <w:spacing w:after="120"/>
        <w:ind w:left="15" w:right="45"/>
        <w:jc w:val="both"/>
        <w:rPr>
          <w:b/>
          <w:spacing w:val="-2"/>
          <w:sz w:val="24"/>
          <w:szCs w:val="24"/>
          <w:lang w:eastAsia="hi-IN" w:bidi="hi-IN"/>
        </w:rPr>
      </w:pPr>
      <w:r w:rsidRPr="00FA2068">
        <w:rPr>
          <w:b/>
          <w:spacing w:val="-2"/>
          <w:sz w:val="24"/>
          <w:szCs w:val="24"/>
          <w:lang w:eastAsia="hi-IN" w:bidi="hi-IN"/>
        </w:rPr>
        <w:t>Cláusula Séptima.- GARANTÍAS</w:t>
      </w:r>
    </w:p>
    <w:p w:rsidR="00B1179A" w:rsidRPr="00FA2068" w:rsidRDefault="00B1179A" w:rsidP="00FA2068">
      <w:pPr>
        <w:tabs>
          <w:tab w:val="left" w:pos="1584"/>
        </w:tabs>
        <w:suppressAutoHyphens/>
        <w:spacing w:after="120"/>
        <w:ind w:left="15" w:right="45"/>
        <w:jc w:val="both"/>
        <w:rPr>
          <w:color w:val="548DD4"/>
          <w:spacing w:val="-2"/>
          <w:sz w:val="24"/>
          <w:szCs w:val="24"/>
          <w:lang w:eastAsia="hi-IN" w:bidi="hi-IN"/>
        </w:rPr>
      </w:pPr>
      <w:r w:rsidRPr="00FA2068">
        <w:rPr>
          <w:spacing w:val="-2"/>
          <w:sz w:val="24"/>
          <w:szCs w:val="24"/>
          <w:lang w:eastAsia="hi-IN" w:bidi="hi-IN"/>
        </w:rPr>
        <w:lastRenderedPageBreak/>
        <w:t xml:space="preserve">En este contrato se rendirán las siguientes garantías: </w:t>
      </w:r>
    </w:p>
    <w:p w:rsidR="005B3482" w:rsidRPr="00FA2068" w:rsidRDefault="005B3482" w:rsidP="00FA2068">
      <w:pPr>
        <w:pStyle w:val="NormalWeb"/>
        <w:spacing w:before="0" w:after="120"/>
        <w:jc w:val="both"/>
        <w:rPr>
          <w:bCs/>
          <w:i/>
        </w:rPr>
      </w:pPr>
      <w:r w:rsidRPr="00FA2068">
        <w:rPr>
          <w:bCs/>
          <w:i/>
        </w:rPr>
        <w:t>Garantía de Cumplimiento del Contrato:</w:t>
      </w:r>
    </w:p>
    <w:p w:rsidR="005B3482" w:rsidRPr="00FA2068" w:rsidRDefault="005B3482" w:rsidP="00FA2068">
      <w:pPr>
        <w:pStyle w:val="NormalWeb"/>
        <w:spacing w:before="0" w:after="120"/>
        <w:jc w:val="both"/>
        <w:rPr>
          <w:bCs/>
          <w:i/>
        </w:rPr>
      </w:pPr>
      <w:r w:rsidRPr="00FA2068">
        <w:rPr>
          <w:bCs/>
          <w:i/>
        </w:rPr>
        <w:t>Garantía de Buen Uso del Anticipo</w:t>
      </w:r>
    </w:p>
    <w:p w:rsidR="00B1179A" w:rsidRPr="00FA2068" w:rsidRDefault="005B3482" w:rsidP="00FA2068">
      <w:pPr>
        <w:pStyle w:val="NormalWeb"/>
        <w:spacing w:before="0" w:after="120"/>
        <w:jc w:val="both"/>
        <w:rPr>
          <w:i/>
        </w:rPr>
      </w:pPr>
      <w:r w:rsidRPr="00FA2068">
        <w:rPr>
          <w:bCs/>
          <w:i/>
        </w:rPr>
        <w:t>Garantía T</w:t>
      </w:r>
      <w:r w:rsidR="00B1179A" w:rsidRPr="00FA2068">
        <w:rPr>
          <w:bCs/>
          <w:i/>
        </w:rPr>
        <w:t>écnica</w:t>
      </w:r>
      <w:r w:rsidR="00C540F9" w:rsidRPr="00FA2068">
        <w:rPr>
          <w:i/>
        </w:rPr>
        <w:t xml:space="preserve">. </w:t>
      </w:r>
    </w:p>
    <w:p w:rsidR="00B43C5A" w:rsidRPr="00FA2068" w:rsidRDefault="00B43C5A" w:rsidP="00FA2068">
      <w:pPr>
        <w:pStyle w:val="NormalWeb"/>
        <w:spacing w:before="0" w:after="120"/>
        <w:jc w:val="both"/>
        <w:rPr>
          <w:i/>
          <w:color w:val="0070C0"/>
        </w:rPr>
      </w:pPr>
    </w:p>
    <w:p w:rsidR="005B3482" w:rsidRPr="00FA2068" w:rsidRDefault="005B3482" w:rsidP="00FA2068">
      <w:pPr>
        <w:pStyle w:val="NormalWeb"/>
        <w:spacing w:before="0" w:after="120"/>
        <w:jc w:val="both"/>
        <w:rPr>
          <w:rFonts w:ascii="Arial" w:hAnsi="Arial" w:cs="Arial"/>
        </w:rPr>
      </w:pPr>
      <w:r w:rsidRPr="00FA2068">
        <w:rPr>
          <w:rFonts w:ascii="Arial" w:hAnsi="Arial" w:cs="Arial"/>
          <w:b/>
          <w:bCs/>
        </w:rPr>
        <w:t>Ejecución de las garantías:</w:t>
      </w:r>
      <w:r w:rsidRPr="00FA2068">
        <w:rPr>
          <w:rFonts w:ascii="Arial" w:hAnsi="Arial" w:cs="Arial"/>
        </w:rPr>
        <w:t xml:space="preserve"> Las garantías contractuales podrán ser ejecutadas por </w:t>
      </w:r>
      <w:r w:rsidR="00AA414F" w:rsidRPr="00FA2068">
        <w:rPr>
          <w:rFonts w:ascii="Arial" w:hAnsi="Arial" w:cs="Arial"/>
        </w:rPr>
        <w:t xml:space="preserve">el </w:t>
      </w:r>
      <w:r w:rsidRPr="00FA2068">
        <w:rPr>
          <w:rFonts w:ascii="Arial" w:hAnsi="Arial" w:cs="Arial"/>
        </w:rPr>
        <w:t>CONTRATANTE en los siguientes casos:</w:t>
      </w:r>
    </w:p>
    <w:p w:rsidR="005B3482" w:rsidRPr="00FA2068" w:rsidRDefault="005B3482" w:rsidP="00FA2068">
      <w:pPr>
        <w:pStyle w:val="NormalWeb"/>
        <w:spacing w:before="0" w:after="120"/>
        <w:jc w:val="both"/>
        <w:rPr>
          <w:rFonts w:ascii="Arial" w:hAnsi="Arial" w:cs="Arial"/>
          <w:b/>
          <w:bCs/>
        </w:rPr>
      </w:pPr>
    </w:p>
    <w:p w:rsidR="005B3482" w:rsidRPr="00FA2068" w:rsidRDefault="005B3482" w:rsidP="00FA2068">
      <w:pPr>
        <w:pStyle w:val="NormalWeb"/>
        <w:spacing w:before="0" w:after="120"/>
        <w:jc w:val="both"/>
        <w:rPr>
          <w:rFonts w:ascii="Arial" w:hAnsi="Arial" w:cs="Arial"/>
        </w:rPr>
      </w:pPr>
      <w:r w:rsidRPr="00FA2068">
        <w:rPr>
          <w:rFonts w:ascii="Arial" w:hAnsi="Arial" w:cs="Arial"/>
          <w:b/>
          <w:bCs/>
        </w:rPr>
        <w:t>La de fiel cumplimiento del contrato:</w:t>
      </w:r>
    </w:p>
    <w:p w:rsidR="005B3482" w:rsidRPr="00FA2068" w:rsidRDefault="005B3482" w:rsidP="00FA2068">
      <w:pPr>
        <w:pStyle w:val="NormalWeb"/>
        <w:spacing w:before="0" w:after="120"/>
        <w:jc w:val="both"/>
        <w:rPr>
          <w:rFonts w:ascii="Arial" w:hAnsi="Arial" w:cs="Arial"/>
        </w:rPr>
      </w:pPr>
      <w:r w:rsidRPr="00FA2068">
        <w:rPr>
          <w:rFonts w:ascii="Arial" w:hAnsi="Arial" w:cs="Arial"/>
        </w:rPr>
        <w:t xml:space="preserve">a) Cuando </w:t>
      </w:r>
      <w:r w:rsidR="00AA414F" w:rsidRPr="00FA2068">
        <w:rPr>
          <w:rFonts w:ascii="Arial" w:hAnsi="Arial" w:cs="Arial"/>
        </w:rPr>
        <w:t>el</w:t>
      </w:r>
      <w:r w:rsidRPr="00FA2068">
        <w:rPr>
          <w:rFonts w:ascii="Arial" w:hAnsi="Arial" w:cs="Arial"/>
        </w:rPr>
        <w:t xml:space="preserve"> CONTRATANTE declare anticipada y unilateralmente terminado el contrato por causas imputables al CONTRATISTA.</w:t>
      </w:r>
    </w:p>
    <w:p w:rsidR="005B3482" w:rsidRPr="00FA2068" w:rsidRDefault="005B3482" w:rsidP="00FA2068">
      <w:pPr>
        <w:pStyle w:val="NormalWeb"/>
        <w:spacing w:before="0" w:after="120"/>
        <w:jc w:val="both"/>
        <w:rPr>
          <w:rFonts w:ascii="Arial" w:hAnsi="Arial" w:cs="Arial"/>
        </w:rPr>
      </w:pPr>
      <w:r w:rsidRPr="00FA2068">
        <w:rPr>
          <w:rFonts w:ascii="Arial" w:hAnsi="Arial" w:cs="Arial"/>
        </w:rPr>
        <w:t xml:space="preserve">b) Si </w:t>
      </w:r>
      <w:r w:rsidR="00AA414F" w:rsidRPr="00FA2068">
        <w:rPr>
          <w:rFonts w:ascii="Arial" w:hAnsi="Arial" w:cs="Arial"/>
        </w:rPr>
        <w:t>el</w:t>
      </w:r>
      <w:r w:rsidRPr="00FA2068">
        <w:rPr>
          <w:rFonts w:ascii="Arial" w:hAnsi="Arial" w:cs="Arial"/>
        </w:rPr>
        <w:t xml:space="preserve"> CONTRATISTA no la renovare cinco días antes de su vencimiento.</w:t>
      </w:r>
    </w:p>
    <w:p w:rsidR="005B3482" w:rsidRPr="00FA2068" w:rsidRDefault="005B3482" w:rsidP="00FA2068">
      <w:pPr>
        <w:pStyle w:val="NormalWeb"/>
        <w:spacing w:before="0" w:after="120"/>
        <w:jc w:val="both"/>
        <w:rPr>
          <w:rFonts w:ascii="Arial" w:hAnsi="Arial" w:cs="Arial"/>
        </w:rPr>
      </w:pPr>
    </w:p>
    <w:p w:rsidR="005B3482" w:rsidRPr="00FA2068" w:rsidRDefault="005B3482" w:rsidP="00FA2068">
      <w:pPr>
        <w:pStyle w:val="NormalWeb"/>
        <w:spacing w:before="0" w:after="120"/>
        <w:jc w:val="both"/>
        <w:rPr>
          <w:rFonts w:ascii="Arial" w:hAnsi="Arial" w:cs="Arial"/>
        </w:rPr>
      </w:pPr>
      <w:r w:rsidRPr="00FA2068">
        <w:rPr>
          <w:rFonts w:ascii="Arial" w:hAnsi="Arial" w:cs="Arial"/>
          <w:b/>
          <w:bCs/>
        </w:rPr>
        <w:t>La del anticipo:</w:t>
      </w:r>
    </w:p>
    <w:p w:rsidR="005B3482" w:rsidRPr="00FA2068" w:rsidRDefault="005B3482" w:rsidP="00FA2068">
      <w:pPr>
        <w:pStyle w:val="NormalWeb"/>
        <w:spacing w:before="0" w:after="120"/>
        <w:jc w:val="both"/>
        <w:rPr>
          <w:rFonts w:ascii="Arial" w:hAnsi="Arial" w:cs="Arial"/>
        </w:rPr>
      </w:pPr>
      <w:r w:rsidRPr="00FA2068">
        <w:rPr>
          <w:rFonts w:ascii="Arial" w:hAnsi="Arial" w:cs="Arial"/>
        </w:rPr>
        <w:t>a) Si el CONTRATISTA no la renovare cinco días antes de su vencimiento.</w:t>
      </w:r>
    </w:p>
    <w:p w:rsidR="005B3482" w:rsidRPr="00FA2068" w:rsidRDefault="005B3482" w:rsidP="00FA2068">
      <w:pPr>
        <w:pStyle w:val="NormalWeb"/>
        <w:spacing w:before="0" w:after="120"/>
        <w:jc w:val="both"/>
        <w:rPr>
          <w:rFonts w:ascii="Arial" w:hAnsi="Arial" w:cs="Arial"/>
        </w:rPr>
      </w:pPr>
      <w:r w:rsidRPr="00FA2068">
        <w:rPr>
          <w:rFonts w:ascii="Arial" w:hAnsi="Arial" w:cs="Arial"/>
        </w:rPr>
        <w:t>b) En caso de terminación unilateral del contrato y que el CONTRATISTA no pague a</w:t>
      </w:r>
      <w:r w:rsidR="00AA414F" w:rsidRPr="00FA2068">
        <w:rPr>
          <w:rFonts w:ascii="Arial" w:hAnsi="Arial" w:cs="Arial"/>
        </w:rPr>
        <w:t>l</w:t>
      </w:r>
      <w:r w:rsidRPr="00FA2068">
        <w:rPr>
          <w:rFonts w:ascii="Arial" w:hAnsi="Arial" w:cs="Arial"/>
        </w:rPr>
        <w:t xml:space="preserve"> CONTRATANTE el saldo adeudado del anticipo, después de diez días de notificado con la liquidación del contrato.</w:t>
      </w:r>
    </w:p>
    <w:p w:rsidR="005B3482" w:rsidRPr="00FA2068" w:rsidRDefault="005B3482" w:rsidP="00FA2068">
      <w:pPr>
        <w:pStyle w:val="NormalWeb"/>
        <w:spacing w:before="0" w:after="120"/>
        <w:jc w:val="both"/>
        <w:rPr>
          <w:rFonts w:ascii="Arial" w:hAnsi="Arial" w:cs="Arial"/>
        </w:rPr>
      </w:pPr>
    </w:p>
    <w:p w:rsidR="005B3482" w:rsidRPr="00FA2068" w:rsidRDefault="005B3482" w:rsidP="00FA2068">
      <w:pPr>
        <w:pStyle w:val="NormalWeb"/>
        <w:spacing w:before="0" w:after="120"/>
        <w:jc w:val="both"/>
        <w:rPr>
          <w:rFonts w:ascii="Arial" w:hAnsi="Arial" w:cs="Arial"/>
        </w:rPr>
      </w:pPr>
      <w:r w:rsidRPr="00FA2068">
        <w:rPr>
          <w:rFonts w:ascii="Arial" w:hAnsi="Arial" w:cs="Arial"/>
          <w:b/>
          <w:bCs/>
        </w:rPr>
        <w:t xml:space="preserve"> La técnica:</w:t>
      </w:r>
    </w:p>
    <w:p w:rsidR="005B3482" w:rsidRPr="00FA2068" w:rsidRDefault="005B3482" w:rsidP="00FA2068">
      <w:pPr>
        <w:pStyle w:val="NormalWeb"/>
        <w:spacing w:before="0" w:after="120"/>
        <w:jc w:val="both"/>
        <w:rPr>
          <w:rFonts w:ascii="Arial" w:hAnsi="Arial" w:cs="Arial"/>
        </w:rPr>
      </w:pPr>
      <w:r w:rsidRPr="00FA2068">
        <w:rPr>
          <w:rFonts w:ascii="Arial" w:hAnsi="Arial" w:cs="Arial"/>
          <w:b/>
          <w:bCs/>
        </w:rPr>
        <w:t xml:space="preserve">a) </w:t>
      </w:r>
      <w:r w:rsidRPr="00FA2068">
        <w:rPr>
          <w:rFonts w:ascii="Arial" w:hAnsi="Arial" w:cs="Arial"/>
        </w:rPr>
        <w:t xml:space="preserve">Cuando se incumpla con el objeto de esta garantía, de acuerdo con lo establecido en el </w:t>
      </w:r>
      <w:r w:rsidR="00AA414F" w:rsidRPr="00FA2068">
        <w:rPr>
          <w:rFonts w:ascii="Arial" w:hAnsi="Arial" w:cs="Arial"/>
        </w:rPr>
        <w:t>artículo 76 de la Ley Orgánica del Sistema Nacional de Contratación Pública</w:t>
      </w:r>
      <w:r w:rsidRPr="00FA2068">
        <w:rPr>
          <w:rFonts w:ascii="Arial" w:hAnsi="Arial" w:cs="Arial"/>
        </w:rPr>
        <w:t>.</w:t>
      </w:r>
    </w:p>
    <w:p w:rsidR="00B1179A" w:rsidRPr="00FA2068" w:rsidRDefault="00B1179A" w:rsidP="00FA2068">
      <w:pPr>
        <w:pStyle w:val="NormalWeb"/>
        <w:spacing w:before="0" w:after="120"/>
        <w:jc w:val="both"/>
      </w:pPr>
    </w:p>
    <w:p w:rsidR="00B1179A" w:rsidRPr="00FA2068" w:rsidRDefault="00B1179A" w:rsidP="00FA2068">
      <w:pPr>
        <w:tabs>
          <w:tab w:val="left" w:pos="-540"/>
        </w:tabs>
        <w:suppressAutoHyphens/>
        <w:spacing w:after="120"/>
        <w:ind w:left="15" w:right="45"/>
        <w:jc w:val="both"/>
        <w:rPr>
          <w:b/>
          <w:spacing w:val="-2"/>
          <w:sz w:val="24"/>
          <w:szCs w:val="24"/>
          <w:lang w:eastAsia="hi-IN" w:bidi="hi-IN"/>
        </w:rPr>
      </w:pPr>
      <w:r w:rsidRPr="00FA2068">
        <w:rPr>
          <w:b/>
          <w:spacing w:val="-2"/>
          <w:sz w:val="24"/>
          <w:szCs w:val="24"/>
          <w:lang w:eastAsia="hi-IN" w:bidi="hi-IN"/>
        </w:rPr>
        <w:t>Cláusula Octava.- PLAZO</w:t>
      </w:r>
    </w:p>
    <w:p w:rsidR="00B1179A" w:rsidRPr="00FA2068" w:rsidRDefault="00B1179A" w:rsidP="00FA2068">
      <w:pPr>
        <w:tabs>
          <w:tab w:val="left" w:pos="1584"/>
        </w:tabs>
        <w:suppressAutoHyphens/>
        <w:spacing w:after="120"/>
        <w:ind w:left="15" w:right="45"/>
        <w:jc w:val="both"/>
        <w:rPr>
          <w:sz w:val="24"/>
          <w:szCs w:val="24"/>
          <w:lang w:eastAsia="hi-IN" w:bidi="hi-IN"/>
        </w:rPr>
      </w:pPr>
      <w:r w:rsidRPr="00FA2068">
        <w:rPr>
          <w:spacing w:val="-2"/>
          <w:sz w:val="24"/>
          <w:szCs w:val="24"/>
          <w:lang w:eastAsia="hi-IN" w:bidi="hi-IN"/>
        </w:rPr>
        <w:t xml:space="preserve">El plazo para la ejecución y terminación de la totalidad de los trabajos contratados es de </w:t>
      </w:r>
      <w:r w:rsidR="0031467F" w:rsidRPr="00FA2068">
        <w:rPr>
          <w:i/>
          <w:spacing w:val="-2"/>
          <w:sz w:val="24"/>
          <w:szCs w:val="24"/>
          <w:lang w:eastAsia="hi-IN" w:bidi="hi-IN"/>
        </w:rPr>
        <w:t xml:space="preserve">doscientos setenta (270) </w:t>
      </w:r>
      <w:r w:rsidR="00B43C5A" w:rsidRPr="00FA2068">
        <w:rPr>
          <w:i/>
          <w:spacing w:val="-2"/>
          <w:sz w:val="24"/>
          <w:szCs w:val="24"/>
          <w:lang w:eastAsia="hi-IN" w:bidi="hi-IN"/>
        </w:rPr>
        <w:t>días</w:t>
      </w:r>
      <w:r w:rsidRPr="00FA2068">
        <w:rPr>
          <w:spacing w:val="-2"/>
          <w:sz w:val="24"/>
          <w:szCs w:val="24"/>
          <w:lang w:eastAsia="hi-IN" w:bidi="hi-IN"/>
        </w:rPr>
        <w:t xml:space="preserve">, contados </w:t>
      </w:r>
      <w:r w:rsidRPr="00FA2068">
        <w:rPr>
          <w:sz w:val="24"/>
          <w:szCs w:val="24"/>
          <w:lang w:eastAsia="hi-IN" w:bidi="hi-IN"/>
        </w:rPr>
        <w:t>a partir de</w:t>
      </w:r>
      <w:r w:rsidR="00B43C5A" w:rsidRPr="00FA2068">
        <w:rPr>
          <w:sz w:val="24"/>
          <w:szCs w:val="24"/>
          <w:lang w:eastAsia="hi-IN" w:bidi="hi-IN"/>
        </w:rPr>
        <w:t xml:space="preserve"> la acreditación del anticipo</w:t>
      </w:r>
      <w:r w:rsidRPr="00FA2068">
        <w:rPr>
          <w:color w:val="548DD4"/>
          <w:sz w:val="24"/>
          <w:szCs w:val="24"/>
          <w:lang w:eastAsia="hi-IN" w:bidi="hi-IN"/>
        </w:rPr>
        <w:t xml:space="preserve">, </w:t>
      </w:r>
      <w:r w:rsidRPr="00FA2068">
        <w:rPr>
          <w:sz w:val="24"/>
          <w:szCs w:val="24"/>
          <w:lang w:eastAsia="hi-IN" w:bidi="hi-IN"/>
        </w:rPr>
        <w:t xml:space="preserve">de conformidad con lo establecido en la oferta. </w:t>
      </w:r>
    </w:p>
    <w:p w:rsidR="00B1179A" w:rsidRPr="00FA2068" w:rsidRDefault="00B1179A" w:rsidP="00FA2068">
      <w:pPr>
        <w:tabs>
          <w:tab w:val="left" w:pos="-540"/>
        </w:tabs>
        <w:suppressAutoHyphens/>
        <w:spacing w:after="120"/>
        <w:ind w:left="15" w:right="45"/>
        <w:jc w:val="both"/>
        <w:rPr>
          <w:spacing w:val="-2"/>
          <w:sz w:val="24"/>
          <w:szCs w:val="24"/>
          <w:lang w:eastAsia="hi-IN" w:bidi="hi-IN"/>
        </w:rPr>
      </w:pPr>
    </w:p>
    <w:p w:rsidR="00B1179A" w:rsidRPr="00FA2068" w:rsidRDefault="00B1179A" w:rsidP="00FA2068">
      <w:pPr>
        <w:pStyle w:val="NormalWeb"/>
        <w:spacing w:before="0" w:after="120"/>
        <w:jc w:val="both"/>
      </w:pPr>
      <w:r w:rsidRPr="00FA2068">
        <w:rPr>
          <w:b/>
          <w:bCs/>
        </w:rPr>
        <w:t>Cláusula Novena.- PRÓRROGAS DE PLAZO</w:t>
      </w:r>
    </w:p>
    <w:p w:rsidR="00B1179A" w:rsidRPr="00FA2068" w:rsidRDefault="00A4564C" w:rsidP="00FA2068">
      <w:pPr>
        <w:pStyle w:val="NormalWeb"/>
        <w:spacing w:before="0" w:after="120"/>
        <w:jc w:val="both"/>
      </w:pPr>
      <w:r w:rsidRPr="00FA2068">
        <w:t>El CONTRATANTE</w:t>
      </w:r>
      <w:r w:rsidR="00B1179A" w:rsidRPr="00FA2068">
        <w:t xml:space="preserve"> prorrogará el plazo total o los plazos parciales en los siguientes casos, y siempre que el </w:t>
      </w:r>
      <w:r w:rsidR="00B322BB" w:rsidRPr="00FA2068">
        <w:t>CONTRATISTA</w:t>
      </w:r>
      <w:r w:rsidR="00B1179A" w:rsidRPr="00FA2068">
        <w:t xml:space="preserve"> así lo solicitare, por escrito, justificando los fundamentos de la solicitud, dentro del plazo de quince días siguientes a la fecha de producido el hecho que motiva la solicitud.</w:t>
      </w:r>
    </w:p>
    <w:p w:rsidR="00B1179A" w:rsidRPr="00FA2068" w:rsidRDefault="00B1179A" w:rsidP="00FA2068">
      <w:pPr>
        <w:pStyle w:val="NormalWeb"/>
        <w:spacing w:before="0" w:after="120"/>
        <w:jc w:val="both"/>
      </w:pPr>
      <w:r w:rsidRPr="00FA2068">
        <w:t xml:space="preserve">a) Por fuerza mayor o caso fortuito aceptado como tal por el </w:t>
      </w:r>
      <w:r w:rsidR="00B322BB" w:rsidRPr="00FA2068">
        <w:t>CONTRATANTE</w:t>
      </w:r>
      <w:r w:rsidRPr="00FA2068">
        <w:t xml:space="preserve">, previo informe del administrador del contrato, en base al informe debidamente fundamentado de la fiscalización. Tan pronto desaparezca la causa de fuerza mayor o caso fortuito, el </w:t>
      </w:r>
      <w:r w:rsidR="00B322BB" w:rsidRPr="00FA2068">
        <w:t>CONTRATISTA</w:t>
      </w:r>
      <w:r w:rsidRPr="00FA2068">
        <w:t xml:space="preserve"> está </w:t>
      </w:r>
      <w:r w:rsidRPr="00FA2068">
        <w:lastRenderedPageBreak/>
        <w:t>obligado a continuar con la ejecución de la obra, sin necesidad de que medie notificación por parte del administrador del contrato.</w:t>
      </w:r>
    </w:p>
    <w:p w:rsidR="00B1179A" w:rsidRPr="00FA2068" w:rsidRDefault="00B1179A" w:rsidP="00FA2068">
      <w:pPr>
        <w:pStyle w:val="NormalWeb"/>
        <w:spacing w:before="0" w:after="120"/>
        <w:jc w:val="both"/>
      </w:pPr>
      <w:r w:rsidRPr="00FA2068">
        <w:t xml:space="preserve">b) Cuando </w:t>
      </w:r>
      <w:r w:rsidR="00A4564C" w:rsidRPr="00FA2068">
        <w:t>el CONTRATANTE</w:t>
      </w:r>
      <w:r w:rsidRPr="00FA2068">
        <w:t xml:space="preserve"> ordenare la ejecución de trabajos adicionales, o cuando se produzcan aumentos de las cantidades de obra estimadas dentro de los límites establecidos en el presente contrato</w:t>
      </w:r>
    </w:p>
    <w:p w:rsidR="00B1179A" w:rsidRPr="00FA2068" w:rsidRDefault="00B1179A" w:rsidP="00FA2068">
      <w:pPr>
        <w:pStyle w:val="NormalWeb"/>
        <w:spacing w:before="0" w:after="120"/>
        <w:jc w:val="both"/>
      </w:pPr>
      <w:r w:rsidRPr="00FA2068">
        <w:t xml:space="preserve">c) Por suspensiones en los trabajos o cambios de las actividades previstas en el cronograma, motivadas por el </w:t>
      </w:r>
      <w:r w:rsidR="00B322BB" w:rsidRPr="00FA2068">
        <w:t>CONTRATANTE</w:t>
      </w:r>
      <w:r w:rsidRPr="00FA2068">
        <w:t xml:space="preserve"> por él ordenadas por ella, a través de la fiscalización, y que no se deban a causas imputables al </w:t>
      </w:r>
      <w:r w:rsidR="00B322BB" w:rsidRPr="00FA2068">
        <w:t>CONTRATISTA</w:t>
      </w:r>
      <w:r w:rsidRPr="00FA2068">
        <w:t>.</w:t>
      </w:r>
    </w:p>
    <w:p w:rsidR="00B1179A" w:rsidRPr="00FA2068" w:rsidRDefault="00B1179A" w:rsidP="00FA2068">
      <w:pPr>
        <w:pStyle w:val="NormalWeb"/>
        <w:spacing w:before="0" w:after="120"/>
        <w:jc w:val="both"/>
      </w:pPr>
      <w:r w:rsidRPr="00FA2068">
        <w:t xml:space="preserve">d) Si </w:t>
      </w:r>
      <w:r w:rsidR="00A4564C" w:rsidRPr="00FA2068">
        <w:t>el CONTRATANTE</w:t>
      </w:r>
      <w:r w:rsidRPr="00FA2068">
        <w:t xml:space="preserve"> no hubiera solucionado los problemas administrativos-contractuales o constructivos en forma oportuna, cuando tales circunstancias incidan en la ejecución de los trabajos.</w:t>
      </w:r>
    </w:p>
    <w:p w:rsidR="00B1179A" w:rsidRPr="00FA2068" w:rsidRDefault="00B1179A" w:rsidP="00FA2068">
      <w:pPr>
        <w:pStyle w:val="NormalWeb"/>
        <w:spacing w:before="0" w:after="120"/>
        <w:jc w:val="both"/>
      </w:pPr>
      <w:r w:rsidRPr="00FA2068">
        <w:t>En casos de prórroga de plazo, las partes elaborarán un nuevo cronograma, que suscrito por ellas, sustituirá al original o precedente y tendrá el mismo valor contractual del sustituido. Y en tal caso se requerirá la autorización de la máxima autoridad de</w:t>
      </w:r>
      <w:r w:rsidR="00A4564C" w:rsidRPr="00FA2068">
        <w:t>l CONTRATANTE</w:t>
      </w:r>
      <w:r w:rsidRPr="00FA2068">
        <w:t>, previo informe del administrador del contrato y de la fiscalización.</w:t>
      </w:r>
    </w:p>
    <w:p w:rsidR="00B1179A" w:rsidRPr="00FA2068" w:rsidRDefault="00B1179A" w:rsidP="00FA2068">
      <w:pPr>
        <w:pStyle w:val="NormalWeb"/>
        <w:spacing w:before="0" w:after="120"/>
        <w:jc w:val="both"/>
      </w:pPr>
      <w:r w:rsidRPr="00FA2068">
        <w:rPr>
          <w:bCs/>
        </w:rPr>
        <w:t xml:space="preserve">El hecho de permitir al </w:t>
      </w:r>
      <w:r w:rsidR="00B322BB" w:rsidRPr="00FA2068">
        <w:rPr>
          <w:bCs/>
        </w:rPr>
        <w:t>CONTRATISTA</w:t>
      </w:r>
      <w:r w:rsidRPr="00FA2068">
        <w:rPr>
          <w:bCs/>
        </w:rPr>
        <w:t xml:space="preserve"> que continúe y termine la obra o cualquier parte de la misma después del vencimiento del plazo concedido, cuando éste haya incurrido en mora, no implica prórroga automática de plazo por parte del </w:t>
      </w:r>
      <w:r w:rsidR="00B322BB" w:rsidRPr="00FA2068">
        <w:rPr>
          <w:bCs/>
        </w:rPr>
        <w:t>CONTRATANTE</w:t>
      </w:r>
      <w:r w:rsidRPr="00FA2068">
        <w:rPr>
          <w:bCs/>
        </w:rPr>
        <w:t xml:space="preserve"> y tal terminación se ejecutará no obstante la aplicación de las multas estipuladas en el presente contrato.</w:t>
      </w:r>
    </w:p>
    <w:p w:rsidR="00B1179A" w:rsidRPr="00FA2068" w:rsidRDefault="00B1179A" w:rsidP="00FA2068">
      <w:pPr>
        <w:tabs>
          <w:tab w:val="left" w:pos="-540"/>
        </w:tabs>
        <w:suppressAutoHyphens/>
        <w:spacing w:after="120"/>
        <w:ind w:left="15" w:right="45"/>
        <w:jc w:val="both"/>
        <w:rPr>
          <w:b/>
          <w:spacing w:val="-2"/>
          <w:sz w:val="24"/>
          <w:szCs w:val="24"/>
          <w:lang w:eastAsia="hi-IN" w:bidi="hi-IN"/>
        </w:rPr>
      </w:pPr>
    </w:p>
    <w:p w:rsidR="00B1179A" w:rsidRPr="00FA2068" w:rsidRDefault="00B1179A" w:rsidP="00FA2068">
      <w:pPr>
        <w:tabs>
          <w:tab w:val="left" w:pos="-540"/>
        </w:tabs>
        <w:suppressAutoHyphens/>
        <w:spacing w:after="120"/>
        <w:ind w:left="15" w:right="45"/>
        <w:jc w:val="both"/>
        <w:rPr>
          <w:b/>
          <w:spacing w:val="-2"/>
          <w:sz w:val="24"/>
          <w:szCs w:val="24"/>
          <w:lang w:eastAsia="hi-IN" w:bidi="hi-IN"/>
        </w:rPr>
      </w:pPr>
      <w:r w:rsidRPr="00FA2068">
        <w:rPr>
          <w:b/>
          <w:spacing w:val="-2"/>
          <w:sz w:val="24"/>
          <w:szCs w:val="24"/>
          <w:lang w:eastAsia="hi-IN" w:bidi="hi-IN"/>
        </w:rPr>
        <w:t>Cláusula Décima.- MULTAS</w:t>
      </w:r>
    </w:p>
    <w:p w:rsidR="002E30E9" w:rsidRPr="00FA2068" w:rsidRDefault="002E30E9" w:rsidP="00FA2068">
      <w:pPr>
        <w:tabs>
          <w:tab w:val="left" w:pos="-720"/>
        </w:tabs>
        <w:suppressAutoHyphens/>
        <w:spacing w:after="120"/>
        <w:jc w:val="both"/>
        <w:rPr>
          <w:bCs/>
          <w:sz w:val="24"/>
          <w:szCs w:val="24"/>
          <w:lang w:val="es-ES"/>
        </w:rPr>
      </w:pPr>
      <w:r w:rsidRPr="00FA2068">
        <w:rPr>
          <w:bCs/>
          <w:sz w:val="24"/>
          <w:szCs w:val="24"/>
          <w:lang w:val="es-ES"/>
        </w:rPr>
        <w:t xml:space="preserve">12.1. Si el CONTRATISTA no terminare la obra dentro del plazo estipulado en el contrato, pagará una multa equivalente al </w:t>
      </w:r>
      <w:r w:rsidR="00BF125C" w:rsidRPr="00FA2068">
        <w:rPr>
          <w:bCs/>
          <w:i/>
          <w:sz w:val="24"/>
          <w:szCs w:val="24"/>
          <w:lang w:val="es-ES"/>
        </w:rPr>
        <w:t xml:space="preserve">uno por mil </w:t>
      </w:r>
      <w:r w:rsidRPr="00FA2068">
        <w:rPr>
          <w:bCs/>
          <w:sz w:val="24"/>
          <w:szCs w:val="24"/>
          <w:lang w:val="es-ES"/>
        </w:rPr>
        <w:t xml:space="preserve">del valor total del contrato, por cada día calendario de retraso, hasta un monto máximo acumulable del </w:t>
      </w:r>
      <w:r w:rsidR="00BF125C" w:rsidRPr="00FA2068">
        <w:rPr>
          <w:bCs/>
          <w:i/>
          <w:sz w:val="24"/>
          <w:szCs w:val="24"/>
          <w:lang w:val="es-ES"/>
        </w:rPr>
        <w:t xml:space="preserve">cinco </w:t>
      </w:r>
      <w:r w:rsidR="00523527" w:rsidRPr="00FA2068">
        <w:rPr>
          <w:bCs/>
          <w:i/>
          <w:sz w:val="24"/>
          <w:szCs w:val="24"/>
          <w:lang w:val="es-ES"/>
        </w:rPr>
        <w:t>5</w:t>
      </w:r>
      <w:r w:rsidR="00BF125C" w:rsidRPr="00FA2068">
        <w:rPr>
          <w:bCs/>
          <w:i/>
          <w:sz w:val="24"/>
          <w:szCs w:val="24"/>
          <w:lang w:val="es-ES"/>
        </w:rPr>
        <w:t>%</w:t>
      </w:r>
      <w:r w:rsidRPr="00FA2068">
        <w:rPr>
          <w:bCs/>
          <w:i/>
          <w:sz w:val="24"/>
          <w:szCs w:val="24"/>
          <w:lang w:val="es-ES"/>
        </w:rPr>
        <w:t xml:space="preserve"> por ciento</w:t>
      </w:r>
      <w:r w:rsidRPr="00FA2068">
        <w:rPr>
          <w:bCs/>
          <w:sz w:val="24"/>
          <w:szCs w:val="24"/>
          <w:lang w:val="es-ES"/>
        </w:rPr>
        <w:t>, multa que se liquidará y descontará de las planillas que debe presentar el CONTRATISTA.</w:t>
      </w:r>
    </w:p>
    <w:p w:rsidR="003715C6" w:rsidRPr="00FA2068" w:rsidRDefault="002E30E9" w:rsidP="00FA2068">
      <w:pPr>
        <w:tabs>
          <w:tab w:val="left" w:pos="-720"/>
        </w:tabs>
        <w:suppressAutoHyphens/>
        <w:spacing w:after="120"/>
        <w:jc w:val="both"/>
        <w:rPr>
          <w:bCs/>
          <w:sz w:val="24"/>
          <w:szCs w:val="24"/>
          <w:lang w:val="es-ES"/>
        </w:rPr>
      </w:pPr>
      <w:r w:rsidRPr="00FA2068">
        <w:rPr>
          <w:bCs/>
          <w:spacing w:val="-2"/>
          <w:sz w:val="24"/>
          <w:szCs w:val="24"/>
          <w:lang w:val="es-ES"/>
        </w:rPr>
        <w:t xml:space="preserve">12.2. No obstante la mora incurrida, </w:t>
      </w:r>
      <w:r w:rsidRPr="00FA2068">
        <w:rPr>
          <w:bCs/>
          <w:sz w:val="24"/>
          <w:szCs w:val="24"/>
          <w:lang w:val="es-ES"/>
        </w:rPr>
        <w:t>el CONTRATANTE permitirá al CONTRATISTA continuar ejecutando los trabajos contratados, siempre que el monto total de la</w:t>
      </w:r>
      <w:r w:rsidR="00BF125C" w:rsidRPr="00FA2068">
        <w:rPr>
          <w:bCs/>
          <w:sz w:val="24"/>
          <w:szCs w:val="24"/>
          <w:lang w:val="es-ES"/>
        </w:rPr>
        <w:t>s multas no exceda el cinco 5%</w:t>
      </w:r>
      <w:r w:rsidRPr="00FA2068">
        <w:rPr>
          <w:bCs/>
          <w:sz w:val="24"/>
          <w:szCs w:val="24"/>
          <w:lang w:val="es-ES"/>
        </w:rPr>
        <w:t xml:space="preserve"> por ciento del valor del contrato</w:t>
      </w:r>
      <w:r w:rsidR="007C14B2" w:rsidRPr="00FA2068">
        <w:rPr>
          <w:bCs/>
          <w:sz w:val="24"/>
          <w:szCs w:val="24"/>
          <w:lang w:val="es-ES"/>
        </w:rPr>
        <w:t>.</w:t>
      </w:r>
    </w:p>
    <w:p w:rsidR="002E30E9" w:rsidRPr="00FA2068" w:rsidRDefault="007C14B2" w:rsidP="00FA2068">
      <w:pPr>
        <w:tabs>
          <w:tab w:val="left" w:pos="-720"/>
        </w:tabs>
        <w:suppressAutoHyphens/>
        <w:spacing w:after="120"/>
        <w:jc w:val="both"/>
        <w:rPr>
          <w:bCs/>
          <w:spacing w:val="-2"/>
          <w:sz w:val="24"/>
          <w:szCs w:val="24"/>
          <w:lang w:val="es-ES"/>
        </w:rPr>
      </w:pPr>
      <w:r w:rsidRPr="00FA2068">
        <w:rPr>
          <w:bCs/>
          <w:sz w:val="24"/>
          <w:szCs w:val="24"/>
          <w:lang w:val="es-ES"/>
        </w:rPr>
        <w:t xml:space="preserve">12.3 </w:t>
      </w:r>
      <w:r w:rsidR="003715C6" w:rsidRPr="00FA2068">
        <w:rPr>
          <w:bCs/>
          <w:sz w:val="24"/>
          <w:szCs w:val="24"/>
          <w:lang w:val="es-ES"/>
        </w:rPr>
        <w:t xml:space="preserve">Si el valor de las multas alcanzan el 5% del valor total del contrato, el CONTRATANTE </w:t>
      </w:r>
      <w:r w:rsidR="002E30E9" w:rsidRPr="00FA2068">
        <w:rPr>
          <w:bCs/>
          <w:sz w:val="24"/>
          <w:szCs w:val="24"/>
          <w:lang w:val="es-ES"/>
        </w:rPr>
        <w:t>podrá</w:t>
      </w:r>
      <w:r w:rsidR="003715C6" w:rsidRPr="00FA2068">
        <w:rPr>
          <w:bCs/>
          <w:sz w:val="24"/>
          <w:szCs w:val="24"/>
          <w:lang w:val="es-ES"/>
        </w:rPr>
        <w:t xml:space="preserve"> </w:t>
      </w:r>
      <w:r w:rsidR="002E30E9" w:rsidRPr="00FA2068">
        <w:rPr>
          <w:bCs/>
          <w:sz w:val="24"/>
          <w:szCs w:val="24"/>
          <w:lang w:val="es-ES"/>
        </w:rPr>
        <w:t>declarar la terminación unilateral y anticipada del contrato</w:t>
      </w:r>
      <w:r w:rsidR="002E30E9" w:rsidRPr="00FA2068">
        <w:rPr>
          <w:spacing w:val="-3"/>
          <w:sz w:val="24"/>
          <w:szCs w:val="24"/>
        </w:rPr>
        <w:t xml:space="preserve"> </w:t>
      </w:r>
      <w:r w:rsidR="002E30E9" w:rsidRPr="00FA2068">
        <w:rPr>
          <w:bCs/>
          <w:spacing w:val="-2"/>
          <w:sz w:val="24"/>
          <w:szCs w:val="24"/>
          <w:lang w:val="es-ES"/>
        </w:rPr>
        <w:t>de pleno derecho, reservándose además</w:t>
      </w:r>
      <w:r w:rsidRPr="00FA2068">
        <w:rPr>
          <w:bCs/>
          <w:spacing w:val="-2"/>
          <w:sz w:val="24"/>
          <w:szCs w:val="24"/>
          <w:lang w:val="es-ES"/>
        </w:rPr>
        <w:t xml:space="preserve"> de</w:t>
      </w:r>
      <w:r w:rsidR="00760FCE" w:rsidRPr="00FA2068">
        <w:rPr>
          <w:bCs/>
          <w:spacing w:val="-2"/>
          <w:sz w:val="24"/>
          <w:szCs w:val="24"/>
          <w:lang w:val="es-ES"/>
        </w:rPr>
        <w:t>l</w:t>
      </w:r>
      <w:r w:rsidRPr="00FA2068">
        <w:rPr>
          <w:bCs/>
          <w:spacing w:val="-2"/>
          <w:sz w:val="24"/>
          <w:szCs w:val="24"/>
          <w:lang w:val="es-ES"/>
        </w:rPr>
        <w:t xml:space="preserve"> cobro de las multas</w:t>
      </w:r>
      <w:r w:rsidR="002E30E9" w:rsidRPr="00FA2068">
        <w:rPr>
          <w:bCs/>
          <w:spacing w:val="-2"/>
          <w:sz w:val="24"/>
          <w:szCs w:val="24"/>
          <w:lang w:val="es-ES"/>
        </w:rPr>
        <w:t xml:space="preserve">, el ejercicio de las acciones </w:t>
      </w:r>
      <w:r w:rsidR="003715C6" w:rsidRPr="00FA2068">
        <w:rPr>
          <w:bCs/>
          <w:spacing w:val="-2"/>
          <w:sz w:val="24"/>
          <w:szCs w:val="24"/>
          <w:lang w:val="es-ES"/>
        </w:rPr>
        <w:t>legales por daños y perjuicios,</w:t>
      </w:r>
      <w:r w:rsidR="002E30E9" w:rsidRPr="00FA2068">
        <w:rPr>
          <w:bCs/>
          <w:spacing w:val="-2"/>
          <w:sz w:val="24"/>
          <w:szCs w:val="24"/>
          <w:lang w:val="es-ES"/>
        </w:rPr>
        <w:t xml:space="preserve"> por incumplimiento del contrato por parte del CONTRATISTA.</w:t>
      </w:r>
    </w:p>
    <w:p w:rsidR="00523527" w:rsidRPr="00FA2068" w:rsidRDefault="00523527" w:rsidP="00FA2068">
      <w:pPr>
        <w:tabs>
          <w:tab w:val="left" w:pos="-540"/>
        </w:tabs>
        <w:suppressAutoHyphens/>
        <w:spacing w:after="120"/>
        <w:ind w:left="15" w:right="45"/>
        <w:jc w:val="both"/>
        <w:rPr>
          <w:spacing w:val="-2"/>
          <w:sz w:val="24"/>
          <w:szCs w:val="24"/>
          <w:lang w:eastAsia="hi-IN" w:bidi="hi-IN"/>
        </w:rPr>
      </w:pPr>
    </w:p>
    <w:p w:rsidR="00B1179A" w:rsidRPr="00FA2068" w:rsidRDefault="00B1179A" w:rsidP="00FA2068">
      <w:pPr>
        <w:tabs>
          <w:tab w:val="left" w:pos="-540"/>
        </w:tabs>
        <w:suppressAutoHyphens/>
        <w:spacing w:after="120"/>
        <w:ind w:left="15" w:right="45"/>
        <w:jc w:val="both"/>
        <w:rPr>
          <w:b/>
          <w:spacing w:val="-2"/>
          <w:sz w:val="24"/>
          <w:szCs w:val="24"/>
          <w:lang w:eastAsia="hi-IN" w:bidi="hi-IN"/>
        </w:rPr>
      </w:pPr>
      <w:r w:rsidRPr="00FA2068">
        <w:rPr>
          <w:b/>
          <w:spacing w:val="-2"/>
          <w:sz w:val="24"/>
          <w:szCs w:val="24"/>
          <w:lang w:eastAsia="hi-IN" w:bidi="hi-IN"/>
        </w:rPr>
        <w:t>Cláusula Décimo Primera  - DEL REAJUSTE DE PRECIOS</w:t>
      </w:r>
    </w:p>
    <w:p w:rsidR="00B1179A" w:rsidRPr="00FA2068" w:rsidRDefault="00B1179A" w:rsidP="00FA2068">
      <w:pPr>
        <w:spacing w:after="120"/>
        <w:jc w:val="both"/>
        <w:rPr>
          <w:bCs/>
          <w:sz w:val="24"/>
          <w:szCs w:val="24"/>
          <w:lang w:val="es-ES"/>
        </w:rPr>
      </w:pPr>
      <w:r w:rsidRPr="00FA2068">
        <w:rPr>
          <w:bCs/>
          <w:sz w:val="24"/>
          <w:szCs w:val="24"/>
          <w:lang w:val="es-ES"/>
        </w:rPr>
        <w:t xml:space="preserve">En consideración del plazo de ejecución del Contrato, los precios unitarios son fijos y no están sujetos a reajuste alguno, lo que fue considerado por el </w:t>
      </w:r>
      <w:r w:rsidR="00B322BB" w:rsidRPr="00FA2068">
        <w:rPr>
          <w:bCs/>
          <w:sz w:val="24"/>
          <w:szCs w:val="24"/>
          <w:lang w:val="es-ES"/>
        </w:rPr>
        <w:t>CONTRATISTA</w:t>
      </w:r>
      <w:r w:rsidRPr="00FA2068">
        <w:rPr>
          <w:bCs/>
          <w:sz w:val="24"/>
          <w:szCs w:val="24"/>
          <w:lang w:val="es-ES"/>
        </w:rPr>
        <w:t xml:space="preserve"> al preparar y presentar su oferta.</w:t>
      </w:r>
    </w:p>
    <w:p w:rsidR="00B1179A" w:rsidRPr="00FA2068" w:rsidRDefault="00B1179A" w:rsidP="00FA2068">
      <w:pPr>
        <w:tabs>
          <w:tab w:val="left" w:pos="-540"/>
        </w:tabs>
        <w:suppressAutoHyphens/>
        <w:spacing w:after="120"/>
        <w:ind w:right="45"/>
        <w:jc w:val="both"/>
        <w:rPr>
          <w:b/>
          <w:spacing w:val="-2"/>
          <w:sz w:val="24"/>
          <w:szCs w:val="24"/>
          <w:lang w:eastAsia="hi-IN" w:bidi="hi-IN"/>
        </w:rPr>
      </w:pPr>
    </w:p>
    <w:p w:rsidR="00B1179A" w:rsidRPr="00FA2068" w:rsidRDefault="00B1179A" w:rsidP="00FA2068">
      <w:pPr>
        <w:tabs>
          <w:tab w:val="left" w:pos="-540"/>
        </w:tabs>
        <w:suppressAutoHyphens/>
        <w:spacing w:after="120"/>
        <w:ind w:left="15" w:right="45"/>
        <w:jc w:val="both"/>
        <w:rPr>
          <w:b/>
          <w:spacing w:val="-2"/>
          <w:sz w:val="24"/>
          <w:szCs w:val="24"/>
          <w:lang w:eastAsia="hi-IN" w:bidi="hi-IN"/>
        </w:rPr>
      </w:pPr>
      <w:r w:rsidRPr="00FA2068">
        <w:rPr>
          <w:b/>
          <w:spacing w:val="-2"/>
          <w:sz w:val="24"/>
          <w:szCs w:val="24"/>
          <w:lang w:eastAsia="hi-IN" w:bidi="hi-IN"/>
        </w:rPr>
        <w:t>Cláusula Décima Segunda.- SUBCONTRATACIÓN</w:t>
      </w:r>
    </w:p>
    <w:p w:rsidR="00B1179A" w:rsidRPr="00FA2068" w:rsidRDefault="00B1179A" w:rsidP="00FA2068">
      <w:pPr>
        <w:tabs>
          <w:tab w:val="left" w:pos="1584"/>
        </w:tabs>
        <w:suppressAutoHyphens/>
        <w:spacing w:after="120"/>
        <w:ind w:left="15" w:right="45"/>
        <w:jc w:val="both"/>
        <w:rPr>
          <w:spacing w:val="-2"/>
          <w:sz w:val="24"/>
          <w:szCs w:val="24"/>
          <w:lang w:eastAsia="hi-IN" w:bidi="hi-IN"/>
        </w:rPr>
      </w:pPr>
      <w:r w:rsidRPr="00FA2068">
        <w:rPr>
          <w:spacing w:val="-2"/>
          <w:sz w:val="24"/>
          <w:szCs w:val="24"/>
          <w:lang w:eastAsia="hi-IN" w:bidi="hi-IN"/>
        </w:rPr>
        <w:lastRenderedPageBreak/>
        <w:t xml:space="preserve">EL </w:t>
      </w:r>
      <w:r w:rsidR="00B322BB" w:rsidRPr="00FA2068">
        <w:rPr>
          <w:spacing w:val="-2"/>
          <w:sz w:val="24"/>
          <w:szCs w:val="24"/>
          <w:lang w:eastAsia="hi-IN" w:bidi="hi-IN"/>
        </w:rPr>
        <w:t>CONTRATISTA</w:t>
      </w:r>
      <w:r w:rsidRPr="00FA2068">
        <w:rPr>
          <w:spacing w:val="-2"/>
          <w:sz w:val="24"/>
          <w:szCs w:val="24"/>
          <w:lang w:eastAsia="hi-IN" w:bidi="hi-IN"/>
        </w:rPr>
        <w:t xml:space="preserve"> podrá subcontratar determinados </w:t>
      </w:r>
      <w:r w:rsidR="00BF125C" w:rsidRPr="00FA2068">
        <w:rPr>
          <w:spacing w:val="-2"/>
          <w:sz w:val="24"/>
          <w:szCs w:val="24"/>
          <w:lang w:eastAsia="hi-IN" w:bidi="hi-IN"/>
        </w:rPr>
        <w:t xml:space="preserve">trabajos previa autorización del </w:t>
      </w:r>
      <w:r w:rsidR="00A4564C" w:rsidRPr="00FA2068">
        <w:rPr>
          <w:spacing w:val="-2"/>
          <w:sz w:val="24"/>
          <w:szCs w:val="24"/>
          <w:lang w:eastAsia="hi-IN" w:bidi="hi-IN"/>
        </w:rPr>
        <w:t>CONTRATANTE</w:t>
      </w:r>
      <w:r w:rsidRPr="00FA2068">
        <w:rPr>
          <w:spacing w:val="-2"/>
          <w:sz w:val="24"/>
          <w:szCs w:val="24"/>
          <w:lang w:eastAsia="hi-IN" w:bidi="hi-IN"/>
        </w:rPr>
        <w:t xml:space="preserve"> siempre que el monto de la totalidad de lo subcontratado no exceda del 30% del valor total del contrato principal.</w:t>
      </w:r>
    </w:p>
    <w:p w:rsidR="002E30E9" w:rsidRPr="00FA2068" w:rsidRDefault="002E30E9" w:rsidP="00FA2068">
      <w:pPr>
        <w:tabs>
          <w:tab w:val="left" w:pos="-720"/>
        </w:tabs>
        <w:suppressAutoHyphens/>
        <w:spacing w:after="120"/>
        <w:jc w:val="both"/>
        <w:rPr>
          <w:bCs/>
          <w:sz w:val="24"/>
          <w:szCs w:val="24"/>
          <w:lang w:val="es-ES"/>
        </w:rPr>
      </w:pPr>
      <w:r w:rsidRPr="00FA2068">
        <w:rPr>
          <w:bCs/>
          <w:sz w:val="24"/>
          <w:szCs w:val="24"/>
          <w:lang w:val="es-ES"/>
        </w:rPr>
        <w:t>Nada de lo expresado en los documentos del contrato, creará relaciones contractuales entre un Subcontratista y</w:t>
      </w:r>
      <w:r w:rsidRPr="00FA2068">
        <w:rPr>
          <w:bCs/>
          <w:spacing w:val="-2"/>
          <w:sz w:val="24"/>
          <w:szCs w:val="24"/>
          <w:lang w:val="es-ES"/>
        </w:rPr>
        <w:t xml:space="preserve"> El CONTRATANTE</w:t>
      </w:r>
      <w:r w:rsidRPr="00FA2068">
        <w:rPr>
          <w:bCs/>
          <w:sz w:val="24"/>
          <w:szCs w:val="24"/>
          <w:lang w:val="es-ES"/>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rsidR="00B1179A" w:rsidRPr="00FA2068" w:rsidRDefault="00B1179A" w:rsidP="00FA2068">
      <w:pPr>
        <w:tabs>
          <w:tab w:val="left" w:pos="-540"/>
        </w:tabs>
        <w:suppressAutoHyphens/>
        <w:spacing w:after="120"/>
        <w:ind w:left="15" w:right="45"/>
        <w:jc w:val="both"/>
        <w:rPr>
          <w:spacing w:val="-2"/>
          <w:sz w:val="24"/>
          <w:szCs w:val="24"/>
          <w:lang w:eastAsia="hi-IN" w:bidi="hi-IN"/>
        </w:rPr>
      </w:pPr>
    </w:p>
    <w:p w:rsidR="00B1179A" w:rsidRPr="00FA2068" w:rsidRDefault="00B1179A" w:rsidP="00FA2068">
      <w:pPr>
        <w:tabs>
          <w:tab w:val="left" w:pos="-540"/>
        </w:tabs>
        <w:suppressAutoHyphens/>
        <w:spacing w:after="120"/>
        <w:ind w:left="15" w:right="45"/>
        <w:jc w:val="both"/>
        <w:rPr>
          <w:b/>
          <w:spacing w:val="-2"/>
          <w:sz w:val="24"/>
          <w:szCs w:val="24"/>
          <w:lang w:eastAsia="hi-IN" w:bidi="hi-IN"/>
        </w:rPr>
      </w:pPr>
      <w:r w:rsidRPr="00FA2068">
        <w:rPr>
          <w:b/>
          <w:spacing w:val="-2"/>
          <w:sz w:val="24"/>
          <w:szCs w:val="24"/>
          <w:lang w:eastAsia="hi-IN" w:bidi="hi-IN"/>
        </w:rPr>
        <w:t>Cláusula Décimo Tercera:- DE LA ADMINISTRACIÓN DEL CONTRATO:</w:t>
      </w:r>
    </w:p>
    <w:p w:rsidR="00B1179A" w:rsidRPr="00FA2068" w:rsidRDefault="00B1179A" w:rsidP="00FA2068">
      <w:pPr>
        <w:tabs>
          <w:tab w:val="left" w:pos="1584"/>
        </w:tabs>
        <w:suppressAutoHyphens/>
        <w:spacing w:after="120"/>
        <w:ind w:left="15" w:right="45"/>
        <w:jc w:val="both"/>
        <w:rPr>
          <w:spacing w:val="-2"/>
          <w:sz w:val="24"/>
          <w:szCs w:val="24"/>
          <w:lang w:eastAsia="hi-IN" w:bidi="hi-IN"/>
        </w:rPr>
      </w:pPr>
      <w:r w:rsidRPr="00FA2068">
        <w:rPr>
          <w:bCs/>
          <w:sz w:val="24"/>
          <w:szCs w:val="24"/>
          <w:lang w:val="es-ES"/>
        </w:rPr>
        <w:t xml:space="preserve">En todas las relaciones con el </w:t>
      </w:r>
      <w:r w:rsidR="00B322BB" w:rsidRPr="00FA2068">
        <w:rPr>
          <w:bCs/>
          <w:sz w:val="24"/>
          <w:szCs w:val="24"/>
          <w:lang w:val="es-ES"/>
        </w:rPr>
        <w:t>CONTRATISTA</w:t>
      </w:r>
      <w:r w:rsidRPr="00FA2068">
        <w:rPr>
          <w:bCs/>
          <w:sz w:val="24"/>
          <w:szCs w:val="24"/>
          <w:lang w:val="es-ES"/>
        </w:rPr>
        <w:t xml:space="preserve">, </w:t>
      </w:r>
      <w:r w:rsidR="00A4564C" w:rsidRPr="00FA2068">
        <w:rPr>
          <w:bCs/>
          <w:sz w:val="24"/>
          <w:szCs w:val="24"/>
          <w:lang w:val="es-ES"/>
        </w:rPr>
        <w:t>el CONTRATANTE</w:t>
      </w:r>
      <w:r w:rsidRPr="00FA2068">
        <w:rPr>
          <w:bCs/>
          <w:sz w:val="24"/>
          <w:szCs w:val="24"/>
          <w:lang w:val="es-ES"/>
        </w:rPr>
        <w:t xml:space="preserve"> </w:t>
      </w:r>
      <w:r w:rsidRPr="00FA2068">
        <w:rPr>
          <w:bCs/>
          <w:spacing w:val="-3"/>
          <w:sz w:val="24"/>
          <w:szCs w:val="24"/>
          <w:lang w:val="es-ES_tradnl"/>
        </w:rPr>
        <w:t xml:space="preserve"> designa a (consignar dato especifico)  en la persona de (consignar dato especifico), en calidad de Administrador de Contrato, quien deberá atenerse a las condiciones generales y específicas de los pliegos que forman parte del presente contrato.</w:t>
      </w:r>
    </w:p>
    <w:p w:rsidR="00B1179A" w:rsidRPr="00FA2068" w:rsidRDefault="00A4564C" w:rsidP="00FA2068">
      <w:pPr>
        <w:tabs>
          <w:tab w:val="left" w:pos="1584"/>
        </w:tabs>
        <w:suppressAutoHyphens/>
        <w:spacing w:after="120"/>
        <w:ind w:left="15" w:right="45"/>
        <w:jc w:val="both"/>
        <w:rPr>
          <w:spacing w:val="-2"/>
          <w:sz w:val="24"/>
          <w:szCs w:val="24"/>
          <w:lang w:eastAsia="hi-IN" w:bidi="hi-IN"/>
        </w:rPr>
      </w:pPr>
      <w:r w:rsidRPr="00FA2068">
        <w:rPr>
          <w:spacing w:val="-2"/>
          <w:sz w:val="24"/>
          <w:szCs w:val="24"/>
          <w:lang w:eastAsia="hi-IN" w:bidi="hi-IN"/>
        </w:rPr>
        <w:t>EL CONTRATANTE</w:t>
      </w:r>
      <w:r w:rsidR="00B1179A" w:rsidRPr="00FA2068">
        <w:rPr>
          <w:spacing w:val="-2"/>
          <w:sz w:val="24"/>
          <w:szCs w:val="24"/>
          <w:lang w:eastAsia="hi-IN" w:bidi="hi-IN"/>
        </w:rPr>
        <w:t xml:space="preserve"> podrá cambiar de administrador del contrato, para lo cual bastará cursar al CONTRATISTA la respectiva comunicación; sin que sea necesaria la modificación del texto contractual.</w:t>
      </w:r>
    </w:p>
    <w:p w:rsidR="00B1179A" w:rsidRPr="00FA2068" w:rsidRDefault="00B1179A" w:rsidP="00FA2068">
      <w:pPr>
        <w:tabs>
          <w:tab w:val="left" w:pos="-720"/>
        </w:tabs>
        <w:suppressAutoHyphens/>
        <w:spacing w:after="120"/>
        <w:jc w:val="both"/>
        <w:rPr>
          <w:spacing w:val="-2"/>
          <w:sz w:val="24"/>
          <w:szCs w:val="24"/>
        </w:rPr>
      </w:pPr>
      <w:r w:rsidRPr="00FA2068">
        <w:rPr>
          <w:spacing w:val="-2"/>
          <w:sz w:val="24"/>
          <w:szCs w:val="24"/>
        </w:rPr>
        <w:t>El Administrador velará por el cabal y oportuno cumplimiento de todas y cada una de las obligaciones derivadas del contrato, y adoptará las acciones que sean necesarias para evitar retrasos injustificados e impondrá las multas y sanciones a las que hubiere lugar. Velará también porque la fiscalización actúe de acuerdo a las especificaciones técnicas que constan en el contrato y documentación que lo integra.</w:t>
      </w:r>
    </w:p>
    <w:p w:rsidR="00B1179A" w:rsidRPr="00FA2068" w:rsidRDefault="00B1179A" w:rsidP="00FA2068">
      <w:pPr>
        <w:tabs>
          <w:tab w:val="left" w:pos="-720"/>
        </w:tabs>
        <w:suppressAutoHyphens/>
        <w:spacing w:after="120"/>
        <w:jc w:val="both"/>
        <w:rPr>
          <w:spacing w:val="-3"/>
          <w:sz w:val="24"/>
          <w:szCs w:val="24"/>
        </w:rPr>
      </w:pPr>
      <w:r w:rsidRPr="00FA2068">
        <w:rPr>
          <w:spacing w:val="-3"/>
          <w:sz w:val="24"/>
          <w:szCs w:val="24"/>
        </w:rPr>
        <w:t xml:space="preserve">El </w:t>
      </w:r>
      <w:r w:rsidR="00B322BB" w:rsidRPr="00FA2068">
        <w:rPr>
          <w:spacing w:val="-3"/>
          <w:sz w:val="24"/>
          <w:szCs w:val="24"/>
        </w:rPr>
        <w:t>CONTRATISTA</w:t>
      </w:r>
      <w:r w:rsidRPr="00FA2068">
        <w:rPr>
          <w:spacing w:val="-3"/>
          <w:sz w:val="24"/>
          <w:szCs w:val="24"/>
        </w:rPr>
        <w:t xml:space="preserve"> deberá cumplir todas las instrucciones del Administrador  que se ajusten a la ley aplicable en el Sitio de las Obras.</w:t>
      </w:r>
    </w:p>
    <w:p w:rsidR="00B1179A" w:rsidRPr="00FA2068" w:rsidRDefault="00B1179A" w:rsidP="00FA2068">
      <w:pPr>
        <w:tabs>
          <w:tab w:val="left" w:pos="1584"/>
        </w:tabs>
        <w:suppressAutoHyphens/>
        <w:spacing w:after="120"/>
        <w:ind w:left="15" w:right="45"/>
        <w:jc w:val="both"/>
        <w:rPr>
          <w:spacing w:val="-2"/>
          <w:sz w:val="24"/>
          <w:szCs w:val="24"/>
          <w:lang w:eastAsia="hi-IN" w:bidi="hi-IN"/>
        </w:rPr>
      </w:pPr>
    </w:p>
    <w:p w:rsidR="00B1179A" w:rsidRPr="00FA2068" w:rsidRDefault="00B1179A" w:rsidP="00FA2068">
      <w:pPr>
        <w:pStyle w:val="NormalWeb"/>
        <w:spacing w:before="0" w:after="120"/>
        <w:jc w:val="both"/>
      </w:pPr>
      <w:r w:rsidRPr="00FA2068">
        <w:rPr>
          <w:b/>
          <w:spacing w:val="-2"/>
          <w:lang w:eastAsia="hi-IN" w:bidi="hi-IN"/>
        </w:rPr>
        <w:t xml:space="preserve">Cláusula Décimo Cuarta: </w:t>
      </w:r>
      <w:r w:rsidRPr="00FA2068">
        <w:rPr>
          <w:b/>
          <w:bCs/>
        </w:rPr>
        <w:t>RECEPCIÓN PROVISIONAL Y DEFINITIVA DE LAS OBRAS</w:t>
      </w:r>
    </w:p>
    <w:p w:rsidR="00F55E6B" w:rsidRPr="00FA2068" w:rsidRDefault="00205B5C" w:rsidP="00FA2068">
      <w:pPr>
        <w:tabs>
          <w:tab w:val="left" w:pos="284"/>
        </w:tabs>
        <w:spacing w:after="120"/>
        <w:jc w:val="both"/>
        <w:rPr>
          <w:sz w:val="24"/>
          <w:szCs w:val="24"/>
        </w:rPr>
      </w:pPr>
      <w:r w:rsidRPr="00FA2068">
        <w:rPr>
          <w:b/>
          <w:bCs/>
          <w:i/>
          <w:sz w:val="24"/>
          <w:szCs w:val="24"/>
          <w:u w:val="single"/>
        </w:rPr>
        <w:t>Recepción provisional</w:t>
      </w:r>
      <w:r w:rsidR="00B1179A" w:rsidRPr="00FA2068">
        <w:rPr>
          <w:i/>
          <w:sz w:val="24"/>
          <w:szCs w:val="24"/>
        </w:rPr>
        <w:t>:</w:t>
      </w:r>
      <w:r w:rsidR="00F55E6B" w:rsidRPr="00FA2068">
        <w:rPr>
          <w:sz w:val="24"/>
          <w:szCs w:val="24"/>
        </w:rPr>
        <w:t xml:space="preserve"> </w:t>
      </w:r>
      <w:r w:rsidR="00F55E6B" w:rsidRPr="00FA2068">
        <w:rPr>
          <w:spacing w:val="-3"/>
          <w:sz w:val="24"/>
          <w:szCs w:val="24"/>
          <w:lang w:val="es-EC"/>
        </w:rPr>
        <w:t>Se realizará a petición del CONTRATISTA, una vez t</w:t>
      </w:r>
      <w:r w:rsidR="00A7578A" w:rsidRPr="00FA2068">
        <w:rPr>
          <w:spacing w:val="-3"/>
          <w:sz w:val="24"/>
          <w:szCs w:val="24"/>
          <w:lang w:val="es-EC"/>
        </w:rPr>
        <w:t>erminadas las obras contratadas y se</w:t>
      </w:r>
      <w:r w:rsidR="00F55E6B" w:rsidRPr="00FA2068">
        <w:rPr>
          <w:spacing w:val="-3"/>
          <w:sz w:val="24"/>
          <w:szCs w:val="24"/>
          <w:lang w:val="es-EC"/>
        </w:rPr>
        <w:t xml:space="preserve"> hayan</w:t>
      </w:r>
      <w:r w:rsidR="005349C6" w:rsidRPr="00FA2068">
        <w:rPr>
          <w:spacing w:val="-3"/>
          <w:sz w:val="24"/>
          <w:szCs w:val="24"/>
          <w:lang w:val="es-EC"/>
        </w:rPr>
        <w:t xml:space="preserve">  cumplido con todas las obligaciones a su cargo según lo establecido en este contrato</w:t>
      </w:r>
      <w:r w:rsidR="00A7578A" w:rsidRPr="00FA2068">
        <w:rPr>
          <w:sz w:val="24"/>
          <w:szCs w:val="24"/>
        </w:rPr>
        <w:t>.</w:t>
      </w:r>
    </w:p>
    <w:p w:rsidR="00F55E6B" w:rsidRPr="00FA2068" w:rsidRDefault="00F55E6B" w:rsidP="00FA2068">
      <w:pPr>
        <w:tabs>
          <w:tab w:val="left" w:pos="0"/>
        </w:tabs>
        <w:suppressAutoHyphens/>
        <w:spacing w:after="120"/>
        <w:jc w:val="both"/>
        <w:rPr>
          <w:spacing w:val="-3"/>
          <w:sz w:val="24"/>
          <w:szCs w:val="24"/>
          <w:lang w:val="es-EC"/>
        </w:rPr>
      </w:pPr>
      <w:r w:rsidRPr="00FA2068">
        <w:rPr>
          <w:spacing w:val="-3"/>
          <w:sz w:val="24"/>
          <w:szCs w:val="24"/>
          <w:lang w:val="es-EC"/>
        </w:rPr>
        <w:t xml:space="preserve">La Recepción Provisional se iniciará dentro de los diez (10) días siguientes a la notificación y solicitud del CONTRATISTA si esta fue requerida en correcta forma. Dentro de este plazo, </w:t>
      </w:r>
      <w:r w:rsidR="00A4564C" w:rsidRPr="00FA2068">
        <w:rPr>
          <w:spacing w:val="-3"/>
          <w:sz w:val="24"/>
          <w:szCs w:val="24"/>
          <w:lang w:val="es-EC"/>
        </w:rPr>
        <w:t>el CONTRATANTE</w:t>
      </w:r>
      <w:r w:rsidRPr="00FA2068">
        <w:rPr>
          <w:sz w:val="24"/>
          <w:szCs w:val="24"/>
        </w:rPr>
        <w:t xml:space="preserve"> </w:t>
      </w:r>
      <w:r w:rsidRPr="00FA2068">
        <w:rPr>
          <w:spacing w:val="-3"/>
          <w:sz w:val="24"/>
          <w:szCs w:val="24"/>
          <w:lang w:val="es-EC"/>
        </w:rPr>
        <w:t xml:space="preserve">podrá negarse a realizar la Recepción Provisional, fundamentando debida y documentadamente su negativa, intimando al CONTRATISTA a que cumpla con las obligaciones a su cargo. </w:t>
      </w:r>
    </w:p>
    <w:p w:rsidR="00F55E6B" w:rsidRPr="00FA2068" w:rsidRDefault="00F55E6B" w:rsidP="00FA2068">
      <w:pPr>
        <w:tabs>
          <w:tab w:val="left" w:pos="0"/>
        </w:tabs>
        <w:suppressAutoHyphens/>
        <w:spacing w:after="120"/>
        <w:jc w:val="both"/>
        <w:rPr>
          <w:spacing w:val="-3"/>
          <w:sz w:val="24"/>
          <w:szCs w:val="24"/>
          <w:lang w:val="es-EC"/>
        </w:rPr>
      </w:pPr>
      <w:r w:rsidRPr="00FA2068">
        <w:rPr>
          <w:spacing w:val="-3"/>
          <w:sz w:val="24"/>
          <w:szCs w:val="24"/>
          <w:lang w:val="es-EC"/>
        </w:rPr>
        <w:t xml:space="preserve">Cumplida la Recepción Provisional a satisfacción del Contratante, la operación de las obras e instalaciones será transferida al  </w:t>
      </w:r>
      <w:r w:rsidRPr="00FA2068">
        <w:rPr>
          <w:spacing w:val="-3"/>
          <w:sz w:val="24"/>
          <w:szCs w:val="24"/>
          <w:lang w:val="es-ES_tradnl"/>
        </w:rPr>
        <w:t>Contratante</w:t>
      </w:r>
      <w:r w:rsidRPr="00FA2068">
        <w:rPr>
          <w:spacing w:val="-3"/>
          <w:sz w:val="24"/>
          <w:szCs w:val="24"/>
          <w:lang w:val="es-EC"/>
        </w:rPr>
        <w:t xml:space="preserve"> con supervisión asistida del Contratista, hasta la Recepción Definitiva.  </w:t>
      </w:r>
    </w:p>
    <w:p w:rsidR="00F55E6B" w:rsidRPr="00FA2068" w:rsidRDefault="00F55E6B" w:rsidP="00FA2068">
      <w:pPr>
        <w:tabs>
          <w:tab w:val="left" w:pos="0"/>
        </w:tabs>
        <w:suppressAutoHyphens/>
        <w:spacing w:after="120"/>
        <w:jc w:val="both"/>
        <w:rPr>
          <w:spacing w:val="-3"/>
          <w:sz w:val="24"/>
          <w:szCs w:val="24"/>
          <w:lang w:val="es-EC"/>
        </w:rPr>
      </w:pPr>
      <w:r w:rsidRPr="00FA2068">
        <w:rPr>
          <w:spacing w:val="-3"/>
          <w:sz w:val="24"/>
          <w:szCs w:val="24"/>
          <w:lang w:val="es-EC"/>
        </w:rPr>
        <w:t xml:space="preserve">Si el Contratante no objetare la solicitud de recepción ni formulare observaciones al cumplimiento del contrato, ni iniciase la recepción provisional dentro del plazo antes señalado, operará sin más trámite la recepción de Pleno Derecho, para lo cual el Contratista notificará por intermedio de un Juez Civil de la provincia de o un Notario Público. En todo caso el Contratante podrá presentar </w:t>
      </w:r>
      <w:r w:rsidRPr="00FA2068">
        <w:rPr>
          <w:spacing w:val="-3"/>
          <w:sz w:val="24"/>
          <w:szCs w:val="24"/>
          <w:lang w:val="es-EC"/>
        </w:rPr>
        <w:lastRenderedPageBreak/>
        <w:t>reclamos al Contratista, durante el período que transcurra entre la Recepción Provisional y la Definitiva, los que deberán ser atendidos dentro del mismo lapso.</w:t>
      </w:r>
    </w:p>
    <w:p w:rsidR="00F55E6B" w:rsidRPr="00FA2068" w:rsidRDefault="00F55E6B" w:rsidP="00FA2068">
      <w:pPr>
        <w:tabs>
          <w:tab w:val="left" w:pos="0"/>
        </w:tabs>
        <w:suppressAutoHyphens/>
        <w:spacing w:after="120"/>
        <w:jc w:val="both"/>
        <w:rPr>
          <w:spacing w:val="-3"/>
          <w:sz w:val="24"/>
          <w:szCs w:val="24"/>
          <w:lang w:val="es-EC"/>
        </w:rPr>
      </w:pPr>
      <w:r w:rsidRPr="00FA2068">
        <w:rPr>
          <w:spacing w:val="-3"/>
          <w:sz w:val="24"/>
          <w:szCs w:val="24"/>
          <w:lang w:val="es-EC"/>
        </w:rPr>
        <w:t>Si durante la verificación y pruebas se comprobare que en las obras se encuentran partes incompletas, defectuosas o no aceptables, el Fiscalizador comunicará al Contratista tales observaciones a fin de que sean subsanadas, concediéndole un plazo razonable para realizar dichos correctivos. Realizado esto, el Contratista notificará al Contratante para que se realice una nueva verificación. Si terminadas las pruebas y verificaciones del caso, el Contratante considera que la ejecución de las obras es satisfactoria, se  dará  inicio al proceso de Recepción Provisional, caso contrario se le concederá un plazo perentorio para que el Contratista realice las mejoras solicitadas por el Contratante; si una vez finalizado el plazo perentorio, el Contratista no hubiere realizado los correctivos a satisfacción de la Empresa, el Fiscalizador notificará al Contratista y se  aplicarán las multas estipuladas en el Contrato para el caso de retardo.</w:t>
      </w:r>
    </w:p>
    <w:p w:rsidR="00F55E6B" w:rsidRPr="00FA2068" w:rsidRDefault="00F55E6B" w:rsidP="00FA2068">
      <w:pPr>
        <w:suppressAutoHyphens/>
        <w:spacing w:after="120"/>
        <w:jc w:val="both"/>
        <w:rPr>
          <w:spacing w:val="-3"/>
          <w:sz w:val="24"/>
          <w:szCs w:val="24"/>
          <w:lang w:val="es-EC"/>
        </w:rPr>
      </w:pPr>
      <w:r w:rsidRPr="00FA2068">
        <w:rPr>
          <w:spacing w:val="-3"/>
          <w:sz w:val="24"/>
          <w:szCs w:val="24"/>
          <w:lang w:val="es-EC"/>
        </w:rPr>
        <w:t>Los bienes que no cumplan las especificaciones, que no sean de la calidad requerida o evidencien defectos de funcionamiento, no serán recibidos y el Contratista a su costo procederá en el menor tiempo a reemplazarlos, sin perjuicio de la aplicación de multas y del ejercicio de las acciones a que tiene derecho el Contratante.</w:t>
      </w:r>
    </w:p>
    <w:p w:rsidR="00F55E6B" w:rsidRPr="00FA2068" w:rsidRDefault="00F55E6B" w:rsidP="00FA2068">
      <w:pPr>
        <w:suppressAutoHyphens/>
        <w:spacing w:after="120"/>
        <w:jc w:val="both"/>
        <w:rPr>
          <w:spacing w:val="-3"/>
          <w:sz w:val="24"/>
          <w:szCs w:val="24"/>
          <w:lang w:val="es-EC"/>
        </w:rPr>
      </w:pPr>
      <w:r w:rsidRPr="00FA2068">
        <w:rPr>
          <w:spacing w:val="-3"/>
          <w:sz w:val="24"/>
          <w:szCs w:val="24"/>
          <w:lang w:val="es-EC"/>
        </w:rPr>
        <w:t>Al terminarse las obras objeto del contrato y como condición necesaria para la Recepción Provisional, el Contratista deberá retirar del área del proyecto, los equipos de construcción, materiales, ba</w:t>
      </w:r>
      <w:r w:rsidRPr="00FA2068">
        <w:rPr>
          <w:spacing w:val="-3"/>
          <w:sz w:val="24"/>
          <w:szCs w:val="24"/>
          <w:lang w:val="es-EC"/>
        </w:rPr>
        <w:softHyphen/>
        <w:t>suras o desperdicios y todos los objetos de su propiedad que hayan sido utilizados por él o sus subcontratistas.</w:t>
      </w:r>
    </w:p>
    <w:p w:rsidR="00F55E6B" w:rsidRPr="00FA2068" w:rsidRDefault="00F55E6B" w:rsidP="00FA2068">
      <w:pPr>
        <w:suppressAutoHyphens/>
        <w:spacing w:after="120"/>
        <w:jc w:val="both"/>
        <w:rPr>
          <w:spacing w:val="-3"/>
          <w:sz w:val="24"/>
          <w:szCs w:val="24"/>
          <w:lang w:val="es-EC"/>
        </w:rPr>
      </w:pPr>
      <w:r w:rsidRPr="00FA2068">
        <w:rPr>
          <w:spacing w:val="-3"/>
          <w:sz w:val="24"/>
          <w:szCs w:val="24"/>
          <w:lang w:val="es-EC"/>
        </w:rPr>
        <w:t>Además de lo señalado, es obligación del Contratista realizar el mantenimiento y custodia de las obras entre la Recepción Provisional y la Recepción Definitiva, cuyo costo está incluido en los costos indirectos del valor total del contrato.</w:t>
      </w:r>
    </w:p>
    <w:p w:rsidR="00B1179A" w:rsidRPr="00FA2068" w:rsidRDefault="00BA296D" w:rsidP="00FA2068">
      <w:pPr>
        <w:pStyle w:val="NormalWeb"/>
        <w:spacing w:before="0" w:after="120"/>
        <w:jc w:val="both"/>
      </w:pPr>
      <w:r w:rsidRPr="00FA2068">
        <w:rPr>
          <w:b/>
        </w:rPr>
        <w:t>Reclamos:</w:t>
      </w:r>
      <w:r w:rsidRPr="00FA2068">
        <w:t xml:space="preserve"> </w:t>
      </w:r>
      <w:r w:rsidR="00A4564C" w:rsidRPr="00FA2068">
        <w:t>El CONTRATANTE</w:t>
      </w:r>
      <w:r w:rsidR="00B1179A" w:rsidRPr="00FA2068">
        <w:t xml:space="preserve"> podrá presentar reclamos al </w:t>
      </w:r>
      <w:r w:rsidR="00B322BB" w:rsidRPr="00FA2068">
        <w:t>CONTRATISTA</w:t>
      </w:r>
      <w:r w:rsidR="00B1179A" w:rsidRPr="00FA2068">
        <w:t xml:space="preserve">, en el período que media entre la recepción provisional y la definitiva, los que deberán ser atendidos en este lapso, siempre y cuando se originen en la inobservancia por parte del </w:t>
      </w:r>
      <w:r w:rsidR="00B322BB" w:rsidRPr="00FA2068">
        <w:t>CONTRATISTA</w:t>
      </w:r>
      <w:r w:rsidR="00B1179A" w:rsidRPr="00FA2068">
        <w:t xml:space="preserve"> respecto a las especificaciones técnicas, planos y diseños del proyecto que corresponden a la obra contratada.</w:t>
      </w:r>
    </w:p>
    <w:p w:rsidR="00B1179A" w:rsidRPr="00FA2068" w:rsidRDefault="00B1179A" w:rsidP="00FA2068">
      <w:pPr>
        <w:pStyle w:val="NormalWeb"/>
        <w:spacing w:before="0" w:after="120"/>
        <w:jc w:val="both"/>
      </w:pPr>
      <w:r w:rsidRPr="00FA2068">
        <w:t>Entre la recepción provision</w:t>
      </w:r>
      <w:r w:rsidR="00A7578A" w:rsidRPr="00FA2068">
        <w:t>al y definitiva se efectuará</w:t>
      </w:r>
      <w:r w:rsidR="00DC41C6" w:rsidRPr="00FA2068">
        <w:t>n</w:t>
      </w:r>
      <w:r w:rsidRPr="00FA2068">
        <w:t xml:space="preserve"> </w:t>
      </w:r>
      <w:r w:rsidR="00DC41C6" w:rsidRPr="00FA2068">
        <w:t>inspecciones</w:t>
      </w:r>
      <w:r w:rsidRPr="00FA2068">
        <w:t xml:space="preserve"> periódica</w:t>
      </w:r>
      <w:r w:rsidR="00DC41C6" w:rsidRPr="00FA2068">
        <w:t>s</w:t>
      </w:r>
      <w:r w:rsidRPr="00FA2068">
        <w:t xml:space="preserve"> con la finalidad de comprobar el perfecto estado de la obra. En caso de existir objeciones por parte de la fiscalización, el </w:t>
      </w:r>
      <w:r w:rsidR="00B322BB" w:rsidRPr="00FA2068">
        <w:t>CONTRATISTA</w:t>
      </w:r>
      <w:r w:rsidRPr="00FA2068">
        <w:t xml:space="preserve"> está </w:t>
      </w:r>
      <w:r w:rsidR="00B322BB" w:rsidRPr="00FA2068">
        <w:t>obligado</w:t>
      </w:r>
      <w:r w:rsidRPr="00FA2068">
        <w:t xml:space="preserve"> a solucionarlos, sin costo para el </w:t>
      </w:r>
      <w:r w:rsidR="00B322BB" w:rsidRPr="00FA2068">
        <w:t>CONTRATANTE</w:t>
      </w:r>
      <w:r w:rsidRPr="00FA2068">
        <w:t xml:space="preserve"> en el caso de que tales objeciones fueran por causas imputables al </w:t>
      </w:r>
      <w:r w:rsidR="00B322BB" w:rsidRPr="00FA2068">
        <w:t>CONTRATISTA</w:t>
      </w:r>
      <w:r w:rsidRPr="00FA2068">
        <w:t>; caso contrario, se procederá a presentar las planillas que correspondan.</w:t>
      </w:r>
    </w:p>
    <w:p w:rsidR="00B1179A" w:rsidRPr="00FA2068" w:rsidRDefault="00B1179A" w:rsidP="00FA2068">
      <w:pPr>
        <w:pStyle w:val="NormalWeb"/>
        <w:spacing w:before="0" w:after="120"/>
        <w:jc w:val="both"/>
      </w:pPr>
    </w:p>
    <w:p w:rsidR="000747CA" w:rsidRPr="00FA2068" w:rsidRDefault="00205B5C" w:rsidP="00FA2068">
      <w:pPr>
        <w:pStyle w:val="NormalWeb"/>
        <w:spacing w:before="0" w:after="120"/>
        <w:jc w:val="both"/>
      </w:pPr>
      <w:r w:rsidRPr="00FA2068">
        <w:rPr>
          <w:b/>
          <w:bCs/>
          <w:i/>
          <w:u w:val="single"/>
        </w:rPr>
        <w:t>Recepción definitiva</w:t>
      </w:r>
      <w:r w:rsidR="00B1179A" w:rsidRPr="00FA2068">
        <w:rPr>
          <w:u w:val="single"/>
        </w:rPr>
        <w:t>:</w:t>
      </w:r>
      <w:r w:rsidR="00B1179A" w:rsidRPr="00FA2068">
        <w:t xml:space="preserve"> </w:t>
      </w:r>
      <w:r w:rsidR="000747CA" w:rsidRPr="00FA2068">
        <w:t>T</w:t>
      </w:r>
      <w:r w:rsidR="00A7578A" w:rsidRPr="00FA2068">
        <w:t xml:space="preserve">ranscurrido el plazo de seis meses computados </w:t>
      </w:r>
      <w:r w:rsidR="000747CA" w:rsidRPr="00FA2068">
        <w:t>desde la suscripción del acta de recepción provisional total, o de</w:t>
      </w:r>
      <w:r w:rsidR="000747CA" w:rsidRPr="00FA2068">
        <w:rPr>
          <w:color w:val="000000"/>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diez(10) días contados desde la solicitud presentada por el CONTRATISTA.</w:t>
      </w:r>
    </w:p>
    <w:p w:rsidR="000747CA" w:rsidRPr="00FA2068" w:rsidRDefault="000747CA" w:rsidP="00FA2068">
      <w:pPr>
        <w:pStyle w:val="NormalWeb"/>
        <w:spacing w:before="0" w:after="120"/>
        <w:jc w:val="both"/>
      </w:pPr>
    </w:p>
    <w:p w:rsidR="000747CA" w:rsidRPr="00FA2068" w:rsidRDefault="000747CA" w:rsidP="00FA2068">
      <w:pPr>
        <w:pStyle w:val="NormalWeb"/>
        <w:spacing w:before="0" w:after="120"/>
        <w:jc w:val="both"/>
      </w:pPr>
      <w:r w:rsidRPr="00FA2068">
        <w:rPr>
          <w:b/>
        </w:rPr>
        <w:lastRenderedPageBreak/>
        <w:t xml:space="preserve">Defectos de Construcción: </w:t>
      </w:r>
      <w:r w:rsidRPr="00FA2068">
        <w:t>Si en esta inspección se encuentra algún defecto de construcción no advertido en la recepción provisional, se suspenderá el procedimiento, hasta que s</w:t>
      </w:r>
      <w:r w:rsidR="00A4564C" w:rsidRPr="00FA2068">
        <w:t>e lo subsane, a satisfacción del CONTRATANTE</w:t>
      </w:r>
      <w:r w:rsidRPr="00FA2068">
        <w:t xml:space="preserve"> y a costa del CONTRATISTA. Si el defecto fuere de menor importancia y a juicio de</w:t>
      </w:r>
      <w:r w:rsidR="00A4564C" w:rsidRPr="00FA2068">
        <w:t>l</w:t>
      </w:r>
      <w:r w:rsidRPr="00FA2068">
        <w:t xml:space="preserve"> CONTRATANTE pudiere ser subsanado dentro del proceso de recepción definitiva, se continuará con la misma, pero el acta respectiva sólo se firmará una vez solucionado el problema advertido.</w:t>
      </w:r>
    </w:p>
    <w:p w:rsidR="000747CA" w:rsidRPr="00FA2068" w:rsidRDefault="000747CA" w:rsidP="00FA2068">
      <w:pPr>
        <w:pStyle w:val="NormalWeb"/>
        <w:spacing w:before="0" w:after="120"/>
        <w:jc w:val="both"/>
      </w:pPr>
    </w:p>
    <w:p w:rsidR="000747CA" w:rsidRPr="00FA2068" w:rsidRDefault="000747CA" w:rsidP="00FA2068">
      <w:pPr>
        <w:pStyle w:val="NormalWeb"/>
        <w:spacing w:before="0" w:after="120"/>
        <w:jc w:val="both"/>
      </w:pPr>
      <w:r w:rsidRPr="00FA2068">
        <w:t>Todos los gastos adicionales que demanden la comprobación, verificación y pruebas, aún de laboratorio, son de cuenta del CONTRATISTA.</w:t>
      </w:r>
    </w:p>
    <w:p w:rsidR="000747CA" w:rsidRPr="00FA2068" w:rsidRDefault="000747CA" w:rsidP="00FA2068">
      <w:pPr>
        <w:pStyle w:val="NormalWeb"/>
        <w:spacing w:before="0" w:after="120"/>
        <w:jc w:val="both"/>
      </w:pPr>
    </w:p>
    <w:p w:rsidR="000747CA" w:rsidRPr="00FA2068" w:rsidRDefault="000747CA" w:rsidP="00FA2068">
      <w:pPr>
        <w:pStyle w:val="NormalWeb"/>
        <w:spacing w:before="0" w:after="120"/>
        <w:jc w:val="both"/>
      </w:pPr>
      <w:r w:rsidRPr="00FA2068">
        <w:t xml:space="preserve">Si </w:t>
      </w:r>
      <w:r w:rsidR="00A4564C" w:rsidRPr="00FA2068">
        <w:t>el CONTRATANTE</w:t>
      </w:r>
      <w:r w:rsidRPr="00FA2068">
        <w:t xml:space="preserve"> no hiciere ningún pronunciamiento respecto de la solicitud de recepción definitiva, ni la iniciare, una vez expirado el plazo de diez días, se considerará que tal recepción se ha efectuado de pleno derecho, para cuyo efecto un Juez de lo Civil o un Notario Público, a solicitud del CONTRATISTA notificará que dicha recepción se produjo, de acuerdo con el artículo 81 de la LOSNCP.</w:t>
      </w:r>
    </w:p>
    <w:p w:rsidR="000747CA" w:rsidRPr="00FA2068" w:rsidRDefault="000747CA" w:rsidP="00FA2068">
      <w:pPr>
        <w:pStyle w:val="NormalWeb"/>
        <w:spacing w:before="0" w:after="120"/>
        <w:jc w:val="both"/>
      </w:pPr>
    </w:p>
    <w:p w:rsidR="000747CA" w:rsidRPr="00FA2068" w:rsidRDefault="00A4564C" w:rsidP="00FA2068">
      <w:pPr>
        <w:pStyle w:val="NormalWeb"/>
        <w:spacing w:before="0" w:after="120"/>
        <w:jc w:val="both"/>
      </w:pPr>
      <w:r w:rsidRPr="00FA2068">
        <w:t>El CONTRATANTE</w:t>
      </w:r>
      <w:r w:rsidR="000747CA" w:rsidRPr="00FA2068">
        <w:t xml:space="preserve"> declarará la recepción presunta en el caso de que el CONTRATISTA se negare expresamente a suscribir las actas de entrega recepción provisional o definitiva, según corresponda, o si no las suscribiere en el término de diez (10) días contados desde el requerimiento formal de</w:t>
      </w:r>
      <w:r w:rsidRPr="00FA2068">
        <w:t>l</w:t>
      </w:r>
      <w:r w:rsidR="000747CA" w:rsidRPr="00FA2068">
        <w:t xml:space="preserve"> </w:t>
      </w:r>
      <w:r w:rsidRPr="00FA2068">
        <w:t>EL CONTRATANTE</w:t>
      </w:r>
      <w:r w:rsidR="000747CA" w:rsidRPr="00FA2068">
        <w:t>.</w:t>
      </w:r>
    </w:p>
    <w:p w:rsidR="000747CA" w:rsidRPr="00FA2068" w:rsidRDefault="000747CA" w:rsidP="00FA2068">
      <w:pPr>
        <w:pStyle w:val="NormalWeb"/>
        <w:spacing w:before="0" w:after="120"/>
        <w:jc w:val="both"/>
      </w:pPr>
    </w:p>
    <w:p w:rsidR="000747CA" w:rsidRPr="00FA2068" w:rsidRDefault="000747CA" w:rsidP="00FA2068">
      <w:pPr>
        <w:pStyle w:val="NormalWeb"/>
        <w:spacing w:before="0" w:after="120"/>
        <w:jc w:val="both"/>
      </w:pPr>
      <w:r w:rsidRPr="00FA2068">
        <w:t xml:space="preserve">Operada la recepción definitiva presunta, a solicitud del CONTRATISTA o declarada por </w:t>
      </w:r>
      <w:r w:rsidR="00A4564C" w:rsidRPr="00FA2068">
        <w:t>el CONTRATANTE</w:t>
      </w:r>
      <w:r w:rsidRPr="00FA2068">
        <w:t xml:space="preserve">, producirá como único efecto la terminación del contrato, dejando a salvo de los derechos de las partes a la liquidación técnico </w:t>
      </w:r>
      <w:proofErr w:type="gramStart"/>
      <w:r w:rsidR="00A4564C" w:rsidRPr="00FA2068">
        <w:t>económica</w:t>
      </w:r>
      <w:proofErr w:type="gramEnd"/>
      <w:r w:rsidRPr="00FA2068">
        <w:t xml:space="preserve"> correspondiente.</w:t>
      </w:r>
    </w:p>
    <w:p w:rsidR="000747CA" w:rsidRPr="00FA2068" w:rsidRDefault="000747CA" w:rsidP="00FA2068">
      <w:pPr>
        <w:pStyle w:val="NormalWeb"/>
        <w:spacing w:before="0" w:after="120"/>
        <w:jc w:val="both"/>
      </w:pPr>
    </w:p>
    <w:p w:rsidR="000747CA" w:rsidRPr="00FA2068" w:rsidRDefault="000747CA" w:rsidP="00FA2068">
      <w:pPr>
        <w:pStyle w:val="NormalWeb"/>
        <w:spacing w:before="0" w:after="120"/>
        <w:jc w:val="both"/>
      </w:pPr>
      <w:r w:rsidRPr="00FA2068">
        <w:t>Las partes buscarán en el plazo de 30 días posteriores a la recepción definitiva presunta suscribir el acta de la liquidación técnico-económica del contrato, sin perjuicio de iniciar las acciones legales de las que se crean asistidas.</w:t>
      </w:r>
    </w:p>
    <w:p w:rsidR="00B1179A" w:rsidRPr="00FA2068" w:rsidRDefault="00B1179A" w:rsidP="00FA2068">
      <w:pPr>
        <w:pStyle w:val="NormalWeb"/>
        <w:spacing w:before="0" w:after="120"/>
        <w:jc w:val="both"/>
      </w:pPr>
    </w:p>
    <w:p w:rsidR="00B1179A" w:rsidRPr="00FA2068" w:rsidRDefault="00B1179A" w:rsidP="00FA2068">
      <w:pPr>
        <w:pStyle w:val="NormalWeb"/>
        <w:spacing w:before="0" w:after="120"/>
        <w:jc w:val="both"/>
      </w:pPr>
      <w:r w:rsidRPr="00FA2068">
        <w:rPr>
          <w:b/>
          <w:bCs/>
        </w:rPr>
        <w:t>Cláusula Décimo Quinta: ACTAS DE RECEPCIÓN:</w:t>
      </w:r>
      <w:r w:rsidRPr="00FA2068">
        <w:t xml:space="preserve"> </w:t>
      </w:r>
    </w:p>
    <w:p w:rsidR="00B1179A" w:rsidRPr="00FA2068" w:rsidRDefault="00B1179A" w:rsidP="00FA2068">
      <w:pPr>
        <w:pStyle w:val="NormalWeb"/>
        <w:spacing w:before="0" w:after="120"/>
        <w:jc w:val="both"/>
      </w:pPr>
      <w:r w:rsidRPr="00FA2068">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rsidR="00B1179A" w:rsidRPr="00FA2068" w:rsidRDefault="00B1179A" w:rsidP="00FA2068">
      <w:pPr>
        <w:pStyle w:val="NormalWeb"/>
        <w:spacing w:before="0" w:after="120"/>
        <w:jc w:val="both"/>
        <w:rPr>
          <w:b/>
          <w:bCs/>
        </w:rPr>
      </w:pPr>
      <w:r w:rsidRPr="00FA2068">
        <w:rPr>
          <w:b/>
          <w:bCs/>
        </w:rPr>
        <w:t>Clausula Décimo Sexta: CONTRATOS COMPLEMENTARIOS</w:t>
      </w:r>
    </w:p>
    <w:p w:rsidR="00B1179A" w:rsidRPr="00FA2068" w:rsidRDefault="00B1179A" w:rsidP="00FA2068">
      <w:pPr>
        <w:pStyle w:val="NormalWeb"/>
        <w:spacing w:before="0" w:after="120"/>
        <w:jc w:val="both"/>
      </w:pPr>
      <w:r w:rsidRPr="00FA2068">
        <w:t xml:space="preserve">En el caso de que fuere necesario ampliar, modificar o complementar las obras contratadas, debido a causas imprevistas o técnicas presentadas en su ejecución, podrán celebrarse con el mismo </w:t>
      </w:r>
      <w:r w:rsidR="00B322BB" w:rsidRPr="00FA2068">
        <w:t>CONTRATISTA</w:t>
      </w:r>
      <w:r w:rsidRPr="00FA2068">
        <w:t>, sin concursos, siempre que se mantengan los precios unitarios pr</w:t>
      </w:r>
      <w:r w:rsidR="00DC41C6" w:rsidRPr="00FA2068">
        <w:t>esentados en el Formulario 4</w:t>
      </w:r>
      <w:r w:rsidRPr="00FA2068">
        <w:t xml:space="preserve">.  Si para la adecuada ejecución de una obra fuere necesaria la creación de nuevos rubros, el pago de estos rubros nuevos se hará a los precios unitarios </w:t>
      </w:r>
      <w:r w:rsidRPr="00FA2068">
        <w:lastRenderedPageBreak/>
        <w:t xml:space="preserve">referenciales actualizados del </w:t>
      </w:r>
      <w:r w:rsidR="00B322BB" w:rsidRPr="00FA2068">
        <w:t>CONTRATANTE</w:t>
      </w:r>
      <w:r w:rsidRPr="00FA2068">
        <w:t>, si los hubiere; en caso contrario, se los determinará de mutuo acuerdo entre las partes.  En ningún caso el valor final po</w:t>
      </w:r>
      <w:r w:rsidR="00DC41C6" w:rsidRPr="00FA2068">
        <w:t>drá exceder el treinta y cinco 35%</w:t>
      </w:r>
      <w:r w:rsidRPr="00FA2068">
        <w:t xml:space="preserve"> del valor global pactado inicialmente, observando lo prescripto en el siguiente numeral</w:t>
      </w:r>
    </w:p>
    <w:p w:rsidR="00B1179A" w:rsidRPr="00FA2068" w:rsidRDefault="00B1179A" w:rsidP="00FA2068">
      <w:pPr>
        <w:spacing w:after="120"/>
        <w:jc w:val="both"/>
        <w:rPr>
          <w:bCs/>
          <w:sz w:val="24"/>
          <w:szCs w:val="24"/>
        </w:rPr>
      </w:pPr>
      <w:r w:rsidRPr="00FA2068">
        <w:rPr>
          <w:bCs/>
          <w:sz w:val="24"/>
          <w:szCs w:val="24"/>
        </w:rPr>
        <w:t xml:space="preserve">Asimismo, en caso de que el contrato complementario supere el 15% del monto total del contrato, </w:t>
      </w:r>
      <w:r w:rsidR="00A4564C" w:rsidRPr="00FA2068">
        <w:rPr>
          <w:bCs/>
          <w:sz w:val="24"/>
          <w:szCs w:val="24"/>
        </w:rPr>
        <w:t>el CONTRATANTE</w:t>
      </w:r>
      <w:r w:rsidRPr="00FA2068">
        <w:rPr>
          <w:bCs/>
          <w:sz w:val="24"/>
          <w:szCs w:val="24"/>
        </w:rPr>
        <w:t xml:space="preserve"> deberá solicitar y contar con la No Objeción del Banco Interamericano de Desarrollo (BID) para suscribir dicho contrato complementario.</w:t>
      </w:r>
    </w:p>
    <w:p w:rsidR="00B1179A" w:rsidRPr="00FA2068" w:rsidRDefault="00B1179A" w:rsidP="00FA2068">
      <w:pPr>
        <w:spacing w:after="120"/>
        <w:jc w:val="both"/>
        <w:rPr>
          <w:bCs/>
          <w:sz w:val="24"/>
          <w:szCs w:val="24"/>
        </w:rPr>
      </w:pPr>
      <w:r w:rsidRPr="00FA2068">
        <w:rPr>
          <w:bCs/>
          <w:sz w:val="24"/>
          <w:szCs w:val="24"/>
        </w:rPr>
        <w:t>En todos los casos corresponderá adecuar la garantía de fiel cumplimiento</w:t>
      </w:r>
    </w:p>
    <w:p w:rsidR="00B1179A" w:rsidRPr="00FA2068" w:rsidRDefault="00B1179A" w:rsidP="00FA2068">
      <w:pPr>
        <w:pStyle w:val="NormalWeb"/>
        <w:spacing w:before="0" w:after="120"/>
        <w:jc w:val="both"/>
      </w:pPr>
    </w:p>
    <w:p w:rsidR="00B1179A" w:rsidRPr="00FA2068" w:rsidRDefault="00B1179A" w:rsidP="00FA2068">
      <w:pPr>
        <w:spacing w:after="120"/>
        <w:jc w:val="both"/>
        <w:rPr>
          <w:bCs/>
          <w:sz w:val="24"/>
          <w:szCs w:val="24"/>
          <w:lang w:val="es-ES"/>
        </w:rPr>
      </w:pPr>
      <w:r w:rsidRPr="00FA2068">
        <w:rPr>
          <w:b/>
          <w:bCs/>
          <w:sz w:val="24"/>
          <w:szCs w:val="24"/>
        </w:rPr>
        <w:t xml:space="preserve">Cláusula Décimo Séptima: LIQUIDACIÓN FINAL DEL CONTRATO: </w:t>
      </w:r>
      <w:r w:rsidRPr="00FA2068">
        <w:rPr>
          <w:bCs/>
          <w:sz w:val="24"/>
          <w:szCs w:val="24"/>
          <w:lang w:val="es-ES"/>
        </w:rPr>
        <w:t xml:space="preserve">El </w:t>
      </w:r>
      <w:r w:rsidR="00B322BB" w:rsidRPr="00FA2068">
        <w:rPr>
          <w:bCs/>
          <w:sz w:val="24"/>
          <w:szCs w:val="24"/>
          <w:lang w:val="es-ES"/>
        </w:rPr>
        <w:t>CONTRATISTA</w:t>
      </w:r>
      <w:r w:rsidRPr="00FA2068">
        <w:rPr>
          <w:bCs/>
          <w:sz w:val="24"/>
          <w:szCs w:val="24"/>
          <w:lang w:val="es-ES"/>
        </w:rPr>
        <w:t xml:space="preserve"> presentará la liquidación final debidamente sustentada con la documentación y cálculos detallados, una vez operada la recepción definitiva.</w:t>
      </w:r>
    </w:p>
    <w:p w:rsidR="00B1179A" w:rsidRPr="00FA2068" w:rsidRDefault="00B1179A" w:rsidP="00FA2068">
      <w:pPr>
        <w:spacing w:after="120"/>
        <w:jc w:val="both"/>
        <w:rPr>
          <w:bCs/>
          <w:sz w:val="24"/>
          <w:szCs w:val="24"/>
          <w:lang w:val="es-ES"/>
        </w:rPr>
      </w:pPr>
      <w:r w:rsidRPr="00FA2068">
        <w:rPr>
          <w:bCs/>
          <w:sz w:val="24"/>
          <w:szCs w:val="24"/>
          <w:lang w:val="es-ES"/>
        </w:rPr>
        <w:t xml:space="preserve">El </w:t>
      </w:r>
      <w:r w:rsidR="00B322BB" w:rsidRPr="00FA2068">
        <w:rPr>
          <w:bCs/>
          <w:sz w:val="24"/>
          <w:szCs w:val="24"/>
          <w:lang w:val="es-ES"/>
        </w:rPr>
        <w:t>CONTRATANTE</w:t>
      </w:r>
      <w:r w:rsidRPr="00FA2068">
        <w:rPr>
          <w:bCs/>
          <w:spacing w:val="-2"/>
          <w:sz w:val="24"/>
          <w:szCs w:val="24"/>
          <w:lang w:val="es-ES"/>
        </w:rPr>
        <w:t xml:space="preserve"> </w:t>
      </w:r>
      <w:r w:rsidRPr="00FA2068">
        <w:rPr>
          <w:bCs/>
          <w:sz w:val="24"/>
          <w:szCs w:val="24"/>
          <w:lang w:val="es-ES"/>
        </w:rPr>
        <w:t xml:space="preserve">deberá pronunciarse expresamente, ya sea observando la liquidación presentada por el </w:t>
      </w:r>
      <w:r w:rsidR="00B322BB" w:rsidRPr="00FA2068">
        <w:rPr>
          <w:bCs/>
          <w:sz w:val="24"/>
          <w:szCs w:val="24"/>
          <w:lang w:val="es-ES"/>
        </w:rPr>
        <w:t>CONTRATISTA</w:t>
      </w:r>
      <w:r w:rsidRPr="00FA2068">
        <w:rPr>
          <w:bCs/>
          <w:sz w:val="24"/>
          <w:szCs w:val="24"/>
          <w:lang w:val="es-ES"/>
        </w:rPr>
        <w:t xml:space="preserve"> o elaborando otra y notificando al </w:t>
      </w:r>
      <w:r w:rsidR="00B322BB" w:rsidRPr="00FA2068">
        <w:rPr>
          <w:bCs/>
          <w:sz w:val="24"/>
          <w:szCs w:val="24"/>
          <w:lang w:val="es-ES"/>
        </w:rPr>
        <w:t>CONTRATISTA</w:t>
      </w:r>
      <w:r w:rsidRPr="00FA2068">
        <w:rPr>
          <w:bCs/>
          <w:sz w:val="24"/>
          <w:szCs w:val="24"/>
          <w:lang w:val="es-ES"/>
        </w:rPr>
        <w:t xml:space="preserve"> para que se pronuncie.</w:t>
      </w:r>
    </w:p>
    <w:p w:rsidR="00B1179A" w:rsidRPr="00FA2068" w:rsidRDefault="00B1179A" w:rsidP="00FA2068">
      <w:pPr>
        <w:spacing w:after="120"/>
        <w:jc w:val="both"/>
        <w:rPr>
          <w:bCs/>
          <w:sz w:val="24"/>
          <w:szCs w:val="24"/>
          <w:lang w:val="es-ES"/>
        </w:rPr>
      </w:pPr>
      <w:r w:rsidRPr="00FA2068">
        <w:rPr>
          <w:bCs/>
          <w:sz w:val="24"/>
          <w:szCs w:val="24"/>
          <w:lang w:val="es-ES"/>
        </w:rPr>
        <w:t>Una vez consentida la liquidación, el Contrato quedará concluido. Los valores liquidados deberán p</w:t>
      </w:r>
      <w:r w:rsidR="008412BC" w:rsidRPr="00FA2068">
        <w:rPr>
          <w:bCs/>
          <w:sz w:val="24"/>
          <w:szCs w:val="24"/>
          <w:lang w:val="es-ES"/>
        </w:rPr>
        <w:t>agarse dentro de los treinta 30</w:t>
      </w:r>
      <w:r w:rsidRPr="00FA2068">
        <w:rPr>
          <w:bCs/>
          <w:sz w:val="24"/>
          <w:szCs w:val="24"/>
          <w:lang w:val="es-ES"/>
        </w:rPr>
        <w:t xml:space="preserve"> días hábiles siguientes a la liquidación final.</w:t>
      </w:r>
    </w:p>
    <w:p w:rsidR="00B1179A" w:rsidRPr="00FA2068" w:rsidRDefault="00B1179A" w:rsidP="00FA2068">
      <w:pPr>
        <w:pStyle w:val="NormalWeb"/>
        <w:spacing w:before="0" w:after="120"/>
        <w:jc w:val="both"/>
      </w:pPr>
      <w:r w:rsidRPr="00FA2068">
        <w:rPr>
          <w:b/>
        </w:rPr>
        <w:t xml:space="preserve">Planilla de </w:t>
      </w:r>
      <w:r w:rsidRPr="00FA2068">
        <w:rPr>
          <w:b/>
          <w:bCs/>
        </w:rPr>
        <w:t xml:space="preserve">Liquidación: </w:t>
      </w:r>
      <w:r w:rsidRPr="00FA2068">
        <w:t xml:space="preserve">Junto con la solicitud de entrega-recepción definitiva de las obras, el </w:t>
      </w:r>
      <w:r w:rsidR="00B322BB" w:rsidRPr="00FA2068">
        <w:t>CONTRATISTA</w:t>
      </w:r>
      <w:r w:rsidRPr="00FA2068">
        <w:t xml:space="preserve"> presentará una planilla del estado de cuenta final.</w:t>
      </w:r>
    </w:p>
    <w:p w:rsidR="00B1179A" w:rsidRPr="00FA2068" w:rsidRDefault="00B1179A" w:rsidP="00FA2068">
      <w:pPr>
        <w:pStyle w:val="NormalWeb"/>
        <w:spacing w:before="0" w:after="120"/>
        <w:jc w:val="both"/>
      </w:pPr>
    </w:p>
    <w:p w:rsidR="00B1179A" w:rsidRPr="00FA2068" w:rsidRDefault="00B1179A" w:rsidP="00FA2068">
      <w:pPr>
        <w:tabs>
          <w:tab w:val="left" w:pos="-540"/>
        </w:tabs>
        <w:suppressAutoHyphens/>
        <w:spacing w:after="120"/>
        <w:ind w:left="15" w:right="45"/>
        <w:jc w:val="both"/>
        <w:rPr>
          <w:b/>
          <w:spacing w:val="-2"/>
          <w:sz w:val="24"/>
          <w:szCs w:val="24"/>
          <w:lang w:eastAsia="hi-IN" w:bidi="hi-IN"/>
        </w:rPr>
      </w:pPr>
      <w:r w:rsidRPr="00FA2068">
        <w:rPr>
          <w:b/>
          <w:spacing w:val="-2"/>
          <w:sz w:val="24"/>
          <w:szCs w:val="24"/>
          <w:lang w:eastAsia="hi-IN" w:bidi="hi-IN"/>
        </w:rPr>
        <w:t>Cláusula Décimo Octava- TERMINACIÓN DEL CONTRATO</w:t>
      </w:r>
    </w:p>
    <w:p w:rsidR="00B1179A" w:rsidRPr="00FA2068" w:rsidRDefault="00B1179A" w:rsidP="00FA2068">
      <w:pPr>
        <w:spacing w:after="120"/>
        <w:jc w:val="both"/>
        <w:rPr>
          <w:sz w:val="24"/>
          <w:szCs w:val="24"/>
          <w:lang w:eastAsia="es-EC"/>
        </w:rPr>
      </w:pPr>
      <w:r w:rsidRPr="00FA2068">
        <w:rPr>
          <w:sz w:val="24"/>
          <w:szCs w:val="24"/>
          <w:lang w:eastAsia="es-EC"/>
        </w:rPr>
        <w:t>El contrato terminará:</w:t>
      </w:r>
    </w:p>
    <w:p w:rsidR="00B1179A" w:rsidRPr="00FA2068" w:rsidRDefault="00B1179A" w:rsidP="00FA2068">
      <w:pPr>
        <w:spacing w:after="120"/>
        <w:jc w:val="both"/>
        <w:rPr>
          <w:sz w:val="24"/>
          <w:szCs w:val="24"/>
          <w:lang w:eastAsia="es-EC"/>
        </w:rPr>
      </w:pPr>
      <w:r w:rsidRPr="00FA2068">
        <w:rPr>
          <w:sz w:val="24"/>
          <w:szCs w:val="24"/>
          <w:lang w:eastAsia="es-EC"/>
        </w:rPr>
        <w:t xml:space="preserve">1. Por cumplimiento de las obligaciones contractuales; </w:t>
      </w:r>
    </w:p>
    <w:p w:rsidR="00B1179A" w:rsidRPr="00FA2068" w:rsidRDefault="00B1179A" w:rsidP="00FA2068">
      <w:pPr>
        <w:spacing w:after="120"/>
        <w:jc w:val="both"/>
        <w:rPr>
          <w:sz w:val="24"/>
          <w:szCs w:val="24"/>
          <w:lang w:eastAsia="es-EC"/>
        </w:rPr>
      </w:pPr>
      <w:r w:rsidRPr="00FA2068">
        <w:rPr>
          <w:sz w:val="24"/>
          <w:szCs w:val="24"/>
          <w:lang w:eastAsia="es-EC"/>
        </w:rPr>
        <w:t>2. Por mutuo acuerdo de las partes;</w:t>
      </w:r>
    </w:p>
    <w:p w:rsidR="00B1179A" w:rsidRPr="00FA2068" w:rsidRDefault="00B1179A" w:rsidP="00FA2068">
      <w:pPr>
        <w:spacing w:after="120"/>
        <w:jc w:val="both"/>
        <w:rPr>
          <w:sz w:val="24"/>
          <w:szCs w:val="24"/>
          <w:lang w:eastAsia="es-EC"/>
        </w:rPr>
      </w:pPr>
      <w:r w:rsidRPr="00FA2068">
        <w:rPr>
          <w:sz w:val="24"/>
          <w:szCs w:val="24"/>
          <w:lang w:eastAsia="es-EC"/>
        </w:rPr>
        <w:t xml:space="preserve">3. Por sentencia o laudo ejecutoriados que declaren la nulidad del contrato o la resolución del mismo </w:t>
      </w:r>
      <w:proofErr w:type="gramStart"/>
      <w:r w:rsidRPr="00FA2068">
        <w:rPr>
          <w:sz w:val="24"/>
          <w:szCs w:val="24"/>
          <w:lang w:eastAsia="es-EC"/>
        </w:rPr>
        <w:t>a</w:t>
      </w:r>
      <w:proofErr w:type="gramEnd"/>
      <w:r w:rsidRPr="00FA2068">
        <w:rPr>
          <w:sz w:val="24"/>
          <w:szCs w:val="24"/>
          <w:lang w:eastAsia="es-EC"/>
        </w:rPr>
        <w:t xml:space="preserve"> pedido del </w:t>
      </w:r>
      <w:r w:rsidR="00B322BB" w:rsidRPr="00FA2068">
        <w:rPr>
          <w:sz w:val="24"/>
          <w:szCs w:val="24"/>
          <w:lang w:eastAsia="es-EC"/>
        </w:rPr>
        <w:t>CONTRATISTA</w:t>
      </w:r>
      <w:r w:rsidRPr="00FA2068">
        <w:rPr>
          <w:sz w:val="24"/>
          <w:szCs w:val="24"/>
          <w:lang w:eastAsia="es-EC"/>
        </w:rPr>
        <w:t>;</w:t>
      </w:r>
    </w:p>
    <w:p w:rsidR="00B1179A" w:rsidRPr="00FA2068" w:rsidRDefault="00B1179A" w:rsidP="00FA2068">
      <w:pPr>
        <w:spacing w:after="120"/>
        <w:jc w:val="both"/>
        <w:rPr>
          <w:sz w:val="24"/>
          <w:szCs w:val="24"/>
          <w:lang w:eastAsia="es-EC"/>
        </w:rPr>
      </w:pPr>
      <w:r w:rsidRPr="00FA2068">
        <w:rPr>
          <w:sz w:val="24"/>
          <w:szCs w:val="24"/>
          <w:lang w:eastAsia="es-EC"/>
        </w:rPr>
        <w:t xml:space="preserve">4. Por declaración unilateral del </w:t>
      </w:r>
      <w:r w:rsidR="00B322BB" w:rsidRPr="00FA2068">
        <w:rPr>
          <w:sz w:val="24"/>
          <w:szCs w:val="24"/>
          <w:lang w:eastAsia="es-EC"/>
        </w:rPr>
        <w:t>CONTRATANTE</w:t>
      </w:r>
      <w:r w:rsidRPr="00FA2068">
        <w:rPr>
          <w:sz w:val="24"/>
          <w:szCs w:val="24"/>
          <w:lang w:eastAsia="es-EC"/>
        </w:rPr>
        <w:t xml:space="preserve">, en caso de incumplimiento del </w:t>
      </w:r>
      <w:r w:rsidR="00B322BB" w:rsidRPr="00FA2068">
        <w:rPr>
          <w:sz w:val="24"/>
          <w:szCs w:val="24"/>
          <w:lang w:eastAsia="es-EC"/>
        </w:rPr>
        <w:t>CONTRATISTA</w:t>
      </w:r>
      <w:r w:rsidRPr="00FA2068">
        <w:rPr>
          <w:sz w:val="24"/>
          <w:szCs w:val="24"/>
          <w:lang w:eastAsia="es-EC"/>
        </w:rPr>
        <w:t>; y,</w:t>
      </w:r>
    </w:p>
    <w:p w:rsidR="00B1179A" w:rsidRPr="00FA2068" w:rsidRDefault="00B1179A" w:rsidP="00FA2068">
      <w:pPr>
        <w:spacing w:after="120"/>
        <w:jc w:val="both"/>
        <w:rPr>
          <w:sz w:val="24"/>
          <w:szCs w:val="24"/>
          <w:lang w:eastAsia="es-EC"/>
        </w:rPr>
      </w:pPr>
      <w:r w:rsidRPr="00FA2068">
        <w:rPr>
          <w:sz w:val="24"/>
          <w:szCs w:val="24"/>
          <w:lang w:eastAsia="es-EC"/>
        </w:rPr>
        <w:t xml:space="preserve">5. Por muerte del </w:t>
      </w:r>
      <w:r w:rsidR="00B322BB" w:rsidRPr="00FA2068">
        <w:rPr>
          <w:sz w:val="24"/>
          <w:szCs w:val="24"/>
          <w:lang w:eastAsia="es-EC"/>
        </w:rPr>
        <w:t>CONTRATISTA</w:t>
      </w:r>
      <w:r w:rsidRPr="00FA2068">
        <w:rPr>
          <w:sz w:val="24"/>
          <w:szCs w:val="24"/>
          <w:lang w:eastAsia="es-EC"/>
        </w:rPr>
        <w:t xml:space="preserve"> o por disolución de la persona jurídica </w:t>
      </w:r>
      <w:r w:rsidR="00B322BB" w:rsidRPr="00FA2068">
        <w:rPr>
          <w:sz w:val="24"/>
          <w:szCs w:val="24"/>
          <w:lang w:eastAsia="es-EC"/>
        </w:rPr>
        <w:t>CONTRATISTA</w:t>
      </w:r>
      <w:r w:rsidRPr="00FA2068">
        <w:rPr>
          <w:sz w:val="24"/>
          <w:szCs w:val="24"/>
          <w:lang w:eastAsia="es-EC"/>
        </w:rPr>
        <w:t xml:space="preserve"> que no se origine en decisión interna voluntaria de los órganos competentes de tal persona jurídica.</w:t>
      </w:r>
    </w:p>
    <w:p w:rsidR="00B1179A" w:rsidRPr="00FA2068" w:rsidRDefault="00B1179A" w:rsidP="00FA2068">
      <w:pPr>
        <w:spacing w:after="120"/>
        <w:jc w:val="both"/>
        <w:rPr>
          <w:sz w:val="24"/>
          <w:szCs w:val="24"/>
          <w:lang w:eastAsia="es-EC"/>
        </w:rPr>
      </w:pPr>
      <w:r w:rsidRPr="00FA2068">
        <w:rPr>
          <w:sz w:val="24"/>
          <w:szCs w:val="24"/>
          <w:lang w:eastAsia="es-EC"/>
        </w:rPr>
        <w:t xml:space="preserve">6: Si el </w:t>
      </w:r>
      <w:r w:rsidR="00B322BB" w:rsidRPr="00FA2068">
        <w:rPr>
          <w:sz w:val="24"/>
          <w:szCs w:val="24"/>
          <w:lang w:eastAsia="es-EC"/>
        </w:rPr>
        <w:t>CONTRATISTA</w:t>
      </w:r>
      <w:r w:rsidRPr="00FA2068">
        <w:rPr>
          <w:sz w:val="24"/>
          <w:szCs w:val="24"/>
          <w:lang w:eastAsia="es-EC"/>
        </w:rPr>
        <w:t xml:space="preserve"> no observa lo prescripto respecto de Prácticas Prohibidas y/o Elegibilidad de este Contrato.</w:t>
      </w:r>
    </w:p>
    <w:p w:rsidR="00B1179A" w:rsidRPr="00FA2068" w:rsidRDefault="00B1179A" w:rsidP="00FA2068">
      <w:pPr>
        <w:spacing w:after="120"/>
        <w:jc w:val="both"/>
        <w:rPr>
          <w:sz w:val="24"/>
          <w:szCs w:val="24"/>
          <w:lang w:eastAsia="es-EC"/>
        </w:rPr>
      </w:pPr>
    </w:p>
    <w:p w:rsidR="00B1179A" w:rsidRPr="00FA2068" w:rsidRDefault="00B1179A" w:rsidP="00FA2068">
      <w:pPr>
        <w:spacing w:after="120"/>
        <w:jc w:val="both"/>
        <w:rPr>
          <w:sz w:val="24"/>
          <w:szCs w:val="24"/>
          <w:lang w:eastAsia="es-EC"/>
        </w:rPr>
      </w:pPr>
      <w:r w:rsidRPr="00FA2068">
        <w:rPr>
          <w:b/>
          <w:sz w:val="24"/>
          <w:szCs w:val="24"/>
          <w:lang w:eastAsia="es-EC"/>
        </w:rPr>
        <w:t>Terminación por Mutuo Acuerdo.-</w:t>
      </w:r>
      <w:r w:rsidRPr="00FA2068">
        <w:rPr>
          <w:sz w:val="24"/>
          <w:szCs w:val="24"/>
          <w:lang w:eastAsia="es-EC"/>
        </w:rPr>
        <w:t xml:space="preserve"> Cuando por circunstancias imprevistas,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w:t>
      </w:r>
    </w:p>
    <w:p w:rsidR="00B1179A" w:rsidRPr="00FA2068" w:rsidRDefault="00B1179A" w:rsidP="00FA2068">
      <w:pPr>
        <w:spacing w:after="120"/>
        <w:jc w:val="both"/>
        <w:rPr>
          <w:sz w:val="24"/>
          <w:szCs w:val="24"/>
          <w:lang w:eastAsia="es-EC"/>
        </w:rPr>
      </w:pPr>
    </w:p>
    <w:p w:rsidR="00B1179A" w:rsidRPr="00FA2068" w:rsidRDefault="00B1179A" w:rsidP="00FA2068">
      <w:pPr>
        <w:spacing w:after="120"/>
        <w:jc w:val="both"/>
        <w:rPr>
          <w:sz w:val="24"/>
          <w:szCs w:val="24"/>
          <w:lang w:eastAsia="es-EC"/>
        </w:rPr>
      </w:pPr>
      <w:r w:rsidRPr="00FA2068">
        <w:rPr>
          <w:b/>
          <w:sz w:val="24"/>
          <w:szCs w:val="24"/>
          <w:lang w:eastAsia="es-EC"/>
        </w:rPr>
        <w:t>Terminación Unilateral del Contrato.-</w:t>
      </w:r>
      <w:r w:rsidRPr="00FA2068">
        <w:rPr>
          <w:sz w:val="24"/>
          <w:szCs w:val="24"/>
          <w:lang w:eastAsia="es-EC"/>
        </w:rPr>
        <w:t xml:space="preserve"> El </w:t>
      </w:r>
      <w:r w:rsidR="00B322BB" w:rsidRPr="00FA2068">
        <w:rPr>
          <w:sz w:val="24"/>
          <w:szCs w:val="24"/>
          <w:lang w:eastAsia="es-EC"/>
        </w:rPr>
        <w:t>CONTRATANTE</w:t>
      </w:r>
      <w:r w:rsidRPr="00FA2068">
        <w:rPr>
          <w:sz w:val="24"/>
          <w:szCs w:val="24"/>
          <w:lang w:eastAsia="es-EC"/>
        </w:rPr>
        <w:t xml:space="preserve"> podrá declarar terminada anticipada y unilateralmente los contratos, en los siguientes casos:</w:t>
      </w:r>
    </w:p>
    <w:p w:rsidR="00B1179A" w:rsidRPr="00FA2068" w:rsidRDefault="00B1179A" w:rsidP="00FA2068">
      <w:pPr>
        <w:spacing w:after="120"/>
        <w:jc w:val="both"/>
        <w:rPr>
          <w:sz w:val="24"/>
          <w:szCs w:val="24"/>
          <w:lang w:eastAsia="es-EC"/>
        </w:rPr>
      </w:pPr>
      <w:r w:rsidRPr="00FA2068">
        <w:rPr>
          <w:sz w:val="24"/>
          <w:szCs w:val="24"/>
          <w:lang w:eastAsia="es-EC"/>
        </w:rPr>
        <w:t xml:space="preserve">1. Por incumplimiento del </w:t>
      </w:r>
      <w:r w:rsidR="00B322BB" w:rsidRPr="00FA2068">
        <w:rPr>
          <w:sz w:val="24"/>
          <w:szCs w:val="24"/>
          <w:lang w:eastAsia="es-EC"/>
        </w:rPr>
        <w:t>CONTRATISTA</w:t>
      </w:r>
      <w:r w:rsidRPr="00FA2068">
        <w:rPr>
          <w:sz w:val="24"/>
          <w:szCs w:val="24"/>
          <w:lang w:eastAsia="es-EC"/>
        </w:rPr>
        <w:t xml:space="preserve">; </w:t>
      </w:r>
    </w:p>
    <w:p w:rsidR="00B1179A" w:rsidRPr="00FA2068" w:rsidRDefault="00B1179A" w:rsidP="00FA2068">
      <w:pPr>
        <w:spacing w:after="120"/>
        <w:jc w:val="both"/>
        <w:rPr>
          <w:sz w:val="24"/>
          <w:szCs w:val="24"/>
          <w:lang w:eastAsia="es-EC"/>
        </w:rPr>
      </w:pPr>
      <w:r w:rsidRPr="00FA2068">
        <w:rPr>
          <w:sz w:val="24"/>
          <w:szCs w:val="24"/>
          <w:lang w:eastAsia="es-EC"/>
        </w:rPr>
        <w:t xml:space="preserve">2. Por quiebra o insolvencia del </w:t>
      </w:r>
      <w:r w:rsidR="00B322BB" w:rsidRPr="00FA2068">
        <w:rPr>
          <w:sz w:val="24"/>
          <w:szCs w:val="24"/>
          <w:lang w:eastAsia="es-EC"/>
        </w:rPr>
        <w:t>CONTRATISTA</w:t>
      </w:r>
      <w:r w:rsidRPr="00FA2068">
        <w:rPr>
          <w:sz w:val="24"/>
          <w:szCs w:val="24"/>
          <w:lang w:eastAsia="es-EC"/>
        </w:rPr>
        <w:t xml:space="preserve">; </w:t>
      </w:r>
    </w:p>
    <w:p w:rsidR="00B1179A" w:rsidRPr="00FA2068" w:rsidRDefault="00B1179A" w:rsidP="00FA2068">
      <w:pPr>
        <w:spacing w:after="120"/>
        <w:jc w:val="both"/>
        <w:rPr>
          <w:sz w:val="24"/>
          <w:szCs w:val="24"/>
          <w:lang w:eastAsia="es-EC"/>
        </w:rPr>
      </w:pPr>
      <w:r w:rsidRPr="00FA2068">
        <w:rPr>
          <w:i/>
          <w:sz w:val="24"/>
          <w:szCs w:val="24"/>
          <w:lang w:eastAsia="es-EC"/>
        </w:rPr>
        <w:t>3. Si el valor de las multas supera el monto de la garantía de fiel cumplimiento del contrato</w:t>
      </w:r>
      <w:r w:rsidRPr="00FA2068">
        <w:rPr>
          <w:sz w:val="24"/>
          <w:szCs w:val="24"/>
          <w:lang w:eastAsia="es-EC"/>
        </w:rPr>
        <w:t xml:space="preserve">; </w:t>
      </w:r>
    </w:p>
    <w:p w:rsidR="00B1179A" w:rsidRPr="00FA2068" w:rsidRDefault="00B1179A" w:rsidP="00FA2068">
      <w:pPr>
        <w:spacing w:after="120"/>
        <w:jc w:val="both"/>
        <w:rPr>
          <w:sz w:val="24"/>
          <w:szCs w:val="24"/>
          <w:lang w:eastAsia="es-EC"/>
        </w:rPr>
      </w:pPr>
      <w:r w:rsidRPr="00FA2068">
        <w:rPr>
          <w:sz w:val="24"/>
          <w:szCs w:val="24"/>
          <w:lang w:eastAsia="es-EC"/>
        </w:rPr>
        <w:t xml:space="preserve">4. Por suspensión de los trabajos, por decisión del </w:t>
      </w:r>
      <w:r w:rsidR="00B322BB" w:rsidRPr="00FA2068">
        <w:rPr>
          <w:sz w:val="24"/>
          <w:szCs w:val="24"/>
          <w:lang w:eastAsia="es-EC"/>
        </w:rPr>
        <w:t>CONTRATISTA</w:t>
      </w:r>
      <w:r w:rsidRPr="00FA2068">
        <w:rPr>
          <w:sz w:val="24"/>
          <w:szCs w:val="24"/>
          <w:lang w:eastAsia="es-EC"/>
        </w:rPr>
        <w:t xml:space="preserve">, por más de sesenta (60) días, sin que medie fuerza mayor o caso fortuito; </w:t>
      </w:r>
    </w:p>
    <w:p w:rsidR="00B1179A" w:rsidRPr="00FA2068" w:rsidRDefault="00B1179A" w:rsidP="00FA2068">
      <w:pPr>
        <w:spacing w:after="120"/>
        <w:jc w:val="both"/>
        <w:rPr>
          <w:sz w:val="24"/>
          <w:szCs w:val="24"/>
          <w:lang w:eastAsia="es-EC"/>
        </w:rPr>
      </w:pPr>
      <w:r w:rsidRPr="00FA2068">
        <w:rPr>
          <w:sz w:val="24"/>
          <w:szCs w:val="24"/>
          <w:lang w:eastAsia="es-EC"/>
        </w:rPr>
        <w:t xml:space="preserve">5. Si el </w:t>
      </w:r>
      <w:r w:rsidR="00B322BB" w:rsidRPr="00FA2068">
        <w:rPr>
          <w:sz w:val="24"/>
          <w:szCs w:val="24"/>
          <w:lang w:eastAsia="es-EC"/>
        </w:rPr>
        <w:t xml:space="preserve">CONTRATISTA </w:t>
      </w:r>
      <w:r w:rsidRPr="00FA2068">
        <w:rPr>
          <w:sz w:val="24"/>
          <w:szCs w:val="24"/>
          <w:lang w:eastAsia="es-EC"/>
        </w:rPr>
        <w:t>no respetara las condiciones sobre Prácticas Prohibidas.</w:t>
      </w:r>
    </w:p>
    <w:p w:rsidR="00B1179A" w:rsidRPr="00FA2068" w:rsidRDefault="00B1179A" w:rsidP="00FA2068">
      <w:pPr>
        <w:spacing w:after="120"/>
        <w:jc w:val="both"/>
        <w:rPr>
          <w:sz w:val="24"/>
          <w:szCs w:val="24"/>
          <w:lang w:eastAsia="es-EC"/>
        </w:rPr>
      </w:pPr>
      <w:r w:rsidRPr="00FA2068">
        <w:rPr>
          <w:spacing w:val="-3"/>
          <w:sz w:val="24"/>
          <w:szCs w:val="24"/>
        </w:rPr>
        <w:t xml:space="preserve">Si el </w:t>
      </w:r>
      <w:r w:rsidR="00B322BB" w:rsidRPr="00FA2068">
        <w:rPr>
          <w:spacing w:val="-3"/>
          <w:sz w:val="24"/>
          <w:szCs w:val="24"/>
        </w:rPr>
        <w:t>CONTRATISTA</w:t>
      </w:r>
      <w:r w:rsidRPr="00FA2068">
        <w:rPr>
          <w:spacing w:val="-3"/>
          <w:sz w:val="24"/>
          <w:szCs w:val="24"/>
        </w:rPr>
        <w:t xml:space="preserve"> por causas que le fueran imputables, incurriere en atrasos en los plazos parciales en forma tal que se determine justificadamente que no podrá ejecutar la obra en el plazo total pactado, el </w:t>
      </w:r>
      <w:r w:rsidR="00B322BB" w:rsidRPr="00FA2068">
        <w:rPr>
          <w:spacing w:val="-3"/>
          <w:sz w:val="24"/>
          <w:szCs w:val="24"/>
        </w:rPr>
        <w:t>CONTRATANTE</w:t>
      </w:r>
      <w:r w:rsidRPr="00FA2068">
        <w:rPr>
          <w:spacing w:val="-3"/>
          <w:sz w:val="24"/>
          <w:szCs w:val="24"/>
        </w:rPr>
        <w:t xml:space="preserve"> tomará las medidas correctivas que fueren necesarias, incluyendo la resolución del contrato con ejecución de la Garantía de Fiel Cumplimiento y Anticipo y la aplicación de penalidades que pudieran corresponder</w:t>
      </w:r>
    </w:p>
    <w:p w:rsidR="00B1179A" w:rsidRPr="00FA2068" w:rsidRDefault="00B1179A" w:rsidP="00FA2068">
      <w:pPr>
        <w:spacing w:after="120"/>
        <w:jc w:val="both"/>
        <w:rPr>
          <w:sz w:val="24"/>
          <w:szCs w:val="24"/>
          <w:lang w:eastAsia="es-EC"/>
        </w:rPr>
      </w:pPr>
      <w:r w:rsidRPr="00FA2068">
        <w:rPr>
          <w:sz w:val="24"/>
          <w:szCs w:val="24"/>
          <w:lang w:eastAsia="es-EC"/>
        </w:rPr>
        <w:t xml:space="preserve">El </w:t>
      </w:r>
      <w:r w:rsidR="00B322BB" w:rsidRPr="00FA2068">
        <w:rPr>
          <w:sz w:val="24"/>
          <w:szCs w:val="24"/>
          <w:lang w:eastAsia="es-EC"/>
        </w:rPr>
        <w:t>CONTRATANTE</w:t>
      </w:r>
      <w:r w:rsidRPr="00FA2068">
        <w:rPr>
          <w:sz w:val="24"/>
          <w:szCs w:val="24"/>
          <w:lang w:eastAsia="es-EC"/>
        </w:rPr>
        <w:t xml:space="preserve"> también podrá declarar terminado anticipada y unilateralmente el contrato cuando, ante circunstancias técnicas o económicas imprevistas o de caso fortuito o fuerza mayor, debidamente comprobadas, el </w:t>
      </w:r>
      <w:r w:rsidR="00B322BB" w:rsidRPr="00FA2068">
        <w:rPr>
          <w:sz w:val="24"/>
          <w:szCs w:val="24"/>
          <w:lang w:eastAsia="es-EC"/>
        </w:rPr>
        <w:t>CONTRATISTA</w:t>
      </w:r>
      <w:r w:rsidRPr="00FA2068">
        <w:rPr>
          <w:sz w:val="24"/>
          <w:szCs w:val="24"/>
          <w:lang w:eastAsia="es-EC"/>
        </w:rPr>
        <w:t xml:space="preserve"> no hubiere accedido a terminar de mutuo acuerdo el contrato. En este caso, no se ejecutará la garantía de fiel cumplimiento del contrato.</w:t>
      </w:r>
    </w:p>
    <w:p w:rsidR="00B1179A" w:rsidRPr="00FA2068" w:rsidRDefault="00B1179A" w:rsidP="00FA2068">
      <w:pPr>
        <w:spacing w:after="120"/>
        <w:jc w:val="both"/>
        <w:rPr>
          <w:sz w:val="24"/>
          <w:szCs w:val="24"/>
          <w:lang w:eastAsia="es-EC"/>
        </w:rPr>
      </w:pPr>
      <w:r w:rsidRPr="00FA2068">
        <w:rPr>
          <w:sz w:val="24"/>
          <w:szCs w:val="24"/>
          <w:lang w:eastAsia="es-EC"/>
        </w:rPr>
        <w:t xml:space="preserve">En este último caso, el </w:t>
      </w:r>
      <w:r w:rsidR="00B322BB" w:rsidRPr="00FA2068">
        <w:rPr>
          <w:sz w:val="24"/>
          <w:szCs w:val="24"/>
          <w:lang w:eastAsia="es-EC"/>
        </w:rPr>
        <w:t>CONTRATISTA</w:t>
      </w:r>
      <w:r w:rsidRPr="00FA2068">
        <w:rPr>
          <w:sz w:val="24"/>
          <w:szCs w:val="24"/>
          <w:lang w:eastAsia="es-EC"/>
        </w:rPr>
        <w:t xml:space="preserve"> tiene la obligación de devolver el monto del anticipo no amortizado en el término de treinta (30) días de haberse notificado la terminación unilateral del contrato en la que constará la liquidación del anticipo, y en caso de no hacerlo en término señalado, la entidad procederá a la ejecución de la garantía de Buen Uso del Anticipo por el monto no devengado. El no pago de la liquidación en el término señalado, dará lugar al pago de intereses desde la fecha de notificación; intereses que se imputará a la garantía de fiel cumplimiento del contrato.</w:t>
      </w:r>
    </w:p>
    <w:p w:rsidR="00B1179A" w:rsidRPr="00FA2068" w:rsidRDefault="00B1179A" w:rsidP="00FA2068">
      <w:pPr>
        <w:spacing w:after="120"/>
        <w:jc w:val="both"/>
        <w:rPr>
          <w:sz w:val="24"/>
          <w:szCs w:val="24"/>
          <w:lang w:eastAsia="es-EC"/>
        </w:rPr>
      </w:pPr>
      <w:r w:rsidRPr="00FA2068">
        <w:rPr>
          <w:b/>
          <w:sz w:val="24"/>
          <w:szCs w:val="24"/>
          <w:lang w:eastAsia="es-EC"/>
        </w:rPr>
        <w:t>Notificación y Trámite.-</w:t>
      </w:r>
      <w:r w:rsidRPr="00FA2068">
        <w:rPr>
          <w:sz w:val="24"/>
          <w:szCs w:val="24"/>
          <w:lang w:eastAsia="es-EC"/>
        </w:rPr>
        <w:t xml:space="preserve"> Antes de proceder a la terminación unilateral, el </w:t>
      </w:r>
      <w:r w:rsidR="00B322BB" w:rsidRPr="00FA2068">
        <w:rPr>
          <w:sz w:val="24"/>
          <w:szCs w:val="24"/>
          <w:lang w:eastAsia="es-EC"/>
        </w:rPr>
        <w:t>CONTRATANTE</w:t>
      </w:r>
      <w:r w:rsidRPr="00FA2068">
        <w:rPr>
          <w:sz w:val="24"/>
          <w:szCs w:val="24"/>
          <w:lang w:eastAsia="es-EC"/>
        </w:rPr>
        <w:t xml:space="preserve"> notificará al </w:t>
      </w:r>
      <w:r w:rsidR="00B322BB" w:rsidRPr="00FA2068">
        <w:rPr>
          <w:sz w:val="24"/>
          <w:szCs w:val="24"/>
          <w:lang w:eastAsia="es-EC"/>
        </w:rPr>
        <w:t>CONTRATISTA</w:t>
      </w:r>
      <w:r w:rsidRPr="00FA2068">
        <w:rPr>
          <w:sz w:val="24"/>
          <w:szCs w:val="24"/>
          <w:lang w:eastAsia="es-EC"/>
        </w:rPr>
        <w:t xml:space="preserve"> con la anticipación de diez (10) días término, sobre su decisión de terminarlo unilateralmente. Junto con la notificación, se remitirán los informes técnico y económico, referentes al cumplimiento de las obligaciones del </w:t>
      </w:r>
      <w:r w:rsidR="00B322BB" w:rsidRPr="00FA2068">
        <w:rPr>
          <w:sz w:val="24"/>
          <w:szCs w:val="24"/>
          <w:lang w:eastAsia="es-EC"/>
        </w:rPr>
        <w:t>CONTRATANTE</w:t>
      </w:r>
      <w:r w:rsidRPr="00FA2068">
        <w:rPr>
          <w:sz w:val="24"/>
          <w:szCs w:val="24"/>
          <w:lang w:eastAsia="es-EC"/>
        </w:rPr>
        <w:t xml:space="preserve"> y del </w:t>
      </w:r>
      <w:r w:rsidR="00B322BB" w:rsidRPr="00FA2068">
        <w:rPr>
          <w:sz w:val="24"/>
          <w:szCs w:val="24"/>
          <w:lang w:eastAsia="es-EC"/>
        </w:rPr>
        <w:t>CONTRATISTA</w:t>
      </w:r>
      <w:r w:rsidRPr="00FA2068">
        <w:rPr>
          <w:sz w:val="24"/>
          <w:szCs w:val="24"/>
          <w:lang w:eastAsia="es-EC"/>
        </w:rPr>
        <w:t>. La notificación señalará específicamente el incumplimiento o mora en que ha incurrido el CONTRATISA y le advertirá que de no remediarlo en el término quince (15) días de haberse notificado la, se dará por terminado unilateralmente el contrato.</w:t>
      </w:r>
    </w:p>
    <w:p w:rsidR="00B1179A" w:rsidRPr="00FA2068" w:rsidRDefault="00B1179A" w:rsidP="00FA2068">
      <w:pPr>
        <w:spacing w:after="120"/>
        <w:jc w:val="both"/>
        <w:rPr>
          <w:sz w:val="24"/>
          <w:szCs w:val="24"/>
          <w:lang w:eastAsia="es-EC"/>
        </w:rPr>
      </w:pPr>
      <w:r w:rsidRPr="00FA2068">
        <w:rPr>
          <w:sz w:val="24"/>
          <w:szCs w:val="24"/>
          <w:lang w:eastAsia="es-EC"/>
        </w:rPr>
        <w:t xml:space="preserve">Si el </w:t>
      </w:r>
      <w:r w:rsidR="00B322BB" w:rsidRPr="00FA2068">
        <w:rPr>
          <w:sz w:val="24"/>
          <w:szCs w:val="24"/>
          <w:lang w:eastAsia="es-EC"/>
        </w:rPr>
        <w:t>CONTRATISTA</w:t>
      </w:r>
      <w:r w:rsidRPr="00FA2068">
        <w:rPr>
          <w:sz w:val="24"/>
          <w:szCs w:val="24"/>
          <w:lang w:eastAsia="es-EC"/>
        </w:rPr>
        <w:t xml:space="preserve"> no justificare la mora o no remediare el incumplimiento, en el término concedido, el </w:t>
      </w:r>
      <w:r w:rsidR="00B322BB" w:rsidRPr="00FA2068">
        <w:rPr>
          <w:sz w:val="24"/>
          <w:szCs w:val="24"/>
          <w:lang w:eastAsia="es-EC"/>
        </w:rPr>
        <w:t>CONTRATANTE</w:t>
      </w:r>
      <w:r w:rsidRPr="00FA2068">
        <w:rPr>
          <w:sz w:val="24"/>
          <w:szCs w:val="24"/>
          <w:lang w:eastAsia="es-EC"/>
        </w:rPr>
        <w:t xml:space="preserve"> podrá dar por terminado unilateralmente el contrato, lo cual será comunicado  por escrito al </w:t>
      </w:r>
      <w:r w:rsidR="00B322BB" w:rsidRPr="00FA2068">
        <w:rPr>
          <w:sz w:val="24"/>
          <w:szCs w:val="24"/>
          <w:lang w:eastAsia="es-EC"/>
        </w:rPr>
        <w:t>CONTRATISTA</w:t>
      </w:r>
      <w:r w:rsidRPr="00FA2068">
        <w:rPr>
          <w:sz w:val="24"/>
          <w:szCs w:val="24"/>
          <w:lang w:eastAsia="es-EC"/>
        </w:rPr>
        <w:t>.</w:t>
      </w:r>
    </w:p>
    <w:p w:rsidR="00B1179A" w:rsidRPr="00FA2068" w:rsidRDefault="00B1179A" w:rsidP="00FA2068">
      <w:pPr>
        <w:pStyle w:val="NormalWeb"/>
        <w:spacing w:before="0" w:after="120"/>
        <w:jc w:val="both"/>
        <w:rPr>
          <w:b/>
          <w:bCs/>
        </w:rPr>
      </w:pPr>
    </w:p>
    <w:p w:rsidR="00B1179A" w:rsidRPr="00FA2068" w:rsidRDefault="00B1179A" w:rsidP="00FA2068">
      <w:pPr>
        <w:pStyle w:val="NormalWeb"/>
        <w:spacing w:before="0" w:after="120"/>
        <w:jc w:val="both"/>
      </w:pPr>
      <w:r w:rsidRPr="00FA2068">
        <w:rPr>
          <w:b/>
          <w:bCs/>
        </w:rPr>
        <w:t xml:space="preserve">Cláusula Décimo Novena.- MANTENIMIENTO DE LA OBRA: </w:t>
      </w:r>
    </w:p>
    <w:p w:rsidR="00B1179A" w:rsidRPr="00FA2068" w:rsidRDefault="00B1179A" w:rsidP="00FA2068">
      <w:pPr>
        <w:pStyle w:val="NormalWeb"/>
        <w:spacing w:before="0" w:after="120"/>
        <w:jc w:val="both"/>
      </w:pPr>
      <w:r w:rsidRPr="00FA2068">
        <w:t xml:space="preserve">El  mantenimiento rutinario y vigilancia de la obra, entre la recepción provisional y la definitiva, estará a cargo del </w:t>
      </w:r>
      <w:r w:rsidR="00B322BB" w:rsidRPr="00FA2068">
        <w:t>CONTRATISTA</w:t>
      </w:r>
      <w:r w:rsidRPr="00FA2068">
        <w:t>, para lo cual deberá proporcionar el personal y las instalaciones adecuadas.</w:t>
      </w:r>
    </w:p>
    <w:p w:rsidR="00B1179A" w:rsidRPr="00FA2068" w:rsidRDefault="00B1179A" w:rsidP="00FA2068">
      <w:pPr>
        <w:pStyle w:val="NormalWeb"/>
        <w:spacing w:before="0" w:after="120"/>
        <w:jc w:val="both"/>
      </w:pPr>
    </w:p>
    <w:p w:rsidR="00B1179A" w:rsidRPr="00FA2068" w:rsidRDefault="00B1179A" w:rsidP="00FA2068">
      <w:pPr>
        <w:pStyle w:val="NormalWeb"/>
        <w:spacing w:before="0" w:after="120"/>
        <w:jc w:val="both"/>
        <w:rPr>
          <w:color w:val="000000"/>
        </w:rPr>
      </w:pPr>
      <w:r w:rsidRPr="00FA2068">
        <w:rPr>
          <w:b/>
          <w:bCs/>
        </w:rPr>
        <w:t xml:space="preserve">Cláusula Vigésima.- RESPONSABILIDAD DEL </w:t>
      </w:r>
      <w:r w:rsidR="00B322BB" w:rsidRPr="00FA2068">
        <w:rPr>
          <w:b/>
          <w:bCs/>
        </w:rPr>
        <w:t>CONTRATISTA</w:t>
      </w:r>
    </w:p>
    <w:p w:rsidR="00B1179A" w:rsidRPr="00FA2068" w:rsidRDefault="00B1179A" w:rsidP="00FA2068">
      <w:pPr>
        <w:pStyle w:val="NormalWeb"/>
        <w:spacing w:before="0" w:after="120"/>
        <w:jc w:val="both"/>
      </w:pPr>
      <w:r w:rsidRPr="00FA2068">
        <w:t xml:space="preserve">El </w:t>
      </w:r>
      <w:r w:rsidR="00B322BB" w:rsidRPr="00FA2068">
        <w:t>CONTRATISTA</w:t>
      </w:r>
      <w:r w:rsidRPr="00FA2068">
        <w:t>,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rsidR="00B1179A" w:rsidRPr="00FA2068" w:rsidRDefault="00B1179A" w:rsidP="00FA2068">
      <w:pPr>
        <w:pStyle w:val="NormalWeb"/>
        <w:spacing w:before="0" w:after="120"/>
        <w:jc w:val="both"/>
      </w:pPr>
      <w:r w:rsidRPr="00FA2068">
        <w:t xml:space="preserve">El mantenimiento rutinario y vigilancia de la obra, entre la recepción provisional y la definitiva, responsabilidad del </w:t>
      </w:r>
      <w:r w:rsidR="00B322BB" w:rsidRPr="00FA2068">
        <w:t>CONTRATISTA</w:t>
      </w:r>
      <w:r w:rsidRPr="00FA2068">
        <w:t xml:space="preserve"> para lo cual deberá proporcionar el personal y las instalaciones adecuadas. </w:t>
      </w:r>
    </w:p>
    <w:p w:rsidR="00B1179A" w:rsidRPr="00FA2068" w:rsidRDefault="00B1179A" w:rsidP="00FA2068">
      <w:pPr>
        <w:tabs>
          <w:tab w:val="left" w:pos="-540"/>
        </w:tabs>
        <w:suppressAutoHyphens/>
        <w:spacing w:after="120"/>
        <w:ind w:right="45"/>
        <w:jc w:val="both"/>
        <w:rPr>
          <w:b/>
          <w:color w:val="000000"/>
          <w:spacing w:val="-2"/>
          <w:sz w:val="24"/>
          <w:szCs w:val="24"/>
          <w:lang w:eastAsia="hi-IN" w:bidi="hi-IN"/>
        </w:rPr>
      </w:pPr>
    </w:p>
    <w:p w:rsidR="00B1179A" w:rsidRPr="00FA2068" w:rsidRDefault="00B1179A" w:rsidP="00FA2068">
      <w:pPr>
        <w:tabs>
          <w:tab w:val="left" w:pos="-540"/>
        </w:tabs>
        <w:suppressAutoHyphens/>
        <w:spacing w:after="120"/>
        <w:ind w:left="15" w:right="45"/>
        <w:jc w:val="both"/>
        <w:rPr>
          <w:b/>
          <w:bCs/>
          <w:color w:val="000000"/>
          <w:sz w:val="24"/>
          <w:szCs w:val="24"/>
          <w:lang w:eastAsia="hi-IN" w:bidi="hi-IN"/>
        </w:rPr>
      </w:pPr>
      <w:r w:rsidRPr="00FA2068">
        <w:rPr>
          <w:b/>
          <w:color w:val="000000"/>
          <w:spacing w:val="-2"/>
          <w:sz w:val="24"/>
          <w:szCs w:val="24"/>
          <w:lang w:eastAsia="hi-IN" w:bidi="hi-IN"/>
        </w:rPr>
        <w:t xml:space="preserve">Cláusula Vigésima Primera:- </w:t>
      </w:r>
      <w:r w:rsidRPr="00FA2068">
        <w:rPr>
          <w:b/>
          <w:bCs/>
          <w:color w:val="000000"/>
          <w:sz w:val="24"/>
          <w:szCs w:val="24"/>
          <w:lang w:eastAsia="hi-IN" w:bidi="hi-IN"/>
        </w:rPr>
        <w:t>SOLUCIÓN DE CONTROVERSIAS</w:t>
      </w:r>
    </w:p>
    <w:p w:rsidR="008F29B7" w:rsidRPr="00FA2068" w:rsidRDefault="008F29B7" w:rsidP="00FA2068">
      <w:pPr>
        <w:spacing w:after="120"/>
        <w:jc w:val="both"/>
        <w:rPr>
          <w:sz w:val="24"/>
          <w:szCs w:val="24"/>
        </w:rPr>
      </w:pPr>
      <w:r w:rsidRPr="00FA2068">
        <w:rPr>
          <w:b/>
          <w:bCs/>
          <w:sz w:val="24"/>
          <w:szCs w:val="24"/>
        </w:rPr>
        <w:t>21.01.-</w:t>
      </w:r>
      <w:r w:rsidRPr="00FA2068">
        <w:rPr>
          <w:sz w:val="24"/>
          <w:szCs w:val="24"/>
        </w:rPr>
        <w:t xml:space="preserve">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8412BC" w:rsidRPr="00FA2068">
        <w:rPr>
          <w:sz w:val="24"/>
          <w:szCs w:val="24"/>
        </w:rPr>
        <w:t xml:space="preserve"> Lago Agrio</w:t>
      </w:r>
    </w:p>
    <w:p w:rsidR="008F29B7" w:rsidRPr="00FA2068" w:rsidRDefault="008F29B7" w:rsidP="00FA2068">
      <w:pPr>
        <w:spacing w:after="120"/>
        <w:jc w:val="both"/>
        <w:rPr>
          <w:b/>
          <w:sz w:val="24"/>
          <w:szCs w:val="24"/>
        </w:rPr>
      </w:pPr>
    </w:p>
    <w:p w:rsidR="008F29B7" w:rsidRPr="00FA2068" w:rsidRDefault="008F29B7" w:rsidP="00FA2068">
      <w:pPr>
        <w:spacing w:after="120"/>
        <w:jc w:val="both"/>
        <w:rPr>
          <w:sz w:val="24"/>
          <w:szCs w:val="24"/>
        </w:rPr>
      </w:pPr>
      <w:r w:rsidRPr="00FA2068">
        <w:rPr>
          <w:b/>
          <w:sz w:val="24"/>
          <w:szCs w:val="24"/>
        </w:rPr>
        <w:t xml:space="preserve">21.02.- </w:t>
      </w:r>
      <w:r w:rsidRPr="00FA2068">
        <w:rPr>
          <w:sz w:val="24"/>
          <w:szCs w:val="24"/>
        </w:rPr>
        <w:t xml:space="preserve">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w:t>
      </w:r>
      <w:r w:rsidR="008412BC" w:rsidRPr="00FA2068">
        <w:rPr>
          <w:sz w:val="24"/>
          <w:szCs w:val="24"/>
        </w:rPr>
        <w:t>la ciudad de Lago Agrio</w:t>
      </w:r>
    </w:p>
    <w:p w:rsidR="0020710E" w:rsidRPr="00FA2068" w:rsidRDefault="0020710E" w:rsidP="00FA2068">
      <w:pPr>
        <w:spacing w:after="120"/>
        <w:jc w:val="both"/>
        <w:rPr>
          <w:sz w:val="24"/>
          <w:szCs w:val="24"/>
        </w:rPr>
      </w:pPr>
    </w:p>
    <w:p w:rsidR="0020710E" w:rsidRPr="00FA2068" w:rsidRDefault="0020710E" w:rsidP="00FA2068">
      <w:pPr>
        <w:spacing w:after="120"/>
        <w:jc w:val="both"/>
        <w:rPr>
          <w:sz w:val="24"/>
          <w:szCs w:val="24"/>
        </w:rPr>
      </w:pPr>
      <w:r w:rsidRPr="00FA2068">
        <w:rPr>
          <w:sz w:val="24"/>
          <w:szCs w:val="24"/>
        </w:rPr>
        <w:t xml:space="preserve">En caso de que la </w:t>
      </w:r>
      <w:r w:rsidR="00A4564C" w:rsidRPr="00FA2068">
        <w:rPr>
          <w:sz w:val="24"/>
          <w:szCs w:val="24"/>
        </w:rPr>
        <w:t>E</w:t>
      </w:r>
      <w:r w:rsidRPr="00FA2068">
        <w:rPr>
          <w:sz w:val="24"/>
          <w:szCs w:val="24"/>
        </w:rPr>
        <w:t xml:space="preserve">ntidad </w:t>
      </w:r>
      <w:r w:rsidR="00A4564C" w:rsidRPr="00FA2068">
        <w:rPr>
          <w:sz w:val="24"/>
          <w:szCs w:val="24"/>
        </w:rPr>
        <w:t>C</w:t>
      </w:r>
      <w:r w:rsidRPr="00FA2068">
        <w:rPr>
          <w:sz w:val="24"/>
          <w:szCs w:val="24"/>
        </w:rPr>
        <w:t>ontratante sea de derecho privado</w:t>
      </w:r>
      <w:r w:rsidR="00EF2B92" w:rsidRPr="00FA2068">
        <w:rPr>
          <w:sz w:val="24"/>
          <w:szCs w:val="24"/>
        </w:rPr>
        <w:t>:</w:t>
      </w:r>
      <w:r w:rsidRPr="00FA2068">
        <w:rPr>
          <w:sz w:val="24"/>
          <w:szCs w:val="24"/>
        </w:rPr>
        <w:t xml:space="preserve"> “Solución de Controversias dirá: Si respecto de la divergencia o controversia existentes no se lograre un acuerdo directo entre las partes, éstas recurrirán ante la justicia ordinaria del domicilio de la Entidad Contratante”.</w:t>
      </w:r>
    </w:p>
    <w:p w:rsidR="008F29B7" w:rsidRPr="00FA2068" w:rsidRDefault="008F29B7" w:rsidP="00FA2068">
      <w:pPr>
        <w:spacing w:after="120"/>
        <w:jc w:val="both"/>
        <w:rPr>
          <w:b/>
          <w:bCs/>
          <w:sz w:val="24"/>
          <w:szCs w:val="24"/>
        </w:rPr>
      </w:pPr>
    </w:p>
    <w:p w:rsidR="008F29B7" w:rsidRPr="00FA2068" w:rsidRDefault="008F29B7" w:rsidP="00FA2068">
      <w:pPr>
        <w:spacing w:after="120"/>
        <w:jc w:val="both"/>
        <w:rPr>
          <w:color w:val="0070C0"/>
          <w:sz w:val="24"/>
          <w:szCs w:val="24"/>
        </w:rPr>
      </w:pPr>
      <w:r w:rsidRPr="00FA2068">
        <w:rPr>
          <w:b/>
          <w:bCs/>
          <w:sz w:val="24"/>
          <w:szCs w:val="24"/>
        </w:rPr>
        <w:t>21.03.-</w:t>
      </w:r>
      <w:r w:rsidRPr="00FA2068">
        <w:rPr>
          <w:sz w:val="24"/>
          <w:szCs w:val="24"/>
        </w:rPr>
        <w:t xml:space="preserve"> La legislación aplicable a este Contrato es la ecuatoriana. En consecuencia, el CONTRATISTA renuncia a utilizar la vía diplomática para todo reclamo relacionado con este Contrato. Si el CONTRATISTA incumpliere este compromiso, </w:t>
      </w:r>
      <w:r w:rsidR="00A4564C" w:rsidRPr="00FA2068">
        <w:rPr>
          <w:sz w:val="24"/>
          <w:szCs w:val="24"/>
        </w:rPr>
        <w:t>el CONTRATANTE</w:t>
      </w:r>
      <w:r w:rsidRPr="00FA2068">
        <w:rPr>
          <w:sz w:val="24"/>
          <w:szCs w:val="24"/>
        </w:rPr>
        <w:t xml:space="preserve"> podrá dar por terminado unilateralmente el contrato y hacer efectiva la garantía</w:t>
      </w:r>
      <w:r w:rsidRPr="00FA2068">
        <w:rPr>
          <w:color w:val="0070C0"/>
          <w:sz w:val="24"/>
          <w:szCs w:val="24"/>
        </w:rPr>
        <w:t>.</w:t>
      </w:r>
    </w:p>
    <w:p w:rsidR="00B1179A" w:rsidRPr="00FA2068" w:rsidRDefault="00B1179A" w:rsidP="00FA2068">
      <w:pPr>
        <w:spacing w:after="120"/>
        <w:jc w:val="both"/>
        <w:rPr>
          <w:bCs/>
          <w:sz w:val="24"/>
          <w:szCs w:val="24"/>
        </w:rPr>
      </w:pPr>
      <w:r w:rsidRPr="00FA2068">
        <w:rPr>
          <w:bCs/>
          <w:sz w:val="24"/>
          <w:szCs w:val="24"/>
        </w:rPr>
        <w:t xml:space="preserve"> </w:t>
      </w:r>
    </w:p>
    <w:p w:rsidR="00B1179A" w:rsidRPr="00FA2068" w:rsidRDefault="00B1179A" w:rsidP="00FA2068">
      <w:pPr>
        <w:tabs>
          <w:tab w:val="left" w:pos="-540"/>
        </w:tabs>
        <w:suppressAutoHyphens/>
        <w:spacing w:after="120"/>
        <w:ind w:left="15" w:right="45"/>
        <w:jc w:val="both"/>
        <w:rPr>
          <w:b/>
          <w:spacing w:val="-2"/>
          <w:sz w:val="24"/>
          <w:szCs w:val="24"/>
          <w:lang w:eastAsia="hi-IN" w:bidi="hi-IN"/>
        </w:rPr>
      </w:pPr>
      <w:r w:rsidRPr="00FA2068">
        <w:rPr>
          <w:b/>
          <w:spacing w:val="-2"/>
          <w:sz w:val="24"/>
          <w:szCs w:val="24"/>
          <w:lang w:eastAsia="hi-IN" w:bidi="hi-IN"/>
        </w:rPr>
        <w:t>Cláusula Vigésima Segunda: COMUNICACIONES ENTRE LAS PARTES</w:t>
      </w:r>
    </w:p>
    <w:p w:rsidR="0020710E" w:rsidRPr="00FA2068" w:rsidRDefault="0020710E" w:rsidP="00FA2068">
      <w:pPr>
        <w:tabs>
          <w:tab w:val="left" w:pos="1584"/>
        </w:tabs>
        <w:suppressAutoHyphens/>
        <w:spacing w:after="120"/>
        <w:ind w:left="15" w:right="45"/>
        <w:jc w:val="both"/>
        <w:rPr>
          <w:spacing w:val="-2"/>
          <w:sz w:val="24"/>
          <w:szCs w:val="24"/>
          <w:lang w:eastAsia="hi-IN" w:bidi="hi-IN"/>
        </w:rPr>
      </w:pPr>
      <w:r w:rsidRPr="00FA2068">
        <w:rPr>
          <w:spacing w:val="-2"/>
          <w:sz w:val="24"/>
          <w:szCs w:val="24"/>
          <w:lang w:eastAsia="hi-IN" w:bidi="hi-IN"/>
        </w:rPr>
        <w:t xml:space="preserve">22.1. </w:t>
      </w:r>
      <w:r w:rsidR="00B1179A" w:rsidRPr="00FA2068">
        <w:rPr>
          <w:spacing w:val="-2"/>
          <w:sz w:val="24"/>
          <w:szCs w:val="24"/>
          <w:lang w:eastAsia="hi-IN" w:bidi="hi-IN"/>
        </w:rPr>
        <w:t xml:space="preserve">Todas las comunicaciones, sin excepción, entre las partes, relativas a los trabajos, serán formuladas por escrito y en idioma castellano. </w:t>
      </w:r>
    </w:p>
    <w:p w:rsidR="00B1179A" w:rsidRPr="00FA2068" w:rsidRDefault="0020710E" w:rsidP="00FA2068">
      <w:pPr>
        <w:tabs>
          <w:tab w:val="left" w:pos="1584"/>
        </w:tabs>
        <w:suppressAutoHyphens/>
        <w:spacing w:after="120"/>
        <w:ind w:left="15" w:right="45"/>
        <w:jc w:val="both"/>
        <w:rPr>
          <w:spacing w:val="-2"/>
          <w:sz w:val="24"/>
          <w:szCs w:val="24"/>
          <w:lang w:eastAsia="hi-IN" w:bidi="hi-IN"/>
        </w:rPr>
      </w:pPr>
      <w:r w:rsidRPr="00FA2068">
        <w:rPr>
          <w:spacing w:val="-2"/>
          <w:sz w:val="24"/>
          <w:szCs w:val="24"/>
          <w:lang w:eastAsia="hi-IN" w:bidi="hi-IN"/>
        </w:rPr>
        <w:t xml:space="preserve">22.2. </w:t>
      </w:r>
      <w:r w:rsidR="00B1179A" w:rsidRPr="00FA2068">
        <w:rPr>
          <w:spacing w:val="-2"/>
          <w:sz w:val="24"/>
          <w:szCs w:val="24"/>
          <w:lang w:eastAsia="hi-IN" w:bidi="hi-IN"/>
        </w:rPr>
        <w:t xml:space="preserve">Las comunicaciones entre la fiscalización y el </w:t>
      </w:r>
      <w:r w:rsidR="00B322BB" w:rsidRPr="00FA2068">
        <w:rPr>
          <w:spacing w:val="-2"/>
          <w:sz w:val="24"/>
          <w:szCs w:val="24"/>
          <w:lang w:eastAsia="hi-IN" w:bidi="hi-IN"/>
        </w:rPr>
        <w:t>CONTRATISTA</w:t>
      </w:r>
      <w:r w:rsidR="00B1179A" w:rsidRPr="00FA2068">
        <w:rPr>
          <w:spacing w:val="-2"/>
          <w:sz w:val="24"/>
          <w:szCs w:val="24"/>
          <w:lang w:eastAsia="hi-IN" w:bidi="hi-IN"/>
        </w:rPr>
        <w:t xml:space="preserve"> se harán a través de documentos escritos, cuya constancia de entrega debe encontrarse en la copia del documento y registrada en el libro de obra.</w:t>
      </w:r>
    </w:p>
    <w:p w:rsidR="00B1179A" w:rsidRPr="00FA2068" w:rsidRDefault="0020710E" w:rsidP="00FA2068">
      <w:pPr>
        <w:suppressAutoHyphens/>
        <w:spacing w:after="120"/>
        <w:ind w:left="15" w:right="45"/>
        <w:jc w:val="both"/>
        <w:rPr>
          <w:sz w:val="24"/>
          <w:szCs w:val="24"/>
          <w:lang w:eastAsia="hi-IN" w:bidi="hi-IN"/>
        </w:rPr>
      </w:pPr>
      <w:r w:rsidRPr="00FA2068">
        <w:rPr>
          <w:sz w:val="24"/>
          <w:szCs w:val="24"/>
          <w:lang w:eastAsia="hi-IN" w:bidi="hi-IN"/>
        </w:rPr>
        <w:t xml:space="preserve">22.3 </w:t>
      </w:r>
      <w:r w:rsidR="00B1179A" w:rsidRPr="00FA2068">
        <w:rPr>
          <w:sz w:val="24"/>
          <w:szCs w:val="24"/>
          <w:lang w:eastAsia="hi-IN" w:bidi="hi-IN"/>
        </w:rPr>
        <w:t>Las comunicaciones también podrán efectuarse a través de medios electrónicos.</w:t>
      </w:r>
    </w:p>
    <w:p w:rsidR="00B1179A" w:rsidRPr="00FA2068" w:rsidRDefault="00B1179A" w:rsidP="00FA2068">
      <w:pPr>
        <w:tabs>
          <w:tab w:val="left" w:pos="-540"/>
        </w:tabs>
        <w:suppressAutoHyphens/>
        <w:spacing w:after="120"/>
        <w:ind w:left="15" w:right="45"/>
        <w:jc w:val="both"/>
        <w:rPr>
          <w:b/>
          <w:spacing w:val="-2"/>
          <w:sz w:val="24"/>
          <w:szCs w:val="24"/>
          <w:lang w:eastAsia="hi-IN" w:bidi="hi-IN"/>
        </w:rPr>
      </w:pPr>
    </w:p>
    <w:p w:rsidR="00B1179A" w:rsidRPr="00FA2068" w:rsidRDefault="00B1179A" w:rsidP="00FA2068">
      <w:pPr>
        <w:tabs>
          <w:tab w:val="left" w:pos="-540"/>
        </w:tabs>
        <w:suppressAutoHyphens/>
        <w:spacing w:after="120"/>
        <w:ind w:left="15" w:right="45"/>
        <w:jc w:val="both"/>
        <w:rPr>
          <w:b/>
          <w:spacing w:val="-2"/>
          <w:sz w:val="24"/>
          <w:szCs w:val="24"/>
          <w:lang w:eastAsia="hi-IN" w:bidi="hi-IN"/>
        </w:rPr>
      </w:pPr>
      <w:r w:rsidRPr="00FA2068">
        <w:rPr>
          <w:b/>
          <w:spacing w:val="-2"/>
          <w:sz w:val="24"/>
          <w:szCs w:val="24"/>
          <w:lang w:eastAsia="hi-IN" w:bidi="hi-IN"/>
        </w:rPr>
        <w:lastRenderedPageBreak/>
        <w:t xml:space="preserve">Cláusula Vigésima </w:t>
      </w:r>
      <w:r w:rsidR="0020710E" w:rsidRPr="00FA2068">
        <w:rPr>
          <w:b/>
          <w:spacing w:val="-2"/>
          <w:sz w:val="24"/>
          <w:szCs w:val="24"/>
          <w:lang w:eastAsia="hi-IN" w:bidi="hi-IN"/>
        </w:rPr>
        <w:t>Tercera</w:t>
      </w:r>
      <w:r w:rsidRPr="00FA2068">
        <w:rPr>
          <w:b/>
          <w:spacing w:val="-2"/>
          <w:sz w:val="24"/>
          <w:szCs w:val="24"/>
          <w:lang w:eastAsia="hi-IN" w:bidi="hi-IN"/>
        </w:rPr>
        <w:t>: LEY APLICABLE</w:t>
      </w:r>
    </w:p>
    <w:p w:rsidR="00B1179A" w:rsidRPr="00FA2068" w:rsidRDefault="00241DDE" w:rsidP="00FA2068">
      <w:pPr>
        <w:tabs>
          <w:tab w:val="left" w:pos="-540"/>
        </w:tabs>
        <w:suppressAutoHyphens/>
        <w:spacing w:after="120"/>
        <w:ind w:left="15" w:right="45"/>
        <w:jc w:val="both"/>
        <w:rPr>
          <w:bCs/>
          <w:sz w:val="24"/>
          <w:szCs w:val="24"/>
          <w:lang w:val="es-ES"/>
        </w:rPr>
      </w:pPr>
      <w:r w:rsidRPr="00FA2068">
        <w:rPr>
          <w:bCs/>
          <w:sz w:val="24"/>
          <w:szCs w:val="24"/>
          <w:lang w:val="es-ES"/>
        </w:rPr>
        <w:t xml:space="preserve">23.1. </w:t>
      </w:r>
      <w:r w:rsidR="00B1179A" w:rsidRPr="00FA2068">
        <w:rPr>
          <w:bCs/>
          <w:sz w:val="24"/>
          <w:szCs w:val="24"/>
          <w:lang w:val="es-ES"/>
        </w:rPr>
        <w:t>Este contrato, su significado e interpretación y la relación que crea entre las partes se regirán por las leyes de la República del Ecuador y las disposiciones establecidas en este contrato.</w:t>
      </w:r>
    </w:p>
    <w:p w:rsidR="00B1179A" w:rsidRPr="00FA2068" w:rsidRDefault="00B1179A" w:rsidP="00FA2068">
      <w:pPr>
        <w:tabs>
          <w:tab w:val="left" w:pos="-540"/>
        </w:tabs>
        <w:suppressAutoHyphens/>
        <w:spacing w:after="120"/>
        <w:ind w:left="15" w:right="45"/>
        <w:jc w:val="both"/>
        <w:rPr>
          <w:b/>
          <w:spacing w:val="-2"/>
          <w:sz w:val="24"/>
          <w:szCs w:val="24"/>
          <w:lang w:val="es-ES" w:eastAsia="hi-IN" w:bidi="hi-IN"/>
        </w:rPr>
      </w:pPr>
    </w:p>
    <w:p w:rsidR="00B1179A" w:rsidRPr="00FA2068" w:rsidRDefault="00241DDE" w:rsidP="00FA2068">
      <w:pPr>
        <w:tabs>
          <w:tab w:val="left" w:pos="-540"/>
        </w:tabs>
        <w:suppressAutoHyphens/>
        <w:spacing w:after="120"/>
        <w:ind w:left="15" w:right="45"/>
        <w:jc w:val="both"/>
        <w:rPr>
          <w:b/>
          <w:spacing w:val="-2"/>
          <w:sz w:val="24"/>
          <w:szCs w:val="24"/>
          <w:lang w:eastAsia="hi-IN" w:bidi="hi-IN"/>
        </w:rPr>
      </w:pPr>
      <w:r w:rsidRPr="00FA2068">
        <w:rPr>
          <w:b/>
          <w:spacing w:val="-2"/>
          <w:sz w:val="24"/>
          <w:szCs w:val="24"/>
          <w:lang w:eastAsia="hi-IN" w:bidi="hi-IN"/>
        </w:rPr>
        <w:t>Cláusula Vigésimo Cuarta</w:t>
      </w:r>
      <w:r w:rsidR="00B1179A" w:rsidRPr="00FA2068">
        <w:rPr>
          <w:b/>
          <w:spacing w:val="-2"/>
          <w:sz w:val="24"/>
          <w:szCs w:val="24"/>
          <w:lang w:eastAsia="hi-IN" w:bidi="hi-IN"/>
        </w:rPr>
        <w:t xml:space="preserve">: DOMICILIO </w:t>
      </w:r>
    </w:p>
    <w:p w:rsidR="00B1179A" w:rsidRPr="00FA2068" w:rsidRDefault="00241DDE" w:rsidP="00FA2068">
      <w:pPr>
        <w:tabs>
          <w:tab w:val="left" w:pos="1584"/>
        </w:tabs>
        <w:suppressAutoHyphens/>
        <w:spacing w:after="120"/>
        <w:ind w:left="15" w:right="45"/>
        <w:jc w:val="both"/>
        <w:rPr>
          <w:bCs/>
          <w:i/>
          <w:color w:val="548DD4"/>
          <w:sz w:val="24"/>
          <w:szCs w:val="24"/>
          <w:lang w:eastAsia="es-EC" w:bidi="hi-IN"/>
        </w:rPr>
      </w:pPr>
      <w:bookmarkStart w:id="15" w:name="OLE_LINK9"/>
      <w:bookmarkStart w:id="16" w:name="OLE_LINK8"/>
      <w:r w:rsidRPr="00FA2068">
        <w:rPr>
          <w:spacing w:val="-2"/>
          <w:sz w:val="24"/>
          <w:szCs w:val="24"/>
          <w:lang w:eastAsia="hi-IN" w:bidi="hi-IN"/>
        </w:rPr>
        <w:t xml:space="preserve">24.1. </w:t>
      </w:r>
      <w:r w:rsidR="00B1179A" w:rsidRPr="00FA2068">
        <w:rPr>
          <w:spacing w:val="-2"/>
          <w:sz w:val="24"/>
          <w:szCs w:val="24"/>
          <w:lang w:eastAsia="hi-IN" w:bidi="hi-IN"/>
        </w:rPr>
        <w:t xml:space="preserve">Para todos los efectos de este contrato, las partes convienen en señalar su domicilio en la ciudad de </w:t>
      </w:r>
      <w:r w:rsidR="00B1179A" w:rsidRPr="00FA2068">
        <w:rPr>
          <w:bCs/>
          <w:i/>
          <w:sz w:val="24"/>
          <w:szCs w:val="24"/>
          <w:lang w:eastAsia="es-EC" w:bidi="hi-IN"/>
        </w:rPr>
        <w:t>(establecer domicilio).</w:t>
      </w:r>
    </w:p>
    <w:p w:rsidR="00241DDE" w:rsidRPr="00FA2068" w:rsidRDefault="00241DDE" w:rsidP="00FA2068">
      <w:pPr>
        <w:tabs>
          <w:tab w:val="left" w:pos="1584"/>
        </w:tabs>
        <w:suppressAutoHyphens/>
        <w:spacing w:after="120"/>
        <w:ind w:left="15" w:right="45"/>
        <w:jc w:val="both"/>
        <w:rPr>
          <w:spacing w:val="-2"/>
          <w:sz w:val="24"/>
          <w:szCs w:val="24"/>
          <w:lang w:eastAsia="hi-IN" w:bidi="hi-IN"/>
        </w:rPr>
      </w:pPr>
    </w:p>
    <w:p w:rsidR="00B1179A" w:rsidRPr="00FA2068" w:rsidRDefault="00241DDE" w:rsidP="00FA2068">
      <w:pPr>
        <w:tabs>
          <w:tab w:val="left" w:pos="1584"/>
        </w:tabs>
        <w:suppressAutoHyphens/>
        <w:spacing w:after="120"/>
        <w:ind w:left="15" w:right="45"/>
        <w:jc w:val="both"/>
        <w:rPr>
          <w:spacing w:val="-2"/>
          <w:sz w:val="24"/>
          <w:szCs w:val="24"/>
          <w:lang w:eastAsia="hi-IN" w:bidi="hi-IN"/>
        </w:rPr>
      </w:pPr>
      <w:r w:rsidRPr="00FA2068">
        <w:rPr>
          <w:spacing w:val="-2"/>
          <w:sz w:val="24"/>
          <w:szCs w:val="24"/>
          <w:lang w:eastAsia="hi-IN" w:bidi="hi-IN"/>
        </w:rPr>
        <w:t xml:space="preserve">24.2. </w:t>
      </w:r>
      <w:r w:rsidR="00B1179A" w:rsidRPr="00FA2068">
        <w:rPr>
          <w:spacing w:val="-2"/>
          <w:sz w:val="24"/>
          <w:szCs w:val="24"/>
          <w:lang w:eastAsia="hi-IN" w:bidi="hi-IN"/>
        </w:rPr>
        <w:t>Para efectos de comunicación o notificaciones, las partes señalan como su dirección, las siguientes:</w:t>
      </w:r>
    </w:p>
    <w:p w:rsidR="00B1179A" w:rsidRPr="00FA2068" w:rsidRDefault="00B1179A" w:rsidP="00FA2068">
      <w:pPr>
        <w:tabs>
          <w:tab w:val="left" w:pos="-540"/>
        </w:tabs>
        <w:suppressAutoHyphens/>
        <w:spacing w:after="120"/>
        <w:ind w:left="15" w:right="45"/>
        <w:jc w:val="both"/>
        <w:rPr>
          <w:spacing w:val="-2"/>
          <w:sz w:val="24"/>
          <w:szCs w:val="24"/>
          <w:lang w:eastAsia="hi-IN" w:bidi="hi-IN"/>
        </w:rPr>
      </w:pPr>
      <w:r w:rsidRPr="00FA2068">
        <w:rPr>
          <w:spacing w:val="-2"/>
          <w:sz w:val="24"/>
          <w:szCs w:val="24"/>
          <w:lang w:eastAsia="hi-IN" w:bidi="hi-IN"/>
        </w:rPr>
        <w:tab/>
      </w:r>
      <w:r w:rsidR="00A4564C" w:rsidRPr="00FA2068">
        <w:rPr>
          <w:spacing w:val="-2"/>
          <w:sz w:val="24"/>
          <w:szCs w:val="24"/>
          <w:lang w:eastAsia="hi-IN" w:bidi="hi-IN"/>
        </w:rPr>
        <w:t>El CONTRATANTE</w:t>
      </w:r>
      <w:r w:rsidRPr="00FA2068">
        <w:rPr>
          <w:spacing w:val="-2"/>
          <w:sz w:val="24"/>
          <w:szCs w:val="24"/>
          <w:lang w:eastAsia="hi-IN" w:bidi="hi-IN"/>
        </w:rPr>
        <w:t xml:space="preserve">: </w:t>
      </w:r>
      <w:r w:rsidRPr="00FA2068">
        <w:rPr>
          <w:bCs/>
          <w:i/>
          <w:sz w:val="24"/>
          <w:szCs w:val="24"/>
          <w:lang w:eastAsia="es-EC" w:bidi="hi-IN"/>
        </w:rPr>
        <w:t>(dirección y teléfonos, correo electrónico).</w:t>
      </w:r>
      <w:r w:rsidRPr="00FA2068">
        <w:rPr>
          <w:spacing w:val="-2"/>
          <w:sz w:val="24"/>
          <w:szCs w:val="24"/>
          <w:lang w:eastAsia="hi-IN" w:bidi="hi-IN"/>
        </w:rPr>
        <w:t xml:space="preserve"> </w:t>
      </w:r>
    </w:p>
    <w:p w:rsidR="00B1179A" w:rsidRPr="00FA2068" w:rsidRDefault="00B1179A" w:rsidP="00FA2068">
      <w:pPr>
        <w:tabs>
          <w:tab w:val="left" w:pos="-540"/>
        </w:tabs>
        <w:suppressAutoHyphens/>
        <w:spacing w:after="120"/>
        <w:ind w:left="15" w:right="45"/>
        <w:jc w:val="both"/>
        <w:rPr>
          <w:spacing w:val="-2"/>
          <w:sz w:val="24"/>
          <w:szCs w:val="24"/>
          <w:lang w:eastAsia="hi-IN" w:bidi="hi-IN"/>
        </w:rPr>
      </w:pPr>
      <w:r w:rsidRPr="00FA2068">
        <w:rPr>
          <w:spacing w:val="-2"/>
          <w:sz w:val="24"/>
          <w:szCs w:val="24"/>
          <w:lang w:eastAsia="hi-IN" w:bidi="hi-IN"/>
        </w:rPr>
        <w:tab/>
        <w:t xml:space="preserve">El </w:t>
      </w:r>
      <w:r w:rsidR="00B322BB" w:rsidRPr="00FA2068">
        <w:rPr>
          <w:spacing w:val="-2"/>
          <w:sz w:val="24"/>
          <w:szCs w:val="24"/>
          <w:lang w:eastAsia="hi-IN" w:bidi="hi-IN"/>
        </w:rPr>
        <w:t>CONTRATISTA</w:t>
      </w:r>
      <w:r w:rsidRPr="00FA2068">
        <w:rPr>
          <w:bCs/>
          <w:i/>
          <w:sz w:val="24"/>
          <w:szCs w:val="24"/>
          <w:lang w:eastAsia="es-EC" w:bidi="hi-IN"/>
        </w:rPr>
        <w:t>:(dirección y teléfonos, correo electrónico).</w:t>
      </w:r>
    </w:p>
    <w:bookmarkEnd w:id="15"/>
    <w:bookmarkEnd w:id="16"/>
    <w:p w:rsidR="00B1179A" w:rsidRPr="00FA2068" w:rsidRDefault="00B1179A" w:rsidP="00FA2068">
      <w:pPr>
        <w:tabs>
          <w:tab w:val="left" w:pos="1584"/>
        </w:tabs>
        <w:suppressAutoHyphens/>
        <w:spacing w:after="120"/>
        <w:ind w:left="15" w:right="45"/>
        <w:jc w:val="both"/>
        <w:rPr>
          <w:spacing w:val="-3"/>
          <w:sz w:val="24"/>
          <w:szCs w:val="24"/>
          <w:lang w:eastAsia="hi-IN" w:bidi="hi-IN"/>
        </w:rPr>
      </w:pPr>
      <w:r w:rsidRPr="00FA2068">
        <w:rPr>
          <w:spacing w:val="-3"/>
          <w:sz w:val="24"/>
          <w:szCs w:val="24"/>
          <w:lang w:eastAsia="hi-IN" w:bidi="hi-IN"/>
        </w:rPr>
        <w:t>Libre y voluntariamente, las partes expresamente declaran su aceptación a todo lo convenido en el presente contrato y se someten a sus estipulaciones.</w:t>
      </w:r>
    </w:p>
    <w:p w:rsidR="00B1179A" w:rsidRPr="00FA2068" w:rsidRDefault="00B1179A" w:rsidP="00FA2068">
      <w:pPr>
        <w:tabs>
          <w:tab w:val="left" w:pos="-720"/>
        </w:tabs>
        <w:suppressAutoHyphens/>
        <w:spacing w:after="120"/>
        <w:jc w:val="both"/>
        <w:rPr>
          <w:bCs/>
          <w:sz w:val="24"/>
          <w:szCs w:val="24"/>
          <w:lang w:val="es-ES"/>
        </w:rPr>
      </w:pPr>
      <w:r w:rsidRPr="00FA2068">
        <w:rPr>
          <w:spacing w:val="-3"/>
          <w:sz w:val="24"/>
          <w:szCs w:val="24"/>
          <w:lang w:val="es-MX"/>
        </w:rPr>
        <w:t>Para constancia de la conformidad con todas y cada una de las cláusulas y estipulaciones constantes en este instrum</w:t>
      </w:r>
      <w:r w:rsidR="00241DDE" w:rsidRPr="00FA2068">
        <w:rPr>
          <w:spacing w:val="-3"/>
          <w:sz w:val="24"/>
          <w:szCs w:val="24"/>
          <w:lang w:val="es-MX"/>
        </w:rPr>
        <w:t>ento, firman las partes en XX (x</w:t>
      </w:r>
      <w:r w:rsidRPr="00FA2068">
        <w:rPr>
          <w:spacing w:val="-3"/>
          <w:sz w:val="24"/>
          <w:szCs w:val="24"/>
          <w:lang w:val="es-MX"/>
        </w:rPr>
        <w:t>) ejemplares.</w:t>
      </w:r>
    </w:p>
    <w:p w:rsidR="00B1179A" w:rsidRPr="00FA2068" w:rsidRDefault="00B1179A" w:rsidP="00FA2068">
      <w:pPr>
        <w:tabs>
          <w:tab w:val="left" w:pos="1584"/>
        </w:tabs>
        <w:suppressAutoHyphens/>
        <w:spacing w:after="120"/>
        <w:ind w:left="15" w:right="45"/>
        <w:jc w:val="both"/>
        <w:rPr>
          <w:spacing w:val="-2"/>
          <w:sz w:val="24"/>
          <w:szCs w:val="24"/>
          <w:lang w:val="es-ES" w:eastAsia="hi-IN" w:bidi="hi-IN"/>
        </w:rPr>
      </w:pPr>
    </w:p>
    <w:p w:rsidR="00B1179A" w:rsidRPr="00FA2068" w:rsidRDefault="00B1179A" w:rsidP="00FA2068">
      <w:pPr>
        <w:widowControl w:val="0"/>
        <w:tabs>
          <w:tab w:val="left" w:pos="0"/>
          <w:tab w:val="left" w:pos="1044"/>
        </w:tabs>
        <w:suppressAutoHyphens/>
        <w:spacing w:after="120"/>
        <w:ind w:left="15" w:right="45"/>
        <w:jc w:val="both"/>
        <w:outlineLvl w:val="3"/>
        <w:rPr>
          <w:b/>
          <w:bCs/>
          <w:sz w:val="24"/>
          <w:szCs w:val="24"/>
          <w:lang w:eastAsia="es-EC" w:bidi="hi-IN"/>
        </w:rPr>
      </w:pPr>
      <w:r w:rsidRPr="00FA2068">
        <w:rPr>
          <w:b/>
          <w:bCs/>
          <w:sz w:val="24"/>
          <w:szCs w:val="24"/>
          <w:lang w:eastAsia="es-EC" w:bidi="hi-IN"/>
        </w:rPr>
        <w:t>Dado, en la ciudad de  _____________, a los…………..de……………de……………….</w:t>
      </w:r>
    </w:p>
    <w:p w:rsidR="00526868" w:rsidRPr="00FA2068" w:rsidRDefault="00526868" w:rsidP="00FA2068">
      <w:pPr>
        <w:widowControl w:val="0"/>
        <w:tabs>
          <w:tab w:val="left" w:pos="0"/>
          <w:tab w:val="left" w:pos="1044"/>
        </w:tabs>
        <w:suppressAutoHyphens/>
        <w:spacing w:after="120"/>
        <w:ind w:left="15" w:right="45"/>
        <w:jc w:val="both"/>
        <w:outlineLvl w:val="3"/>
        <w:rPr>
          <w:b/>
          <w:bCs/>
          <w:sz w:val="24"/>
          <w:szCs w:val="24"/>
          <w:lang w:eastAsia="es-EC" w:bidi="hi-IN"/>
        </w:rPr>
      </w:pPr>
    </w:p>
    <w:p w:rsidR="00526868" w:rsidRPr="00FA2068" w:rsidRDefault="00526868" w:rsidP="00FA2068">
      <w:pPr>
        <w:widowControl w:val="0"/>
        <w:tabs>
          <w:tab w:val="left" w:pos="0"/>
        </w:tabs>
        <w:suppressAutoHyphens/>
        <w:spacing w:after="120"/>
        <w:ind w:left="15" w:right="45"/>
        <w:jc w:val="both"/>
        <w:outlineLvl w:val="3"/>
        <w:rPr>
          <w:b/>
          <w:bCs/>
          <w:sz w:val="24"/>
          <w:szCs w:val="24"/>
          <w:lang w:eastAsia="es-EC" w:bidi="hi-IN"/>
        </w:rPr>
      </w:pPr>
      <w:r w:rsidRPr="00FA2068">
        <w:rPr>
          <w:b/>
          <w:bCs/>
          <w:sz w:val="24"/>
          <w:szCs w:val="24"/>
          <w:lang w:eastAsia="es-EC" w:bidi="hi-IN"/>
        </w:rPr>
        <w:t>CONTRATANTE…………………………………………………..</w:t>
      </w:r>
      <w:r w:rsidRPr="00FA2068">
        <w:rPr>
          <w:b/>
          <w:bCs/>
          <w:sz w:val="24"/>
          <w:szCs w:val="24"/>
          <w:lang w:eastAsia="es-EC" w:bidi="hi-IN"/>
        </w:rPr>
        <w:tab/>
      </w:r>
      <w:r w:rsidRPr="00FA2068">
        <w:rPr>
          <w:b/>
          <w:bCs/>
          <w:sz w:val="24"/>
          <w:szCs w:val="24"/>
          <w:lang w:eastAsia="es-EC" w:bidi="hi-IN"/>
        </w:rPr>
        <w:tab/>
      </w:r>
      <w:r w:rsidRPr="00FA2068">
        <w:rPr>
          <w:b/>
          <w:bCs/>
          <w:sz w:val="24"/>
          <w:szCs w:val="24"/>
          <w:lang w:eastAsia="es-EC" w:bidi="hi-IN"/>
        </w:rPr>
        <w:tab/>
      </w:r>
    </w:p>
    <w:p w:rsidR="00526868" w:rsidRPr="00FA2068" w:rsidRDefault="00526868" w:rsidP="00FA2068">
      <w:pPr>
        <w:widowControl w:val="0"/>
        <w:tabs>
          <w:tab w:val="left" w:pos="0"/>
        </w:tabs>
        <w:suppressAutoHyphens/>
        <w:spacing w:after="120"/>
        <w:ind w:right="45"/>
        <w:jc w:val="both"/>
        <w:outlineLvl w:val="3"/>
        <w:rPr>
          <w:b/>
          <w:bCs/>
          <w:sz w:val="24"/>
          <w:szCs w:val="24"/>
          <w:lang w:eastAsia="es-EC" w:bidi="hi-IN"/>
        </w:rPr>
      </w:pPr>
      <w:r w:rsidRPr="00FA2068">
        <w:rPr>
          <w:b/>
          <w:bCs/>
          <w:sz w:val="24"/>
          <w:szCs w:val="24"/>
          <w:lang w:eastAsia="es-EC" w:bidi="hi-IN"/>
        </w:rPr>
        <w:t>CONTRATISTA………………………………………</w:t>
      </w:r>
    </w:p>
    <w:p w:rsidR="0035782D" w:rsidRPr="00FA2068" w:rsidRDefault="0035782D" w:rsidP="00FA2068">
      <w:pPr>
        <w:pStyle w:val="Ttulo1"/>
        <w:spacing w:before="0" w:after="120"/>
        <w:jc w:val="center"/>
        <w:rPr>
          <w:rFonts w:ascii="Times New Roman" w:hAnsi="Times New Roman"/>
          <w:sz w:val="24"/>
          <w:szCs w:val="24"/>
        </w:rPr>
      </w:pPr>
      <w:r w:rsidRPr="00FA2068">
        <w:rPr>
          <w:rFonts w:ascii="Times New Roman" w:hAnsi="Times New Roman"/>
          <w:b w:val="0"/>
          <w:bCs w:val="0"/>
          <w:sz w:val="24"/>
          <w:szCs w:val="24"/>
          <w:lang w:eastAsia="es-EC" w:bidi="hi-IN"/>
        </w:rPr>
        <w:br w:type="page"/>
      </w:r>
      <w:bookmarkStart w:id="17" w:name="_Toc300745681"/>
      <w:bookmarkStart w:id="18" w:name="_Toc300746800"/>
      <w:bookmarkStart w:id="19" w:name="_Toc325721798"/>
      <w:bookmarkStart w:id="20" w:name="_Toc357674121"/>
      <w:bookmarkStart w:id="21" w:name="_Toc357693579"/>
      <w:r w:rsidRPr="00FA2068">
        <w:rPr>
          <w:rFonts w:ascii="Times New Roman" w:hAnsi="Times New Roman"/>
          <w:color w:val="auto"/>
          <w:sz w:val="24"/>
          <w:szCs w:val="24"/>
        </w:rPr>
        <w:lastRenderedPageBreak/>
        <w:t>Anexo 1</w:t>
      </w:r>
      <w:r w:rsidR="00AC1DA3" w:rsidRPr="00FA2068">
        <w:rPr>
          <w:rFonts w:ascii="Times New Roman" w:hAnsi="Times New Roman"/>
          <w:color w:val="auto"/>
          <w:sz w:val="24"/>
          <w:szCs w:val="24"/>
        </w:rPr>
        <w:t>: Prácticas</w:t>
      </w:r>
      <w:r w:rsidRPr="00FA2068">
        <w:rPr>
          <w:rFonts w:ascii="Times New Roman" w:hAnsi="Times New Roman"/>
          <w:color w:val="auto"/>
          <w:sz w:val="24"/>
          <w:szCs w:val="24"/>
        </w:rPr>
        <w:t xml:space="preserve"> Prohibidas</w:t>
      </w:r>
      <w:bookmarkEnd w:id="17"/>
      <w:bookmarkEnd w:id="18"/>
      <w:bookmarkEnd w:id="19"/>
      <w:bookmarkEnd w:id="20"/>
      <w:bookmarkEnd w:id="21"/>
      <w:r w:rsidRPr="00FA2068">
        <w:rPr>
          <w:rFonts w:ascii="Times New Roman" w:hAnsi="Times New Roman"/>
          <w:color w:val="auto"/>
          <w:sz w:val="24"/>
          <w:szCs w:val="24"/>
        </w:rPr>
        <w:t xml:space="preserve"> y Elegibilidad</w:t>
      </w:r>
      <w:r w:rsidRPr="00FA2068">
        <w:rPr>
          <w:rFonts w:ascii="Times New Roman" w:hAnsi="Times New Roman"/>
          <w:color w:val="auto"/>
          <w:sz w:val="24"/>
          <w:szCs w:val="24"/>
        </w:rPr>
        <w:fldChar w:fldCharType="begin"/>
      </w:r>
      <w:r w:rsidRPr="00FA2068">
        <w:rPr>
          <w:rFonts w:ascii="Times New Roman" w:hAnsi="Times New Roman"/>
          <w:sz w:val="24"/>
          <w:szCs w:val="24"/>
        </w:rPr>
        <w:instrText xml:space="preserve"> XE "</w:instrText>
      </w:r>
      <w:r w:rsidRPr="00FA2068">
        <w:rPr>
          <w:rFonts w:ascii="Times New Roman" w:hAnsi="Times New Roman"/>
          <w:color w:val="auto"/>
          <w:sz w:val="24"/>
          <w:szCs w:val="24"/>
        </w:rPr>
        <w:instrText>Anexo 1</w:instrText>
      </w:r>
      <w:r w:rsidRPr="00FA2068">
        <w:rPr>
          <w:rFonts w:ascii="Times New Roman" w:hAnsi="Times New Roman"/>
          <w:sz w:val="24"/>
          <w:szCs w:val="24"/>
        </w:rPr>
        <w:instrText>\</w:instrText>
      </w:r>
      <w:r w:rsidRPr="00FA2068">
        <w:rPr>
          <w:rFonts w:ascii="Times New Roman" w:hAnsi="Times New Roman"/>
          <w:color w:val="auto"/>
          <w:sz w:val="24"/>
          <w:szCs w:val="24"/>
        </w:rPr>
        <w:instrText>:  Prácticas Prohibidas y Elegibilidad</w:instrText>
      </w:r>
      <w:r w:rsidRPr="00FA2068">
        <w:rPr>
          <w:rFonts w:ascii="Times New Roman" w:hAnsi="Times New Roman"/>
          <w:sz w:val="24"/>
          <w:szCs w:val="24"/>
        </w:rPr>
        <w:instrText xml:space="preserve">" </w:instrText>
      </w:r>
      <w:r w:rsidRPr="00FA2068">
        <w:rPr>
          <w:rFonts w:ascii="Times New Roman" w:hAnsi="Times New Roman"/>
          <w:color w:val="auto"/>
          <w:sz w:val="24"/>
          <w:szCs w:val="24"/>
        </w:rPr>
        <w:fldChar w:fldCharType="end"/>
      </w:r>
    </w:p>
    <w:p w:rsidR="0035782D" w:rsidRPr="00FA2068" w:rsidRDefault="0035782D" w:rsidP="00FA2068">
      <w:pPr>
        <w:spacing w:after="120"/>
        <w:rPr>
          <w:b/>
          <w:sz w:val="24"/>
          <w:szCs w:val="24"/>
          <w:lang w:val="es-CO"/>
        </w:rPr>
      </w:pPr>
      <w:r w:rsidRPr="00FA2068">
        <w:rPr>
          <w:b/>
          <w:sz w:val="24"/>
          <w:szCs w:val="24"/>
          <w:lang w:val="es-CO"/>
        </w:rPr>
        <w:t>Fraude y Corrupción</w:t>
      </w:r>
    </w:p>
    <w:p w:rsidR="0035782D" w:rsidRPr="00FA2068" w:rsidRDefault="0035782D" w:rsidP="00FA2068">
      <w:pPr>
        <w:numPr>
          <w:ilvl w:val="0"/>
          <w:numId w:val="33"/>
        </w:numPr>
        <w:spacing w:after="120"/>
        <w:rPr>
          <w:b/>
          <w:sz w:val="24"/>
          <w:szCs w:val="24"/>
          <w:lang w:val="es-CO"/>
        </w:rPr>
      </w:pPr>
      <w:r w:rsidRPr="00FA2068">
        <w:rPr>
          <w:b/>
          <w:sz w:val="24"/>
          <w:szCs w:val="24"/>
          <w:lang w:val="es-CO"/>
        </w:rPr>
        <w:t xml:space="preserve">Prácticas Prohibidas </w:t>
      </w:r>
    </w:p>
    <w:p w:rsidR="0035782D" w:rsidRPr="00FA2068" w:rsidRDefault="0035782D" w:rsidP="00FA2068">
      <w:pPr>
        <w:spacing w:after="120"/>
        <w:ind w:left="360" w:hanging="360"/>
        <w:rPr>
          <w:i/>
          <w:sz w:val="24"/>
          <w:szCs w:val="24"/>
          <w:lang w:val="es-CO"/>
        </w:rPr>
      </w:pPr>
      <w:r w:rsidRPr="00FA2068">
        <w:rPr>
          <w:i/>
          <w:sz w:val="24"/>
          <w:szCs w:val="24"/>
          <w:lang w:val="es-CO"/>
        </w:rPr>
        <w:t>[Cláusula exclusive para contratos de préstamo y convenios de cooperación técnica firmados bajo la política GN-2350-9]</w:t>
      </w:r>
    </w:p>
    <w:p w:rsidR="0035782D" w:rsidRPr="00FA2068" w:rsidRDefault="0035782D" w:rsidP="00FA2068">
      <w:pPr>
        <w:numPr>
          <w:ilvl w:val="1"/>
          <w:numId w:val="32"/>
        </w:numPr>
        <w:suppressAutoHyphens/>
        <w:overflowPunct w:val="0"/>
        <w:autoSpaceDE w:val="0"/>
        <w:autoSpaceDN w:val="0"/>
        <w:adjustRightInd w:val="0"/>
        <w:spacing w:after="120"/>
        <w:ind w:left="0" w:firstLine="18"/>
        <w:jc w:val="both"/>
        <w:textAlignment w:val="baseline"/>
        <w:rPr>
          <w:sz w:val="24"/>
          <w:szCs w:val="24"/>
          <w:lang w:val="es-CO"/>
        </w:rPr>
      </w:pPr>
      <w:r w:rsidRPr="00FA2068">
        <w:rPr>
          <w:sz w:val="24"/>
          <w:szCs w:val="24"/>
          <w:lang w:val="es-CO"/>
        </w:rPr>
        <w:t>El</w:t>
      </w:r>
      <w:r w:rsidRPr="00FA2068">
        <w:rPr>
          <w:bCs/>
          <w:sz w:val="24"/>
          <w:szCs w:val="24"/>
          <w:lang w:val="es-CO"/>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FA2068">
        <w:rPr>
          <w:bCs/>
          <w:sz w:val="24"/>
          <w:szCs w:val="24"/>
          <w:lang w:val="es-CO"/>
        </w:rPr>
        <w:t>subconsultores</w:t>
      </w:r>
      <w:proofErr w:type="spellEnd"/>
      <w:r w:rsidRPr="00FA2068">
        <w:rPr>
          <w:bCs/>
          <w:sz w:val="24"/>
          <w:szCs w:val="24"/>
          <w:lang w:val="es-CO"/>
        </w:rPr>
        <w:t>, proveedores de servicios y concesionarios (incluidos sus respectivos funcionarios, empleados y representantes, ya sean sus atribuciones expresas o implícitas), observar los más altos niveles éticos y denuncien al Banco</w:t>
      </w:r>
      <w:r w:rsidRPr="00FA2068">
        <w:rPr>
          <w:bCs/>
          <w:sz w:val="24"/>
          <w:szCs w:val="24"/>
          <w:vertAlign w:val="superscript"/>
          <w:lang w:val="es-CO"/>
        </w:rPr>
        <w:footnoteReference w:id="5"/>
      </w:r>
      <w:r w:rsidRPr="00FA2068">
        <w:rPr>
          <w:bCs/>
          <w:sz w:val="24"/>
          <w:szCs w:val="24"/>
          <w:lang w:val="es-CO"/>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Pr="00FA2068">
        <w:rPr>
          <w:sz w:val="24"/>
          <w:szCs w:val="24"/>
          <w:lang w:val="es-CO"/>
        </w:rPr>
        <w:t xml:space="preserve">. </w:t>
      </w:r>
      <w:r w:rsidRPr="00FA2068">
        <w:rPr>
          <w:spacing w:val="-2"/>
          <w:sz w:val="24"/>
          <w:szCs w:val="24"/>
          <w:lang w:val="es-CO"/>
        </w:rPr>
        <w:t xml:space="preserve"> </w:t>
      </w:r>
      <w:r w:rsidRPr="00FA2068">
        <w:rPr>
          <w:sz w:val="24"/>
          <w:szCs w:val="24"/>
          <w:lang w:val="es-CO"/>
        </w:rPr>
        <w:t xml:space="preserve">  </w:t>
      </w:r>
    </w:p>
    <w:p w:rsidR="0035782D" w:rsidRPr="00FA2068" w:rsidRDefault="0035782D" w:rsidP="00FA2068">
      <w:pPr>
        <w:widowControl w:val="0"/>
        <w:numPr>
          <w:ilvl w:val="0"/>
          <w:numId w:val="34"/>
        </w:numPr>
        <w:suppressAutoHyphens/>
        <w:overflowPunct w:val="0"/>
        <w:autoSpaceDE w:val="0"/>
        <w:autoSpaceDN w:val="0"/>
        <w:adjustRightInd w:val="0"/>
        <w:spacing w:after="120"/>
        <w:ind w:left="360"/>
        <w:jc w:val="both"/>
        <w:textAlignment w:val="baseline"/>
        <w:rPr>
          <w:sz w:val="24"/>
          <w:szCs w:val="24"/>
          <w:lang w:val="es-CO"/>
        </w:rPr>
      </w:pPr>
      <w:r w:rsidRPr="00FA2068">
        <w:rPr>
          <w:bCs/>
          <w:sz w:val="24"/>
          <w:szCs w:val="24"/>
          <w:lang w:val="es-CO"/>
        </w:rPr>
        <w:t>El Banco define, para efectos de esta disposición, los términos que figuran a continuación</w:t>
      </w:r>
      <w:r w:rsidRPr="00FA2068">
        <w:rPr>
          <w:sz w:val="24"/>
          <w:szCs w:val="24"/>
          <w:lang w:val="es-CO"/>
        </w:rPr>
        <w:t>:</w:t>
      </w:r>
    </w:p>
    <w:p w:rsidR="0035782D" w:rsidRPr="00FA2068" w:rsidRDefault="0035782D" w:rsidP="00FA2068">
      <w:pPr>
        <w:widowControl w:val="0"/>
        <w:numPr>
          <w:ilvl w:val="0"/>
          <w:numId w:val="35"/>
        </w:numPr>
        <w:suppressAutoHyphens/>
        <w:overflowPunct w:val="0"/>
        <w:autoSpaceDE w:val="0"/>
        <w:autoSpaceDN w:val="0"/>
        <w:adjustRightInd w:val="0"/>
        <w:spacing w:after="120"/>
        <w:ind w:left="900" w:hanging="540"/>
        <w:jc w:val="both"/>
        <w:textAlignment w:val="baseline"/>
        <w:rPr>
          <w:sz w:val="24"/>
          <w:szCs w:val="24"/>
          <w:lang w:val="es-CO"/>
        </w:rPr>
      </w:pPr>
      <w:r w:rsidRPr="00FA2068">
        <w:rPr>
          <w:bCs/>
          <w:sz w:val="24"/>
          <w:szCs w:val="24"/>
          <w:lang w:val="es-CO"/>
        </w:rPr>
        <w:t>Una práctica corruptiva consiste en ofrecer, dar, recibir o solicitar, directa o indirectamente, cualquier cosa de valor para influenciar indebidamente las acciones de otra parte</w:t>
      </w:r>
      <w:r w:rsidRPr="00FA2068">
        <w:rPr>
          <w:sz w:val="24"/>
          <w:szCs w:val="24"/>
          <w:lang w:val="es-CO"/>
        </w:rPr>
        <w:t xml:space="preserve">; </w:t>
      </w:r>
    </w:p>
    <w:p w:rsidR="0035782D" w:rsidRPr="00FA2068" w:rsidRDefault="0035782D" w:rsidP="00FA2068">
      <w:pPr>
        <w:widowControl w:val="0"/>
        <w:numPr>
          <w:ilvl w:val="0"/>
          <w:numId w:val="35"/>
        </w:numPr>
        <w:suppressAutoHyphens/>
        <w:overflowPunct w:val="0"/>
        <w:autoSpaceDE w:val="0"/>
        <w:autoSpaceDN w:val="0"/>
        <w:adjustRightInd w:val="0"/>
        <w:spacing w:after="120"/>
        <w:ind w:left="900" w:hanging="540"/>
        <w:jc w:val="both"/>
        <w:textAlignment w:val="baseline"/>
        <w:rPr>
          <w:sz w:val="24"/>
          <w:szCs w:val="24"/>
          <w:lang w:val="es-CO"/>
        </w:rPr>
      </w:pPr>
      <w:r w:rsidRPr="00FA2068">
        <w:rPr>
          <w:bCs/>
          <w:sz w:val="24"/>
          <w:szCs w:val="24"/>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Pr="00FA2068">
        <w:rPr>
          <w:sz w:val="24"/>
          <w:szCs w:val="24"/>
          <w:lang w:val="es-CO"/>
        </w:rPr>
        <w:t>;</w:t>
      </w:r>
    </w:p>
    <w:p w:rsidR="0035782D" w:rsidRPr="00FA2068" w:rsidRDefault="0035782D" w:rsidP="00FA2068">
      <w:pPr>
        <w:widowControl w:val="0"/>
        <w:numPr>
          <w:ilvl w:val="0"/>
          <w:numId w:val="35"/>
        </w:numPr>
        <w:suppressAutoHyphens/>
        <w:overflowPunct w:val="0"/>
        <w:autoSpaceDE w:val="0"/>
        <w:autoSpaceDN w:val="0"/>
        <w:adjustRightInd w:val="0"/>
        <w:spacing w:after="120"/>
        <w:ind w:left="900" w:hanging="540"/>
        <w:jc w:val="both"/>
        <w:textAlignment w:val="baseline"/>
        <w:rPr>
          <w:sz w:val="24"/>
          <w:szCs w:val="24"/>
          <w:lang w:val="es-CO"/>
        </w:rPr>
      </w:pPr>
      <w:r w:rsidRPr="00FA2068">
        <w:rPr>
          <w:bCs/>
          <w:sz w:val="24"/>
          <w:szCs w:val="24"/>
          <w:lang w:val="es-CO"/>
        </w:rPr>
        <w:t>Una práctica coercitiva consiste en perjudicar o causar daño, o amenazar con perjudicar o causar daño, directa o indirectamente, a cualquier parte o a sus bienes para influenciar indebidamente las acciones de una parte</w:t>
      </w:r>
      <w:r w:rsidRPr="00FA2068">
        <w:rPr>
          <w:sz w:val="24"/>
          <w:szCs w:val="24"/>
          <w:lang w:val="es-CO"/>
        </w:rPr>
        <w:t>; y</w:t>
      </w:r>
    </w:p>
    <w:p w:rsidR="0035782D" w:rsidRPr="00FA2068" w:rsidRDefault="0035782D" w:rsidP="00FA2068">
      <w:pPr>
        <w:widowControl w:val="0"/>
        <w:numPr>
          <w:ilvl w:val="0"/>
          <w:numId w:val="35"/>
        </w:numPr>
        <w:suppressAutoHyphens/>
        <w:overflowPunct w:val="0"/>
        <w:autoSpaceDE w:val="0"/>
        <w:autoSpaceDN w:val="0"/>
        <w:adjustRightInd w:val="0"/>
        <w:spacing w:after="120"/>
        <w:ind w:left="900" w:hanging="540"/>
        <w:jc w:val="both"/>
        <w:textAlignment w:val="baseline"/>
        <w:rPr>
          <w:sz w:val="24"/>
          <w:szCs w:val="24"/>
          <w:lang w:val="es-CO"/>
        </w:rPr>
      </w:pPr>
      <w:r w:rsidRPr="00FA2068">
        <w:rPr>
          <w:bCs/>
          <w:sz w:val="24"/>
          <w:szCs w:val="24"/>
          <w:lang w:val="es-CO"/>
        </w:rPr>
        <w:t>Una práctica colusoria es un acuerdo entre dos o más partes realizado con la intención de alcanzar un propósito inapropiado, lo que incluye influenciar en forma inapropiada las acciones de otra parte; y</w:t>
      </w:r>
    </w:p>
    <w:p w:rsidR="0035782D" w:rsidRPr="00FA2068" w:rsidRDefault="0035782D" w:rsidP="00FA2068">
      <w:pPr>
        <w:widowControl w:val="0"/>
        <w:numPr>
          <w:ilvl w:val="0"/>
          <w:numId w:val="35"/>
        </w:numPr>
        <w:suppressAutoHyphens/>
        <w:overflowPunct w:val="0"/>
        <w:autoSpaceDE w:val="0"/>
        <w:autoSpaceDN w:val="0"/>
        <w:adjustRightInd w:val="0"/>
        <w:spacing w:after="120"/>
        <w:ind w:left="900" w:hanging="540"/>
        <w:jc w:val="both"/>
        <w:textAlignment w:val="baseline"/>
        <w:rPr>
          <w:sz w:val="24"/>
          <w:szCs w:val="24"/>
          <w:lang w:val="es-CO"/>
        </w:rPr>
      </w:pPr>
      <w:r w:rsidRPr="00FA2068">
        <w:rPr>
          <w:bCs/>
          <w:sz w:val="24"/>
          <w:szCs w:val="24"/>
          <w:lang w:val="es-CO"/>
        </w:rPr>
        <w:t>Una práctica obstructiva consiste en</w:t>
      </w:r>
      <w:r w:rsidRPr="00FA2068">
        <w:rPr>
          <w:iCs/>
          <w:sz w:val="24"/>
          <w:szCs w:val="24"/>
          <w:lang w:val="es-CO"/>
        </w:rPr>
        <w:t>:</w:t>
      </w:r>
    </w:p>
    <w:p w:rsidR="0035782D" w:rsidRPr="00FA2068" w:rsidRDefault="0035782D" w:rsidP="00FA2068">
      <w:pPr>
        <w:widowControl w:val="0"/>
        <w:numPr>
          <w:ilvl w:val="1"/>
          <w:numId w:val="35"/>
        </w:numPr>
        <w:suppressAutoHyphens/>
        <w:overflowPunct w:val="0"/>
        <w:autoSpaceDE w:val="0"/>
        <w:autoSpaceDN w:val="0"/>
        <w:adjustRightInd w:val="0"/>
        <w:spacing w:after="120"/>
        <w:ind w:left="1800" w:hanging="540"/>
        <w:jc w:val="both"/>
        <w:textAlignment w:val="baseline"/>
        <w:rPr>
          <w:sz w:val="24"/>
          <w:szCs w:val="24"/>
          <w:lang w:val="es-CO"/>
        </w:rPr>
      </w:pPr>
      <w:r w:rsidRPr="00FA2068">
        <w:rPr>
          <w:bCs/>
          <w:sz w:val="24"/>
          <w:szCs w:val="24"/>
          <w:lang w:val="es-CO"/>
        </w:rPr>
        <w:t xml:space="preserve">destruir, falsificar, alterar u ocultar deliberadamente evidencia significativa </w:t>
      </w:r>
      <w:r w:rsidRPr="00FA2068">
        <w:rPr>
          <w:bCs/>
          <w:sz w:val="24"/>
          <w:szCs w:val="24"/>
          <w:lang w:val="es-CO"/>
        </w:rPr>
        <w:lastRenderedPageBreak/>
        <w:t>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35782D" w:rsidRPr="00FA2068" w:rsidRDefault="0035782D" w:rsidP="00FA2068">
      <w:pPr>
        <w:widowControl w:val="0"/>
        <w:numPr>
          <w:ilvl w:val="0"/>
          <w:numId w:val="36"/>
        </w:numPr>
        <w:suppressAutoHyphens/>
        <w:overflowPunct w:val="0"/>
        <w:autoSpaceDE w:val="0"/>
        <w:autoSpaceDN w:val="0"/>
        <w:adjustRightInd w:val="0"/>
        <w:spacing w:after="120"/>
        <w:ind w:left="1800" w:hanging="540"/>
        <w:jc w:val="both"/>
        <w:textAlignment w:val="baseline"/>
        <w:rPr>
          <w:sz w:val="24"/>
          <w:szCs w:val="24"/>
          <w:lang w:val="es-CO"/>
        </w:rPr>
      </w:pPr>
      <w:r w:rsidRPr="00FA2068">
        <w:rPr>
          <w:bCs/>
          <w:sz w:val="24"/>
          <w:szCs w:val="24"/>
          <w:lang w:val="es-CO"/>
        </w:rPr>
        <w:t>todo acto dirigido a impedir materialmente el ejercicio de inspección del Banco y los derechos de auditoría previstos en el párrafo 1.1 (e) de abajo</w:t>
      </w:r>
      <w:r w:rsidRPr="00FA2068">
        <w:rPr>
          <w:sz w:val="24"/>
          <w:szCs w:val="24"/>
          <w:lang w:val="es-CO"/>
        </w:rPr>
        <w:t>.</w:t>
      </w:r>
    </w:p>
    <w:p w:rsidR="0035782D" w:rsidRPr="00FA2068" w:rsidRDefault="0035782D" w:rsidP="00FA2068">
      <w:pPr>
        <w:widowControl w:val="0"/>
        <w:numPr>
          <w:ilvl w:val="0"/>
          <w:numId w:val="34"/>
        </w:numPr>
        <w:suppressAutoHyphens/>
        <w:overflowPunct w:val="0"/>
        <w:autoSpaceDE w:val="0"/>
        <w:autoSpaceDN w:val="0"/>
        <w:adjustRightInd w:val="0"/>
        <w:spacing w:after="120"/>
        <w:ind w:hanging="540"/>
        <w:jc w:val="both"/>
        <w:textAlignment w:val="baseline"/>
        <w:rPr>
          <w:sz w:val="24"/>
          <w:szCs w:val="24"/>
          <w:lang w:val="es-CO"/>
        </w:rPr>
      </w:pPr>
      <w:r w:rsidRPr="00FA2068">
        <w:rPr>
          <w:bCs/>
          <w:sz w:val="24"/>
          <w:szCs w:val="24"/>
          <w:lang w:val="es-CO"/>
        </w:rPr>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FA2068">
        <w:rPr>
          <w:bCs/>
          <w:sz w:val="24"/>
          <w:szCs w:val="24"/>
          <w:lang w:val="es-CO"/>
        </w:rPr>
        <w:t>subconsultores</w:t>
      </w:r>
      <w:proofErr w:type="spellEnd"/>
      <w:r w:rsidRPr="00FA2068">
        <w:rPr>
          <w:bCs/>
          <w:sz w:val="24"/>
          <w:szCs w:val="24"/>
          <w:lang w:val="es-CO"/>
        </w:rPr>
        <w:t>,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Pr="00FA2068">
        <w:rPr>
          <w:sz w:val="24"/>
          <w:szCs w:val="24"/>
          <w:lang w:val="es-CO"/>
        </w:rPr>
        <w:t>:</w:t>
      </w:r>
    </w:p>
    <w:p w:rsidR="0035782D" w:rsidRPr="00FA2068" w:rsidRDefault="0035782D" w:rsidP="00FA2068">
      <w:pPr>
        <w:widowControl w:val="0"/>
        <w:numPr>
          <w:ilvl w:val="0"/>
          <w:numId w:val="37"/>
        </w:numPr>
        <w:suppressAutoHyphens/>
        <w:overflowPunct w:val="0"/>
        <w:autoSpaceDE w:val="0"/>
        <w:autoSpaceDN w:val="0"/>
        <w:adjustRightInd w:val="0"/>
        <w:spacing w:after="120"/>
        <w:ind w:left="1080" w:hanging="540"/>
        <w:jc w:val="both"/>
        <w:textAlignment w:val="baseline"/>
        <w:rPr>
          <w:iCs/>
          <w:sz w:val="24"/>
          <w:szCs w:val="24"/>
          <w:lang w:val="es-CO"/>
        </w:rPr>
      </w:pPr>
      <w:r w:rsidRPr="00FA2068">
        <w:rPr>
          <w:bCs/>
          <w:iCs/>
          <w:sz w:val="24"/>
          <w:szCs w:val="24"/>
          <w:lang w:val="es-CO"/>
        </w:rPr>
        <w:t>no financiar ninguna propuesta de adjudicación de un contrato para la adquisición de bienes o servicios, la contratación de obras, o servicios de consultoría</w:t>
      </w:r>
      <w:r w:rsidRPr="00FA2068">
        <w:rPr>
          <w:iCs/>
          <w:sz w:val="24"/>
          <w:szCs w:val="24"/>
          <w:lang w:val="es-CO"/>
        </w:rPr>
        <w:t>;</w:t>
      </w:r>
    </w:p>
    <w:p w:rsidR="0035782D" w:rsidRPr="00FA2068" w:rsidRDefault="0035782D" w:rsidP="00FA2068">
      <w:pPr>
        <w:widowControl w:val="0"/>
        <w:numPr>
          <w:ilvl w:val="0"/>
          <w:numId w:val="37"/>
        </w:numPr>
        <w:suppressAutoHyphens/>
        <w:overflowPunct w:val="0"/>
        <w:autoSpaceDE w:val="0"/>
        <w:autoSpaceDN w:val="0"/>
        <w:adjustRightInd w:val="0"/>
        <w:spacing w:after="120"/>
        <w:ind w:left="1080" w:hanging="540"/>
        <w:jc w:val="both"/>
        <w:textAlignment w:val="baseline"/>
        <w:rPr>
          <w:bCs/>
          <w:sz w:val="24"/>
          <w:szCs w:val="24"/>
          <w:lang w:val="es-CO"/>
        </w:rPr>
      </w:pPr>
      <w:r w:rsidRPr="00FA2068">
        <w:rPr>
          <w:bCs/>
          <w:sz w:val="24"/>
          <w:szCs w:val="24"/>
          <w:lang w:val="es-CO"/>
        </w:rPr>
        <w:t>suspender los desembolsos de la operación, si se determina, en cualquier etapa, que un empleado, agencia o representante del Prestatario, el Organismo Ejecutor o el Organismo Contratante ha cometido una Práctica Prohibida;</w:t>
      </w:r>
    </w:p>
    <w:p w:rsidR="0035782D" w:rsidRPr="00FA2068" w:rsidRDefault="0035782D" w:rsidP="00FA2068">
      <w:pPr>
        <w:widowControl w:val="0"/>
        <w:numPr>
          <w:ilvl w:val="0"/>
          <w:numId w:val="37"/>
        </w:numPr>
        <w:suppressAutoHyphens/>
        <w:overflowPunct w:val="0"/>
        <w:autoSpaceDE w:val="0"/>
        <w:autoSpaceDN w:val="0"/>
        <w:adjustRightInd w:val="0"/>
        <w:spacing w:after="120"/>
        <w:ind w:left="1080" w:hanging="540"/>
        <w:jc w:val="both"/>
        <w:textAlignment w:val="baseline"/>
        <w:rPr>
          <w:bCs/>
          <w:sz w:val="24"/>
          <w:szCs w:val="24"/>
          <w:lang w:val="es-CO"/>
        </w:rPr>
      </w:pPr>
      <w:r w:rsidRPr="00FA2068">
        <w:rPr>
          <w:bCs/>
          <w:sz w:val="24"/>
          <w:szCs w:val="24"/>
          <w:lang w:val="es-CO"/>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35782D" w:rsidRPr="00FA2068" w:rsidRDefault="0035782D" w:rsidP="00FA2068">
      <w:pPr>
        <w:widowControl w:val="0"/>
        <w:numPr>
          <w:ilvl w:val="0"/>
          <w:numId w:val="37"/>
        </w:numPr>
        <w:suppressAutoHyphens/>
        <w:overflowPunct w:val="0"/>
        <w:autoSpaceDE w:val="0"/>
        <w:autoSpaceDN w:val="0"/>
        <w:adjustRightInd w:val="0"/>
        <w:spacing w:after="120"/>
        <w:ind w:left="1080" w:hanging="540"/>
        <w:jc w:val="both"/>
        <w:textAlignment w:val="baseline"/>
        <w:rPr>
          <w:bCs/>
          <w:sz w:val="24"/>
          <w:szCs w:val="24"/>
          <w:lang w:val="es-CO"/>
        </w:rPr>
      </w:pPr>
      <w:r w:rsidRPr="00FA2068">
        <w:rPr>
          <w:bCs/>
          <w:sz w:val="24"/>
          <w:szCs w:val="24"/>
          <w:lang w:val="es-CO"/>
        </w:rPr>
        <w:t>emitir una amonestación a la firma, entidad o individuo en el formato de una carta formal de censura por su conducta;</w:t>
      </w:r>
    </w:p>
    <w:p w:rsidR="0035782D" w:rsidRPr="00FA2068" w:rsidRDefault="0035782D" w:rsidP="00FA2068">
      <w:pPr>
        <w:widowControl w:val="0"/>
        <w:numPr>
          <w:ilvl w:val="0"/>
          <w:numId w:val="37"/>
        </w:numPr>
        <w:suppressAutoHyphens/>
        <w:overflowPunct w:val="0"/>
        <w:autoSpaceDE w:val="0"/>
        <w:autoSpaceDN w:val="0"/>
        <w:adjustRightInd w:val="0"/>
        <w:spacing w:after="120"/>
        <w:ind w:left="1080" w:hanging="540"/>
        <w:jc w:val="both"/>
        <w:textAlignment w:val="baseline"/>
        <w:rPr>
          <w:bCs/>
          <w:sz w:val="24"/>
          <w:szCs w:val="24"/>
          <w:lang w:val="es-CO"/>
        </w:rPr>
      </w:pPr>
      <w:r w:rsidRPr="00FA2068">
        <w:rPr>
          <w:bCs/>
          <w:sz w:val="24"/>
          <w:szCs w:val="24"/>
          <w:lang w:val="es-CO"/>
        </w:rPr>
        <w:t>declarar a una firma, entidad o individuo inelegible,  en forma permanente o por determinado período de tiempo, para que (i) se le adjudiquen contratos o participe en actividades financiadas por el Banco, y (ii) sea designado</w:t>
      </w:r>
      <w:r w:rsidRPr="00FA2068">
        <w:rPr>
          <w:rStyle w:val="Refdenotaalpie"/>
          <w:bCs/>
          <w:sz w:val="24"/>
          <w:szCs w:val="24"/>
          <w:lang w:val="es-CO"/>
        </w:rPr>
        <w:footnoteReference w:id="6"/>
      </w:r>
      <w:r w:rsidRPr="00FA2068">
        <w:rPr>
          <w:bCs/>
          <w:sz w:val="24"/>
          <w:szCs w:val="24"/>
          <w:lang w:val="es-CO"/>
        </w:rPr>
        <w:t xml:space="preserve"> </w:t>
      </w:r>
      <w:proofErr w:type="spellStart"/>
      <w:r w:rsidRPr="00FA2068">
        <w:rPr>
          <w:bCs/>
          <w:sz w:val="24"/>
          <w:szCs w:val="24"/>
          <w:lang w:val="es-CO"/>
        </w:rPr>
        <w:t>subconsultor</w:t>
      </w:r>
      <w:proofErr w:type="spellEnd"/>
      <w:r w:rsidRPr="00FA2068">
        <w:rPr>
          <w:bCs/>
          <w:sz w:val="24"/>
          <w:szCs w:val="24"/>
          <w:lang w:val="es-CO"/>
        </w:rPr>
        <w:t xml:space="preserve">, subcontratista o proveedor de bienes o servicios por otra firma elegible a la que se adjudique un contrato para ejecutar actividades financiadas por el Banco; </w:t>
      </w:r>
    </w:p>
    <w:p w:rsidR="0035782D" w:rsidRPr="00FA2068" w:rsidRDefault="0035782D" w:rsidP="00FA2068">
      <w:pPr>
        <w:widowControl w:val="0"/>
        <w:numPr>
          <w:ilvl w:val="0"/>
          <w:numId w:val="37"/>
        </w:numPr>
        <w:suppressAutoHyphens/>
        <w:overflowPunct w:val="0"/>
        <w:autoSpaceDE w:val="0"/>
        <w:autoSpaceDN w:val="0"/>
        <w:adjustRightInd w:val="0"/>
        <w:spacing w:after="120"/>
        <w:ind w:left="1080" w:hanging="540"/>
        <w:jc w:val="both"/>
        <w:textAlignment w:val="baseline"/>
        <w:rPr>
          <w:bCs/>
          <w:sz w:val="24"/>
          <w:szCs w:val="24"/>
          <w:lang w:val="es-CO"/>
        </w:rPr>
      </w:pPr>
      <w:r w:rsidRPr="00FA2068">
        <w:rPr>
          <w:bCs/>
          <w:sz w:val="24"/>
          <w:szCs w:val="24"/>
          <w:lang w:val="es-CO"/>
        </w:rPr>
        <w:t>remitir el tema a las autoridades pertinentes encargadas de hacer cumplir las leyes; y/o;</w:t>
      </w:r>
    </w:p>
    <w:p w:rsidR="0035782D" w:rsidRPr="00FA2068" w:rsidRDefault="0035782D" w:rsidP="00FA2068">
      <w:pPr>
        <w:widowControl w:val="0"/>
        <w:numPr>
          <w:ilvl w:val="0"/>
          <w:numId w:val="37"/>
        </w:numPr>
        <w:suppressAutoHyphens/>
        <w:overflowPunct w:val="0"/>
        <w:autoSpaceDE w:val="0"/>
        <w:autoSpaceDN w:val="0"/>
        <w:adjustRightInd w:val="0"/>
        <w:spacing w:after="120"/>
        <w:ind w:left="1080" w:hanging="540"/>
        <w:jc w:val="both"/>
        <w:textAlignment w:val="baseline"/>
        <w:rPr>
          <w:iCs/>
          <w:sz w:val="24"/>
          <w:szCs w:val="24"/>
          <w:lang w:val="es-CO"/>
        </w:rPr>
      </w:pPr>
      <w:r w:rsidRPr="00FA2068">
        <w:rPr>
          <w:bCs/>
          <w:sz w:val="24"/>
          <w:szCs w:val="24"/>
          <w:lang w:val="es-CO"/>
        </w:rPr>
        <w:t xml:space="preserve">imponer otras sanciones que considere apropiadas bajo las circunstancias del caso, </w:t>
      </w:r>
      <w:r w:rsidRPr="00FA2068">
        <w:rPr>
          <w:bCs/>
          <w:sz w:val="24"/>
          <w:szCs w:val="24"/>
          <w:lang w:val="es-CO"/>
        </w:rPr>
        <w:lastRenderedPageBreak/>
        <w:t>incluyendo la imposición de multas que representen para el Banco un reembolso de los costos vinculados con las investigaciones y actuaciones. Dichas sanciones podrán ser impuestas en forma adicional o en sustitución de las sanciones arriba referidas</w:t>
      </w:r>
      <w:r w:rsidRPr="00FA2068">
        <w:rPr>
          <w:iCs/>
          <w:sz w:val="24"/>
          <w:szCs w:val="24"/>
          <w:lang w:val="es-CO"/>
        </w:rPr>
        <w:t>.</w:t>
      </w:r>
    </w:p>
    <w:p w:rsidR="0035782D" w:rsidRPr="00FA2068" w:rsidRDefault="0035782D" w:rsidP="00FA2068">
      <w:pPr>
        <w:widowControl w:val="0"/>
        <w:numPr>
          <w:ilvl w:val="0"/>
          <w:numId w:val="34"/>
        </w:numPr>
        <w:tabs>
          <w:tab w:val="left" w:pos="810"/>
        </w:tabs>
        <w:suppressAutoHyphens/>
        <w:overflowPunct w:val="0"/>
        <w:autoSpaceDE w:val="0"/>
        <w:autoSpaceDN w:val="0"/>
        <w:adjustRightInd w:val="0"/>
        <w:spacing w:after="120"/>
        <w:ind w:hanging="540"/>
        <w:jc w:val="both"/>
        <w:textAlignment w:val="baseline"/>
        <w:rPr>
          <w:sz w:val="24"/>
          <w:szCs w:val="24"/>
          <w:lang w:val="es-CO"/>
        </w:rPr>
      </w:pPr>
      <w:r w:rsidRPr="00FA2068">
        <w:rPr>
          <w:bCs/>
          <w:sz w:val="24"/>
          <w:szCs w:val="24"/>
          <w:lang w:val="es-CO"/>
        </w:rPr>
        <w:t>Lo dispuesto en los incisos (i) y (ii) del párrafo 1.7.1 (b) se aplicará también en casos en los que las partes hayan sido temporalmente declaradas inelegibles para la adjudicación de nuevos contratos en espera de que se adopte una decisión definitiva en un proceso de sanción, o cualquier otra resolución</w:t>
      </w:r>
      <w:r w:rsidRPr="00FA2068">
        <w:rPr>
          <w:sz w:val="24"/>
          <w:szCs w:val="24"/>
          <w:lang w:val="es-CO"/>
        </w:rPr>
        <w:t>.</w:t>
      </w:r>
    </w:p>
    <w:p w:rsidR="0035782D" w:rsidRPr="00FA2068" w:rsidRDefault="0035782D" w:rsidP="00FA2068">
      <w:pPr>
        <w:widowControl w:val="0"/>
        <w:numPr>
          <w:ilvl w:val="0"/>
          <w:numId w:val="34"/>
        </w:numPr>
        <w:tabs>
          <w:tab w:val="left" w:pos="810"/>
        </w:tabs>
        <w:suppressAutoHyphens/>
        <w:overflowPunct w:val="0"/>
        <w:autoSpaceDE w:val="0"/>
        <w:autoSpaceDN w:val="0"/>
        <w:adjustRightInd w:val="0"/>
        <w:spacing w:after="120"/>
        <w:ind w:hanging="540"/>
        <w:jc w:val="both"/>
        <w:textAlignment w:val="baseline"/>
        <w:rPr>
          <w:sz w:val="24"/>
          <w:szCs w:val="24"/>
          <w:lang w:val="es-CO"/>
        </w:rPr>
      </w:pPr>
      <w:r w:rsidRPr="00FA2068">
        <w:rPr>
          <w:bCs/>
          <w:sz w:val="24"/>
          <w:szCs w:val="24"/>
          <w:lang w:val="es-CO"/>
        </w:rPr>
        <w:t>La imposición de cualquier medida que sea tomada por el Banco de conformidad con las provisiones referidas anteriormente será de carácter público</w:t>
      </w:r>
      <w:r w:rsidRPr="00FA2068">
        <w:rPr>
          <w:sz w:val="24"/>
          <w:szCs w:val="24"/>
          <w:lang w:val="es-CO"/>
        </w:rPr>
        <w:t>.</w:t>
      </w:r>
    </w:p>
    <w:p w:rsidR="0035782D" w:rsidRPr="00FA2068" w:rsidRDefault="0035782D" w:rsidP="00FA2068">
      <w:pPr>
        <w:widowControl w:val="0"/>
        <w:numPr>
          <w:ilvl w:val="0"/>
          <w:numId w:val="34"/>
        </w:numPr>
        <w:tabs>
          <w:tab w:val="left" w:pos="810"/>
        </w:tabs>
        <w:suppressAutoHyphens/>
        <w:overflowPunct w:val="0"/>
        <w:autoSpaceDE w:val="0"/>
        <w:autoSpaceDN w:val="0"/>
        <w:adjustRightInd w:val="0"/>
        <w:spacing w:after="120"/>
        <w:ind w:hanging="540"/>
        <w:jc w:val="both"/>
        <w:textAlignment w:val="baseline"/>
        <w:rPr>
          <w:sz w:val="24"/>
          <w:szCs w:val="24"/>
          <w:lang w:val="es-CO"/>
        </w:rPr>
      </w:pPr>
      <w:r w:rsidRPr="00FA2068">
        <w:rPr>
          <w:bCs/>
          <w:sz w:val="24"/>
          <w:szCs w:val="24"/>
          <w:lang w:val="es-CO"/>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FA2068">
        <w:rPr>
          <w:bCs/>
          <w:sz w:val="24"/>
          <w:szCs w:val="24"/>
          <w:lang w:val="es-CO"/>
        </w:rPr>
        <w:t>subconsultores</w:t>
      </w:r>
      <w:proofErr w:type="spellEnd"/>
      <w:r w:rsidRPr="00FA2068">
        <w:rPr>
          <w:bCs/>
          <w:sz w:val="24"/>
          <w:szCs w:val="24"/>
          <w:lang w:val="es-CO"/>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Pr="00FA2068">
        <w:rPr>
          <w:sz w:val="24"/>
          <w:szCs w:val="24"/>
          <w:lang w:val="es-CO"/>
        </w:rPr>
        <w:t>.</w:t>
      </w:r>
    </w:p>
    <w:p w:rsidR="0035782D" w:rsidRPr="00FA2068" w:rsidRDefault="0035782D" w:rsidP="00FA2068">
      <w:pPr>
        <w:widowControl w:val="0"/>
        <w:numPr>
          <w:ilvl w:val="0"/>
          <w:numId w:val="34"/>
        </w:numPr>
        <w:tabs>
          <w:tab w:val="left" w:pos="810"/>
        </w:tabs>
        <w:suppressAutoHyphens/>
        <w:overflowPunct w:val="0"/>
        <w:autoSpaceDE w:val="0"/>
        <w:autoSpaceDN w:val="0"/>
        <w:adjustRightInd w:val="0"/>
        <w:spacing w:after="120"/>
        <w:ind w:hanging="540"/>
        <w:jc w:val="both"/>
        <w:textAlignment w:val="baseline"/>
        <w:rPr>
          <w:sz w:val="24"/>
          <w:szCs w:val="24"/>
          <w:lang w:val="es-CO"/>
        </w:rPr>
      </w:pPr>
      <w:r w:rsidRPr="00FA2068">
        <w:rPr>
          <w:bCs/>
          <w:sz w:val="24"/>
          <w:szCs w:val="24"/>
          <w:lang w:val="es-CO"/>
        </w:rPr>
        <w:t xml:space="preserve">El Banco exige que los solicitantes, oferentes, proveedores de bienes y sus representantes, contratistas, consultores, miembros del personal, subcontratistas, </w:t>
      </w:r>
      <w:proofErr w:type="spellStart"/>
      <w:r w:rsidRPr="00FA2068">
        <w:rPr>
          <w:bCs/>
          <w:sz w:val="24"/>
          <w:szCs w:val="24"/>
          <w:lang w:val="es-CO"/>
        </w:rPr>
        <w:t>subconsultores</w:t>
      </w:r>
      <w:proofErr w:type="spellEnd"/>
      <w:r w:rsidRPr="00FA2068">
        <w:rPr>
          <w:bCs/>
          <w:sz w:val="24"/>
          <w:szCs w:val="24"/>
          <w:lang w:val="es-CO"/>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FA2068">
        <w:rPr>
          <w:bCs/>
          <w:sz w:val="24"/>
          <w:szCs w:val="24"/>
          <w:lang w:val="es-CO"/>
        </w:rPr>
        <w:t>subconsultor</w:t>
      </w:r>
      <w:proofErr w:type="spellEnd"/>
      <w:r w:rsidRPr="00FA2068">
        <w:rPr>
          <w:bCs/>
          <w:sz w:val="24"/>
          <w:szCs w:val="24"/>
          <w:lang w:val="es-CO"/>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FA2068">
        <w:rPr>
          <w:bCs/>
          <w:sz w:val="24"/>
          <w:szCs w:val="24"/>
          <w:lang w:val="es-CO"/>
        </w:rPr>
        <w:t>subconsultores</w:t>
      </w:r>
      <w:proofErr w:type="spellEnd"/>
      <w:r w:rsidRPr="00FA2068">
        <w:rPr>
          <w:bCs/>
          <w:sz w:val="24"/>
          <w:szCs w:val="24"/>
          <w:lang w:val="es-CO"/>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FA2068">
        <w:rPr>
          <w:bCs/>
          <w:sz w:val="24"/>
          <w:szCs w:val="24"/>
          <w:lang w:val="es-CO"/>
        </w:rPr>
        <w:t>subconsultores</w:t>
      </w:r>
      <w:proofErr w:type="spellEnd"/>
      <w:r w:rsidRPr="00FA2068">
        <w:rPr>
          <w:bCs/>
          <w:sz w:val="24"/>
          <w:szCs w:val="24"/>
          <w:lang w:val="es-CO"/>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FA2068">
        <w:rPr>
          <w:bCs/>
          <w:sz w:val="24"/>
          <w:szCs w:val="24"/>
          <w:lang w:val="es-CO"/>
        </w:rPr>
        <w:t>subconsultor</w:t>
      </w:r>
      <w:proofErr w:type="spellEnd"/>
      <w:r w:rsidRPr="00FA2068">
        <w:rPr>
          <w:bCs/>
          <w:sz w:val="24"/>
          <w:szCs w:val="24"/>
          <w:lang w:val="es-CO"/>
        </w:rPr>
        <w:t xml:space="preserve"> proveedor de servicios o concesionario </w:t>
      </w:r>
      <w:r w:rsidRPr="00FA2068">
        <w:rPr>
          <w:bCs/>
          <w:sz w:val="24"/>
          <w:szCs w:val="24"/>
          <w:lang w:val="es-CO"/>
        </w:rPr>
        <w:lastRenderedPageBreak/>
        <w:t xml:space="preserve">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FA2068">
        <w:rPr>
          <w:bCs/>
          <w:sz w:val="24"/>
          <w:szCs w:val="24"/>
          <w:lang w:val="es-CO"/>
        </w:rPr>
        <w:t>subconsultor</w:t>
      </w:r>
      <w:proofErr w:type="spellEnd"/>
      <w:r w:rsidRPr="00FA2068">
        <w:rPr>
          <w:bCs/>
          <w:sz w:val="24"/>
          <w:szCs w:val="24"/>
          <w:lang w:val="es-CO"/>
        </w:rPr>
        <w:t>, proveedor de servicios, o concesionario</w:t>
      </w:r>
      <w:r w:rsidRPr="00FA2068">
        <w:rPr>
          <w:sz w:val="24"/>
          <w:szCs w:val="24"/>
          <w:lang w:val="es-CO"/>
        </w:rPr>
        <w:t>.</w:t>
      </w:r>
    </w:p>
    <w:p w:rsidR="0035782D" w:rsidRPr="00FA2068" w:rsidRDefault="0035782D" w:rsidP="00FA2068">
      <w:pPr>
        <w:widowControl w:val="0"/>
        <w:numPr>
          <w:ilvl w:val="0"/>
          <w:numId w:val="34"/>
        </w:numPr>
        <w:suppressAutoHyphens/>
        <w:autoSpaceDE w:val="0"/>
        <w:autoSpaceDN w:val="0"/>
        <w:adjustRightInd w:val="0"/>
        <w:spacing w:after="120"/>
        <w:ind w:hanging="540"/>
        <w:jc w:val="both"/>
        <w:rPr>
          <w:sz w:val="24"/>
          <w:szCs w:val="24"/>
          <w:lang w:val="es-CO"/>
        </w:rPr>
      </w:pPr>
      <w:r w:rsidRPr="00FA2068">
        <w:rPr>
          <w:bCs/>
          <w:sz w:val="24"/>
          <w:szCs w:val="24"/>
          <w:lang w:val="es-CO"/>
        </w:rPr>
        <w:t xml:space="preserve">Cuando un Prestatario adquiera bienes, servicios distintos de servicios de consultoría, obras o servicios de consultoría directamente de una agencia especializada, todas las disposiciones contempladas en el párrafo 1.7.1  y ss. relativas a sanciones y Prácticas Prohibidas se aplicarán íntegramente a los solicitantes, oferentes, proveedores de bienes y sus representantes, contratistas, consultores, miembros del personal, subcontratistas, </w:t>
      </w:r>
      <w:proofErr w:type="spellStart"/>
      <w:r w:rsidRPr="00FA2068">
        <w:rPr>
          <w:bCs/>
          <w:sz w:val="24"/>
          <w:szCs w:val="24"/>
          <w:lang w:val="es-CO"/>
        </w:rPr>
        <w:t>subconsultores</w:t>
      </w:r>
      <w:proofErr w:type="spellEnd"/>
      <w:r w:rsidRPr="00FA2068">
        <w:rPr>
          <w:bCs/>
          <w:sz w:val="24"/>
          <w:szCs w:val="24"/>
          <w:lang w:val="es-CO"/>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FA2068">
        <w:rPr>
          <w:sz w:val="24"/>
          <w:szCs w:val="24"/>
          <w:lang w:val="es-CO"/>
        </w:rPr>
        <w:t xml:space="preserve">. </w:t>
      </w:r>
    </w:p>
    <w:p w:rsidR="0035782D" w:rsidRPr="00FA2068" w:rsidRDefault="0035782D" w:rsidP="00FA2068">
      <w:pPr>
        <w:numPr>
          <w:ilvl w:val="1"/>
          <w:numId w:val="32"/>
        </w:numPr>
        <w:suppressAutoHyphens/>
        <w:overflowPunct w:val="0"/>
        <w:autoSpaceDE w:val="0"/>
        <w:autoSpaceDN w:val="0"/>
        <w:adjustRightInd w:val="0"/>
        <w:spacing w:after="120"/>
        <w:ind w:left="0" w:firstLine="18"/>
        <w:jc w:val="both"/>
        <w:textAlignment w:val="baseline"/>
        <w:rPr>
          <w:sz w:val="24"/>
          <w:szCs w:val="24"/>
          <w:lang w:val="es-CO"/>
        </w:rPr>
      </w:pPr>
      <w:r w:rsidRPr="00FA2068">
        <w:rPr>
          <w:bCs/>
          <w:sz w:val="24"/>
          <w:szCs w:val="24"/>
          <w:lang w:val="es-CO"/>
        </w:rPr>
        <w:t>Los Consultores declaran y garantizan</w:t>
      </w:r>
      <w:r w:rsidRPr="00FA2068">
        <w:rPr>
          <w:sz w:val="24"/>
          <w:szCs w:val="24"/>
          <w:lang w:val="es-CO"/>
        </w:rPr>
        <w:t>:</w:t>
      </w:r>
    </w:p>
    <w:p w:rsidR="0035782D" w:rsidRPr="00FA2068" w:rsidRDefault="0035782D" w:rsidP="00FA2068">
      <w:pPr>
        <w:widowControl w:val="0"/>
        <w:numPr>
          <w:ilvl w:val="0"/>
          <w:numId w:val="38"/>
        </w:numPr>
        <w:suppressAutoHyphens/>
        <w:overflowPunct w:val="0"/>
        <w:autoSpaceDE w:val="0"/>
        <w:autoSpaceDN w:val="0"/>
        <w:adjustRightInd w:val="0"/>
        <w:spacing w:after="120"/>
        <w:ind w:left="1260" w:hanging="540"/>
        <w:jc w:val="both"/>
        <w:textAlignment w:val="baseline"/>
        <w:rPr>
          <w:iCs/>
          <w:sz w:val="24"/>
          <w:szCs w:val="24"/>
          <w:lang w:val="es-CO"/>
        </w:rPr>
      </w:pPr>
      <w:r w:rsidRPr="00FA2068">
        <w:rPr>
          <w:bCs/>
          <w:iCs/>
          <w:sz w:val="24"/>
          <w:szCs w:val="24"/>
          <w:lang w:val="es-CO"/>
        </w:rPr>
        <w:t>que han leído y entendido las definiciones de Prácticas Prohibidas del Banco  y las sanciones aplicables a la comisión de las mismas que constan de este documento y se obligan a observar las normas pertinentes sobre las mismas</w:t>
      </w:r>
      <w:r w:rsidRPr="00FA2068">
        <w:rPr>
          <w:iCs/>
          <w:sz w:val="24"/>
          <w:szCs w:val="24"/>
          <w:lang w:val="es-CO"/>
        </w:rPr>
        <w:t>;</w:t>
      </w:r>
    </w:p>
    <w:p w:rsidR="0035782D" w:rsidRPr="00FA2068" w:rsidRDefault="0035782D" w:rsidP="00FA2068">
      <w:pPr>
        <w:widowControl w:val="0"/>
        <w:numPr>
          <w:ilvl w:val="0"/>
          <w:numId w:val="38"/>
        </w:numPr>
        <w:suppressAutoHyphens/>
        <w:overflowPunct w:val="0"/>
        <w:autoSpaceDE w:val="0"/>
        <w:autoSpaceDN w:val="0"/>
        <w:adjustRightInd w:val="0"/>
        <w:spacing w:after="120"/>
        <w:ind w:left="1260" w:hanging="540"/>
        <w:jc w:val="both"/>
        <w:textAlignment w:val="baseline"/>
        <w:rPr>
          <w:sz w:val="24"/>
          <w:szCs w:val="24"/>
          <w:lang w:val="es-CO"/>
        </w:rPr>
      </w:pPr>
      <w:r w:rsidRPr="00FA2068">
        <w:rPr>
          <w:bCs/>
          <w:sz w:val="24"/>
          <w:szCs w:val="24"/>
          <w:lang w:val="es-CO"/>
        </w:rPr>
        <w:t>que no han incurrido en ninguna Práctica Prohibida descrita en este documento</w:t>
      </w:r>
      <w:r w:rsidRPr="00FA2068">
        <w:rPr>
          <w:sz w:val="24"/>
          <w:szCs w:val="24"/>
          <w:lang w:val="es-CO"/>
        </w:rPr>
        <w:t>;</w:t>
      </w:r>
    </w:p>
    <w:p w:rsidR="0035782D" w:rsidRPr="00FA2068" w:rsidRDefault="0035782D" w:rsidP="00FA2068">
      <w:pPr>
        <w:widowControl w:val="0"/>
        <w:numPr>
          <w:ilvl w:val="0"/>
          <w:numId w:val="38"/>
        </w:numPr>
        <w:suppressAutoHyphens/>
        <w:overflowPunct w:val="0"/>
        <w:autoSpaceDE w:val="0"/>
        <w:autoSpaceDN w:val="0"/>
        <w:adjustRightInd w:val="0"/>
        <w:spacing w:after="120"/>
        <w:ind w:left="1260" w:hanging="540"/>
        <w:jc w:val="both"/>
        <w:textAlignment w:val="baseline"/>
        <w:rPr>
          <w:sz w:val="24"/>
          <w:szCs w:val="24"/>
          <w:lang w:val="es-CO"/>
        </w:rPr>
      </w:pPr>
      <w:r w:rsidRPr="00FA2068">
        <w:rPr>
          <w:bCs/>
          <w:sz w:val="24"/>
          <w:szCs w:val="24"/>
          <w:lang w:val="es-CO"/>
        </w:rPr>
        <w:t>que no han tergiversado ni ocultado ningún hecho sustancial durante los procesos de selección, negociación, adjudicación o ejecución de un contrato</w:t>
      </w:r>
      <w:r w:rsidRPr="00FA2068">
        <w:rPr>
          <w:sz w:val="24"/>
          <w:szCs w:val="24"/>
          <w:lang w:val="es-CO"/>
        </w:rPr>
        <w:t>;</w:t>
      </w:r>
    </w:p>
    <w:p w:rsidR="0035782D" w:rsidRPr="00FA2068" w:rsidRDefault="0035782D" w:rsidP="00FA2068">
      <w:pPr>
        <w:widowControl w:val="0"/>
        <w:numPr>
          <w:ilvl w:val="0"/>
          <w:numId w:val="38"/>
        </w:numPr>
        <w:suppressAutoHyphens/>
        <w:overflowPunct w:val="0"/>
        <w:autoSpaceDE w:val="0"/>
        <w:autoSpaceDN w:val="0"/>
        <w:adjustRightInd w:val="0"/>
        <w:spacing w:after="120"/>
        <w:ind w:left="1260" w:hanging="540"/>
        <w:jc w:val="both"/>
        <w:textAlignment w:val="baseline"/>
        <w:rPr>
          <w:sz w:val="24"/>
          <w:szCs w:val="24"/>
          <w:lang w:val="es-CO"/>
        </w:rPr>
      </w:pPr>
      <w:r w:rsidRPr="00FA2068">
        <w:rPr>
          <w:bCs/>
          <w:sz w:val="24"/>
          <w:szCs w:val="24"/>
          <w:lang w:val="es-CO"/>
        </w:rPr>
        <w:t xml:space="preserve">que ni ellos ni sus agentes, personal, subcontratistas, </w:t>
      </w:r>
      <w:proofErr w:type="spellStart"/>
      <w:r w:rsidRPr="00FA2068">
        <w:rPr>
          <w:bCs/>
          <w:sz w:val="24"/>
          <w:szCs w:val="24"/>
          <w:lang w:val="es-CO"/>
        </w:rPr>
        <w:t>subconsultores</w:t>
      </w:r>
      <w:proofErr w:type="spellEnd"/>
      <w:r w:rsidRPr="00FA2068">
        <w:rPr>
          <w:bCs/>
          <w:sz w:val="24"/>
          <w:szCs w:val="24"/>
          <w:lang w:val="es-CO"/>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r w:rsidRPr="00FA2068">
        <w:rPr>
          <w:sz w:val="24"/>
          <w:szCs w:val="24"/>
          <w:lang w:val="es-CO"/>
        </w:rPr>
        <w:t>;</w:t>
      </w:r>
    </w:p>
    <w:p w:rsidR="0035782D" w:rsidRPr="00FA2068" w:rsidRDefault="0035782D" w:rsidP="00FA2068">
      <w:pPr>
        <w:widowControl w:val="0"/>
        <w:numPr>
          <w:ilvl w:val="0"/>
          <w:numId w:val="38"/>
        </w:numPr>
        <w:suppressAutoHyphens/>
        <w:overflowPunct w:val="0"/>
        <w:autoSpaceDE w:val="0"/>
        <w:autoSpaceDN w:val="0"/>
        <w:adjustRightInd w:val="0"/>
        <w:spacing w:after="120"/>
        <w:ind w:left="1260" w:hanging="540"/>
        <w:jc w:val="both"/>
        <w:textAlignment w:val="baseline"/>
        <w:rPr>
          <w:sz w:val="24"/>
          <w:szCs w:val="24"/>
          <w:lang w:val="es-CO"/>
        </w:rPr>
      </w:pPr>
      <w:r w:rsidRPr="00FA2068">
        <w:rPr>
          <w:bCs/>
          <w:sz w:val="24"/>
          <w:szCs w:val="24"/>
          <w:lang w:val="es-CO"/>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Pr="00FA2068">
        <w:rPr>
          <w:sz w:val="24"/>
          <w:szCs w:val="24"/>
          <w:lang w:val="es-CO"/>
        </w:rPr>
        <w:t>;</w:t>
      </w:r>
    </w:p>
    <w:p w:rsidR="0035782D" w:rsidRPr="00FA2068" w:rsidRDefault="0035782D" w:rsidP="00FA2068">
      <w:pPr>
        <w:widowControl w:val="0"/>
        <w:numPr>
          <w:ilvl w:val="0"/>
          <w:numId w:val="38"/>
        </w:numPr>
        <w:suppressAutoHyphens/>
        <w:overflowPunct w:val="0"/>
        <w:autoSpaceDE w:val="0"/>
        <w:autoSpaceDN w:val="0"/>
        <w:adjustRightInd w:val="0"/>
        <w:spacing w:after="120"/>
        <w:ind w:left="1260" w:hanging="540"/>
        <w:jc w:val="both"/>
        <w:textAlignment w:val="baseline"/>
        <w:rPr>
          <w:sz w:val="24"/>
          <w:szCs w:val="24"/>
          <w:lang w:val="es-CO"/>
        </w:rPr>
      </w:pPr>
      <w:r w:rsidRPr="00FA2068">
        <w:rPr>
          <w:bCs/>
          <w:sz w:val="24"/>
          <w:szCs w:val="24"/>
          <w:lang w:val="es-CO"/>
        </w:rPr>
        <w:t xml:space="preserve">que han declarado todas las comisiones, honorarios de representantes, pagos por servicios de facilitación o acuerdos para compartir ingresos relacionados con </w:t>
      </w:r>
      <w:r w:rsidRPr="00FA2068">
        <w:rPr>
          <w:bCs/>
          <w:sz w:val="24"/>
          <w:szCs w:val="24"/>
          <w:lang w:val="es-CO"/>
        </w:rPr>
        <w:lastRenderedPageBreak/>
        <w:t>actividades financiadas por el Banco</w:t>
      </w:r>
      <w:r w:rsidRPr="00FA2068">
        <w:rPr>
          <w:sz w:val="24"/>
          <w:szCs w:val="24"/>
          <w:lang w:val="es-CO"/>
        </w:rPr>
        <w:t>;</w:t>
      </w:r>
    </w:p>
    <w:p w:rsidR="0035782D" w:rsidRPr="00FA2068" w:rsidRDefault="0035782D" w:rsidP="00FA2068">
      <w:pPr>
        <w:widowControl w:val="0"/>
        <w:numPr>
          <w:ilvl w:val="0"/>
          <w:numId w:val="38"/>
        </w:numPr>
        <w:suppressAutoHyphens/>
        <w:overflowPunct w:val="0"/>
        <w:autoSpaceDE w:val="0"/>
        <w:autoSpaceDN w:val="0"/>
        <w:adjustRightInd w:val="0"/>
        <w:spacing w:after="120"/>
        <w:ind w:left="1260" w:hanging="540"/>
        <w:jc w:val="both"/>
        <w:textAlignment w:val="baseline"/>
        <w:rPr>
          <w:iCs/>
          <w:sz w:val="24"/>
          <w:szCs w:val="24"/>
          <w:lang w:val="es-CO"/>
        </w:rPr>
      </w:pPr>
      <w:r w:rsidRPr="00FA2068">
        <w:rPr>
          <w:bCs/>
          <w:sz w:val="24"/>
          <w:szCs w:val="24"/>
          <w:lang w:val="es-CO"/>
        </w:rPr>
        <w:t>que  reconocen que  el  incumplimiento  de  cualquiera de estas garantías constituye el fundamento para la imposición por el Banco de una o más  de las medidas que se describen en la Cláusula 1.1 (b)</w:t>
      </w:r>
      <w:r w:rsidRPr="00FA2068">
        <w:rPr>
          <w:iCs/>
          <w:sz w:val="24"/>
          <w:szCs w:val="24"/>
          <w:lang w:val="es-CO"/>
        </w:rPr>
        <w:t>.</w:t>
      </w:r>
    </w:p>
    <w:p w:rsidR="0035782D" w:rsidRPr="00FA2068" w:rsidRDefault="0035782D" w:rsidP="00FA2068">
      <w:pPr>
        <w:spacing w:after="120"/>
        <w:rPr>
          <w:color w:val="0070C0"/>
          <w:sz w:val="24"/>
          <w:szCs w:val="24"/>
          <w:lang w:val="es-CO"/>
        </w:rPr>
      </w:pPr>
    </w:p>
    <w:p w:rsidR="0035782D" w:rsidRPr="00FA2068" w:rsidRDefault="0035782D" w:rsidP="00FA2068">
      <w:pPr>
        <w:spacing w:after="120"/>
        <w:rPr>
          <w:color w:val="0070C0"/>
          <w:sz w:val="24"/>
          <w:szCs w:val="24"/>
          <w:lang w:val="es-CO"/>
        </w:rPr>
        <w:sectPr w:rsidR="0035782D" w:rsidRPr="00FA2068" w:rsidSect="003F4BB7">
          <w:type w:val="continuous"/>
          <w:pgSz w:w="12240" w:h="15840"/>
          <w:pgMar w:top="1440" w:right="1440" w:bottom="1440" w:left="1440" w:header="720" w:footer="720" w:gutter="0"/>
          <w:cols w:space="720"/>
          <w:docGrid w:linePitch="360"/>
        </w:sectPr>
      </w:pPr>
    </w:p>
    <w:p w:rsidR="0035782D" w:rsidRPr="00FA2068" w:rsidRDefault="0035782D" w:rsidP="00FA2068">
      <w:pPr>
        <w:pStyle w:val="Ttulo1"/>
        <w:spacing w:before="0" w:after="120"/>
        <w:jc w:val="center"/>
        <w:rPr>
          <w:rFonts w:ascii="Times New Roman" w:hAnsi="Times New Roman"/>
          <w:sz w:val="24"/>
          <w:szCs w:val="24"/>
        </w:rPr>
      </w:pPr>
      <w:bookmarkStart w:id="22" w:name="_Toc357693580"/>
      <w:r w:rsidRPr="00FA2068">
        <w:rPr>
          <w:rFonts w:ascii="Times New Roman" w:hAnsi="Times New Roman"/>
          <w:color w:val="auto"/>
          <w:sz w:val="24"/>
          <w:szCs w:val="24"/>
        </w:rPr>
        <w:lastRenderedPageBreak/>
        <w:t>Anexo 2: Elegibilidad</w:t>
      </w:r>
      <w:bookmarkEnd w:id="22"/>
    </w:p>
    <w:p w:rsidR="0035782D" w:rsidRPr="00FA2068" w:rsidRDefault="0035782D" w:rsidP="00FA2068">
      <w:pPr>
        <w:spacing w:after="120"/>
        <w:ind w:right="-72"/>
        <w:jc w:val="both"/>
        <w:rPr>
          <w:sz w:val="24"/>
          <w:szCs w:val="24"/>
          <w:lang w:val="es-CO"/>
        </w:rPr>
      </w:pPr>
    </w:p>
    <w:p w:rsidR="0035782D" w:rsidRPr="00FA2068" w:rsidRDefault="0035782D" w:rsidP="00FA2068">
      <w:pPr>
        <w:spacing w:after="120"/>
        <w:ind w:right="-72"/>
        <w:jc w:val="both"/>
        <w:rPr>
          <w:sz w:val="24"/>
          <w:szCs w:val="24"/>
          <w:lang w:val="es-CO"/>
        </w:rPr>
      </w:pPr>
      <w:r w:rsidRPr="00FA2068">
        <w:rPr>
          <w:sz w:val="24"/>
          <w:szCs w:val="24"/>
          <w:lang w:val="es-CO"/>
        </w:rPr>
        <w:t xml:space="preserve">Los Consultores y sus Subcontratistas deberán tener la nacionalidad del país miembro del Banco. </w:t>
      </w:r>
    </w:p>
    <w:p w:rsidR="0035782D" w:rsidRPr="00FA2068" w:rsidRDefault="0035782D" w:rsidP="00FA2068">
      <w:pPr>
        <w:spacing w:after="120"/>
        <w:jc w:val="both"/>
        <w:rPr>
          <w:b/>
          <w:sz w:val="24"/>
          <w:szCs w:val="24"/>
          <w:lang w:val="es-CO"/>
        </w:rPr>
      </w:pPr>
      <w:r w:rsidRPr="00FA2068">
        <w:rPr>
          <w:b/>
          <w:sz w:val="24"/>
          <w:szCs w:val="24"/>
          <w:lang w:val="es-CO"/>
        </w:rPr>
        <w:t>Lista de Países Miembros:</w:t>
      </w:r>
    </w:p>
    <w:p w:rsidR="0035782D" w:rsidRPr="00FA2068" w:rsidRDefault="0035782D" w:rsidP="00FA2068">
      <w:pPr>
        <w:spacing w:after="120"/>
        <w:jc w:val="both"/>
        <w:rPr>
          <w:sz w:val="24"/>
          <w:szCs w:val="24"/>
          <w:lang w:val="es-CO"/>
        </w:rPr>
      </w:pPr>
      <w:r w:rsidRPr="00FA2068">
        <w:rPr>
          <w:sz w:val="24"/>
          <w:szCs w:val="24"/>
          <w:lang w:val="es-CO"/>
        </w:rPr>
        <w:t xml:space="preserve">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rsidR="0035782D" w:rsidRPr="00FA2068" w:rsidRDefault="0035782D" w:rsidP="00FA2068">
      <w:pPr>
        <w:spacing w:after="120"/>
        <w:jc w:val="both"/>
        <w:rPr>
          <w:sz w:val="24"/>
          <w:szCs w:val="24"/>
          <w:lang w:val="es-CO"/>
        </w:rPr>
      </w:pPr>
      <w:r w:rsidRPr="00FA2068">
        <w:rPr>
          <w:rStyle w:val="nfasis"/>
          <w:sz w:val="24"/>
          <w:szCs w:val="24"/>
          <w:lang w:val="es-CO"/>
        </w:rPr>
        <w:t xml:space="preserve">Los consultores y </w:t>
      </w:r>
      <w:proofErr w:type="spellStart"/>
      <w:r w:rsidRPr="00FA2068">
        <w:rPr>
          <w:rStyle w:val="nfasis"/>
          <w:sz w:val="24"/>
          <w:szCs w:val="24"/>
          <w:lang w:val="es-CO"/>
        </w:rPr>
        <w:t>subconsultores</w:t>
      </w:r>
      <w:proofErr w:type="spellEnd"/>
      <w:r w:rsidRPr="00FA2068">
        <w:rPr>
          <w:rStyle w:val="nfasis"/>
          <w:sz w:val="24"/>
          <w:szCs w:val="24"/>
          <w:lang w:val="es-CO"/>
        </w:rPr>
        <w:t xml:space="preserve"> cumplen con los criterios de elegib</w:t>
      </w:r>
      <w:r w:rsidR="00781932" w:rsidRPr="00FA2068">
        <w:rPr>
          <w:rStyle w:val="nfasis"/>
          <w:sz w:val="24"/>
          <w:szCs w:val="24"/>
          <w:lang w:val="es-CO"/>
        </w:rPr>
        <w:t>ilidad en los siguientes casos:</w:t>
      </w:r>
    </w:p>
    <w:p w:rsidR="0035782D" w:rsidRPr="00FA2068" w:rsidRDefault="0035782D" w:rsidP="00FA2068">
      <w:pPr>
        <w:pStyle w:val="41Autolist4"/>
        <w:spacing w:before="0"/>
        <w:ind w:left="360"/>
        <w:rPr>
          <w:szCs w:val="24"/>
          <w:lang w:val="es-CO"/>
        </w:rPr>
      </w:pPr>
      <w:r w:rsidRPr="00FA2068">
        <w:rPr>
          <w:szCs w:val="24"/>
          <w:u w:val="single"/>
          <w:lang w:val="es-CO"/>
        </w:rPr>
        <w:t>(A) Nacionalidad</w:t>
      </w:r>
      <w:r w:rsidRPr="00FA2068">
        <w:rPr>
          <w:szCs w:val="24"/>
          <w:lang w:val="es-CO"/>
        </w:rPr>
        <w:t>.</w:t>
      </w:r>
    </w:p>
    <w:p w:rsidR="0035782D" w:rsidRPr="00FA2068" w:rsidRDefault="0035782D" w:rsidP="00FA2068">
      <w:pPr>
        <w:pStyle w:val="41Autolist4"/>
        <w:spacing w:before="0"/>
        <w:ind w:left="720"/>
        <w:rPr>
          <w:szCs w:val="24"/>
          <w:lang w:val="es-CO"/>
        </w:rPr>
      </w:pPr>
      <w:r w:rsidRPr="00FA2068">
        <w:rPr>
          <w:szCs w:val="24"/>
          <w:lang w:val="es-CO"/>
        </w:rPr>
        <w:t xml:space="preserve">a) </w:t>
      </w:r>
      <w:r w:rsidRPr="00FA2068">
        <w:rPr>
          <w:b/>
          <w:bCs/>
          <w:szCs w:val="24"/>
          <w:lang w:val="es-CO"/>
        </w:rPr>
        <w:t>Un individuo</w:t>
      </w:r>
      <w:r w:rsidRPr="00FA2068">
        <w:rPr>
          <w:szCs w:val="24"/>
          <w:lang w:val="es-CO"/>
        </w:rPr>
        <w:t xml:space="preserve"> es considerado un nacional de un país miembro del Banco si cumple con los siguientes requisitos:</w:t>
      </w:r>
    </w:p>
    <w:p w:rsidR="0035782D" w:rsidRPr="00FA2068" w:rsidRDefault="0035782D" w:rsidP="00FA2068">
      <w:pPr>
        <w:pStyle w:val="iAutoList"/>
        <w:numPr>
          <w:ilvl w:val="0"/>
          <w:numId w:val="39"/>
        </w:numPr>
        <w:tabs>
          <w:tab w:val="clear" w:pos="1512"/>
          <w:tab w:val="num" w:pos="1440"/>
        </w:tabs>
        <w:spacing w:before="0"/>
        <w:ind w:left="1440" w:hanging="216"/>
        <w:rPr>
          <w:szCs w:val="24"/>
          <w:lang w:val="es-CO"/>
        </w:rPr>
      </w:pPr>
      <w:r w:rsidRPr="00FA2068">
        <w:rPr>
          <w:szCs w:val="24"/>
          <w:lang w:val="es-CO"/>
        </w:rPr>
        <w:t xml:space="preserve">es ciudadano de un país miembro; o </w:t>
      </w:r>
    </w:p>
    <w:p w:rsidR="0035782D" w:rsidRPr="00FA2068" w:rsidRDefault="0035782D" w:rsidP="00FA2068">
      <w:pPr>
        <w:spacing w:after="120"/>
        <w:ind w:left="1440" w:hanging="360"/>
        <w:jc w:val="both"/>
        <w:rPr>
          <w:sz w:val="24"/>
          <w:szCs w:val="24"/>
          <w:lang w:val="es-CO"/>
        </w:rPr>
      </w:pPr>
      <w:proofErr w:type="gramStart"/>
      <w:r w:rsidRPr="00FA2068">
        <w:rPr>
          <w:sz w:val="24"/>
          <w:szCs w:val="24"/>
          <w:lang w:val="es-CO"/>
        </w:rPr>
        <w:t>ii</w:t>
      </w:r>
      <w:proofErr w:type="gramEnd"/>
      <w:r w:rsidRPr="00FA2068">
        <w:rPr>
          <w:sz w:val="24"/>
          <w:szCs w:val="24"/>
          <w:lang w:val="es-CO"/>
        </w:rPr>
        <w:tab/>
        <w:t>ha establecido su domicilio en un país miembro como residente “bona fide” y está legalmente habilitado para trabajar en el país del domicilio.</w:t>
      </w:r>
    </w:p>
    <w:p w:rsidR="0035782D" w:rsidRPr="00FA2068" w:rsidRDefault="0035782D" w:rsidP="00FA2068">
      <w:pPr>
        <w:pStyle w:val="Sangradetextonormal"/>
        <w:ind w:left="720"/>
        <w:jc w:val="both"/>
        <w:rPr>
          <w:sz w:val="24"/>
          <w:szCs w:val="24"/>
          <w:lang w:val="es-CO"/>
        </w:rPr>
      </w:pPr>
      <w:r w:rsidRPr="00FA2068">
        <w:rPr>
          <w:sz w:val="24"/>
          <w:szCs w:val="24"/>
          <w:lang w:val="es-CO"/>
        </w:rPr>
        <w:t xml:space="preserve">b) </w:t>
      </w:r>
      <w:r w:rsidRPr="00FA2068">
        <w:rPr>
          <w:b/>
          <w:bCs/>
          <w:sz w:val="24"/>
          <w:szCs w:val="24"/>
          <w:lang w:val="es-CO"/>
        </w:rPr>
        <w:t xml:space="preserve">Una firma </w:t>
      </w:r>
      <w:r w:rsidRPr="00FA2068">
        <w:rPr>
          <w:sz w:val="24"/>
          <w:szCs w:val="24"/>
          <w:lang w:val="es-CO"/>
        </w:rPr>
        <w:t xml:space="preserve"> es considerada que tiene la nacionalidad de un país miembro si cumple los siguientes dos requisitos:</w:t>
      </w:r>
    </w:p>
    <w:p w:rsidR="0035782D" w:rsidRPr="00FA2068" w:rsidRDefault="0035782D" w:rsidP="00FA2068">
      <w:pPr>
        <w:pStyle w:val="iAutoList"/>
        <w:numPr>
          <w:ilvl w:val="0"/>
          <w:numId w:val="40"/>
        </w:numPr>
        <w:tabs>
          <w:tab w:val="clear" w:pos="1512"/>
          <w:tab w:val="num" w:pos="1440"/>
        </w:tabs>
        <w:spacing w:before="0"/>
        <w:ind w:left="1440" w:hanging="288"/>
        <w:rPr>
          <w:szCs w:val="24"/>
          <w:lang w:val="es-CO"/>
        </w:rPr>
      </w:pPr>
      <w:r w:rsidRPr="00FA2068">
        <w:rPr>
          <w:szCs w:val="24"/>
          <w:lang w:val="es-CO"/>
        </w:rPr>
        <w:t xml:space="preserve">está legalmente constituida o incorporada bajo las leyes de un país miembro del Banco; y </w:t>
      </w:r>
    </w:p>
    <w:p w:rsidR="0035782D" w:rsidRPr="00FA2068" w:rsidRDefault="0035782D" w:rsidP="00FA2068">
      <w:pPr>
        <w:pStyle w:val="iAutoList"/>
        <w:numPr>
          <w:ilvl w:val="0"/>
          <w:numId w:val="40"/>
        </w:numPr>
        <w:tabs>
          <w:tab w:val="clear" w:pos="1512"/>
          <w:tab w:val="num" w:pos="1440"/>
        </w:tabs>
        <w:spacing w:before="0"/>
        <w:ind w:left="1440" w:hanging="288"/>
        <w:rPr>
          <w:szCs w:val="24"/>
          <w:lang w:val="es-CO"/>
        </w:rPr>
      </w:pPr>
      <w:r w:rsidRPr="00FA2068">
        <w:rPr>
          <w:szCs w:val="24"/>
          <w:lang w:val="es-CO"/>
        </w:rPr>
        <w:t>más del cincuenta por ciento (50%) del capital de la firma es de propiedad de individuos o firmas de países miembros del Banco.</w:t>
      </w:r>
    </w:p>
    <w:p w:rsidR="0035782D" w:rsidRPr="00FA2068" w:rsidRDefault="0035782D" w:rsidP="00FA2068">
      <w:pPr>
        <w:spacing w:after="120"/>
        <w:jc w:val="both"/>
        <w:rPr>
          <w:sz w:val="24"/>
          <w:szCs w:val="24"/>
          <w:lang w:val="es-CO"/>
        </w:rPr>
      </w:pPr>
      <w:r w:rsidRPr="00FA2068">
        <w:rPr>
          <w:sz w:val="24"/>
          <w:szCs w:val="24"/>
          <w:lang w:val="es-CO"/>
        </w:rPr>
        <w:t xml:space="preserve">Todos los integrantes de una </w:t>
      </w:r>
      <w:r w:rsidRPr="00FA2068">
        <w:rPr>
          <w:iCs/>
          <w:sz w:val="24"/>
          <w:szCs w:val="24"/>
          <w:lang w:val="es-CO"/>
        </w:rPr>
        <w:t>JV</w:t>
      </w:r>
      <w:r w:rsidRPr="00FA2068">
        <w:rPr>
          <w:i/>
          <w:iCs/>
          <w:sz w:val="24"/>
          <w:szCs w:val="24"/>
          <w:lang w:val="es-CO"/>
        </w:rPr>
        <w:t xml:space="preserve"> </w:t>
      </w:r>
      <w:r w:rsidRPr="00FA2068">
        <w:rPr>
          <w:sz w:val="24"/>
          <w:szCs w:val="24"/>
          <w:lang w:val="es-CO"/>
        </w:rPr>
        <w:t xml:space="preserve">y todos los subcontratistas deben cumplir con los criterios de nacionalidad que se indican arriba.  </w:t>
      </w:r>
    </w:p>
    <w:p w:rsidR="0035782D" w:rsidRPr="00FA2068" w:rsidRDefault="0035782D" w:rsidP="00FA2068">
      <w:pPr>
        <w:spacing w:after="120"/>
        <w:ind w:left="360"/>
        <w:jc w:val="both"/>
        <w:rPr>
          <w:sz w:val="24"/>
          <w:szCs w:val="24"/>
          <w:u w:val="single"/>
          <w:lang w:val="es-CO"/>
        </w:rPr>
      </w:pPr>
      <w:r w:rsidRPr="00FA2068">
        <w:rPr>
          <w:sz w:val="24"/>
          <w:szCs w:val="24"/>
          <w:u w:val="single"/>
          <w:lang w:val="es-CO"/>
        </w:rPr>
        <w:t>(B) Origen de los Bienes.</w:t>
      </w:r>
    </w:p>
    <w:p w:rsidR="0035782D" w:rsidRPr="00FA2068" w:rsidRDefault="0035782D" w:rsidP="00FA2068">
      <w:pPr>
        <w:spacing w:after="120"/>
        <w:ind w:left="720"/>
        <w:jc w:val="both"/>
        <w:rPr>
          <w:sz w:val="24"/>
          <w:szCs w:val="24"/>
          <w:lang w:val="es-CO"/>
        </w:rPr>
      </w:pPr>
      <w:r w:rsidRPr="00FA2068">
        <w:rPr>
          <w:sz w:val="24"/>
          <w:szCs w:val="24"/>
          <w:lang w:val="es-CO"/>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rsidR="0035782D" w:rsidRPr="00FA2068" w:rsidRDefault="0035782D" w:rsidP="00FA2068">
      <w:pPr>
        <w:pStyle w:val="Sangradetextonormal"/>
        <w:ind w:left="720"/>
        <w:jc w:val="both"/>
        <w:rPr>
          <w:sz w:val="24"/>
          <w:szCs w:val="24"/>
          <w:lang w:val="es-CO"/>
        </w:rPr>
      </w:pPr>
      <w:r w:rsidRPr="00FA2068">
        <w:rPr>
          <w:sz w:val="24"/>
          <w:szCs w:val="24"/>
          <w:lang w:val="es-CO"/>
        </w:rPr>
        <w:t xml:space="preserve">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w:t>
      </w:r>
      <w:r w:rsidRPr="00FA2068">
        <w:rPr>
          <w:sz w:val="24"/>
          <w:szCs w:val="24"/>
          <w:lang w:val="es-CO"/>
        </w:rPr>
        <w:lastRenderedPageBreak/>
        <w:t>normalmente son empacados y vendidos comercialmente como una unidad, se considera que ese producto se origina en el país donde el conjunto fue empacado y despachado al comprador.</w:t>
      </w:r>
    </w:p>
    <w:p w:rsidR="0035782D" w:rsidRPr="00FA2068" w:rsidRDefault="0035782D" w:rsidP="00FA2068">
      <w:pPr>
        <w:spacing w:after="120"/>
        <w:ind w:left="720"/>
        <w:jc w:val="both"/>
        <w:rPr>
          <w:sz w:val="24"/>
          <w:szCs w:val="24"/>
          <w:lang w:val="es-CO"/>
        </w:rPr>
      </w:pPr>
      <w:r w:rsidRPr="00FA2068">
        <w:rPr>
          <w:sz w:val="24"/>
          <w:szCs w:val="24"/>
          <w:lang w:val="es-CO"/>
        </w:rPr>
        <w:t xml:space="preserve">Para propósitos de origen, los productos rotulados “hechos en la Unión Europea” serán elegibles sin necesidad de identificar el correspondiente país específico de la Unión Europea.  </w:t>
      </w:r>
    </w:p>
    <w:p w:rsidR="0035782D" w:rsidRPr="00FA2068" w:rsidRDefault="0035782D" w:rsidP="00FA2068">
      <w:pPr>
        <w:spacing w:after="120"/>
        <w:ind w:left="720"/>
        <w:jc w:val="both"/>
        <w:rPr>
          <w:sz w:val="24"/>
          <w:szCs w:val="24"/>
          <w:lang w:val="es-CO"/>
        </w:rPr>
      </w:pPr>
      <w:r w:rsidRPr="00FA2068">
        <w:rPr>
          <w:sz w:val="24"/>
          <w:szCs w:val="24"/>
          <w:lang w:val="es-CO"/>
        </w:rPr>
        <w:t>El origen de los materiales, partes o componentes de los productos o la nacionalidad de la firma que produce, ensambla, distribuye o vende los productos no determina el origen de los mismos.</w:t>
      </w:r>
    </w:p>
    <w:p w:rsidR="0035782D" w:rsidRPr="00FA2068" w:rsidRDefault="0035782D" w:rsidP="00FA2068">
      <w:pPr>
        <w:tabs>
          <w:tab w:val="left" w:pos="180"/>
        </w:tabs>
        <w:spacing w:after="120"/>
        <w:ind w:left="360"/>
        <w:jc w:val="both"/>
        <w:rPr>
          <w:sz w:val="24"/>
          <w:szCs w:val="24"/>
          <w:u w:val="single"/>
          <w:lang w:val="es-CO"/>
        </w:rPr>
      </w:pPr>
      <w:r w:rsidRPr="00FA2068">
        <w:rPr>
          <w:sz w:val="24"/>
          <w:szCs w:val="24"/>
          <w:u w:val="single"/>
          <w:lang w:val="es-CO"/>
        </w:rPr>
        <w:t>(C) Origen de Servicios.</w:t>
      </w:r>
    </w:p>
    <w:p w:rsidR="0035782D" w:rsidRPr="00FA2068" w:rsidRDefault="0035782D" w:rsidP="00FA2068">
      <w:pPr>
        <w:tabs>
          <w:tab w:val="left" w:pos="720"/>
          <w:tab w:val="right" w:leader="dot" w:pos="8640"/>
        </w:tabs>
        <w:spacing w:after="120"/>
        <w:ind w:left="720"/>
        <w:jc w:val="both"/>
        <w:rPr>
          <w:sz w:val="24"/>
          <w:szCs w:val="24"/>
          <w:lang w:val="es-CO"/>
        </w:rPr>
      </w:pPr>
      <w:r w:rsidRPr="00FA2068">
        <w:rPr>
          <w:sz w:val="24"/>
          <w:szCs w:val="24"/>
          <w:lang w:val="es-CO"/>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erección, ensamble, etc.).</w:t>
      </w:r>
    </w:p>
    <w:p w:rsidR="0035782D" w:rsidRPr="00FA2068" w:rsidRDefault="0035782D" w:rsidP="00FA2068">
      <w:pPr>
        <w:tabs>
          <w:tab w:val="left" w:pos="720"/>
          <w:tab w:val="right" w:leader="dot" w:pos="8640"/>
        </w:tabs>
        <w:spacing w:after="120"/>
        <w:jc w:val="both"/>
        <w:rPr>
          <w:sz w:val="24"/>
          <w:szCs w:val="24"/>
          <w:lang w:val="es-CO"/>
        </w:rPr>
        <w:sectPr w:rsidR="0035782D" w:rsidRPr="00FA2068" w:rsidSect="00754CE8">
          <w:headerReference w:type="default" r:id="rId11"/>
          <w:pgSz w:w="12242" w:h="15842" w:code="1"/>
          <w:pgMar w:top="1440" w:right="1440" w:bottom="1440" w:left="1728" w:header="720" w:footer="720" w:gutter="0"/>
          <w:paperSrc w:first="15" w:other="15"/>
          <w:cols w:space="708"/>
          <w:docGrid w:linePitch="360"/>
        </w:sectPr>
      </w:pPr>
    </w:p>
    <w:p w:rsidR="007446A2" w:rsidRDefault="00B32CA4" w:rsidP="00A02D4D">
      <w:pPr>
        <w:tabs>
          <w:tab w:val="left" w:pos="-720"/>
          <w:tab w:val="left" w:pos="1560"/>
        </w:tabs>
        <w:suppressAutoHyphens/>
        <w:spacing w:after="120"/>
        <w:ind w:left="2694" w:hanging="2694"/>
        <w:jc w:val="both"/>
        <w:rPr>
          <w:b/>
          <w:spacing w:val="-3"/>
          <w:sz w:val="24"/>
          <w:szCs w:val="24"/>
          <w:lang w:val="es-ES_tradnl"/>
        </w:rPr>
      </w:pPr>
      <w:r w:rsidRPr="00FA2068">
        <w:rPr>
          <w:b/>
          <w:spacing w:val="-3"/>
          <w:sz w:val="24"/>
          <w:szCs w:val="24"/>
          <w:lang w:val="es-ES_tradnl"/>
        </w:rPr>
        <w:lastRenderedPageBreak/>
        <w:t>S</w:t>
      </w:r>
      <w:r w:rsidR="00763787" w:rsidRPr="00FA2068">
        <w:rPr>
          <w:b/>
          <w:spacing w:val="-3"/>
          <w:sz w:val="24"/>
          <w:szCs w:val="24"/>
          <w:lang w:val="es-ES_tradnl"/>
        </w:rPr>
        <w:t xml:space="preserve">ECCIÓN </w:t>
      </w:r>
      <w:r w:rsidR="009B5955" w:rsidRPr="00FA2068">
        <w:rPr>
          <w:b/>
          <w:spacing w:val="-3"/>
          <w:sz w:val="24"/>
          <w:szCs w:val="24"/>
          <w:lang w:val="es-ES_tradnl"/>
        </w:rPr>
        <w:t>0</w:t>
      </w:r>
      <w:r w:rsidR="00763787" w:rsidRPr="00FA2068">
        <w:rPr>
          <w:b/>
          <w:spacing w:val="-3"/>
          <w:sz w:val="24"/>
          <w:szCs w:val="24"/>
          <w:lang w:val="es-ES_tradnl"/>
        </w:rPr>
        <w:t>5</w:t>
      </w:r>
      <w:r w:rsidR="009B5955" w:rsidRPr="00FA2068">
        <w:rPr>
          <w:b/>
          <w:spacing w:val="-3"/>
          <w:sz w:val="24"/>
          <w:szCs w:val="24"/>
          <w:lang w:val="es-ES_tradnl"/>
        </w:rPr>
        <w:t xml:space="preserve"> - LI</w:t>
      </w:r>
      <w:r w:rsidR="00763787" w:rsidRPr="00FA2068">
        <w:rPr>
          <w:b/>
          <w:spacing w:val="-3"/>
          <w:sz w:val="24"/>
          <w:szCs w:val="24"/>
          <w:lang w:val="es-ES_tradnl"/>
        </w:rPr>
        <w:t>STA DE CANTIDADES Y PRECIOS</w:t>
      </w:r>
      <w:r w:rsidR="00D174F8" w:rsidRPr="00FA2068">
        <w:rPr>
          <w:b/>
          <w:spacing w:val="-3"/>
          <w:sz w:val="24"/>
          <w:szCs w:val="24"/>
          <w:lang w:val="es-ES_tradnl"/>
        </w:rPr>
        <w:fldChar w:fldCharType="begin"/>
      </w:r>
      <w:r w:rsidR="00D174F8" w:rsidRPr="00FA2068">
        <w:rPr>
          <w:sz w:val="24"/>
          <w:szCs w:val="24"/>
        </w:rPr>
        <w:instrText xml:space="preserve"> XE "</w:instrText>
      </w:r>
      <w:r w:rsidR="00D174F8" w:rsidRPr="00FA2068">
        <w:rPr>
          <w:b/>
          <w:spacing w:val="-3"/>
          <w:sz w:val="24"/>
          <w:szCs w:val="24"/>
          <w:lang w:val="es-ES_tradnl"/>
        </w:rPr>
        <w:instrText>SECCIÓN 05 - LISTA DE CANTIDADES Y PRECIOS</w:instrText>
      </w:r>
      <w:r w:rsidR="00D174F8" w:rsidRPr="00FA2068">
        <w:rPr>
          <w:sz w:val="24"/>
          <w:szCs w:val="24"/>
        </w:rPr>
        <w:instrText xml:space="preserve">" </w:instrText>
      </w:r>
      <w:r w:rsidR="00D174F8" w:rsidRPr="00FA2068">
        <w:rPr>
          <w:b/>
          <w:spacing w:val="-3"/>
          <w:sz w:val="24"/>
          <w:szCs w:val="24"/>
          <w:lang w:val="es-ES_tradnl"/>
        </w:rPr>
        <w:fldChar w:fldCharType="end"/>
      </w:r>
    </w:p>
    <w:p w:rsidR="00A02D4D" w:rsidRDefault="008C3832" w:rsidP="00A02D4D">
      <w:pPr>
        <w:autoSpaceDE w:val="0"/>
        <w:autoSpaceDN w:val="0"/>
        <w:adjustRightInd w:val="0"/>
        <w:jc w:val="center"/>
        <w:rPr>
          <w:rFonts w:ascii="Swis721 LtCn BT" w:hAnsi="Swis721 LtCn BT" w:cs="Calibri"/>
          <w:bCs/>
          <w:sz w:val="22"/>
          <w:szCs w:val="22"/>
        </w:rPr>
      </w:pPr>
      <w:r>
        <w:rPr>
          <w:rFonts w:ascii="Swis721 LtCn BT" w:hAnsi="Swis721 LtCn BT" w:cs="Calibri"/>
          <w:bCs/>
          <w:sz w:val="22"/>
          <w:szCs w:val="22"/>
        </w:rPr>
        <w:t>Tabla No.3</w:t>
      </w:r>
    </w:p>
    <w:p w:rsidR="008C3832" w:rsidRPr="00AB5435" w:rsidRDefault="008C3832" w:rsidP="00A02D4D">
      <w:pPr>
        <w:autoSpaceDE w:val="0"/>
        <w:autoSpaceDN w:val="0"/>
        <w:adjustRightInd w:val="0"/>
        <w:jc w:val="center"/>
        <w:rPr>
          <w:rFonts w:ascii="Swis721 LtCn BT" w:hAnsi="Swis721 LtCn BT" w:cs="Calibri"/>
          <w:bCs/>
          <w:sz w:val="22"/>
          <w:szCs w:val="22"/>
        </w:rPr>
      </w:pPr>
    </w:p>
    <w:p w:rsidR="00B23F17" w:rsidRDefault="00DB3F84" w:rsidP="00A02D4D">
      <w:pPr>
        <w:autoSpaceDE w:val="0"/>
        <w:autoSpaceDN w:val="0"/>
        <w:adjustRightInd w:val="0"/>
        <w:rPr>
          <w:rFonts w:ascii="Swis721 LtCn BT" w:hAnsi="Swis721 LtCn BT" w:cs="Calibri"/>
          <w:bCs/>
          <w:sz w:val="22"/>
          <w:szCs w:val="22"/>
        </w:rPr>
      </w:pPr>
      <w:r>
        <w:rPr>
          <w:rFonts w:ascii="Swis721 LtCn BT" w:hAnsi="Swis721 LtCn BT" w:cs="Calibri"/>
          <w:noProof/>
          <w:sz w:val="22"/>
          <w:szCs w:val="22"/>
          <w:lang w:val="es-EC" w:eastAsia="es-EC"/>
        </w:rPr>
        <w:drawing>
          <wp:inline distT="0" distB="0" distL="0" distR="0">
            <wp:extent cx="5732780" cy="4222115"/>
            <wp:effectExtent l="1905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srcRect/>
                    <a:stretch>
                      <a:fillRect/>
                    </a:stretch>
                  </pic:blipFill>
                  <pic:spPr bwMode="auto">
                    <a:xfrm>
                      <a:off x="0" y="0"/>
                      <a:ext cx="5732780" cy="4222115"/>
                    </a:xfrm>
                    <a:prstGeom prst="rect">
                      <a:avLst/>
                    </a:prstGeom>
                    <a:noFill/>
                    <a:ln w="9525">
                      <a:noFill/>
                      <a:miter lim="800000"/>
                      <a:headEnd/>
                      <a:tailEnd/>
                    </a:ln>
                  </pic:spPr>
                </pic:pic>
              </a:graphicData>
            </a:graphic>
          </wp:inline>
        </w:drawing>
      </w:r>
    </w:p>
    <w:p w:rsidR="00A02D4D" w:rsidRPr="00993715" w:rsidRDefault="00A02D4D" w:rsidP="00A02D4D">
      <w:pPr>
        <w:tabs>
          <w:tab w:val="left" w:pos="-720"/>
          <w:tab w:val="left" w:pos="1560"/>
        </w:tabs>
        <w:suppressAutoHyphens/>
        <w:ind w:left="1560" w:hanging="1560"/>
        <w:jc w:val="both"/>
        <w:rPr>
          <w:rFonts w:ascii="Calibri" w:hAnsi="Calibri" w:cs="Arial"/>
          <w:spacing w:val="-3"/>
          <w:sz w:val="22"/>
          <w:szCs w:val="22"/>
          <w:lang w:val="es-ES_tradnl"/>
        </w:rPr>
      </w:pPr>
    </w:p>
    <w:p w:rsidR="00A02D4D" w:rsidRPr="00993715" w:rsidRDefault="00A02D4D" w:rsidP="00A02D4D">
      <w:pPr>
        <w:tabs>
          <w:tab w:val="left" w:pos="-720"/>
          <w:tab w:val="left" w:pos="1560"/>
        </w:tabs>
        <w:suppressAutoHyphens/>
        <w:ind w:left="1560" w:hanging="1560"/>
        <w:jc w:val="both"/>
        <w:rPr>
          <w:rFonts w:ascii="Calibri" w:hAnsi="Calibri" w:cs="Arial"/>
          <w:spacing w:val="-3"/>
          <w:sz w:val="22"/>
          <w:szCs w:val="22"/>
          <w:lang w:val="es-ES_tradnl"/>
        </w:rPr>
      </w:pPr>
    </w:p>
    <w:p w:rsidR="00A02D4D" w:rsidRPr="00A02D4D" w:rsidRDefault="00A02D4D" w:rsidP="00A02D4D">
      <w:pPr>
        <w:tabs>
          <w:tab w:val="left" w:pos="-720"/>
          <w:tab w:val="left" w:pos="1560"/>
        </w:tabs>
        <w:suppressAutoHyphens/>
        <w:spacing w:after="120"/>
        <w:ind w:left="2694" w:hanging="2694"/>
        <w:jc w:val="both"/>
        <w:rPr>
          <w:b/>
          <w:spacing w:val="-3"/>
          <w:sz w:val="24"/>
          <w:szCs w:val="24"/>
          <w:lang w:val="es-ES_tradnl"/>
        </w:rPr>
      </w:pPr>
    </w:p>
    <w:p w:rsidR="005731DB" w:rsidRPr="00FA2068" w:rsidRDefault="00AC1DA3" w:rsidP="00FA2068">
      <w:pPr>
        <w:tabs>
          <w:tab w:val="left" w:pos="-720"/>
          <w:tab w:val="left" w:pos="0"/>
        </w:tabs>
        <w:suppressAutoHyphens/>
        <w:spacing w:after="120"/>
        <w:jc w:val="both"/>
        <w:rPr>
          <w:spacing w:val="-3"/>
          <w:sz w:val="24"/>
          <w:szCs w:val="24"/>
          <w:lang w:val="es-ES_tradnl"/>
        </w:rPr>
      </w:pPr>
      <w:r w:rsidRPr="00FA2068">
        <w:rPr>
          <w:spacing w:val="-3"/>
          <w:sz w:val="24"/>
          <w:szCs w:val="24"/>
          <w:lang w:val="es-ES_tradnl"/>
        </w:rPr>
        <w:t>El contratista</w:t>
      </w:r>
      <w:r w:rsidR="005731DB" w:rsidRPr="00FA2068">
        <w:rPr>
          <w:spacing w:val="-3"/>
          <w:sz w:val="24"/>
          <w:szCs w:val="24"/>
          <w:lang w:val="es-ES_tradnl"/>
        </w:rPr>
        <w:t xml:space="preserve"> en su oferta deberá indicar necesariamente el país de origen de cada uno de los ítems presente en el listado de materiales y mano de obra </w:t>
      </w:r>
      <w:r w:rsidR="00781474" w:rsidRPr="00FA2068">
        <w:rPr>
          <w:spacing w:val="-3"/>
          <w:sz w:val="24"/>
          <w:szCs w:val="24"/>
          <w:lang w:val="es-ES_tradnl"/>
        </w:rPr>
        <w:t>del presupuesto, y deben necesariamente cumplir con los criterios de elegibilidad del BID.</w:t>
      </w:r>
    </w:p>
    <w:p w:rsidR="007446A2" w:rsidRPr="00FA2068" w:rsidRDefault="007446A2" w:rsidP="00FA2068">
      <w:pPr>
        <w:tabs>
          <w:tab w:val="left" w:pos="-720"/>
          <w:tab w:val="left" w:pos="1560"/>
        </w:tabs>
        <w:suppressAutoHyphens/>
        <w:spacing w:after="120"/>
        <w:ind w:left="1560" w:hanging="1560"/>
        <w:jc w:val="both"/>
        <w:rPr>
          <w:spacing w:val="-3"/>
          <w:sz w:val="24"/>
          <w:szCs w:val="24"/>
          <w:lang w:val="es-ES_tradnl"/>
        </w:rPr>
      </w:pPr>
    </w:p>
    <w:p w:rsidR="007446A2" w:rsidRPr="00FA2068" w:rsidRDefault="007446A2" w:rsidP="00FA2068">
      <w:pPr>
        <w:tabs>
          <w:tab w:val="left" w:pos="-720"/>
          <w:tab w:val="left" w:pos="1560"/>
        </w:tabs>
        <w:suppressAutoHyphens/>
        <w:spacing w:after="120"/>
        <w:ind w:left="1560" w:hanging="1560"/>
        <w:jc w:val="both"/>
        <w:rPr>
          <w:spacing w:val="-3"/>
          <w:sz w:val="24"/>
          <w:szCs w:val="24"/>
          <w:lang w:val="es-ES_tradnl"/>
        </w:rPr>
      </w:pPr>
    </w:p>
    <w:p w:rsidR="00763787" w:rsidRPr="00FA2068" w:rsidRDefault="00B12239" w:rsidP="00FA2068">
      <w:pPr>
        <w:tabs>
          <w:tab w:val="left" w:pos="-720"/>
          <w:tab w:val="left" w:pos="1560"/>
        </w:tabs>
        <w:suppressAutoHyphens/>
        <w:spacing w:after="120"/>
        <w:ind w:left="2694" w:hanging="2694"/>
        <w:jc w:val="both"/>
        <w:rPr>
          <w:b/>
          <w:spacing w:val="-3"/>
          <w:sz w:val="24"/>
          <w:szCs w:val="24"/>
          <w:lang w:val="es-ES_tradnl"/>
        </w:rPr>
      </w:pPr>
      <w:r w:rsidRPr="00FA2068">
        <w:rPr>
          <w:spacing w:val="-3"/>
          <w:sz w:val="24"/>
          <w:szCs w:val="24"/>
          <w:lang w:val="es-ES_tradnl"/>
        </w:rPr>
        <w:br w:type="page"/>
      </w:r>
      <w:r w:rsidR="00763787" w:rsidRPr="00FA2068">
        <w:rPr>
          <w:b/>
          <w:spacing w:val="-3"/>
          <w:sz w:val="24"/>
          <w:szCs w:val="24"/>
          <w:lang w:val="es-ES_tradnl"/>
        </w:rPr>
        <w:lastRenderedPageBreak/>
        <w:t xml:space="preserve">SECCIÓN </w:t>
      </w:r>
      <w:r w:rsidR="009B5955" w:rsidRPr="00FA2068">
        <w:rPr>
          <w:b/>
          <w:spacing w:val="-3"/>
          <w:sz w:val="24"/>
          <w:szCs w:val="24"/>
          <w:lang w:val="es-ES_tradnl"/>
        </w:rPr>
        <w:t>0</w:t>
      </w:r>
      <w:r w:rsidR="00763787" w:rsidRPr="00FA2068">
        <w:rPr>
          <w:b/>
          <w:spacing w:val="-3"/>
          <w:sz w:val="24"/>
          <w:szCs w:val="24"/>
          <w:lang w:val="es-ES_tradnl"/>
        </w:rPr>
        <w:t>6</w:t>
      </w:r>
      <w:r w:rsidR="009B5955" w:rsidRPr="00FA2068">
        <w:rPr>
          <w:b/>
          <w:spacing w:val="-3"/>
          <w:sz w:val="24"/>
          <w:szCs w:val="24"/>
          <w:lang w:val="es-ES_tradnl"/>
        </w:rPr>
        <w:t xml:space="preserve"> - M</w:t>
      </w:r>
      <w:r w:rsidR="00763787" w:rsidRPr="00FA2068">
        <w:rPr>
          <w:b/>
          <w:spacing w:val="-3"/>
          <w:sz w:val="24"/>
          <w:szCs w:val="24"/>
          <w:lang w:val="es-ES_tradnl"/>
        </w:rPr>
        <w:t>EMORIA DESCRIPTIVA Y ESPECIFICACIONES TÉCNICAS</w:t>
      </w:r>
      <w:r w:rsidR="00D174F8" w:rsidRPr="00FA2068">
        <w:rPr>
          <w:b/>
          <w:spacing w:val="-3"/>
          <w:sz w:val="24"/>
          <w:szCs w:val="24"/>
          <w:lang w:val="es-ES_tradnl"/>
        </w:rPr>
        <w:fldChar w:fldCharType="begin"/>
      </w:r>
      <w:r w:rsidR="00D174F8" w:rsidRPr="00FA2068">
        <w:rPr>
          <w:sz w:val="24"/>
          <w:szCs w:val="24"/>
        </w:rPr>
        <w:instrText xml:space="preserve"> XE "</w:instrText>
      </w:r>
      <w:r w:rsidR="00D174F8" w:rsidRPr="00FA2068">
        <w:rPr>
          <w:b/>
          <w:spacing w:val="-3"/>
          <w:sz w:val="24"/>
          <w:szCs w:val="24"/>
          <w:lang w:val="es-ES_tradnl"/>
        </w:rPr>
        <w:instrText>SECCIÓN 06 - MEMORIA DESCRIPTIVA Y ESPECIFICACIONES TÉCNICAS</w:instrText>
      </w:r>
      <w:r w:rsidR="00D174F8" w:rsidRPr="00FA2068">
        <w:rPr>
          <w:sz w:val="24"/>
          <w:szCs w:val="24"/>
        </w:rPr>
        <w:instrText xml:space="preserve">" </w:instrText>
      </w:r>
      <w:r w:rsidR="00D174F8" w:rsidRPr="00FA2068">
        <w:rPr>
          <w:b/>
          <w:spacing w:val="-3"/>
          <w:sz w:val="24"/>
          <w:szCs w:val="24"/>
          <w:lang w:val="es-ES_tradnl"/>
        </w:rPr>
        <w:fldChar w:fldCharType="end"/>
      </w:r>
    </w:p>
    <w:p w:rsidR="00A02D4D" w:rsidRPr="00AB5435" w:rsidRDefault="00A02D4D" w:rsidP="00A02D4D">
      <w:pPr>
        <w:rPr>
          <w:rFonts w:ascii="Swis721 LtCn BT" w:hAnsi="Swis721 LtCn BT" w:cs="Calibri"/>
          <w:sz w:val="22"/>
          <w:szCs w:val="22"/>
        </w:rPr>
      </w:pPr>
    </w:p>
    <w:p w:rsidR="00A02D4D" w:rsidRPr="00AB5435" w:rsidRDefault="00A02D4D" w:rsidP="00A02D4D">
      <w:pPr>
        <w:rPr>
          <w:rFonts w:ascii="Swis721 LtCn BT" w:hAnsi="Swis721 LtCn BT" w:cs="Calibri"/>
          <w:b/>
          <w:sz w:val="22"/>
          <w:szCs w:val="22"/>
          <w:lang w:val="es-ES_tradnl"/>
        </w:rPr>
      </w:pPr>
      <w:r w:rsidRPr="00AB5435">
        <w:rPr>
          <w:rFonts w:ascii="Swis721 LtCn BT" w:hAnsi="Swis721 LtCn BT" w:cs="Calibri"/>
          <w:b/>
          <w:sz w:val="22"/>
          <w:szCs w:val="22"/>
          <w:lang w:val="es-ES_tradnl"/>
        </w:rPr>
        <w:t>1. DATOS GENERALES DEL PROYECTO.</w:t>
      </w:r>
    </w:p>
    <w:p w:rsidR="00A02D4D" w:rsidRPr="00AB5435" w:rsidRDefault="00A02D4D" w:rsidP="00A02D4D">
      <w:pPr>
        <w:autoSpaceDE w:val="0"/>
        <w:autoSpaceDN w:val="0"/>
        <w:adjustRightInd w:val="0"/>
        <w:rPr>
          <w:rFonts w:ascii="Swis721 LtCn BT" w:hAnsi="Swis721 LtCn BT" w:cs="Calibri"/>
          <w:b/>
          <w:bCs/>
          <w:sz w:val="22"/>
          <w:szCs w:val="22"/>
        </w:rPr>
      </w:pPr>
    </w:p>
    <w:p w:rsidR="00A02D4D" w:rsidRPr="00AB5435" w:rsidRDefault="00A02D4D" w:rsidP="00A02D4D">
      <w:pPr>
        <w:autoSpaceDE w:val="0"/>
        <w:autoSpaceDN w:val="0"/>
        <w:adjustRightInd w:val="0"/>
        <w:rPr>
          <w:rFonts w:ascii="Swis721 LtCn BT" w:hAnsi="Swis721 LtCn BT" w:cs="Calibri"/>
          <w:b/>
          <w:bCs/>
          <w:sz w:val="22"/>
          <w:szCs w:val="22"/>
        </w:rPr>
      </w:pPr>
      <w:r w:rsidRPr="00AB5435">
        <w:rPr>
          <w:rFonts w:ascii="Swis721 LtCn BT" w:hAnsi="Swis721 LtCn BT" w:cs="Calibri"/>
          <w:b/>
          <w:sz w:val="22"/>
          <w:szCs w:val="22"/>
        </w:rPr>
        <w:t>1.1. NOMBRE DEL PROYECTO</w:t>
      </w:r>
    </w:p>
    <w:p w:rsidR="00A02D4D" w:rsidRPr="00AB5435" w:rsidRDefault="00A02D4D" w:rsidP="00A02D4D">
      <w:pPr>
        <w:autoSpaceDE w:val="0"/>
        <w:autoSpaceDN w:val="0"/>
        <w:adjustRightInd w:val="0"/>
        <w:rPr>
          <w:rFonts w:ascii="Swis721 LtCn BT" w:hAnsi="Swis721 LtCn BT" w:cs="Calibri"/>
          <w:b/>
          <w:bCs/>
          <w:sz w:val="22"/>
          <w:szCs w:val="22"/>
        </w:rPr>
      </w:pPr>
    </w:p>
    <w:p w:rsidR="00DB3F84" w:rsidRPr="00DB3F84" w:rsidRDefault="00A02D4D" w:rsidP="00DB3F84">
      <w:pPr>
        <w:pStyle w:val="Textoindependiente"/>
        <w:rPr>
          <w:sz w:val="20"/>
          <w:lang w:val="es-MX"/>
        </w:rPr>
      </w:pPr>
      <w:r w:rsidRPr="00AB5435">
        <w:rPr>
          <w:rFonts w:ascii="Swis721 LtCn BT" w:hAnsi="Swis721 LtCn BT" w:cs="Calibri"/>
          <w:sz w:val="22"/>
          <w:szCs w:val="22"/>
          <w:lang w:val="es-ES_tradnl"/>
        </w:rPr>
        <w:t xml:space="preserve"> </w:t>
      </w:r>
      <w:r w:rsidR="00DB3F84" w:rsidRPr="00DB3F84">
        <w:rPr>
          <w:sz w:val="20"/>
          <w:lang w:val="es-MX"/>
        </w:rPr>
        <w:t>ADQUISICIÓN, INSTALACIÓN Y MONTAJE DE EQUIPOS PARA MEJORAR LA CALIDAD DE SERVICIO EN LÍNEAS DE SUBTRANSMISIÓN.</w:t>
      </w:r>
    </w:p>
    <w:p w:rsidR="00A02D4D" w:rsidRPr="00AB5435" w:rsidRDefault="00A02D4D" w:rsidP="00A02D4D">
      <w:pPr>
        <w:autoSpaceDE w:val="0"/>
        <w:autoSpaceDN w:val="0"/>
        <w:adjustRightInd w:val="0"/>
        <w:rPr>
          <w:rFonts w:ascii="Swis721 LtCn BT" w:hAnsi="Swis721 LtCn BT" w:cs="Calibri"/>
          <w:b/>
          <w:sz w:val="22"/>
          <w:szCs w:val="22"/>
        </w:rPr>
      </w:pPr>
    </w:p>
    <w:p w:rsidR="00A02D4D" w:rsidRPr="00AB5435" w:rsidRDefault="00A02D4D" w:rsidP="00A02D4D">
      <w:pPr>
        <w:autoSpaceDE w:val="0"/>
        <w:autoSpaceDN w:val="0"/>
        <w:adjustRightInd w:val="0"/>
        <w:rPr>
          <w:rFonts w:ascii="Swis721 LtCn BT" w:hAnsi="Swis721 LtCn BT" w:cs="Calibri"/>
          <w:b/>
          <w:sz w:val="22"/>
          <w:szCs w:val="22"/>
        </w:rPr>
      </w:pPr>
      <w:r w:rsidRPr="00AB5435">
        <w:rPr>
          <w:rFonts w:ascii="Swis721 LtCn BT" w:hAnsi="Swis721 LtCn BT" w:cs="Calibri"/>
          <w:b/>
          <w:bCs/>
          <w:sz w:val="22"/>
          <w:szCs w:val="22"/>
        </w:rPr>
        <w:t>1.2.</w:t>
      </w:r>
      <w:r w:rsidRPr="00AB5435">
        <w:rPr>
          <w:rFonts w:ascii="Swis721 LtCn BT" w:hAnsi="Swis721 LtCn BT" w:cs="Calibri"/>
          <w:b/>
          <w:sz w:val="22"/>
          <w:szCs w:val="22"/>
        </w:rPr>
        <w:t xml:space="preserve"> ENTIDAD EJECUTORA</w:t>
      </w:r>
    </w:p>
    <w:p w:rsidR="00A02D4D" w:rsidRPr="00AB5435" w:rsidRDefault="00A02D4D" w:rsidP="00A02D4D">
      <w:pPr>
        <w:pStyle w:val="NormalWeb"/>
        <w:spacing w:before="0" w:after="0"/>
        <w:ind w:left="360"/>
        <w:jc w:val="both"/>
        <w:rPr>
          <w:rFonts w:ascii="Swis721 LtCn BT" w:hAnsi="Swis721 LtCn BT" w:cs="Calibri"/>
          <w:spacing w:val="-3"/>
          <w:sz w:val="22"/>
          <w:szCs w:val="22"/>
          <w:lang w:val="es-ES_tradnl" w:eastAsia="en-US"/>
        </w:rPr>
      </w:pPr>
    </w:p>
    <w:p w:rsidR="00A02D4D" w:rsidRPr="00AB5435" w:rsidRDefault="00A02D4D" w:rsidP="00A02D4D">
      <w:pPr>
        <w:pStyle w:val="NormalWeb"/>
        <w:spacing w:before="0" w:after="0"/>
        <w:jc w:val="both"/>
        <w:rPr>
          <w:rFonts w:ascii="Swis721 LtCn BT" w:hAnsi="Swis721 LtCn BT" w:cs="Calibri"/>
          <w:spacing w:val="-3"/>
          <w:lang w:val="es-ES_tradnl" w:eastAsia="en-US"/>
        </w:rPr>
      </w:pPr>
      <w:r w:rsidRPr="00AB5435">
        <w:rPr>
          <w:rFonts w:ascii="Swis721 LtCn BT" w:hAnsi="Swis721 LtCn BT" w:cs="Calibri"/>
          <w:spacing w:val="-3"/>
          <w:lang w:val="es-ES_tradnl" w:eastAsia="en-US"/>
        </w:rPr>
        <w:t xml:space="preserve">El responsable de la ejecución será la  Dirección Técnica de </w:t>
      </w:r>
      <w:r>
        <w:rPr>
          <w:rFonts w:ascii="Swis721 LtCn BT" w:hAnsi="Swis721 LtCn BT" w:cs="Calibri"/>
          <w:spacing w:val="-3"/>
          <w:lang w:val="es-ES_tradnl" w:eastAsia="en-US"/>
        </w:rPr>
        <w:t>la Unidad de Negocio</w:t>
      </w:r>
      <w:r w:rsidRPr="00AB5435">
        <w:rPr>
          <w:rFonts w:ascii="Swis721 LtCn BT" w:hAnsi="Swis721 LtCn BT" w:cs="Calibri"/>
          <w:spacing w:val="-3"/>
          <w:lang w:val="es-ES_tradnl" w:eastAsia="en-US"/>
        </w:rPr>
        <w:t xml:space="preserve"> Sucumbíos en coordinación con la Gerencia de Generación y Subtransmisión de la EEQ a través de la Unidad de Subtransmisión para CNEL EP Unidad de Negocios Sucumbíos y sus delegados, para efectuar los diferentes procesos de contratación con las empresas contratistas.</w:t>
      </w:r>
    </w:p>
    <w:p w:rsidR="00A02D4D" w:rsidRPr="00AB5435" w:rsidRDefault="00A02D4D" w:rsidP="00A02D4D">
      <w:pPr>
        <w:pStyle w:val="NormalWeb"/>
        <w:spacing w:before="0" w:after="0"/>
        <w:jc w:val="center"/>
        <w:rPr>
          <w:rFonts w:ascii="Swis721 LtCn BT" w:hAnsi="Swis721 LtCn BT" w:cs="Calibri"/>
          <w:spacing w:val="-3"/>
          <w:sz w:val="18"/>
          <w:szCs w:val="18"/>
          <w:lang w:val="es-ES_tradnl" w:eastAsia="en-US"/>
        </w:rPr>
      </w:pPr>
    </w:p>
    <w:p w:rsidR="00A02D4D" w:rsidRPr="00AB5435" w:rsidRDefault="00A02D4D" w:rsidP="00A02D4D">
      <w:pPr>
        <w:pStyle w:val="NormalWeb"/>
        <w:spacing w:before="0" w:after="0"/>
        <w:jc w:val="center"/>
        <w:rPr>
          <w:rFonts w:ascii="Swis721 LtCn BT" w:hAnsi="Swis721 LtCn BT" w:cs="Calibri"/>
          <w:b/>
          <w:bCs/>
        </w:rPr>
      </w:pPr>
      <w:r w:rsidRPr="00AB5435">
        <w:rPr>
          <w:rFonts w:ascii="Swis721 LtCn BT" w:hAnsi="Swis721 LtCn BT" w:cs="Calibri"/>
          <w:spacing w:val="-3"/>
          <w:sz w:val="18"/>
          <w:szCs w:val="18"/>
          <w:lang w:val="es-ES_tradnl" w:eastAsia="en-US"/>
        </w:rPr>
        <w:t>Tabla No. 1</w:t>
      </w:r>
    </w:p>
    <w:tbl>
      <w:tblPr>
        <w:tblW w:w="8300" w:type="dxa"/>
        <w:jc w:val="center"/>
        <w:tblInd w:w="53" w:type="dxa"/>
        <w:tblCellMar>
          <w:left w:w="70" w:type="dxa"/>
          <w:right w:w="70" w:type="dxa"/>
        </w:tblCellMar>
        <w:tblLook w:val="04A0" w:firstRow="1" w:lastRow="0" w:firstColumn="1" w:lastColumn="0" w:noHBand="0" w:noVBand="1"/>
      </w:tblPr>
      <w:tblGrid>
        <w:gridCol w:w="2297"/>
        <w:gridCol w:w="2136"/>
        <w:gridCol w:w="2459"/>
        <w:gridCol w:w="1408"/>
      </w:tblGrid>
      <w:tr w:rsidR="00A02D4D" w:rsidRPr="00943626" w:rsidTr="0080439D">
        <w:trPr>
          <w:trHeight w:val="300"/>
          <w:jc w:val="center"/>
        </w:trPr>
        <w:tc>
          <w:tcPr>
            <w:tcW w:w="8300" w:type="dxa"/>
            <w:gridSpan w:val="4"/>
            <w:tcBorders>
              <w:top w:val="single" w:sz="4" w:space="0" w:color="auto"/>
              <w:left w:val="single" w:sz="4" w:space="0" w:color="auto"/>
              <w:bottom w:val="single" w:sz="4" w:space="0" w:color="auto"/>
              <w:right w:val="single" w:sz="4" w:space="0" w:color="000000"/>
            </w:tcBorders>
            <w:shd w:val="clear" w:color="000000" w:fill="DBE5F1"/>
            <w:noWrap/>
            <w:vAlign w:val="bottom"/>
            <w:hideMark/>
          </w:tcPr>
          <w:p w:rsidR="00A02D4D" w:rsidRPr="00943626" w:rsidRDefault="00A02D4D" w:rsidP="0080439D">
            <w:pPr>
              <w:jc w:val="center"/>
              <w:rPr>
                <w:rFonts w:ascii="Swis721 LtCn BT" w:hAnsi="Swis721 LtCn BT"/>
                <w:b/>
                <w:bCs/>
                <w:color w:val="000000"/>
                <w:lang w:val="es-EC" w:eastAsia="es-EC"/>
              </w:rPr>
            </w:pPr>
            <w:r w:rsidRPr="00943626">
              <w:rPr>
                <w:rFonts w:ascii="Swis721 LtCn BT" w:hAnsi="Swis721 LtCn BT"/>
                <w:b/>
                <w:bCs/>
                <w:color w:val="000000"/>
                <w:sz w:val="22"/>
                <w:szCs w:val="22"/>
                <w:lang w:val="es-EC" w:eastAsia="es-EC"/>
              </w:rPr>
              <w:t>Datos del Funcionario de Proyecto</w:t>
            </w:r>
          </w:p>
        </w:tc>
      </w:tr>
      <w:tr w:rsidR="00A02D4D" w:rsidRPr="00943626" w:rsidTr="0080439D">
        <w:trPr>
          <w:trHeight w:val="495"/>
          <w:jc w:val="center"/>
        </w:trPr>
        <w:tc>
          <w:tcPr>
            <w:tcW w:w="2297" w:type="dxa"/>
            <w:tcBorders>
              <w:top w:val="nil"/>
              <w:left w:val="single" w:sz="4" w:space="0" w:color="auto"/>
              <w:bottom w:val="single" w:sz="4" w:space="0" w:color="auto"/>
              <w:right w:val="single" w:sz="4" w:space="0" w:color="auto"/>
            </w:tcBorders>
            <w:shd w:val="clear" w:color="000000" w:fill="FFFFFF"/>
            <w:vAlign w:val="center"/>
            <w:hideMark/>
          </w:tcPr>
          <w:p w:rsidR="00A02D4D" w:rsidRPr="00943626" w:rsidRDefault="00A02D4D" w:rsidP="0080439D">
            <w:pPr>
              <w:jc w:val="center"/>
              <w:rPr>
                <w:rFonts w:ascii="Swis721 LtCn BT" w:hAnsi="Swis721 LtCn BT"/>
                <w:b/>
                <w:bCs/>
                <w:color w:val="000000"/>
                <w:sz w:val="16"/>
                <w:szCs w:val="16"/>
                <w:lang w:val="es-EC" w:eastAsia="es-EC"/>
              </w:rPr>
            </w:pPr>
            <w:r w:rsidRPr="00943626">
              <w:rPr>
                <w:rFonts w:ascii="Swis721 LtCn BT" w:hAnsi="Swis721 LtCn BT"/>
                <w:b/>
                <w:bCs/>
                <w:color w:val="000000"/>
                <w:sz w:val="16"/>
                <w:szCs w:val="16"/>
                <w:lang w:val="es-EC" w:eastAsia="es-EC"/>
              </w:rPr>
              <w:t>Responsable del Proyecto</w:t>
            </w:r>
          </w:p>
        </w:tc>
        <w:tc>
          <w:tcPr>
            <w:tcW w:w="2136" w:type="dxa"/>
            <w:tcBorders>
              <w:top w:val="nil"/>
              <w:left w:val="nil"/>
              <w:bottom w:val="single" w:sz="4" w:space="0" w:color="auto"/>
              <w:right w:val="single" w:sz="4" w:space="0" w:color="auto"/>
            </w:tcBorders>
            <w:shd w:val="clear" w:color="000000" w:fill="FFFFFF"/>
            <w:vAlign w:val="center"/>
            <w:hideMark/>
          </w:tcPr>
          <w:p w:rsidR="00A02D4D" w:rsidRPr="00943626" w:rsidRDefault="00A02D4D" w:rsidP="0080439D">
            <w:pPr>
              <w:jc w:val="center"/>
              <w:rPr>
                <w:rFonts w:ascii="Swis721 LtCn BT" w:hAnsi="Swis721 LtCn BT"/>
                <w:b/>
                <w:bCs/>
                <w:color w:val="000000"/>
                <w:sz w:val="16"/>
                <w:szCs w:val="16"/>
                <w:lang w:val="es-EC" w:eastAsia="es-EC"/>
              </w:rPr>
            </w:pPr>
            <w:r w:rsidRPr="00943626">
              <w:rPr>
                <w:rFonts w:ascii="Swis721 LtCn BT" w:hAnsi="Swis721 LtCn BT"/>
                <w:b/>
                <w:bCs/>
                <w:color w:val="000000"/>
                <w:sz w:val="16"/>
                <w:szCs w:val="16"/>
                <w:lang w:val="es-EC" w:eastAsia="es-EC"/>
              </w:rPr>
              <w:t>Cargo del Responsable</w:t>
            </w:r>
          </w:p>
        </w:tc>
        <w:tc>
          <w:tcPr>
            <w:tcW w:w="2459" w:type="dxa"/>
            <w:tcBorders>
              <w:top w:val="nil"/>
              <w:left w:val="nil"/>
              <w:bottom w:val="single" w:sz="4" w:space="0" w:color="auto"/>
              <w:right w:val="single" w:sz="4" w:space="0" w:color="auto"/>
            </w:tcBorders>
            <w:shd w:val="clear" w:color="000000" w:fill="FFFFFF"/>
            <w:noWrap/>
            <w:vAlign w:val="center"/>
            <w:hideMark/>
          </w:tcPr>
          <w:p w:rsidR="00A02D4D" w:rsidRPr="00943626" w:rsidRDefault="00A02D4D" w:rsidP="0080439D">
            <w:pPr>
              <w:jc w:val="center"/>
              <w:rPr>
                <w:rFonts w:ascii="Swis721 LtCn BT" w:hAnsi="Swis721 LtCn BT"/>
                <w:b/>
                <w:bCs/>
                <w:color w:val="000000"/>
                <w:sz w:val="16"/>
                <w:szCs w:val="16"/>
                <w:lang w:val="es-EC" w:eastAsia="es-EC"/>
              </w:rPr>
            </w:pPr>
            <w:r w:rsidRPr="00943626">
              <w:rPr>
                <w:rFonts w:ascii="Swis721 LtCn BT" w:hAnsi="Swis721 LtCn BT"/>
                <w:b/>
                <w:bCs/>
                <w:color w:val="000000"/>
                <w:sz w:val="16"/>
                <w:szCs w:val="16"/>
                <w:lang w:val="es-EC" w:eastAsia="es-EC"/>
              </w:rPr>
              <w:t>Correo</w:t>
            </w:r>
          </w:p>
        </w:tc>
        <w:tc>
          <w:tcPr>
            <w:tcW w:w="1408" w:type="dxa"/>
            <w:tcBorders>
              <w:top w:val="nil"/>
              <w:left w:val="nil"/>
              <w:bottom w:val="single" w:sz="4" w:space="0" w:color="auto"/>
              <w:right w:val="single" w:sz="4" w:space="0" w:color="auto"/>
            </w:tcBorders>
            <w:shd w:val="clear" w:color="000000" w:fill="FFFFFF"/>
            <w:vAlign w:val="bottom"/>
            <w:hideMark/>
          </w:tcPr>
          <w:p w:rsidR="00A02D4D" w:rsidRPr="00943626" w:rsidRDefault="00A02D4D" w:rsidP="0080439D">
            <w:pPr>
              <w:jc w:val="center"/>
              <w:rPr>
                <w:rFonts w:ascii="Swis721 LtCn BT" w:hAnsi="Swis721 LtCn BT"/>
                <w:b/>
                <w:bCs/>
                <w:color w:val="000000"/>
                <w:sz w:val="16"/>
                <w:szCs w:val="16"/>
                <w:lang w:val="es-EC" w:eastAsia="es-EC"/>
              </w:rPr>
            </w:pPr>
            <w:r w:rsidRPr="00943626">
              <w:rPr>
                <w:rFonts w:ascii="Swis721 LtCn BT" w:hAnsi="Swis721 LtCn BT"/>
                <w:b/>
                <w:bCs/>
                <w:color w:val="000000"/>
                <w:sz w:val="16"/>
                <w:szCs w:val="16"/>
                <w:lang w:val="es-EC" w:eastAsia="es-EC"/>
              </w:rPr>
              <w:t>Teléfono Responsable Proyecto.</w:t>
            </w:r>
          </w:p>
        </w:tc>
      </w:tr>
      <w:tr w:rsidR="00A02D4D" w:rsidRPr="00943626" w:rsidTr="0080439D">
        <w:trPr>
          <w:trHeight w:val="327"/>
          <w:jc w:val="center"/>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D4D" w:rsidRPr="00943626" w:rsidRDefault="00A02D4D" w:rsidP="0080439D">
            <w:pPr>
              <w:rPr>
                <w:rFonts w:ascii="Swis721 LtCn BT" w:hAnsi="Swis721 LtCn BT"/>
                <w:color w:val="000000"/>
                <w:sz w:val="16"/>
                <w:szCs w:val="16"/>
                <w:lang w:val="es-EC" w:eastAsia="es-EC"/>
              </w:rPr>
            </w:pPr>
            <w:r w:rsidRPr="00943626">
              <w:rPr>
                <w:rFonts w:ascii="Swis721 LtCn BT" w:hAnsi="Swis721 LtCn BT"/>
                <w:color w:val="000000"/>
                <w:sz w:val="16"/>
                <w:szCs w:val="16"/>
                <w:lang w:val="es-EC" w:eastAsia="es-EC"/>
              </w:rPr>
              <w:t xml:space="preserve">Ingeniero </w:t>
            </w:r>
            <w:r>
              <w:rPr>
                <w:rFonts w:ascii="Swis721 LtCn BT" w:hAnsi="Swis721 LtCn BT"/>
                <w:color w:val="000000"/>
                <w:sz w:val="16"/>
                <w:szCs w:val="16"/>
                <w:lang w:val="es-EC" w:eastAsia="es-EC"/>
              </w:rPr>
              <w:t>Edwin Morales</w:t>
            </w:r>
          </w:p>
        </w:tc>
        <w:tc>
          <w:tcPr>
            <w:tcW w:w="2136" w:type="dxa"/>
            <w:tcBorders>
              <w:top w:val="single" w:sz="4" w:space="0" w:color="auto"/>
              <w:left w:val="nil"/>
              <w:bottom w:val="single" w:sz="4" w:space="0" w:color="auto"/>
              <w:right w:val="single" w:sz="4" w:space="0" w:color="auto"/>
            </w:tcBorders>
            <w:shd w:val="clear" w:color="auto" w:fill="auto"/>
            <w:vAlign w:val="bottom"/>
            <w:hideMark/>
          </w:tcPr>
          <w:p w:rsidR="00A02D4D" w:rsidRPr="00943626" w:rsidRDefault="00A02D4D" w:rsidP="0080439D">
            <w:pPr>
              <w:rPr>
                <w:rFonts w:ascii="Swis721 LtCn BT" w:hAnsi="Swis721 LtCn BT"/>
                <w:color w:val="000000"/>
                <w:sz w:val="16"/>
                <w:szCs w:val="16"/>
                <w:lang w:val="es-EC" w:eastAsia="es-EC"/>
              </w:rPr>
            </w:pPr>
            <w:r>
              <w:rPr>
                <w:rFonts w:ascii="Swis721 LtCn BT" w:hAnsi="Swis721 LtCn BT"/>
                <w:color w:val="000000"/>
                <w:sz w:val="16"/>
                <w:szCs w:val="16"/>
                <w:lang w:val="es-EC" w:eastAsia="es-EC"/>
              </w:rPr>
              <w:t xml:space="preserve">Director </w:t>
            </w:r>
            <w:r w:rsidRPr="00943626">
              <w:rPr>
                <w:rFonts w:ascii="Swis721 LtCn BT" w:hAnsi="Swis721 LtCn BT"/>
                <w:color w:val="000000"/>
                <w:sz w:val="16"/>
                <w:szCs w:val="16"/>
                <w:lang w:val="es-EC" w:eastAsia="es-EC"/>
              </w:rPr>
              <w:t>técnico</w:t>
            </w:r>
          </w:p>
        </w:tc>
        <w:tc>
          <w:tcPr>
            <w:tcW w:w="2459" w:type="dxa"/>
            <w:tcBorders>
              <w:top w:val="single" w:sz="4" w:space="0" w:color="auto"/>
              <w:left w:val="nil"/>
              <w:bottom w:val="single" w:sz="4" w:space="0" w:color="auto"/>
              <w:right w:val="single" w:sz="4" w:space="0" w:color="auto"/>
            </w:tcBorders>
            <w:shd w:val="clear" w:color="auto" w:fill="auto"/>
            <w:noWrap/>
            <w:vAlign w:val="bottom"/>
            <w:hideMark/>
          </w:tcPr>
          <w:p w:rsidR="00A02D4D" w:rsidRPr="00943626" w:rsidRDefault="00A02D4D" w:rsidP="0080439D">
            <w:pPr>
              <w:rPr>
                <w:rFonts w:ascii="Swis721 LtCn BT" w:hAnsi="Swis721 LtCn BT"/>
                <w:color w:val="0000FF"/>
                <w:u w:val="single"/>
                <w:lang w:val="es-EC" w:eastAsia="es-EC"/>
              </w:rPr>
            </w:pPr>
            <w:r>
              <w:rPr>
                <w:rFonts w:ascii="Swis721 LtCn BT" w:hAnsi="Swis721 LtCn BT"/>
                <w:color w:val="0000FF"/>
                <w:sz w:val="22"/>
                <w:szCs w:val="22"/>
                <w:u w:val="single"/>
                <w:lang w:val="es-EC" w:eastAsia="es-EC"/>
              </w:rPr>
              <w:t>emorales</w:t>
            </w:r>
            <w:r w:rsidRPr="00943626">
              <w:rPr>
                <w:rFonts w:ascii="Swis721 LtCn BT" w:hAnsi="Swis721 LtCn BT"/>
                <w:color w:val="0000FF"/>
                <w:sz w:val="22"/>
                <w:szCs w:val="22"/>
                <w:u w:val="single"/>
                <w:lang w:val="es-EC" w:eastAsia="es-EC"/>
              </w:rPr>
              <w:t>@suc.cnel.gob.ec</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A02D4D" w:rsidRPr="00943626" w:rsidRDefault="00A02D4D" w:rsidP="0080439D">
            <w:pPr>
              <w:jc w:val="right"/>
              <w:rPr>
                <w:rFonts w:ascii="Swis721 LtCn BT" w:hAnsi="Swis721 LtCn BT"/>
                <w:color w:val="000000"/>
                <w:sz w:val="16"/>
                <w:szCs w:val="16"/>
                <w:lang w:val="es-EC" w:eastAsia="es-EC"/>
              </w:rPr>
            </w:pPr>
            <w:r>
              <w:rPr>
                <w:rFonts w:ascii="Swis721 LtCn BT" w:hAnsi="Swis721 LtCn BT"/>
                <w:color w:val="000000"/>
                <w:sz w:val="16"/>
                <w:szCs w:val="16"/>
                <w:lang w:val="es-EC" w:eastAsia="es-EC"/>
              </w:rPr>
              <w:t>0993947229</w:t>
            </w:r>
          </w:p>
        </w:tc>
      </w:tr>
    </w:tbl>
    <w:p w:rsidR="00A02D4D" w:rsidRPr="00AB5435" w:rsidRDefault="00A02D4D" w:rsidP="00A02D4D">
      <w:pPr>
        <w:autoSpaceDE w:val="0"/>
        <w:autoSpaceDN w:val="0"/>
        <w:adjustRightInd w:val="0"/>
        <w:rPr>
          <w:rFonts w:ascii="Swis721 LtCn BT" w:hAnsi="Swis721 LtCn BT" w:cs="Calibri"/>
          <w:b/>
          <w:bCs/>
          <w:sz w:val="22"/>
          <w:szCs w:val="22"/>
        </w:rPr>
      </w:pPr>
    </w:p>
    <w:p w:rsidR="00DB3F84" w:rsidRPr="008B58A8" w:rsidRDefault="00DB3F84" w:rsidP="00DB3F84">
      <w:pPr>
        <w:autoSpaceDE w:val="0"/>
        <w:autoSpaceDN w:val="0"/>
        <w:adjustRightInd w:val="0"/>
        <w:rPr>
          <w:rFonts w:ascii="Swis721 LtCn BT" w:hAnsi="Swis721 LtCn BT" w:cstheme="minorHAnsi"/>
          <w:b/>
          <w:bCs/>
        </w:rPr>
      </w:pPr>
      <w:r w:rsidRPr="008B58A8">
        <w:rPr>
          <w:rFonts w:ascii="Swis721 LtCn BT" w:hAnsi="Swis721 LtCn BT" w:cstheme="minorHAnsi"/>
          <w:b/>
          <w:bCs/>
        </w:rPr>
        <w:t xml:space="preserve">1.3. </w:t>
      </w:r>
      <w:r>
        <w:rPr>
          <w:rFonts w:ascii="Swis721 LtCn BT" w:hAnsi="Swis721 LtCn BT" w:cstheme="minorHAnsi"/>
          <w:b/>
          <w:bCs/>
        </w:rPr>
        <w:t xml:space="preserve">COBERTURA Y </w:t>
      </w:r>
      <w:r w:rsidRPr="008B58A8">
        <w:rPr>
          <w:rFonts w:ascii="Swis721 LtCn BT" w:hAnsi="Swis721 LtCn BT" w:cstheme="minorHAnsi"/>
          <w:b/>
          <w:bCs/>
        </w:rPr>
        <w:t>LOCALIZACIÓN GEOGRÁFICA.</w:t>
      </w:r>
    </w:p>
    <w:p w:rsidR="00DB3F84" w:rsidRPr="008B58A8" w:rsidRDefault="00DB3F84" w:rsidP="00DB3F84">
      <w:pPr>
        <w:autoSpaceDE w:val="0"/>
        <w:autoSpaceDN w:val="0"/>
        <w:adjustRightInd w:val="0"/>
        <w:rPr>
          <w:rFonts w:ascii="Swis721 LtCn BT" w:hAnsi="Swis721 LtCn BT" w:cstheme="minorHAnsi"/>
          <w:b/>
          <w:bCs/>
        </w:rPr>
      </w:pPr>
    </w:p>
    <w:p w:rsidR="00DB3F84" w:rsidRPr="00943626" w:rsidRDefault="00DB3F84" w:rsidP="00DB3F84">
      <w:pPr>
        <w:autoSpaceDE w:val="0"/>
        <w:autoSpaceDN w:val="0"/>
        <w:adjustRightInd w:val="0"/>
        <w:jc w:val="both"/>
        <w:rPr>
          <w:rFonts w:ascii="Swis721 LtCn BT" w:hAnsi="Swis721 LtCn BT" w:cstheme="minorHAnsi"/>
          <w:spacing w:val="-3"/>
          <w:lang w:val="es-ES_tradnl" w:eastAsia="en-US"/>
        </w:rPr>
      </w:pPr>
      <w:r>
        <w:rPr>
          <w:rFonts w:ascii="Swis721 LtCn BT" w:eastAsiaTheme="minorHAnsi" w:hAnsi="Swis721 LtCn BT" w:cstheme="minorHAnsi"/>
          <w:lang w:val="es-EC" w:eastAsia="en-US"/>
        </w:rPr>
        <w:t>Las bahías de las LST están ubicadas en el área de concesión de CNEL EP Unidad de Negocios Sucumbíos en las provincias de Sucumbíos y Orellana</w:t>
      </w:r>
      <w:r w:rsidRPr="00943626">
        <w:rPr>
          <w:rFonts w:ascii="Swis721 LtCn BT" w:hAnsi="Swis721 LtCn BT" w:cstheme="minorHAnsi"/>
          <w:spacing w:val="-3"/>
          <w:lang w:val="es-ES_tradnl" w:eastAsia="en-US"/>
        </w:rPr>
        <w:t>, tal como se  detalla</w:t>
      </w:r>
      <w:r>
        <w:rPr>
          <w:rFonts w:ascii="Swis721 LtCn BT" w:hAnsi="Swis721 LtCn BT" w:cstheme="minorHAnsi"/>
          <w:spacing w:val="-3"/>
          <w:lang w:val="es-ES_tradnl" w:eastAsia="en-US"/>
        </w:rPr>
        <w:t xml:space="preserve"> en la Tabla No. 2</w:t>
      </w:r>
      <w:r w:rsidRPr="00943626">
        <w:rPr>
          <w:rFonts w:ascii="Swis721 LtCn BT" w:hAnsi="Swis721 LtCn BT" w:cstheme="minorHAnsi"/>
          <w:spacing w:val="-3"/>
          <w:lang w:val="es-ES_tradnl" w:eastAsia="en-US"/>
        </w:rPr>
        <w:t xml:space="preserve">: </w:t>
      </w:r>
    </w:p>
    <w:p w:rsidR="00DB3F84" w:rsidRDefault="00DB3F84" w:rsidP="00DB3F84">
      <w:pPr>
        <w:pStyle w:val="NormalWeb"/>
        <w:spacing w:before="0" w:after="0"/>
        <w:jc w:val="both"/>
        <w:rPr>
          <w:rFonts w:ascii="Swis721 LtCn BT" w:hAnsi="Swis721 LtCn BT" w:cstheme="minorHAnsi"/>
          <w:spacing w:val="-3"/>
          <w:lang w:val="es-ES_tradnl" w:eastAsia="en-US"/>
        </w:rPr>
      </w:pPr>
    </w:p>
    <w:tbl>
      <w:tblPr>
        <w:tblW w:w="6679" w:type="dxa"/>
        <w:jc w:val="center"/>
        <w:tblInd w:w="53" w:type="dxa"/>
        <w:tblCellMar>
          <w:left w:w="70" w:type="dxa"/>
          <w:right w:w="70" w:type="dxa"/>
        </w:tblCellMar>
        <w:tblLook w:val="04A0" w:firstRow="1" w:lastRow="0" w:firstColumn="1" w:lastColumn="0" w:noHBand="0" w:noVBand="1"/>
      </w:tblPr>
      <w:tblGrid>
        <w:gridCol w:w="1293"/>
        <w:gridCol w:w="1276"/>
        <w:gridCol w:w="1276"/>
        <w:gridCol w:w="1417"/>
        <w:gridCol w:w="1417"/>
      </w:tblGrid>
      <w:tr w:rsidR="00DB3F84" w:rsidRPr="00FF029A" w:rsidTr="00B54AFE">
        <w:trPr>
          <w:trHeight w:val="315"/>
          <w:jc w:val="center"/>
        </w:trPr>
        <w:tc>
          <w:tcPr>
            <w:tcW w:w="6679" w:type="dxa"/>
            <w:gridSpan w:val="5"/>
            <w:tcBorders>
              <w:top w:val="single" w:sz="8" w:space="0" w:color="auto"/>
              <w:left w:val="single" w:sz="8" w:space="0" w:color="auto"/>
              <w:bottom w:val="single" w:sz="8" w:space="0" w:color="auto"/>
              <w:right w:val="single" w:sz="8" w:space="0" w:color="000000"/>
            </w:tcBorders>
            <w:shd w:val="clear" w:color="000000" w:fill="17365D" w:themeFill="text2" w:themeFillShade="BF"/>
            <w:vAlign w:val="bottom"/>
            <w:hideMark/>
          </w:tcPr>
          <w:p w:rsidR="00DB3F84" w:rsidRPr="00FF029A" w:rsidRDefault="00DB3F84" w:rsidP="00B54AFE">
            <w:pPr>
              <w:jc w:val="center"/>
              <w:rPr>
                <w:rFonts w:ascii="Swis721 LtCn BT" w:hAnsi="Swis721 LtCn BT"/>
                <w:b/>
                <w:bCs/>
                <w:color w:val="FFFFFF" w:themeColor="background1"/>
                <w:lang w:val="es-EC" w:eastAsia="es-EC"/>
              </w:rPr>
            </w:pPr>
            <w:r w:rsidRPr="00FF029A">
              <w:rPr>
                <w:rFonts w:ascii="Swis721 LtCn BT" w:hAnsi="Swis721 LtCn BT"/>
                <w:b/>
                <w:bCs/>
                <w:color w:val="FFFFFF" w:themeColor="background1"/>
                <w:lang w:val="es-EC" w:eastAsia="es-EC"/>
              </w:rPr>
              <w:t xml:space="preserve">Ubicación de </w:t>
            </w:r>
            <w:r>
              <w:rPr>
                <w:rFonts w:ascii="Swis721 LtCn BT" w:hAnsi="Swis721 LtCn BT"/>
                <w:b/>
                <w:bCs/>
                <w:color w:val="FFFFFF" w:themeColor="background1"/>
                <w:lang w:val="es-EC" w:eastAsia="es-EC"/>
              </w:rPr>
              <w:t>Bahías de LST</w:t>
            </w:r>
          </w:p>
        </w:tc>
      </w:tr>
      <w:tr w:rsidR="00DB3F84" w:rsidRPr="00943626" w:rsidTr="00B54AFE">
        <w:trPr>
          <w:trHeight w:val="31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DB3F84" w:rsidRPr="00943626" w:rsidRDefault="00DB3F84" w:rsidP="00B54AFE">
            <w:pPr>
              <w:jc w:val="center"/>
              <w:rPr>
                <w:rFonts w:ascii="Swis721 LtCn BT" w:hAnsi="Swis721 LtCn BT"/>
                <w:b/>
                <w:bCs/>
                <w:color w:val="000000"/>
                <w:lang w:val="es-EC" w:eastAsia="es-EC"/>
              </w:rPr>
            </w:pPr>
            <w:r w:rsidRPr="00943626">
              <w:rPr>
                <w:rFonts w:ascii="Swis721 LtCn BT" w:hAnsi="Swis721 LtCn BT"/>
                <w:b/>
                <w:bCs/>
                <w:color w:val="000000"/>
                <w:lang w:val="es-EC" w:eastAsia="es-EC"/>
              </w:rPr>
              <w:t>Provincia</w:t>
            </w:r>
          </w:p>
        </w:tc>
        <w:tc>
          <w:tcPr>
            <w:tcW w:w="1276" w:type="dxa"/>
            <w:tcBorders>
              <w:top w:val="nil"/>
              <w:left w:val="nil"/>
              <w:bottom w:val="single" w:sz="8" w:space="0" w:color="auto"/>
              <w:right w:val="single" w:sz="8" w:space="0" w:color="auto"/>
            </w:tcBorders>
            <w:shd w:val="clear" w:color="auto" w:fill="auto"/>
            <w:noWrap/>
            <w:vAlign w:val="center"/>
            <w:hideMark/>
          </w:tcPr>
          <w:p w:rsidR="00DB3F84" w:rsidRPr="00943626" w:rsidRDefault="00DB3F84" w:rsidP="00B54AFE">
            <w:pPr>
              <w:jc w:val="center"/>
              <w:rPr>
                <w:rFonts w:ascii="Swis721 LtCn BT" w:hAnsi="Swis721 LtCn BT"/>
                <w:color w:val="000000"/>
                <w:lang w:val="es-EC" w:eastAsia="es-EC"/>
              </w:rPr>
            </w:pPr>
            <w:r w:rsidRPr="00943626">
              <w:rPr>
                <w:rFonts w:ascii="Swis721 LtCn BT" w:hAnsi="Swis721 LtCn BT"/>
                <w:color w:val="000000"/>
                <w:lang w:val="es-EC" w:eastAsia="es-EC"/>
              </w:rPr>
              <w:t>Orellana</w:t>
            </w:r>
          </w:p>
        </w:tc>
        <w:tc>
          <w:tcPr>
            <w:tcW w:w="1276" w:type="dxa"/>
            <w:tcBorders>
              <w:top w:val="nil"/>
              <w:left w:val="nil"/>
              <w:bottom w:val="single" w:sz="8" w:space="0" w:color="auto"/>
              <w:right w:val="single" w:sz="8" w:space="0" w:color="auto"/>
            </w:tcBorders>
            <w:vAlign w:val="center"/>
          </w:tcPr>
          <w:p w:rsidR="00DB3F84" w:rsidRPr="00943626" w:rsidRDefault="00DB3F84" w:rsidP="00B54AFE">
            <w:pPr>
              <w:jc w:val="center"/>
              <w:rPr>
                <w:rFonts w:ascii="Swis721 LtCn BT" w:hAnsi="Swis721 LtCn BT"/>
                <w:color w:val="000000"/>
                <w:lang w:val="es-EC" w:eastAsia="es-EC"/>
              </w:rPr>
            </w:pPr>
            <w:r>
              <w:rPr>
                <w:rFonts w:ascii="Swis721 LtCn BT" w:hAnsi="Swis721 LtCn BT"/>
                <w:color w:val="000000"/>
                <w:lang w:val="es-EC" w:eastAsia="es-EC"/>
              </w:rPr>
              <w:t>Sucumbíos</w:t>
            </w:r>
          </w:p>
        </w:tc>
        <w:tc>
          <w:tcPr>
            <w:tcW w:w="1417" w:type="dxa"/>
            <w:tcBorders>
              <w:top w:val="nil"/>
              <w:left w:val="nil"/>
              <w:bottom w:val="single" w:sz="8" w:space="0" w:color="auto"/>
              <w:right w:val="single" w:sz="8" w:space="0" w:color="auto"/>
            </w:tcBorders>
            <w:vAlign w:val="center"/>
          </w:tcPr>
          <w:p w:rsidR="00DB3F84" w:rsidRDefault="00DB3F84" w:rsidP="00B54AFE">
            <w:pPr>
              <w:jc w:val="center"/>
              <w:rPr>
                <w:rFonts w:ascii="Swis721 LtCn BT" w:hAnsi="Swis721 LtCn BT"/>
                <w:color w:val="000000"/>
                <w:lang w:val="es-EC" w:eastAsia="es-EC"/>
              </w:rPr>
            </w:pPr>
            <w:r>
              <w:rPr>
                <w:rFonts w:ascii="Swis721 LtCn BT" w:hAnsi="Swis721 LtCn BT"/>
                <w:color w:val="000000"/>
                <w:lang w:val="es-EC" w:eastAsia="es-EC"/>
              </w:rPr>
              <w:t>Sucumbíos</w:t>
            </w:r>
          </w:p>
        </w:tc>
        <w:tc>
          <w:tcPr>
            <w:tcW w:w="1417" w:type="dxa"/>
            <w:tcBorders>
              <w:top w:val="nil"/>
              <w:left w:val="nil"/>
              <w:bottom w:val="single" w:sz="8" w:space="0" w:color="auto"/>
              <w:right w:val="single" w:sz="8" w:space="0" w:color="auto"/>
            </w:tcBorders>
            <w:vAlign w:val="center"/>
          </w:tcPr>
          <w:p w:rsidR="00DB3F84" w:rsidRDefault="00DB3F84" w:rsidP="00B54AFE">
            <w:pPr>
              <w:jc w:val="center"/>
              <w:rPr>
                <w:rFonts w:ascii="Swis721 LtCn BT" w:hAnsi="Swis721 LtCn BT"/>
                <w:color w:val="000000"/>
                <w:lang w:val="es-EC" w:eastAsia="es-EC"/>
              </w:rPr>
            </w:pPr>
            <w:r>
              <w:rPr>
                <w:rFonts w:ascii="Swis721 LtCn BT" w:hAnsi="Swis721 LtCn BT"/>
                <w:color w:val="000000"/>
                <w:lang w:val="es-EC" w:eastAsia="es-EC"/>
              </w:rPr>
              <w:t>Sucumbíos</w:t>
            </w:r>
          </w:p>
        </w:tc>
      </w:tr>
      <w:tr w:rsidR="00DB3F84" w:rsidRPr="00943626" w:rsidTr="00B54AFE">
        <w:trPr>
          <w:trHeight w:val="31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DB3F84" w:rsidRPr="00943626" w:rsidRDefault="00DB3F84" w:rsidP="00B54AFE">
            <w:pPr>
              <w:jc w:val="center"/>
              <w:rPr>
                <w:rFonts w:ascii="Swis721 LtCn BT" w:hAnsi="Swis721 LtCn BT"/>
                <w:b/>
                <w:bCs/>
                <w:color w:val="000000"/>
                <w:lang w:val="es-EC" w:eastAsia="es-EC"/>
              </w:rPr>
            </w:pPr>
            <w:r w:rsidRPr="00943626">
              <w:rPr>
                <w:rFonts w:ascii="Swis721 LtCn BT" w:hAnsi="Swis721 LtCn BT"/>
                <w:b/>
                <w:bCs/>
                <w:color w:val="000000"/>
                <w:lang w:val="es-EC" w:eastAsia="es-EC"/>
              </w:rPr>
              <w:t>Cantón</w:t>
            </w:r>
          </w:p>
        </w:tc>
        <w:tc>
          <w:tcPr>
            <w:tcW w:w="1276" w:type="dxa"/>
            <w:tcBorders>
              <w:top w:val="nil"/>
              <w:left w:val="nil"/>
              <w:bottom w:val="single" w:sz="8" w:space="0" w:color="auto"/>
              <w:right w:val="single" w:sz="8" w:space="0" w:color="auto"/>
            </w:tcBorders>
            <w:shd w:val="clear" w:color="auto" w:fill="auto"/>
            <w:noWrap/>
            <w:vAlign w:val="center"/>
            <w:hideMark/>
          </w:tcPr>
          <w:p w:rsidR="00DB3F84" w:rsidRPr="00943626" w:rsidRDefault="00DB3F84" w:rsidP="00B54AFE">
            <w:pPr>
              <w:jc w:val="center"/>
              <w:rPr>
                <w:rFonts w:ascii="Swis721 LtCn BT" w:hAnsi="Swis721 LtCn BT"/>
                <w:color w:val="000000"/>
                <w:lang w:val="es-EC" w:eastAsia="es-EC"/>
              </w:rPr>
            </w:pPr>
            <w:r>
              <w:rPr>
                <w:rFonts w:ascii="Swis721 LtCn BT" w:hAnsi="Swis721 LtCn BT"/>
                <w:color w:val="000000"/>
                <w:lang w:val="es-EC" w:eastAsia="es-EC"/>
              </w:rPr>
              <w:t>Sacha</w:t>
            </w:r>
          </w:p>
        </w:tc>
        <w:tc>
          <w:tcPr>
            <w:tcW w:w="1276" w:type="dxa"/>
            <w:tcBorders>
              <w:top w:val="nil"/>
              <w:left w:val="nil"/>
              <w:bottom w:val="single" w:sz="8" w:space="0" w:color="auto"/>
              <w:right w:val="single" w:sz="8" w:space="0" w:color="auto"/>
            </w:tcBorders>
            <w:vAlign w:val="center"/>
          </w:tcPr>
          <w:p w:rsidR="00DB3F84" w:rsidRDefault="00DB3F84" w:rsidP="00B54AFE">
            <w:pPr>
              <w:jc w:val="center"/>
              <w:rPr>
                <w:rFonts w:ascii="Swis721 LtCn BT" w:hAnsi="Swis721 LtCn BT"/>
                <w:color w:val="000000"/>
                <w:lang w:val="es-EC" w:eastAsia="es-EC"/>
              </w:rPr>
            </w:pPr>
            <w:r>
              <w:rPr>
                <w:rFonts w:ascii="Swis721 LtCn BT" w:hAnsi="Swis721 LtCn BT"/>
                <w:color w:val="000000"/>
                <w:lang w:val="es-EC" w:eastAsia="es-EC"/>
              </w:rPr>
              <w:t>Lago agrio</w:t>
            </w:r>
          </w:p>
        </w:tc>
        <w:tc>
          <w:tcPr>
            <w:tcW w:w="1417" w:type="dxa"/>
            <w:tcBorders>
              <w:top w:val="nil"/>
              <w:left w:val="nil"/>
              <w:bottom w:val="single" w:sz="8" w:space="0" w:color="auto"/>
              <w:right w:val="single" w:sz="8" w:space="0" w:color="auto"/>
            </w:tcBorders>
            <w:vAlign w:val="center"/>
          </w:tcPr>
          <w:p w:rsidR="00DB3F84" w:rsidRDefault="00DB3F84" w:rsidP="00B54AFE">
            <w:pPr>
              <w:jc w:val="center"/>
              <w:rPr>
                <w:rFonts w:ascii="Swis721 LtCn BT" w:hAnsi="Swis721 LtCn BT"/>
                <w:color w:val="000000"/>
                <w:lang w:val="es-EC" w:eastAsia="es-EC"/>
              </w:rPr>
            </w:pPr>
            <w:r>
              <w:rPr>
                <w:rFonts w:ascii="Swis721 LtCn BT" w:hAnsi="Swis721 LtCn BT"/>
                <w:color w:val="000000"/>
                <w:lang w:val="es-EC" w:eastAsia="es-EC"/>
              </w:rPr>
              <w:t>Lago Agrio</w:t>
            </w:r>
          </w:p>
        </w:tc>
        <w:tc>
          <w:tcPr>
            <w:tcW w:w="1417" w:type="dxa"/>
            <w:tcBorders>
              <w:top w:val="nil"/>
              <w:left w:val="nil"/>
              <w:bottom w:val="single" w:sz="8" w:space="0" w:color="auto"/>
              <w:right w:val="single" w:sz="8" w:space="0" w:color="auto"/>
            </w:tcBorders>
            <w:vAlign w:val="center"/>
          </w:tcPr>
          <w:p w:rsidR="00DB3F84" w:rsidRDefault="00DB3F84" w:rsidP="00B54AFE">
            <w:pPr>
              <w:jc w:val="center"/>
              <w:rPr>
                <w:rFonts w:ascii="Swis721 LtCn BT" w:hAnsi="Swis721 LtCn BT"/>
                <w:color w:val="000000"/>
                <w:lang w:val="es-EC" w:eastAsia="es-EC"/>
              </w:rPr>
            </w:pPr>
            <w:r>
              <w:rPr>
                <w:rFonts w:ascii="Swis721 LtCn BT" w:hAnsi="Swis721 LtCn BT"/>
                <w:color w:val="000000"/>
                <w:lang w:val="es-EC" w:eastAsia="es-EC"/>
              </w:rPr>
              <w:t>Lago Agrio</w:t>
            </w:r>
          </w:p>
        </w:tc>
      </w:tr>
      <w:tr w:rsidR="00DB3F84" w:rsidRPr="00943626" w:rsidTr="00B54AFE">
        <w:trPr>
          <w:trHeight w:val="31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DB3F84" w:rsidRPr="00943626" w:rsidRDefault="00DB3F84" w:rsidP="00B54AFE">
            <w:pPr>
              <w:jc w:val="center"/>
              <w:rPr>
                <w:rFonts w:ascii="Swis721 LtCn BT" w:hAnsi="Swis721 LtCn BT"/>
                <w:b/>
                <w:bCs/>
                <w:color w:val="000000"/>
                <w:lang w:val="es-EC" w:eastAsia="es-EC"/>
              </w:rPr>
            </w:pPr>
            <w:r>
              <w:rPr>
                <w:rFonts w:ascii="Swis721 LtCn BT" w:hAnsi="Swis721 LtCn BT"/>
                <w:b/>
                <w:bCs/>
                <w:color w:val="000000"/>
                <w:lang w:val="es-EC" w:eastAsia="es-EC"/>
              </w:rPr>
              <w:t>S/E</w:t>
            </w:r>
          </w:p>
        </w:tc>
        <w:tc>
          <w:tcPr>
            <w:tcW w:w="1276" w:type="dxa"/>
            <w:tcBorders>
              <w:top w:val="nil"/>
              <w:left w:val="nil"/>
              <w:bottom w:val="single" w:sz="8" w:space="0" w:color="auto"/>
              <w:right w:val="single" w:sz="8" w:space="0" w:color="auto"/>
            </w:tcBorders>
            <w:shd w:val="clear" w:color="auto" w:fill="auto"/>
            <w:noWrap/>
            <w:vAlign w:val="center"/>
            <w:hideMark/>
          </w:tcPr>
          <w:p w:rsidR="00DB3F84" w:rsidRPr="00943626" w:rsidRDefault="00DB3F84" w:rsidP="00B54AFE">
            <w:pPr>
              <w:jc w:val="center"/>
              <w:rPr>
                <w:rFonts w:ascii="Swis721 LtCn BT" w:hAnsi="Swis721 LtCn BT"/>
                <w:color w:val="000000"/>
                <w:lang w:val="es-EC" w:eastAsia="es-EC"/>
              </w:rPr>
            </w:pPr>
            <w:r>
              <w:rPr>
                <w:rFonts w:ascii="Swis721 LtCn BT" w:hAnsi="Swis721 LtCn BT"/>
                <w:color w:val="000000"/>
                <w:lang w:val="es-EC" w:eastAsia="es-EC"/>
              </w:rPr>
              <w:t>Sacha</w:t>
            </w:r>
          </w:p>
        </w:tc>
        <w:tc>
          <w:tcPr>
            <w:tcW w:w="1276" w:type="dxa"/>
            <w:tcBorders>
              <w:top w:val="nil"/>
              <w:left w:val="nil"/>
              <w:bottom w:val="single" w:sz="8" w:space="0" w:color="auto"/>
              <w:right w:val="single" w:sz="8" w:space="0" w:color="auto"/>
            </w:tcBorders>
            <w:vAlign w:val="center"/>
          </w:tcPr>
          <w:p w:rsidR="00DB3F84" w:rsidRDefault="00DB3F84" w:rsidP="00B54AFE">
            <w:pPr>
              <w:jc w:val="center"/>
              <w:rPr>
                <w:rFonts w:ascii="Swis721 LtCn BT" w:hAnsi="Swis721 LtCn BT"/>
                <w:color w:val="000000"/>
                <w:lang w:val="es-EC" w:eastAsia="es-EC"/>
              </w:rPr>
            </w:pPr>
            <w:r>
              <w:rPr>
                <w:rFonts w:ascii="Swis721 LtCn BT" w:hAnsi="Swis721 LtCn BT"/>
                <w:color w:val="000000"/>
                <w:lang w:val="es-EC" w:eastAsia="es-EC"/>
              </w:rPr>
              <w:t>Lago Agrio</w:t>
            </w:r>
          </w:p>
        </w:tc>
        <w:tc>
          <w:tcPr>
            <w:tcW w:w="1417" w:type="dxa"/>
            <w:tcBorders>
              <w:top w:val="nil"/>
              <w:left w:val="nil"/>
              <w:bottom w:val="single" w:sz="8" w:space="0" w:color="auto"/>
              <w:right w:val="single" w:sz="8" w:space="0" w:color="auto"/>
            </w:tcBorders>
            <w:vAlign w:val="center"/>
          </w:tcPr>
          <w:p w:rsidR="00DB3F84" w:rsidRDefault="00DB3F84" w:rsidP="00B54AFE">
            <w:pPr>
              <w:jc w:val="center"/>
              <w:rPr>
                <w:rFonts w:ascii="Swis721 LtCn BT" w:hAnsi="Swis721 LtCn BT"/>
                <w:color w:val="000000"/>
                <w:lang w:val="es-EC" w:eastAsia="es-EC"/>
              </w:rPr>
            </w:pPr>
            <w:r>
              <w:rPr>
                <w:rFonts w:ascii="Swis721 LtCn BT" w:hAnsi="Swis721 LtCn BT"/>
                <w:color w:val="000000"/>
                <w:lang w:val="es-EC" w:eastAsia="es-EC"/>
              </w:rPr>
              <w:t>Celso Castellanos</w:t>
            </w:r>
          </w:p>
        </w:tc>
        <w:tc>
          <w:tcPr>
            <w:tcW w:w="1417" w:type="dxa"/>
            <w:tcBorders>
              <w:top w:val="nil"/>
              <w:left w:val="nil"/>
              <w:bottom w:val="single" w:sz="8" w:space="0" w:color="auto"/>
              <w:right w:val="single" w:sz="8" w:space="0" w:color="auto"/>
            </w:tcBorders>
            <w:vAlign w:val="center"/>
          </w:tcPr>
          <w:p w:rsidR="00DB3F84" w:rsidRDefault="00DB3F84" w:rsidP="00B54AFE">
            <w:pPr>
              <w:jc w:val="center"/>
              <w:rPr>
                <w:rFonts w:ascii="Swis721 LtCn BT" w:hAnsi="Swis721 LtCn BT"/>
                <w:color w:val="000000"/>
                <w:lang w:val="es-EC" w:eastAsia="es-EC"/>
              </w:rPr>
            </w:pPr>
            <w:proofErr w:type="spellStart"/>
            <w:r>
              <w:rPr>
                <w:rFonts w:ascii="Swis721 LtCn BT" w:hAnsi="Swis721 LtCn BT"/>
                <w:color w:val="000000"/>
                <w:lang w:val="es-EC" w:eastAsia="es-EC"/>
              </w:rPr>
              <w:t>Jivino</w:t>
            </w:r>
            <w:proofErr w:type="spellEnd"/>
          </w:p>
        </w:tc>
      </w:tr>
      <w:tr w:rsidR="00DB3F84" w:rsidRPr="00943626" w:rsidTr="00B54AFE">
        <w:trPr>
          <w:trHeight w:val="31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DB3F84" w:rsidRPr="00943626" w:rsidRDefault="00DB3F84" w:rsidP="00B54AFE">
            <w:pPr>
              <w:jc w:val="center"/>
              <w:rPr>
                <w:rFonts w:ascii="Swis721 LtCn BT" w:hAnsi="Swis721 LtCn BT"/>
                <w:b/>
                <w:bCs/>
                <w:color w:val="000000"/>
                <w:lang w:val="es-EC" w:eastAsia="es-EC"/>
              </w:rPr>
            </w:pPr>
            <w:r w:rsidRPr="00943626">
              <w:rPr>
                <w:rFonts w:ascii="Swis721 LtCn BT" w:hAnsi="Swis721 LtCn BT"/>
                <w:b/>
                <w:bCs/>
                <w:color w:val="000000"/>
                <w:lang w:val="es-EC" w:eastAsia="es-EC"/>
              </w:rPr>
              <w:t>Coordenada X:</w:t>
            </w:r>
          </w:p>
        </w:tc>
        <w:tc>
          <w:tcPr>
            <w:tcW w:w="1276" w:type="dxa"/>
            <w:tcBorders>
              <w:top w:val="nil"/>
              <w:left w:val="nil"/>
              <w:bottom w:val="single" w:sz="8" w:space="0" w:color="auto"/>
              <w:right w:val="single" w:sz="8" w:space="0" w:color="auto"/>
            </w:tcBorders>
            <w:shd w:val="clear" w:color="000000" w:fill="FFFFFF"/>
            <w:noWrap/>
            <w:vAlign w:val="center"/>
            <w:hideMark/>
          </w:tcPr>
          <w:p w:rsidR="00DB3F84" w:rsidRPr="00943626" w:rsidRDefault="00DB3F84" w:rsidP="00B54AFE">
            <w:pPr>
              <w:jc w:val="center"/>
              <w:rPr>
                <w:rFonts w:ascii="Swis721 LtCn BT" w:hAnsi="Swis721 LtCn BT"/>
                <w:color w:val="000000"/>
                <w:lang w:val="es-EC" w:eastAsia="es-EC"/>
              </w:rPr>
            </w:pPr>
          </w:p>
        </w:tc>
        <w:tc>
          <w:tcPr>
            <w:tcW w:w="1276" w:type="dxa"/>
            <w:tcBorders>
              <w:top w:val="nil"/>
              <w:left w:val="nil"/>
              <w:bottom w:val="single" w:sz="8" w:space="0" w:color="auto"/>
              <w:right w:val="single" w:sz="8" w:space="0" w:color="auto"/>
            </w:tcBorders>
            <w:shd w:val="clear" w:color="000000" w:fill="FFFFFF"/>
            <w:vAlign w:val="center"/>
          </w:tcPr>
          <w:p w:rsidR="00DB3F84" w:rsidRDefault="00DB3F84" w:rsidP="00B54AFE">
            <w:pPr>
              <w:jc w:val="center"/>
              <w:rPr>
                <w:rFonts w:ascii="Swis721 LtCn BT" w:hAnsi="Swis721 LtCn BT"/>
                <w:color w:val="000000"/>
                <w:lang w:val="es-EC" w:eastAsia="es-EC"/>
              </w:rPr>
            </w:pPr>
          </w:p>
        </w:tc>
        <w:tc>
          <w:tcPr>
            <w:tcW w:w="1417" w:type="dxa"/>
            <w:tcBorders>
              <w:top w:val="nil"/>
              <w:left w:val="nil"/>
              <w:bottom w:val="single" w:sz="8" w:space="0" w:color="auto"/>
              <w:right w:val="single" w:sz="8" w:space="0" w:color="auto"/>
            </w:tcBorders>
            <w:shd w:val="clear" w:color="000000" w:fill="FFFFFF"/>
            <w:vAlign w:val="center"/>
          </w:tcPr>
          <w:p w:rsidR="00DB3F84" w:rsidRDefault="00DB3F84" w:rsidP="00B54AFE">
            <w:pPr>
              <w:jc w:val="center"/>
              <w:rPr>
                <w:rFonts w:ascii="Swis721 LtCn BT" w:hAnsi="Swis721 LtCn BT"/>
                <w:color w:val="000000"/>
                <w:lang w:val="es-EC" w:eastAsia="es-EC"/>
              </w:rPr>
            </w:pPr>
          </w:p>
        </w:tc>
        <w:tc>
          <w:tcPr>
            <w:tcW w:w="1417" w:type="dxa"/>
            <w:tcBorders>
              <w:top w:val="nil"/>
              <w:left w:val="nil"/>
              <w:bottom w:val="single" w:sz="8" w:space="0" w:color="auto"/>
              <w:right w:val="single" w:sz="8" w:space="0" w:color="auto"/>
            </w:tcBorders>
            <w:shd w:val="clear" w:color="000000" w:fill="FFFFFF"/>
            <w:vAlign w:val="center"/>
          </w:tcPr>
          <w:p w:rsidR="00DB3F84" w:rsidRDefault="00DB3F84" w:rsidP="00B54AFE">
            <w:pPr>
              <w:jc w:val="center"/>
              <w:rPr>
                <w:rFonts w:ascii="Swis721 LtCn BT" w:hAnsi="Swis721 LtCn BT"/>
                <w:color w:val="000000"/>
                <w:lang w:val="es-EC" w:eastAsia="es-EC"/>
              </w:rPr>
            </w:pPr>
          </w:p>
        </w:tc>
      </w:tr>
      <w:tr w:rsidR="00DB3F84" w:rsidRPr="00943626" w:rsidTr="00B54AFE">
        <w:trPr>
          <w:trHeight w:val="31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DB3F84" w:rsidRPr="00943626" w:rsidRDefault="00DB3F84" w:rsidP="00B54AFE">
            <w:pPr>
              <w:jc w:val="center"/>
              <w:rPr>
                <w:rFonts w:ascii="Swis721 LtCn BT" w:hAnsi="Swis721 LtCn BT"/>
                <w:b/>
                <w:bCs/>
                <w:color w:val="000000"/>
                <w:lang w:val="es-EC" w:eastAsia="es-EC"/>
              </w:rPr>
            </w:pPr>
            <w:r w:rsidRPr="00943626">
              <w:rPr>
                <w:rFonts w:ascii="Swis721 LtCn BT" w:hAnsi="Swis721 LtCn BT"/>
                <w:b/>
                <w:bCs/>
                <w:color w:val="000000"/>
                <w:lang w:val="es-EC" w:eastAsia="es-EC"/>
              </w:rPr>
              <w:t>Coordenada Y:</w:t>
            </w:r>
          </w:p>
        </w:tc>
        <w:tc>
          <w:tcPr>
            <w:tcW w:w="1276" w:type="dxa"/>
            <w:tcBorders>
              <w:top w:val="nil"/>
              <w:left w:val="nil"/>
              <w:bottom w:val="single" w:sz="8" w:space="0" w:color="auto"/>
              <w:right w:val="single" w:sz="8" w:space="0" w:color="auto"/>
            </w:tcBorders>
            <w:shd w:val="clear" w:color="000000" w:fill="FFFFFF"/>
            <w:noWrap/>
            <w:vAlign w:val="center"/>
            <w:hideMark/>
          </w:tcPr>
          <w:p w:rsidR="00DB3F84" w:rsidRPr="00943626" w:rsidRDefault="00DB3F84" w:rsidP="00B54AFE">
            <w:pPr>
              <w:jc w:val="center"/>
              <w:rPr>
                <w:rFonts w:ascii="Swis721 LtCn BT" w:hAnsi="Swis721 LtCn BT"/>
                <w:color w:val="000000"/>
                <w:lang w:val="es-EC" w:eastAsia="es-EC"/>
              </w:rPr>
            </w:pPr>
          </w:p>
        </w:tc>
        <w:tc>
          <w:tcPr>
            <w:tcW w:w="1276" w:type="dxa"/>
            <w:tcBorders>
              <w:top w:val="nil"/>
              <w:left w:val="nil"/>
              <w:bottom w:val="single" w:sz="8" w:space="0" w:color="auto"/>
              <w:right w:val="single" w:sz="8" w:space="0" w:color="auto"/>
            </w:tcBorders>
            <w:shd w:val="clear" w:color="000000" w:fill="FFFFFF"/>
            <w:vAlign w:val="center"/>
          </w:tcPr>
          <w:p w:rsidR="00DB3F84" w:rsidRDefault="00DB3F84" w:rsidP="00B54AFE">
            <w:pPr>
              <w:jc w:val="center"/>
              <w:rPr>
                <w:rFonts w:ascii="Swis721 LtCn BT" w:hAnsi="Swis721 LtCn BT"/>
                <w:color w:val="000000"/>
                <w:lang w:val="es-EC" w:eastAsia="es-EC"/>
              </w:rPr>
            </w:pPr>
          </w:p>
        </w:tc>
        <w:tc>
          <w:tcPr>
            <w:tcW w:w="1417" w:type="dxa"/>
            <w:tcBorders>
              <w:top w:val="nil"/>
              <w:left w:val="nil"/>
              <w:bottom w:val="single" w:sz="8" w:space="0" w:color="auto"/>
              <w:right w:val="single" w:sz="8" w:space="0" w:color="auto"/>
            </w:tcBorders>
            <w:shd w:val="clear" w:color="000000" w:fill="FFFFFF"/>
            <w:vAlign w:val="center"/>
          </w:tcPr>
          <w:p w:rsidR="00DB3F84" w:rsidRDefault="00DB3F84" w:rsidP="00B54AFE">
            <w:pPr>
              <w:jc w:val="center"/>
              <w:rPr>
                <w:rFonts w:ascii="Swis721 LtCn BT" w:hAnsi="Swis721 LtCn BT"/>
                <w:color w:val="000000"/>
                <w:lang w:val="es-EC" w:eastAsia="es-EC"/>
              </w:rPr>
            </w:pPr>
          </w:p>
        </w:tc>
        <w:tc>
          <w:tcPr>
            <w:tcW w:w="1417" w:type="dxa"/>
            <w:tcBorders>
              <w:top w:val="nil"/>
              <w:left w:val="nil"/>
              <w:bottom w:val="single" w:sz="8" w:space="0" w:color="auto"/>
              <w:right w:val="single" w:sz="8" w:space="0" w:color="auto"/>
            </w:tcBorders>
            <w:shd w:val="clear" w:color="000000" w:fill="FFFFFF"/>
            <w:vAlign w:val="center"/>
          </w:tcPr>
          <w:p w:rsidR="00DB3F84" w:rsidRDefault="00DB3F84" w:rsidP="00B54AFE">
            <w:pPr>
              <w:jc w:val="center"/>
              <w:rPr>
                <w:rFonts w:ascii="Swis721 LtCn BT" w:hAnsi="Swis721 LtCn BT"/>
                <w:color w:val="000000"/>
                <w:lang w:val="es-EC" w:eastAsia="es-EC"/>
              </w:rPr>
            </w:pPr>
          </w:p>
        </w:tc>
      </w:tr>
    </w:tbl>
    <w:p w:rsidR="00A02D4D" w:rsidRPr="00AB5435" w:rsidRDefault="00A02D4D" w:rsidP="00A02D4D">
      <w:pPr>
        <w:autoSpaceDE w:val="0"/>
        <w:autoSpaceDN w:val="0"/>
        <w:adjustRightInd w:val="0"/>
        <w:rPr>
          <w:rFonts w:ascii="Swis721 LtCn BT" w:hAnsi="Swis721 LtCn BT" w:cs="Calibri"/>
          <w:bCs/>
          <w:sz w:val="22"/>
          <w:szCs w:val="22"/>
        </w:rPr>
      </w:pPr>
    </w:p>
    <w:p w:rsidR="00A02D4D" w:rsidRPr="00AB5435" w:rsidRDefault="00A02D4D" w:rsidP="00A02D4D">
      <w:pPr>
        <w:autoSpaceDE w:val="0"/>
        <w:autoSpaceDN w:val="0"/>
        <w:adjustRightInd w:val="0"/>
        <w:rPr>
          <w:rFonts w:ascii="Swis721 LtCn BT" w:hAnsi="Swis721 LtCn BT" w:cs="Calibri"/>
          <w:b/>
          <w:bCs/>
          <w:sz w:val="22"/>
          <w:szCs w:val="22"/>
        </w:rPr>
      </w:pPr>
    </w:p>
    <w:p w:rsidR="00A02D4D" w:rsidRPr="00AB5435" w:rsidRDefault="00A02D4D" w:rsidP="00A02D4D">
      <w:pPr>
        <w:autoSpaceDE w:val="0"/>
        <w:autoSpaceDN w:val="0"/>
        <w:adjustRightInd w:val="0"/>
        <w:rPr>
          <w:rFonts w:ascii="Swis721 LtCn BT" w:hAnsi="Swis721 LtCn BT" w:cs="Calibri"/>
          <w:b/>
          <w:bCs/>
          <w:sz w:val="22"/>
          <w:szCs w:val="22"/>
        </w:rPr>
      </w:pPr>
      <w:r>
        <w:rPr>
          <w:rFonts w:ascii="Swis721 LtCn BT" w:hAnsi="Swis721 LtCn BT" w:cs="Calibri"/>
          <w:b/>
          <w:bCs/>
          <w:sz w:val="22"/>
          <w:szCs w:val="22"/>
        </w:rPr>
        <w:t>2</w:t>
      </w:r>
      <w:r w:rsidRPr="00AB5435">
        <w:rPr>
          <w:rFonts w:ascii="Swis721 LtCn BT" w:hAnsi="Swis721 LtCn BT" w:cs="Calibri"/>
          <w:b/>
          <w:bCs/>
          <w:sz w:val="22"/>
          <w:szCs w:val="22"/>
        </w:rPr>
        <w:t>. ESTRATEGIA DE SEGUIMIENTO Y EVALUACIÓN</w:t>
      </w:r>
    </w:p>
    <w:p w:rsidR="00A02D4D" w:rsidRPr="00AB5435" w:rsidRDefault="00A02D4D" w:rsidP="00A02D4D">
      <w:pPr>
        <w:autoSpaceDE w:val="0"/>
        <w:autoSpaceDN w:val="0"/>
        <w:adjustRightInd w:val="0"/>
        <w:rPr>
          <w:rFonts w:ascii="Swis721 LtCn BT" w:hAnsi="Swis721 LtCn BT" w:cs="Calibri"/>
          <w:b/>
          <w:bCs/>
          <w:sz w:val="22"/>
          <w:szCs w:val="22"/>
        </w:rPr>
      </w:pPr>
    </w:p>
    <w:p w:rsidR="00A02D4D" w:rsidRPr="00AB5435" w:rsidRDefault="00A02D4D" w:rsidP="00A02D4D">
      <w:pPr>
        <w:autoSpaceDE w:val="0"/>
        <w:autoSpaceDN w:val="0"/>
        <w:adjustRightInd w:val="0"/>
        <w:rPr>
          <w:rFonts w:ascii="Swis721 LtCn BT" w:hAnsi="Swis721 LtCn BT" w:cs="Calibri"/>
          <w:b/>
          <w:bCs/>
          <w:sz w:val="22"/>
          <w:szCs w:val="22"/>
        </w:rPr>
      </w:pPr>
      <w:r>
        <w:rPr>
          <w:rFonts w:ascii="Swis721 LtCn BT" w:hAnsi="Swis721 LtCn BT" w:cs="Calibri"/>
          <w:b/>
          <w:bCs/>
          <w:sz w:val="22"/>
          <w:szCs w:val="22"/>
        </w:rPr>
        <w:t>2</w:t>
      </w:r>
      <w:r w:rsidRPr="00AB5435">
        <w:rPr>
          <w:rFonts w:ascii="Swis721 LtCn BT" w:hAnsi="Swis721 LtCn BT" w:cs="Calibri"/>
          <w:b/>
          <w:bCs/>
          <w:sz w:val="22"/>
          <w:szCs w:val="22"/>
        </w:rPr>
        <w:t>.2. MONITOREO DE LA EJECUCIÓN.</w:t>
      </w:r>
    </w:p>
    <w:p w:rsidR="00A02D4D" w:rsidRPr="00AB5435" w:rsidRDefault="00A02D4D" w:rsidP="00A02D4D">
      <w:pPr>
        <w:autoSpaceDE w:val="0"/>
        <w:autoSpaceDN w:val="0"/>
        <w:adjustRightInd w:val="0"/>
        <w:rPr>
          <w:rFonts w:ascii="Swis721 LtCn BT" w:hAnsi="Swis721 LtCn BT" w:cs="Calibri"/>
          <w:b/>
          <w:bCs/>
          <w:sz w:val="22"/>
          <w:szCs w:val="22"/>
        </w:rPr>
      </w:pPr>
    </w:p>
    <w:p w:rsidR="00A02D4D" w:rsidRPr="00AB5435" w:rsidRDefault="00A02D4D" w:rsidP="00A02D4D">
      <w:pPr>
        <w:autoSpaceDE w:val="0"/>
        <w:autoSpaceDN w:val="0"/>
        <w:adjustRightInd w:val="0"/>
        <w:rPr>
          <w:rFonts w:ascii="Swis721 LtCn BT" w:hAnsi="Swis721 LtCn BT" w:cs="Calibri"/>
          <w:bCs/>
          <w:sz w:val="22"/>
          <w:szCs w:val="22"/>
        </w:rPr>
      </w:pPr>
      <w:r w:rsidRPr="00AB5435">
        <w:rPr>
          <w:rFonts w:ascii="Swis721 LtCn BT" w:hAnsi="Swis721 LtCn BT" w:cs="Calibri"/>
          <w:bCs/>
          <w:sz w:val="22"/>
          <w:szCs w:val="22"/>
        </w:rPr>
        <w:t>Las acciones previstas durante la ejecución del proyecto son:</w:t>
      </w:r>
    </w:p>
    <w:p w:rsidR="00A02D4D" w:rsidRPr="00AB5435" w:rsidRDefault="00A02D4D" w:rsidP="00A02D4D">
      <w:pPr>
        <w:autoSpaceDE w:val="0"/>
        <w:autoSpaceDN w:val="0"/>
        <w:adjustRightInd w:val="0"/>
        <w:rPr>
          <w:rFonts w:ascii="Swis721 LtCn BT" w:hAnsi="Swis721 LtCn BT" w:cs="Calibri"/>
          <w:bCs/>
          <w:sz w:val="22"/>
          <w:szCs w:val="22"/>
        </w:rPr>
      </w:pPr>
    </w:p>
    <w:p w:rsidR="00A02D4D" w:rsidRPr="00AB5435" w:rsidRDefault="00A02D4D" w:rsidP="00A02D4D">
      <w:pPr>
        <w:autoSpaceDE w:val="0"/>
        <w:autoSpaceDN w:val="0"/>
        <w:adjustRightInd w:val="0"/>
        <w:jc w:val="both"/>
        <w:rPr>
          <w:rFonts w:ascii="Swis721 LtCn BT" w:hAnsi="Swis721 LtCn BT" w:cs="Calibri"/>
          <w:bCs/>
          <w:sz w:val="22"/>
          <w:szCs w:val="22"/>
        </w:rPr>
      </w:pPr>
      <w:r w:rsidRPr="00AB5435">
        <w:rPr>
          <w:rFonts w:ascii="Swis721 LtCn BT" w:hAnsi="Swis721 LtCn BT" w:cs="Calibri"/>
          <w:bCs/>
          <w:sz w:val="22"/>
          <w:szCs w:val="22"/>
        </w:rPr>
        <w:t>La fiscalización de la dirección técnica y Auditoría Interna de la Empresa Eléctrica Publica Estratégica CNEL EP Unidad de Negocio Sucumbíos es quien realizará el seguimiento y evaluará el proceso de la ejecución del proyecto.</w:t>
      </w:r>
    </w:p>
    <w:p w:rsidR="00A02D4D" w:rsidRPr="00AB5435" w:rsidRDefault="00A02D4D" w:rsidP="00A02D4D">
      <w:pPr>
        <w:autoSpaceDE w:val="0"/>
        <w:autoSpaceDN w:val="0"/>
        <w:adjustRightInd w:val="0"/>
        <w:rPr>
          <w:rFonts w:ascii="Swis721 LtCn BT" w:hAnsi="Swis721 LtCn BT" w:cs="Calibri"/>
          <w:bCs/>
          <w:sz w:val="22"/>
          <w:szCs w:val="22"/>
        </w:rPr>
      </w:pPr>
    </w:p>
    <w:p w:rsidR="00A02D4D" w:rsidRPr="00AB5435" w:rsidRDefault="00A02D4D" w:rsidP="00A02D4D">
      <w:pPr>
        <w:autoSpaceDE w:val="0"/>
        <w:autoSpaceDN w:val="0"/>
        <w:adjustRightInd w:val="0"/>
        <w:rPr>
          <w:rFonts w:ascii="Swis721 LtCn BT" w:hAnsi="Swis721 LtCn BT" w:cs="Calibri"/>
          <w:bCs/>
          <w:sz w:val="22"/>
          <w:szCs w:val="22"/>
        </w:rPr>
      </w:pPr>
      <w:r w:rsidRPr="00AB5435">
        <w:rPr>
          <w:rFonts w:ascii="Swis721 LtCn BT" w:hAnsi="Swis721 LtCn BT" w:cs="Calibri"/>
          <w:bCs/>
          <w:sz w:val="22"/>
          <w:szCs w:val="22"/>
        </w:rPr>
        <w:t xml:space="preserve">La Dirección y supervisión de Control del CONELEC, realizará el seguimiento y evaluación del Programa </w:t>
      </w:r>
    </w:p>
    <w:p w:rsidR="00A02D4D" w:rsidRPr="00AB5435" w:rsidRDefault="00A02D4D" w:rsidP="00A02D4D">
      <w:pPr>
        <w:autoSpaceDE w:val="0"/>
        <w:autoSpaceDN w:val="0"/>
        <w:adjustRightInd w:val="0"/>
        <w:rPr>
          <w:rFonts w:ascii="Swis721 LtCn BT" w:hAnsi="Swis721 LtCn BT" w:cs="Calibri"/>
          <w:bCs/>
          <w:sz w:val="22"/>
          <w:szCs w:val="22"/>
        </w:rPr>
      </w:pPr>
    </w:p>
    <w:p w:rsidR="00A02D4D" w:rsidRDefault="00DB3F84" w:rsidP="00EA3F08">
      <w:pPr>
        <w:numPr>
          <w:ilvl w:val="1"/>
          <w:numId w:val="43"/>
        </w:numPr>
        <w:spacing w:after="200" w:line="276" w:lineRule="auto"/>
        <w:contextualSpacing/>
        <w:jc w:val="both"/>
        <w:rPr>
          <w:rFonts w:ascii="Swis721 LtCn BT" w:eastAsia="Calibri" w:hAnsi="Swis721 LtCn BT" w:cs="Arial"/>
          <w:b/>
          <w:bCs/>
          <w:sz w:val="22"/>
          <w:szCs w:val="22"/>
          <w:lang w:val="es-ES" w:eastAsia="en-US"/>
        </w:rPr>
      </w:pPr>
      <w:r>
        <w:rPr>
          <w:rFonts w:ascii="Swis721 LtCn BT" w:eastAsia="Calibri" w:hAnsi="Swis721 LtCn BT" w:cs="Arial"/>
          <w:b/>
          <w:bCs/>
          <w:sz w:val="22"/>
          <w:szCs w:val="22"/>
          <w:lang w:val="es-ES" w:eastAsia="en-US"/>
        </w:rPr>
        <w:t>Antecedentes</w:t>
      </w:r>
      <w:r w:rsidR="00A02D4D" w:rsidRPr="007007FF">
        <w:rPr>
          <w:rFonts w:ascii="Swis721 LtCn BT" w:eastAsia="Calibri" w:hAnsi="Swis721 LtCn BT" w:cs="Arial"/>
          <w:b/>
          <w:bCs/>
          <w:sz w:val="22"/>
          <w:szCs w:val="22"/>
          <w:lang w:val="es-ES" w:eastAsia="en-US"/>
        </w:rPr>
        <w:t>:</w:t>
      </w:r>
    </w:p>
    <w:p w:rsidR="00DB3F84" w:rsidRPr="007A4BA7" w:rsidRDefault="00DB3F84" w:rsidP="00DB3F84">
      <w:pPr>
        <w:ind w:left="360"/>
        <w:jc w:val="both"/>
        <w:rPr>
          <w:rFonts w:ascii="Calibri" w:hAnsi="Calibri"/>
          <w:spacing w:val="-3"/>
          <w:sz w:val="22"/>
          <w:szCs w:val="22"/>
          <w:lang w:val="es-MX"/>
        </w:rPr>
      </w:pPr>
      <w:r w:rsidRPr="007A4BA7">
        <w:rPr>
          <w:rFonts w:ascii="Calibri" w:hAnsi="Calibri"/>
          <w:spacing w:val="-3"/>
          <w:sz w:val="22"/>
          <w:szCs w:val="22"/>
          <w:lang w:val="es-MX"/>
        </w:rPr>
        <w:t>Materiales: Todos los materiales, instalaciones, suministros y demás elementos que se utilicen para Descripción de la situación actual del área de intervención del proyecto.</w:t>
      </w:r>
    </w:p>
    <w:p w:rsidR="00DB3F84" w:rsidRPr="007A4BA7" w:rsidRDefault="00DB3F84" w:rsidP="00DB3F84">
      <w:pPr>
        <w:ind w:left="360"/>
        <w:jc w:val="both"/>
        <w:rPr>
          <w:rFonts w:ascii="Calibri" w:hAnsi="Calibri"/>
          <w:spacing w:val="-3"/>
          <w:sz w:val="22"/>
          <w:szCs w:val="22"/>
          <w:lang w:val="es-MX"/>
        </w:rPr>
      </w:pPr>
      <w:r w:rsidRPr="007A4BA7">
        <w:rPr>
          <w:rFonts w:ascii="Calibri" w:hAnsi="Calibri"/>
          <w:spacing w:val="-3"/>
          <w:sz w:val="22"/>
          <w:szCs w:val="22"/>
          <w:lang w:val="es-MX"/>
        </w:rPr>
        <w:lastRenderedPageBreak/>
        <w:t xml:space="preserve">La Línea de Subtransmisión </w:t>
      </w:r>
      <w:proofErr w:type="spellStart"/>
      <w:r w:rsidRPr="007A4BA7">
        <w:rPr>
          <w:rFonts w:ascii="Calibri" w:hAnsi="Calibri"/>
          <w:spacing w:val="-3"/>
          <w:sz w:val="22"/>
          <w:szCs w:val="22"/>
          <w:lang w:val="es-MX"/>
        </w:rPr>
        <w:t>Jivino</w:t>
      </w:r>
      <w:proofErr w:type="spellEnd"/>
      <w:r w:rsidRPr="007A4BA7">
        <w:rPr>
          <w:rFonts w:ascii="Calibri" w:hAnsi="Calibri"/>
          <w:spacing w:val="-3"/>
          <w:sz w:val="22"/>
          <w:szCs w:val="22"/>
          <w:lang w:val="es-MX"/>
        </w:rPr>
        <w:t xml:space="preserve"> – Orellana tiene una distancia de 42 Km e interconecta  desde la subestación eléctrica </w:t>
      </w:r>
      <w:proofErr w:type="spellStart"/>
      <w:r w:rsidRPr="007A4BA7">
        <w:rPr>
          <w:rFonts w:ascii="Calibri" w:hAnsi="Calibri"/>
          <w:spacing w:val="-3"/>
          <w:sz w:val="22"/>
          <w:szCs w:val="22"/>
          <w:lang w:val="es-MX"/>
        </w:rPr>
        <w:t>Jivino</w:t>
      </w:r>
      <w:proofErr w:type="spellEnd"/>
      <w:r w:rsidRPr="007A4BA7">
        <w:rPr>
          <w:rFonts w:ascii="Calibri" w:hAnsi="Calibri"/>
          <w:spacing w:val="-3"/>
          <w:sz w:val="22"/>
          <w:szCs w:val="22"/>
          <w:lang w:val="es-MX"/>
        </w:rPr>
        <w:t xml:space="preserve"> la generación de las centrales: </w:t>
      </w:r>
      <w:proofErr w:type="spellStart"/>
      <w:r w:rsidRPr="007A4BA7">
        <w:rPr>
          <w:rFonts w:ascii="Calibri" w:hAnsi="Calibri"/>
          <w:spacing w:val="-3"/>
          <w:sz w:val="22"/>
          <w:szCs w:val="22"/>
          <w:lang w:val="es-MX"/>
        </w:rPr>
        <w:t>Jivino</w:t>
      </w:r>
      <w:proofErr w:type="spellEnd"/>
      <w:r w:rsidRPr="007A4BA7">
        <w:rPr>
          <w:rFonts w:ascii="Calibri" w:hAnsi="Calibri"/>
          <w:spacing w:val="-3"/>
          <w:sz w:val="22"/>
          <w:szCs w:val="22"/>
          <w:lang w:val="es-MX"/>
        </w:rPr>
        <w:t xml:space="preserve"> 1, </w:t>
      </w:r>
      <w:proofErr w:type="spellStart"/>
      <w:r w:rsidRPr="007A4BA7">
        <w:rPr>
          <w:rFonts w:ascii="Calibri" w:hAnsi="Calibri"/>
          <w:spacing w:val="-3"/>
          <w:sz w:val="22"/>
          <w:szCs w:val="22"/>
          <w:lang w:val="es-MX"/>
        </w:rPr>
        <w:t>Jivino</w:t>
      </w:r>
      <w:proofErr w:type="spellEnd"/>
      <w:r w:rsidRPr="007A4BA7">
        <w:rPr>
          <w:rFonts w:ascii="Calibri" w:hAnsi="Calibri"/>
          <w:spacing w:val="-3"/>
          <w:sz w:val="22"/>
          <w:szCs w:val="22"/>
          <w:lang w:val="es-MX"/>
        </w:rPr>
        <w:t xml:space="preserve"> 2 y </w:t>
      </w:r>
      <w:proofErr w:type="spellStart"/>
      <w:r w:rsidRPr="007A4BA7">
        <w:rPr>
          <w:rFonts w:ascii="Calibri" w:hAnsi="Calibri"/>
          <w:spacing w:val="-3"/>
          <w:sz w:val="22"/>
          <w:szCs w:val="22"/>
          <w:lang w:val="es-MX"/>
        </w:rPr>
        <w:t>Jivino</w:t>
      </w:r>
      <w:proofErr w:type="spellEnd"/>
      <w:r w:rsidRPr="007A4BA7">
        <w:rPr>
          <w:rFonts w:ascii="Calibri" w:hAnsi="Calibri"/>
          <w:spacing w:val="-3"/>
          <w:sz w:val="22"/>
          <w:szCs w:val="22"/>
          <w:lang w:val="es-MX"/>
        </w:rPr>
        <w:t xml:space="preserve"> 3 con el punto de entrega por parte del Sistema Nacional Interconectado en la subestación Francisco de Orellana ubicada en la ciudad del Coca.</w:t>
      </w:r>
    </w:p>
    <w:p w:rsidR="00DB3F84" w:rsidRPr="007A4BA7" w:rsidRDefault="00DB3F84" w:rsidP="00DB3F84">
      <w:pPr>
        <w:ind w:left="360"/>
        <w:jc w:val="both"/>
        <w:rPr>
          <w:rFonts w:ascii="Calibri" w:hAnsi="Calibri"/>
          <w:spacing w:val="-3"/>
          <w:sz w:val="22"/>
          <w:szCs w:val="22"/>
          <w:lang w:val="es-MX"/>
        </w:rPr>
      </w:pPr>
      <w:r w:rsidRPr="007A4BA7">
        <w:rPr>
          <w:rFonts w:ascii="Calibri" w:hAnsi="Calibri"/>
          <w:spacing w:val="-3"/>
          <w:sz w:val="22"/>
          <w:szCs w:val="22"/>
          <w:lang w:val="es-MX"/>
        </w:rPr>
        <w:t xml:space="preserve">Debido a que esta línea de Subtransmisión no se le ha dado el suficiente mantenimiento  a la franja de servidumbre desde su construcción hasta el 2007 ha sido afectada por caída de árboles que han ocasionado ruptura de hilos de conductor de Aluminio y </w:t>
      </w:r>
      <w:proofErr w:type="spellStart"/>
      <w:r w:rsidRPr="007A4BA7">
        <w:rPr>
          <w:rFonts w:ascii="Calibri" w:hAnsi="Calibri"/>
          <w:spacing w:val="-3"/>
          <w:sz w:val="22"/>
          <w:szCs w:val="22"/>
          <w:lang w:val="es-MX"/>
        </w:rPr>
        <w:t>canasteo</w:t>
      </w:r>
      <w:proofErr w:type="spellEnd"/>
      <w:r w:rsidRPr="007A4BA7">
        <w:rPr>
          <w:rFonts w:ascii="Calibri" w:hAnsi="Calibri"/>
          <w:spacing w:val="-3"/>
          <w:sz w:val="22"/>
          <w:szCs w:val="22"/>
          <w:lang w:val="es-MX"/>
        </w:rPr>
        <w:t xml:space="preserve"> en varios puntos en las retenidas de la LST. </w:t>
      </w:r>
    </w:p>
    <w:p w:rsidR="00DB3F84" w:rsidRPr="007A4BA7" w:rsidRDefault="00DB3F84" w:rsidP="00DB3F84">
      <w:pPr>
        <w:ind w:left="360"/>
        <w:jc w:val="both"/>
        <w:rPr>
          <w:rFonts w:ascii="Calibri" w:hAnsi="Calibri"/>
          <w:spacing w:val="-3"/>
          <w:sz w:val="22"/>
          <w:szCs w:val="22"/>
          <w:lang w:val="es-MX"/>
        </w:rPr>
      </w:pPr>
      <w:r w:rsidRPr="007A4BA7">
        <w:rPr>
          <w:rFonts w:ascii="Calibri" w:hAnsi="Calibri"/>
          <w:spacing w:val="-3"/>
          <w:sz w:val="22"/>
          <w:szCs w:val="22"/>
          <w:lang w:val="es-MX"/>
        </w:rPr>
        <w:t xml:space="preserve">En vista que la LST se encuentra en una zona que presenta uno de los niveles </w:t>
      </w:r>
      <w:proofErr w:type="spellStart"/>
      <w:r w:rsidRPr="007A4BA7">
        <w:rPr>
          <w:rFonts w:ascii="Calibri" w:hAnsi="Calibri"/>
          <w:spacing w:val="-3"/>
          <w:sz w:val="22"/>
          <w:szCs w:val="22"/>
          <w:lang w:val="es-MX"/>
        </w:rPr>
        <w:t>isoceráunicos</w:t>
      </w:r>
      <w:proofErr w:type="spellEnd"/>
      <w:r w:rsidRPr="007A4BA7">
        <w:rPr>
          <w:rFonts w:ascii="Calibri" w:hAnsi="Calibri"/>
          <w:spacing w:val="-3"/>
          <w:sz w:val="22"/>
          <w:szCs w:val="22"/>
          <w:lang w:val="es-MX"/>
        </w:rPr>
        <w:t xml:space="preserve">  más altos en el país el hilo de guarda se encuentra totalmente degradado por descargas atmosféricas que se han presentado en esta zona, también el hurto de las puestas a tierra de la LST han ocasionado que las descargas atmosféricas afecten las cadenas de aisladores tanto de suspensión y retención. </w:t>
      </w:r>
    </w:p>
    <w:p w:rsidR="00DB3F84" w:rsidRPr="007A4BA7" w:rsidRDefault="00DB3F84" w:rsidP="00DB3F84">
      <w:pPr>
        <w:ind w:left="360"/>
        <w:jc w:val="both"/>
        <w:rPr>
          <w:rFonts w:ascii="Calibri" w:hAnsi="Calibri"/>
          <w:spacing w:val="-3"/>
          <w:sz w:val="22"/>
          <w:szCs w:val="22"/>
          <w:lang w:val="es-MX"/>
        </w:rPr>
      </w:pPr>
      <w:r w:rsidRPr="007A4BA7">
        <w:rPr>
          <w:rFonts w:ascii="Calibri" w:hAnsi="Calibri"/>
          <w:spacing w:val="-3"/>
          <w:sz w:val="22"/>
          <w:szCs w:val="22"/>
          <w:lang w:val="es-MX"/>
        </w:rPr>
        <w:t xml:space="preserve">En la siguiente figura se muestra la trayectoria de la LST Francisco de Orellana – Sacha y Sacha - </w:t>
      </w:r>
      <w:proofErr w:type="spellStart"/>
      <w:r w:rsidRPr="007A4BA7">
        <w:rPr>
          <w:rFonts w:ascii="Calibri" w:hAnsi="Calibri"/>
          <w:spacing w:val="-3"/>
          <w:sz w:val="22"/>
          <w:szCs w:val="22"/>
          <w:lang w:val="es-MX"/>
        </w:rPr>
        <w:t>Jivino</w:t>
      </w:r>
      <w:proofErr w:type="spellEnd"/>
      <w:r w:rsidRPr="007A4BA7">
        <w:rPr>
          <w:rFonts w:ascii="Calibri" w:hAnsi="Calibri"/>
          <w:spacing w:val="-3"/>
          <w:sz w:val="22"/>
          <w:szCs w:val="22"/>
          <w:lang w:val="es-MX"/>
        </w:rPr>
        <w:t>:</w:t>
      </w:r>
    </w:p>
    <w:p w:rsidR="00DB3F84" w:rsidRPr="007A4BA7" w:rsidRDefault="00DB3F84" w:rsidP="00DB3F84">
      <w:pPr>
        <w:ind w:left="360"/>
        <w:rPr>
          <w:rFonts w:ascii="Calibri" w:hAnsi="Calibri"/>
          <w:spacing w:val="-3"/>
          <w:sz w:val="22"/>
          <w:szCs w:val="22"/>
          <w:lang w:val="es-MX"/>
        </w:rPr>
      </w:pPr>
    </w:p>
    <w:p w:rsidR="00DB3F84" w:rsidRPr="007A4BA7" w:rsidRDefault="00DB3F84" w:rsidP="00DB3F84">
      <w:pPr>
        <w:ind w:left="360"/>
        <w:jc w:val="center"/>
        <w:rPr>
          <w:rFonts w:ascii="Calibri" w:hAnsi="Calibri"/>
          <w:spacing w:val="-3"/>
          <w:sz w:val="22"/>
          <w:szCs w:val="22"/>
          <w:lang w:val="es-MX"/>
        </w:rPr>
      </w:pPr>
      <w:r>
        <w:rPr>
          <w:rFonts w:ascii="Calibri" w:hAnsi="Calibri"/>
          <w:noProof/>
          <w:spacing w:val="-3"/>
          <w:sz w:val="22"/>
          <w:szCs w:val="22"/>
          <w:lang w:val="es-EC" w:eastAsia="es-EC"/>
        </w:rPr>
        <w:drawing>
          <wp:inline distT="0" distB="0" distL="0" distR="0">
            <wp:extent cx="3808730" cy="1709420"/>
            <wp:effectExtent l="19050" t="0" r="127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srcRect l="9843" t="11269" r="1561" b="14688"/>
                    <a:stretch>
                      <a:fillRect/>
                    </a:stretch>
                  </pic:blipFill>
                  <pic:spPr bwMode="auto">
                    <a:xfrm>
                      <a:off x="0" y="0"/>
                      <a:ext cx="3808730" cy="1709420"/>
                    </a:xfrm>
                    <a:prstGeom prst="rect">
                      <a:avLst/>
                    </a:prstGeom>
                    <a:noFill/>
                    <a:ln w="9525">
                      <a:noFill/>
                      <a:miter lim="800000"/>
                      <a:headEnd/>
                      <a:tailEnd/>
                    </a:ln>
                  </pic:spPr>
                </pic:pic>
              </a:graphicData>
            </a:graphic>
          </wp:inline>
        </w:drawing>
      </w:r>
    </w:p>
    <w:p w:rsidR="00DB3F84" w:rsidRPr="007A4BA7" w:rsidRDefault="00DB3F84" w:rsidP="00DB3F84">
      <w:pPr>
        <w:ind w:left="360"/>
        <w:jc w:val="both"/>
        <w:rPr>
          <w:rFonts w:ascii="Calibri" w:hAnsi="Calibri"/>
          <w:spacing w:val="-3"/>
          <w:sz w:val="22"/>
          <w:szCs w:val="22"/>
          <w:lang w:val="es-MX"/>
        </w:rPr>
      </w:pPr>
      <w:r w:rsidRPr="007A4BA7">
        <w:rPr>
          <w:rFonts w:ascii="Calibri" w:hAnsi="Calibri"/>
          <w:spacing w:val="-3"/>
          <w:sz w:val="22"/>
          <w:szCs w:val="22"/>
          <w:lang w:val="es-MX"/>
        </w:rPr>
        <w:t xml:space="preserve">El CENACE puede transferir potencia de hasta 25 MW por la línea de Subtransmisión </w:t>
      </w:r>
      <w:proofErr w:type="spellStart"/>
      <w:r w:rsidRPr="007A4BA7">
        <w:rPr>
          <w:rFonts w:ascii="Calibri" w:hAnsi="Calibri"/>
          <w:spacing w:val="-3"/>
          <w:sz w:val="22"/>
          <w:szCs w:val="22"/>
          <w:lang w:val="es-MX"/>
        </w:rPr>
        <w:t>Jivino</w:t>
      </w:r>
      <w:proofErr w:type="spellEnd"/>
      <w:r w:rsidRPr="007A4BA7">
        <w:rPr>
          <w:rFonts w:ascii="Calibri" w:hAnsi="Calibri"/>
          <w:spacing w:val="-3"/>
          <w:sz w:val="22"/>
          <w:szCs w:val="22"/>
          <w:lang w:val="es-MX"/>
        </w:rPr>
        <w:t xml:space="preserve"> –Orellana por el estado de la línea. Al transferir mayor potencia la LST presenta fallas que varias veces han ocasionado que se forme una isla eléctrica en la provincia de Sucumbíos con la C.T </w:t>
      </w:r>
      <w:proofErr w:type="spellStart"/>
      <w:r w:rsidRPr="007A4BA7">
        <w:rPr>
          <w:rFonts w:ascii="Calibri" w:hAnsi="Calibri"/>
          <w:spacing w:val="-3"/>
          <w:sz w:val="22"/>
          <w:szCs w:val="22"/>
          <w:lang w:val="es-MX"/>
        </w:rPr>
        <w:t>Jivino</w:t>
      </w:r>
      <w:proofErr w:type="spellEnd"/>
      <w:r w:rsidRPr="007A4BA7">
        <w:rPr>
          <w:rFonts w:ascii="Calibri" w:hAnsi="Calibri"/>
          <w:spacing w:val="-3"/>
          <w:sz w:val="22"/>
          <w:szCs w:val="22"/>
          <w:lang w:val="es-MX"/>
        </w:rPr>
        <w:t>.</w:t>
      </w:r>
    </w:p>
    <w:p w:rsidR="00DB3F84" w:rsidRPr="007A4BA7" w:rsidRDefault="00DB3F84" w:rsidP="00DB3F84">
      <w:pPr>
        <w:ind w:left="360"/>
        <w:jc w:val="both"/>
        <w:rPr>
          <w:rFonts w:ascii="Calibri" w:hAnsi="Calibri"/>
          <w:spacing w:val="-3"/>
          <w:sz w:val="22"/>
          <w:szCs w:val="22"/>
          <w:lang w:val="es-MX"/>
        </w:rPr>
      </w:pPr>
    </w:p>
    <w:p w:rsidR="00DB3F84" w:rsidRPr="007A4BA7" w:rsidRDefault="00DB3F84" w:rsidP="00DB3F84">
      <w:pPr>
        <w:ind w:left="360"/>
        <w:jc w:val="both"/>
        <w:rPr>
          <w:rFonts w:ascii="Calibri" w:hAnsi="Calibri"/>
          <w:spacing w:val="-3"/>
          <w:sz w:val="22"/>
          <w:szCs w:val="22"/>
          <w:lang w:val="es-MX"/>
        </w:rPr>
      </w:pPr>
      <w:r w:rsidRPr="007A4BA7">
        <w:rPr>
          <w:rFonts w:ascii="Calibri" w:hAnsi="Calibri"/>
          <w:spacing w:val="-3"/>
          <w:sz w:val="22"/>
          <w:szCs w:val="22"/>
          <w:lang w:val="es-MX"/>
        </w:rPr>
        <w:t xml:space="preserve">La Línea de Subtransmisión </w:t>
      </w:r>
      <w:proofErr w:type="spellStart"/>
      <w:r w:rsidRPr="007A4BA7">
        <w:rPr>
          <w:rFonts w:ascii="Calibri" w:hAnsi="Calibri"/>
          <w:spacing w:val="-3"/>
          <w:sz w:val="22"/>
          <w:szCs w:val="22"/>
          <w:lang w:val="es-MX"/>
        </w:rPr>
        <w:t>Jivino</w:t>
      </w:r>
      <w:proofErr w:type="spellEnd"/>
      <w:r w:rsidRPr="007A4BA7">
        <w:rPr>
          <w:rFonts w:ascii="Calibri" w:hAnsi="Calibri"/>
          <w:spacing w:val="-3"/>
          <w:sz w:val="22"/>
          <w:szCs w:val="22"/>
          <w:lang w:val="es-MX"/>
        </w:rPr>
        <w:t xml:space="preserve"> – Orellana es un punto crítico para el sistema de Subtransmisión tanto para la Unidad de Negocios CNEL Sucumbíos y para </w:t>
      </w:r>
      <w:proofErr w:type="spellStart"/>
      <w:r w:rsidRPr="007A4BA7">
        <w:rPr>
          <w:rFonts w:ascii="Calibri" w:hAnsi="Calibri"/>
          <w:spacing w:val="-3"/>
          <w:sz w:val="22"/>
          <w:szCs w:val="22"/>
          <w:lang w:val="es-MX"/>
        </w:rPr>
        <w:t>Transelectric</w:t>
      </w:r>
      <w:proofErr w:type="spellEnd"/>
      <w:r w:rsidRPr="007A4BA7">
        <w:rPr>
          <w:rFonts w:ascii="Calibri" w:hAnsi="Calibri"/>
          <w:spacing w:val="-3"/>
          <w:sz w:val="22"/>
          <w:szCs w:val="22"/>
          <w:lang w:val="es-MX"/>
        </w:rPr>
        <w:t xml:space="preserve"> ya que es por allí se transfiere la potencia de las centrales de Generación Térmica de </w:t>
      </w:r>
      <w:proofErr w:type="spellStart"/>
      <w:r w:rsidRPr="007A4BA7">
        <w:rPr>
          <w:rFonts w:ascii="Calibri" w:hAnsi="Calibri"/>
          <w:spacing w:val="-3"/>
          <w:sz w:val="22"/>
          <w:szCs w:val="22"/>
          <w:lang w:val="es-MX"/>
        </w:rPr>
        <w:t>Jivino</w:t>
      </w:r>
      <w:proofErr w:type="spellEnd"/>
      <w:r w:rsidRPr="007A4BA7">
        <w:rPr>
          <w:rFonts w:ascii="Calibri" w:hAnsi="Calibri"/>
          <w:spacing w:val="-3"/>
          <w:sz w:val="22"/>
          <w:szCs w:val="22"/>
          <w:lang w:val="es-MX"/>
        </w:rPr>
        <w:t xml:space="preserve"> y el Sistema Nacional Interconectado.</w:t>
      </w:r>
    </w:p>
    <w:p w:rsidR="00DB3F84" w:rsidRPr="007A4BA7" w:rsidRDefault="00DB3F84" w:rsidP="00DB3F84">
      <w:pPr>
        <w:ind w:left="360"/>
        <w:jc w:val="both"/>
        <w:rPr>
          <w:rFonts w:ascii="Calibri" w:hAnsi="Calibri"/>
          <w:spacing w:val="-3"/>
          <w:sz w:val="22"/>
          <w:szCs w:val="22"/>
          <w:lang w:val="es-MX"/>
        </w:rPr>
      </w:pPr>
    </w:p>
    <w:p w:rsidR="00DB3F84" w:rsidRPr="007A4BA7" w:rsidRDefault="00DB3F84" w:rsidP="00DB3F84">
      <w:pPr>
        <w:ind w:left="360"/>
        <w:jc w:val="both"/>
      </w:pPr>
      <w:r w:rsidRPr="007A4BA7">
        <w:rPr>
          <w:rFonts w:ascii="Calibri" w:hAnsi="Calibri"/>
          <w:spacing w:val="-3"/>
          <w:sz w:val="22"/>
          <w:szCs w:val="22"/>
          <w:lang w:val="es-MX"/>
        </w:rPr>
        <w:t xml:space="preserve">En la siguiente tabla se detalla la potencia disponible de las centrales de generación en </w:t>
      </w:r>
      <w:proofErr w:type="spellStart"/>
      <w:r w:rsidRPr="007A4BA7">
        <w:rPr>
          <w:rFonts w:ascii="Calibri" w:hAnsi="Calibri"/>
          <w:spacing w:val="-3"/>
          <w:sz w:val="22"/>
          <w:szCs w:val="22"/>
          <w:lang w:val="es-MX"/>
        </w:rPr>
        <w:t>Jivino</w:t>
      </w:r>
      <w:proofErr w:type="spellEnd"/>
      <w:r w:rsidRPr="007A4BA7">
        <w:t xml:space="preserve">. </w:t>
      </w:r>
    </w:p>
    <w:p w:rsidR="00DB3F84" w:rsidRPr="007A4BA7" w:rsidRDefault="00DB3F84" w:rsidP="00DB3F84">
      <w:pPr>
        <w:ind w:left="360"/>
      </w:pPr>
    </w:p>
    <w:tbl>
      <w:tblPr>
        <w:tblW w:w="7688" w:type="dxa"/>
        <w:jc w:val="center"/>
        <w:tblInd w:w="60" w:type="dxa"/>
        <w:tblCellMar>
          <w:left w:w="70" w:type="dxa"/>
          <w:right w:w="70" w:type="dxa"/>
        </w:tblCellMar>
        <w:tblLook w:val="04A0" w:firstRow="1" w:lastRow="0" w:firstColumn="1" w:lastColumn="0" w:noHBand="0" w:noVBand="1"/>
      </w:tblPr>
      <w:tblGrid>
        <w:gridCol w:w="1750"/>
        <w:gridCol w:w="1418"/>
        <w:gridCol w:w="1129"/>
        <w:gridCol w:w="1919"/>
        <w:gridCol w:w="1326"/>
        <w:gridCol w:w="146"/>
      </w:tblGrid>
      <w:tr w:rsidR="00DB3F84" w:rsidRPr="007A4BA7" w:rsidTr="00B54AFE">
        <w:trPr>
          <w:trHeight w:val="615"/>
          <w:jc w:val="center"/>
        </w:trPr>
        <w:tc>
          <w:tcPr>
            <w:tcW w:w="1750" w:type="dxa"/>
            <w:tcBorders>
              <w:top w:val="single" w:sz="8" w:space="0" w:color="auto"/>
              <w:left w:val="single" w:sz="8" w:space="0" w:color="auto"/>
              <w:bottom w:val="single" w:sz="8" w:space="0" w:color="000000"/>
              <w:right w:val="single" w:sz="8" w:space="0" w:color="000000"/>
            </w:tcBorders>
            <w:shd w:val="clear" w:color="auto" w:fill="17365D"/>
            <w:vAlign w:val="center"/>
            <w:hideMark/>
          </w:tcPr>
          <w:p w:rsidR="00DB3F84" w:rsidRPr="007A4BA7" w:rsidRDefault="00DB3F84" w:rsidP="00B54AFE">
            <w:r w:rsidRPr="007A4BA7">
              <w:t>CENTRAL DE GENERACIÓN</w:t>
            </w:r>
          </w:p>
        </w:tc>
        <w:tc>
          <w:tcPr>
            <w:tcW w:w="1339" w:type="dxa"/>
            <w:tcBorders>
              <w:top w:val="single" w:sz="8" w:space="0" w:color="auto"/>
              <w:left w:val="nil"/>
              <w:bottom w:val="single" w:sz="8" w:space="0" w:color="000000"/>
              <w:right w:val="single" w:sz="8" w:space="0" w:color="000000"/>
            </w:tcBorders>
            <w:shd w:val="clear" w:color="auto" w:fill="17365D"/>
            <w:vAlign w:val="center"/>
            <w:hideMark/>
          </w:tcPr>
          <w:p w:rsidR="00DB3F84" w:rsidRPr="007A4BA7" w:rsidRDefault="00DB3F84" w:rsidP="00B54AFE">
            <w:r w:rsidRPr="007A4BA7">
              <w:t>UNIDADES DISPONIBLES</w:t>
            </w:r>
          </w:p>
        </w:tc>
        <w:tc>
          <w:tcPr>
            <w:tcW w:w="1080" w:type="dxa"/>
            <w:tcBorders>
              <w:top w:val="single" w:sz="8" w:space="0" w:color="auto"/>
              <w:left w:val="nil"/>
              <w:bottom w:val="single" w:sz="8" w:space="0" w:color="000000"/>
              <w:right w:val="single" w:sz="8" w:space="0" w:color="000000"/>
            </w:tcBorders>
            <w:shd w:val="clear" w:color="auto" w:fill="17365D"/>
            <w:vAlign w:val="center"/>
            <w:hideMark/>
          </w:tcPr>
          <w:p w:rsidR="00DB3F84" w:rsidRPr="007A4BA7" w:rsidRDefault="00DB3F84" w:rsidP="00B54AFE">
            <w:r w:rsidRPr="007A4BA7">
              <w:t xml:space="preserve">POTENCIA [MW]  </w:t>
            </w:r>
          </w:p>
        </w:tc>
        <w:tc>
          <w:tcPr>
            <w:tcW w:w="1919" w:type="dxa"/>
            <w:tcBorders>
              <w:top w:val="single" w:sz="8" w:space="0" w:color="auto"/>
              <w:left w:val="nil"/>
              <w:bottom w:val="single" w:sz="8" w:space="0" w:color="000000"/>
              <w:right w:val="single" w:sz="8" w:space="0" w:color="000000"/>
            </w:tcBorders>
            <w:shd w:val="clear" w:color="auto" w:fill="17365D"/>
            <w:vAlign w:val="center"/>
            <w:hideMark/>
          </w:tcPr>
          <w:p w:rsidR="00DB3F84" w:rsidRPr="007A4BA7" w:rsidRDefault="00DB3F84" w:rsidP="00B54AFE">
            <w:r w:rsidRPr="007A4BA7">
              <w:t>NIVEL DE TENSIÓN DE GENERACIÓN  [kV]</w:t>
            </w:r>
          </w:p>
        </w:tc>
        <w:tc>
          <w:tcPr>
            <w:tcW w:w="1454" w:type="dxa"/>
            <w:tcBorders>
              <w:top w:val="single" w:sz="8" w:space="0" w:color="auto"/>
              <w:left w:val="nil"/>
              <w:bottom w:val="single" w:sz="8" w:space="0" w:color="000000"/>
              <w:right w:val="nil"/>
            </w:tcBorders>
            <w:shd w:val="clear" w:color="auto" w:fill="17365D"/>
            <w:vAlign w:val="center"/>
          </w:tcPr>
          <w:p w:rsidR="00DB3F84" w:rsidRPr="007A4BA7" w:rsidRDefault="00DB3F84" w:rsidP="00B54AFE">
            <w:r w:rsidRPr="007A4BA7">
              <w:t>POTENCIA TOTAL [MW]</w:t>
            </w:r>
          </w:p>
        </w:tc>
        <w:tc>
          <w:tcPr>
            <w:tcW w:w="146" w:type="dxa"/>
            <w:tcBorders>
              <w:top w:val="single" w:sz="8" w:space="0" w:color="auto"/>
              <w:left w:val="nil"/>
              <w:bottom w:val="single" w:sz="8" w:space="0" w:color="000000"/>
              <w:right w:val="single" w:sz="8" w:space="0" w:color="000000"/>
            </w:tcBorders>
            <w:shd w:val="clear" w:color="000000" w:fill="548DD4"/>
          </w:tcPr>
          <w:p w:rsidR="00DB3F84" w:rsidRPr="007A4BA7" w:rsidRDefault="00DB3F84" w:rsidP="00B54AFE"/>
        </w:tc>
      </w:tr>
      <w:tr w:rsidR="00DB3F84" w:rsidRPr="007A4BA7" w:rsidTr="00B54AFE">
        <w:trPr>
          <w:trHeight w:val="330"/>
          <w:jc w:val="center"/>
        </w:trPr>
        <w:tc>
          <w:tcPr>
            <w:tcW w:w="1750" w:type="dxa"/>
            <w:tcBorders>
              <w:top w:val="nil"/>
              <w:left w:val="single" w:sz="8" w:space="0" w:color="auto"/>
              <w:bottom w:val="single" w:sz="8" w:space="0" w:color="auto"/>
              <w:right w:val="single" w:sz="8" w:space="0" w:color="auto"/>
            </w:tcBorders>
            <w:shd w:val="clear" w:color="auto" w:fill="auto"/>
            <w:noWrap/>
            <w:vAlign w:val="bottom"/>
            <w:hideMark/>
          </w:tcPr>
          <w:p w:rsidR="00DB3F84" w:rsidRPr="007A4BA7" w:rsidRDefault="00DB3F84" w:rsidP="00B54AFE">
            <w:r w:rsidRPr="007A4BA7">
              <w:t>JIVINO 1</w:t>
            </w:r>
          </w:p>
        </w:tc>
        <w:tc>
          <w:tcPr>
            <w:tcW w:w="1339" w:type="dxa"/>
            <w:tcBorders>
              <w:top w:val="nil"/>
              <w:left w:val="nil"/>
              <w:bottom w:val="single" w:sz="8" w:space="0" w:color="auto"/>
              <w:right w:val="single" w:sz="8" w:space="0" w:color="auto"/>
            </w:tcBorders>
            <w:shd w:val="clear" w:color="auto" w:fill="auto"/>
            <w:noWrap/>
            <w:vAlign w:val="bottom"/>
            <w:hideMark/>
          </w:tcPr>
          <w:p w:rsidR="00DB3F84" w:rsidRPr="007A4BA7" w:rsidRDefault="00DB3F84" w:rsidP="00B54AFE">
            <w:r w:rsidRPr="007A4BA7">
              <w:t>2</w:t>
            </w:r>
          </w:p>
        </w:tc>
        <w:tc>
          <w:tcPr>
            <w:tcW w:w="1080" w:type="dxa"/>
            <w:tcBorders>
              <w:top w:val="nil"/>
              <w:left w:val="nil"/>
              <w:bottom w:val="single" w:sz="8" w:space="0" w:color="auto"/>
              <w:right w:val="single" w:sz="8" w:space="0" w:color="auto"/>
            </w:tcBorders>
            <w:shd w:val="clear" w:color="auto" w:fill="auto"/>
            <w:noWrap/>
            <w:vAlign w:val="bottom"/>
            <w:hideMark/>
          </w:tcPr>
          <w:p w:rsidR="00DB3F84" w:rsidRPr="007A4BA7" w:rsidRDefault="00DB3F84" w:rsidP="00B54AFE">
            <w:r w:rsidRPr="007A4BA7">
              <w:t>1.8</w:t>
            </w:r>
          </w:p>
        </w:tc>
        <w:tc>
          <w:tcPr>
            <w:tcW w:w="1919" w:type="dxa"/>
            <w:tcBorders>
              <w:top w:val="nil"/>
              <w:left w:val="nil"/>
              <w:bottom w:val="single" w:sz="8" w:space="0" w:color="auto"/>
              <w:right w:val="single" w:sz="8" w:space="0" w:color="auto"/>
            </w:tcBorders>
            <w:shd w:val="clear" w:color="auto" w:fill="auto"/>
            <w:noWrap/>
            <w:vAlign w:val="bottom"/>
            <w:hideMark/>
          </w:tcPr>
          <w:p w:rsidR="00DB3F84" w:rsidRPr="007A4BA7" w:rsidRDefault="00DB3F84" w:rsidP="00B54AFE">
            <w:r w:rsidRPr="007A4BA7">
              <w:t>13.8</w:t>
            </w:r>
          </w:p>
        </w:tc>
        <w:tc>
          <w:tcPr>
            <w:tcW w:w="1454" w:type="dxa"/>
            <w:tcBorders>
              <w:top w:val="nil"/>
              <w:left w:val="nil"/>
              <w:bottom w:val="single" w:sz="8" w:space="0" w:color="auto"/>
              <w:right w:val="nil"/>
            </w:tcBorders>
            <w:vAlign w:val="bottom"/>
          </w:tcPr>
          <w:p w:rsidR="00DB3F84" w:rsidRPr="007A4BA7" w:rsidRDefault="00DB3F84" w:rsidP="00B54AFE">
            <w:r w:rsidRPr="007A4BA7">
              <w:t>3.6</w:t>
            </w:r>
          </w:p>
        </w:tc>
        <w:tc>
          <w:tcPr>
            <w:tcW w:w="146" w:type="dxa"/>
            <w:tcBorders>
              <w:top w:val="nil"/>
              <w:left w:val="nil"/>
              <w:bottom w:val="single" w:sz="8" w:space="0" w:color="auto"/>
              <w:right w:val="single" w:sz="8" w:space="0" w:color="auto"/>
            </w:tcBorders>
          </w:tcPr>
          <w:p w:rsidR="00DB3F84" w:rsidRPr="007A4BA7" w:rsidRDefault="00DB3F84" w:rsidP="00B54AFE"/>
        </w:tc>
      </w:tr>
      <w:tr w:rsidR="00DB3F84" w:rsidRPr="007A4BA7" w:rsidTr="00B54AFE">
        <w:trPr>
          <w:trHeight w:val="330"/>
          <w:jc w:val="center"/>
        </w:trPr>
        <w:tc>
          <w:tcPr>
            <w:tcW w:w="1750" w:type="dxa"/>
            <w:tcBorders>
              <w:top w:val="nil"/>
              <w:left w:val="single" w:sz="8" w:space="0" w:color="auto"/>
              <w:bottom w:val="single" w:sz="8" w:space="0" w:color="auto"/>
              <w:right w:val="single" w:sz="8" w:space="0" w:color="auto"/>
            </w:tcBorders>
            <w:shd w:val="clear" w:color="auto" w:fill="auto"/>
            <w:noWrap/>
            <w:vAlign w:val="bottom"/>
            <w:hideMark/>
          </w:tcPr>
          <w:p w:rsidR="00DB3F84" w:rsidRPr="007A4BA7" w:rsidRDefault="00DB3F84" w:rsidP="00B54AFE">
            <w:r w:rsidRPr="007A4BA7">
              <w:t>JIVINO 2</w:t>
            </w:r>
          </w:p>
        </w:tc>
        <w:tc>
          <w:tcPr>
            <w:tcW w:w="1339" w:type="dxa"/>
            <w:tcBorders>
              <w:top w:val="nil"/>
              <w:left w:val="nil"/>
              <w:bottom w:val="single" w:sz="8" w:space="0" w:color="auto"/>
              <w:right w:val="single" w:sz="8" w:space="0" w:color="auto"/>
            </w:tcBorders>
            <w:shd w:val="clear" w:color="auto" w:fill="auto"/>
            <w:noWrap/>
            <w:vAlign w:val="bottom"/>
            <w:hideMark/>
          </w:tcPr>
          <w:p w:rsidR="00DB3F84" w:rsidRPr="007A4BA7" w:rsidRDefault="00DB3F84" w:rsidP="00B54AFE">
            <w:r w:rsidRPr="007A4BA7">
              <w:t>2</w:t>
            </w:r>
          </w:p>
        </w:tc>
        <w:tc>
          <w:tcPr>
            <w:tcW w:w="1080" w:type="dxa"/>
            <w:tcBorders>
              <w:top w:val="nil"/>
              <w:left w:val="nil"/>
              <w:bottom w:val="single" w:sz="8" w:space="0" w:color="auto"/>
              <w:right w:val="single" w:sz="8" w:space="0" w:color="auto"/>
            </w:tcBorders>
            <w:shd w:val="clear" w:color="auto" w:fill="auto"/>
            <w:noWrap/>
            <w:vAlign w:val="bottom"/>
            <w:hideMark/>
          </w:tcPr>
          <w:p w:rsidR="00DB3F84" w:rsidRPr="007A4BA7" w:rsidRDefault="00DB3F84" w:rsidP="00B54AFE">
            <w:r w:rsidRPr="007A4BA7">
              <w:t>5.8</w:t>
            </w:r>
          </w:p>
        </w:tc>
        <w:tc>
          <w:tcPr>
            <w:tcW w:w="1919" w:type="dxa"/>
            <w:tcBorders>
              <w:top w:val="nil"/>
              <w:left w:val="nil"/>
              <w:bottom w:val="single" w:sz="8" w:space="0" w:color="auto"/>
              <w:right w:val="single" w:sz="8" w:space="0" w:color="auto"/>
            </w:tcBorders>
            <w:shd w:val="clear" w:color="auto" w:fill="auto"/>
            <w:noWrap/>
            <w:vAlign w:val="bottom"/>
            <w:hideMark/>
          </w:tcPr>
          <w:p w:rsidR="00DB3F84" w:rsidRPr="007A4BA7" w:rsidRDefault="00DB3F84" w:rsidP="00B54AFE">
            <w:r w:rsidRPr="007A4BA7">
              <w:t>69</w:t>
            </w:r>
          </w:p>
        </w:tc>
        <w:tc>
          <w:tcPr>
            <w:tcW w:w="1454" w:type="dxa"/>
            <w:tcBorders>
              <w:top w:val="nil"/>
              <w:left w:val="nil"/>
              <w:bottom w:val="single" w:sz="8" w:space="0" w:color="auto"/>
              <w:right w:val="nil"/>
            </w:tcBorders>
            <w:vAlign w:val="bottom"/>
          </w:tcPr>
          <w:p w:rsidR="00DB3F84" w:rsidRPr="007A4BA7" w:rsidRDefault="00DB3F84" w:rsidP="00B54AFE">
            <w:r w:rsidRPr="007A4BA7">
              <w:t>11.6</w:t>
            </w:r>
          </w:p>
        </w:tc>
        <w:tc>
          <w:tcPr>
            <w:tcW w:w="146" w:type="dxa"/>
            <w:tcBorders>
              <w:top w:val="nil"/>
              <w:left w:val="nil"/>
              <w:bottom w:val="single" w:sz="8" w:space="0" w:color="auto"/>
              <w:right w:val="single" w:sz="8" w:space="0" w:color="auto"/>
            </w:tcBorders>
          </w:tcPr>
          <w:p w:rsidR="00DB3F84" w:rsidRPr="007A4BA7" w:rsidRDefault="00DB3F84" w:rsidP="00B54AFE"/>
        </w:tc>
      </w:tr>
      <w:tr w:rsidR="00DB3F84" w:rsidRPr="007A4BA7" w:rsidTr="00B54AFE">
        <w:trPr>
          <w:trHeight w:val="330"/>
          <w:jc w:val="center"/>
        </w:trPr>
        <w:tc>
          <w:tcPr>
            <w:tcW w:w="1750" w:type="dxa"/>
            <w:tcBorders>
              <w:top w:val="nil"/>
              <w:left w:val="single" w:sz="8" w:space="0" w:color="auto"/>
              <w:bottom w:val="single" w:sz="8" w:space="0" w:color="auto"/>
              <w:right w:val="single" w:sz="8" w:space="0" w:color="auto"/>
            </w:tcBorders>
            <w:shd w:val="clear" w:color="auto" w:fill="auto"/>
            <w:noWrap/>
            <w:vAlign w:val="bottom"/>
            <w:hideMark/>
          </w:tcPr>
          <w:p w:rsidR="00DB3F84" w:rsidRPr="007A4BA7" w:rsidRDefault="00DB3F84" w:rsidP="00B54AFE">
            <w:r w:rsidRPr="007A4BA7">
              <w:t>JIVINO 3</w:t>
            </w:r>
          </w:p>
        </w:tc>
        <w:tc>
          <w:tcPr>
            <w:tcW w:w="1339" w:type="dxa"/>
            <w:tcBorders>
              <w:top w:val="nil"/>
              <w:left w:val="nil"/>
              <w:bottom w:val="single" w:sz="8" w:space="0" w:color="auto"/>
              <w:right w:val="single" w:sz="8" w:space="0" w:color="auto"/>
            </w:tcBorders>
            <w:shd w:val="clear" w:color="auto" w:fill="auto"/>
            <w:noWrap/>
            <w:vAlign w:val="bottom"/>
            <w:hideMark/>
          </w:tcPr>
          <w:p w:rsidR="00DB3F84" w:rsidRPr="007A4BA7" w:rsidRDefault="00DB3F84" w:rsidP="00B54AFE">
            <w:r w:rsidRPr="007A4BA7">
              <w:t>4</w:t>
            </w:r>
          </w:p>
        </w:tc>
        <w:tc>
          <w:tcPr>
            <w:tcW w:w="1080" w:type="dxa"/>
            <w:tcBorders>
              <w:top w:val="nil"/>
              <w:left w:val="nil"/>
              <w:bottom w:val="single" w:sz="8" w:space="0" w:color="auto"/>
              <w:right w:val="single" w:sz="8" w:space="0" w:color="auto"/>
            </w:tcBorders>
            <w:shd w:val="clear" w:color="auto" w:fill="auto"/>
            <w:noWrap/>
            <w:vAlign w:val="bottom"/>
            <w:hideMark/>
          </w:tcPr>
          <w:p w:rsidR="00DB3F84" w:rsidRPr="007A4BA7" w:rsidRDefault="00DB3F84" w:rsidP="00B54AFE">
            <w:r w:rsidRPr="007A4BA7">
              <w:t>11.3</w:t>
            </w:r>
          </w:p>
        </w:tc>
        <w:tc>
          <w:tcPr>
            <w:tcW w:w="1919" w:type="dxa"/>
            <w:tcBorders>
              <w:top w:val="nil"/>
              <w:left w:val="nil"/>
              <w:bottom w:val="single" w:sz="8" w:space="0" w:color="auto"/>
              <w:right w:val="single" w:sz="8" w:space="0" w:color="auto"/>
            </w:tcBorders>
            <w:shd w:val="clear" w:color="auto" w:fill="auto"/>
            <w:noWrap/>
            <w:vAlign w:val="bottom"/>
            <w:hideMark/>
          </w:tcPr>
          <w:p w:rsidR="00DB3F84" w:rsidRPr="007A4BA7" w:rsidRDefault="00DB3F84" w:rsidP="00B54AFE">
            <w:r w:rsidRPr="007A4BA7">
              <w:t>69</w:t>
            </w:r>
          </w:p>
        </w:tc>
        <w:tc>
          <w:tcPr>
            <w:tcW w:w="1454" w:type="dxa"/>
            <w:tcBorders>
              <w:top w:val="nil"/>
              <w:left w:val="nil"/>
              <w:bottom w:val="single" w:sz="8" w:space="0" w:color="auto"/>
              <w:right w:val="nil"/>
            </w:tcBorders>
            <w:vAlign w:val="bottom"/>
          </w:tcPr>
          <w:p w:rsidR="00DB3F84" w:rsidRPr="007A4BA7" w:rsidRDefault="00DB3F84" w:rsidP="00B54AFE">
            <w:r w:rsidRPr="007A4BA7">
              <w:t>45.5</w:t>
            </w:r>
          </w:p>
        </w:tc>
        <w:tc>
          <w:tcPr>
            <w:tcW w:w="146" w:type="dxa"/>
            <w:tcBorders>
              <w:top w:val="nil"/>
              <w:left w:val="nil"/>
              <w:bottom w:val="single" w:sz="8" w:space="0" w:color="auto"/>
              <w:right w:val="single" w:sz="8" w:space="0" w:color="auto"/>
            </w:tcBorders>
          </w:tcPr>
          <w:p w:rsidR="00DB3F84" w:rsidRPr="007A4BA7" w:rsidRDefault="00DB3F84" w:rsidP="00B54AFE"/>
        </w:tc>
      </w:tr>
      <w:tr w:rsidR="00DB3F84" w:rsidRPr="007A4BA7" w:rsidTr="00B54AFE">
        <w:trPr>
          <w:trHeight w:val="315"/>
          <w:jc w:val="center"/>
        </w:trPr>
        <w:tc>
          <w:tcPr>
            <w:tcW w:w="1750" w:type="dxa"/>
            <w:tcBorders>
              <w:top w:val="nil"/>
              <w:left w:val="single" w:sz="8" w:space="0" w:color="000000"/>
              <w:bottom w:val="single" w:sz="8" w:space="0" w:color="000000"/>
              <w:right w:val="single" w:sz="8" w:space="0" w:color="000000"/>
            </w:tcBorders>
            <w:shd w:val="clear" w:color="auto" w:fill="auto"/>
            <w:noWrap/>
            <w:vAlign w:val="bottom"/>
            <w:hideMark/>
          </w:tcPr>
          <w:p w:rsidR="00DB3F84" w:rsidRPr="007A4BA7" w:rsidRDefault="00DB3F84" w:rsidP="00B54AFE">
            <w:r w:rsidRPr="007A4BA7">
              <w:t>TOTAL</w:t>
            </w:r>
          </w:p>
        </w:tc>
        <w:tc>
          <w:tcPr>
            <w:tcW w:w="1339" w:type="dxa"/>
            <w:tcBorders>
              <w:top w:val="nil"/>
              <w:left w:val="nil"/>
              <w:bottom w:val="single" w:sz="8" w:space="0" w:color="000000"/>
              <w:right w:val="single" w:sz="8" w:space="0" w:color="000000"/>
            </w:tcBorders>
            <w:shd w:val="clear" w:color="auto" w:fill="auto"/>
            <w:noWrap/>
            <w:vAlign w:val="bottom"/>
            <w:hideMark/>
          </w:tcPr>
          <w:p w:rsidR="00DB3F84" w:rsidRPr="007A4BA7" w:rsidRDefault="00DB3F84" w:rsidP="00B54AFE"/>
        </w:tc>
        <w:tc>
          <w:tcPr>
            <w:tcW w:w="1080" w:type="dxa"/>
            <w:tcBorders>
              <w:top w:val="nil"/>
              <w:left w:val="nil"/>
              <w:bottom w:val="single" w:sz="8" w:space="0" w:color="auto"/>
              <w:right w:val="single" w:sz="8" w:space="0" w:color="auto"/>
            </w:tcBorders>
            <w:shd w:val="clear" w:color="auto" w:fill="auto"/>
            <w:noWrap/>
            <w:vAlign w:val="bottom"/>
            <w:hideMark/>
          </w:tcPr>
          <w:p w:rsidR="00DB3F84" w:rsidRPr="007A4BA7" w:rsidRDefault="00DB3F84" w:rsidP="00B54AFE">
            <w:r w:rsidRPr="007A4BA7">
              <w:t> </w:t>
            </w:r>
          </w:p>
        </w:tc>
        <w:tc>
          <w:tcPr>
            <w:tcW w:w="1919" w:type="dxa"/>
            <w:tcBorders>
              <w:top w:val="nil"/>
              <w:left w:val="nil"/>
              <w:bottom w:val="single" w:sz="8" w:space="0" w:color="000000"/>
              <w:right w:val="single" w:sz="8" w:space="0" w:color="000000"/>
            </w:tcBorders>
            <w:shd w:val="clear" w:color="auto" w:fill="auto"/>
            <w:noWrap/>
            <w:vAlign w:val="bottom"/>
            <w:hideMark/>
          </w:tcPr>
          <w:p w:rsidR="00DB3F84" w:rsidRPr="007A4BA7" w:rsidRDefault="00DB3F84" w:rsidP="00B54AFE"/>
        </w:tc>
        <w:tc>
          <w:tcPr>
            <w:tcW w:w="1454" w:type="dxa"/>
            <w:tcBorders>
              <w:top w:val="nil"/>
              <w:left w:val="nil"/>
              <w:bottom w:val="single" w:sz="8" w:space="0" w:color="000000"/>
              <w:right w:val="nil"/>
            </w:tcBorders>
            <w:vAlign w:val="bottom"/>
          </w:tcPr>
          <w:p w:rsidR="00DB3F84" w:rsidRPr="007A4BA7" w:rsidRDefault="00DB3F84" w:rsidP="00B54AFE">
            <w:r w:rsidRPr="007A4BA7">
              <w:t>60.4</w:t>
            </w:r>
          </w:p>
        </w:tc>
        <w:tc>
          <w:tcPr>
            <w:tcW w:w="146" w:type="dxa"/>
            <w:tcBorders>
              <w:top w:val="nil"/>
              <w:left w:val="nil"/>
              <w:bottom w:val="single" w:sz="8" w:space="0" w:color="000000"/>
              <w:right w:val="single" w:sz="8" w:space="0" w:color="000000"/>
            </w:tcBorders>
          </w:tcPr>
          <w:p w:rsidR="00DB3F84" w:rsidRPr="007A4BA7" w:rsidRDefault="00DB3F84" w:rsidP="00B54AFE"/>
        </w:tc>
      </w:tr>
    </w:tbl>
    <w:p w:rsidR="00DB3F84" w:rsidRPr="007A4BA7" w:rsidRDefault="00DB3F84" w:rsidP="00DB3F84">
      <w:pPr>
        <w:ind w:left="360"/>
      </w:pPr>
    </w:p>
    <w:p w:rsidR="00DB3F84" w:rsidRPr="007A4BA7" w:rsidRDefault="00DB3F84" w:rsidP="00DB3F84">
      <w:pPr>
        <w:ind w:left="360"/>
        <w:rPr>
          <w:rFonts w:ascii="Calibri" w:hAnsi="Calibri"/>
          <w:spacing w:val="-3"/>
          <w:sz w:val="22"/>
          <w:szCs w:val="22"/>
          <w:lang w:val="es-MX"/>
        </w:rPr>
      </w:pPr>
      <w:r w:rsidRPr="007A4BA7">
        <w:rPr>
          <w:rFonts w:ascii="Calibri" w:hAnsi="Calibri"/>
          <w:spacing w:val="-3"/>
          <w:sz w:val="22"/>
          <w:szCs w:val="22"/>
          <w:lang w:val="es-MX"/>
        </w:rPr>
        <w:t xml:space="preserve">Con el Ingreso de la S/E Sacha en caso de ocurrir fallas en la LST Sacha – </w:t>
      </w:r>
      <w:proofErr w:type="spellStart"/>
      <w:r w:rsidRPr="007A4BA7">
        <w:rPr>
          <w:rFonts w:ascii="Calibri" w:hAnsi="Calibri"/>
          <w:spacing w:val="-3"/>
          <w:sz w:val="22"/>
          <w:szCs w:val="22"/>
          <w:lang w:val="es-MX"/>
        </w:rPr>
        <w:t>Jivino</w:t>
      </w:r>
      <w:proofErr w:type="spellEnd"/>
      <w:r w:rsidRPr="007A4BA7">
        <w:rPr>
          <w:rFonts w:ascii="Calibri" w:hAnsi="Calibri"/>
          <w:spacing w:val="-3"/>
          <w:sz w:val="22"/>
          <w:szCs w:val="22"/>
          <w:lang w:val="es-MX"/>
        </w:rPr>
        <w:t xml:space="preserve"> </w:t>
      </w:r>
      <w:proofErr w:type="spellStart"/>
      <w:r w:rsidRPr="007A4BA7">
        <w:rPr>
          <w:rFonts w:ascii="Calibri" w:hAnsi="Calibri"/>
          <w:spacing w:val="-3"/>
          <w:sz w:val="22"/>
          <w:szCs w:val="22"/>
          <w:lang w:val="es-MX"/>
        </w:rPr>
        <w:t>ó</w:t>
      </w:r>
      <w:proofErr w:type="spellEnd"/>
      <w:r w:rsidRPr="007A4BA7">
        <w:rPr>
          <w:rFonts w:ascii="Calibri" w:hAnsi="Calibri"/>
          <w:spacing w:val="-3"/>
          <w:sz w:val="22"/>
          <w:szCs w:val="22"/>
          <w:lang w:val="es-MX"/>
        </w:rPr>
        <w:t xml:space="preserve"> Sacha – Francisco de Orellana se requiere instalar equipamiento de protección y de control para poder sincronizar la generación de las centrales de generación de </w:t>
      </w:r>
      <w:proofErr w:type="spellStart"/>
      <w:r w:rsidRPr="007A4BA7">
        <w:rPr>
          <w:rFonts w:ascii="Calibri" w:hAnsi="Calibri"/>
          <w:spacing w:val="-3"/>
          <w:sz w:val="22"/>
          <w:szCs w:val="22"/>
          <w:lang w:val="es-MX"/>
        </w:rPr>
        <w:t>Jivino</w:t>
      </w:r>
      <w:proofErr w:type="spellEnd"/>
      <w:r w:rsidRPr="007A4BA7">
        <w:rPr>
          <w:rFonts w:ascii="Calibri" w:hAnsi="Calibri"/>
          <w:spacing w:val="-3"/>
          <w:sz w:val="22"/>
          <w:szCs w:val="22"/>
          <w:lang w:val="es-MX"/>
        </w:rPr>
        <w:t xml:space="preserve"> con el Sistema Nacional Interconectado (SNI).</w:t>
      </w:r>
    </w:p>
    <w:p w:rsidR="00DB3F84" w:rsidRPr="00DB3F84" w:rsidRDefault="00DB3F84" w:rsidP="00DB3F84">
      <w:pPr>
        <w:spacing w:after="200" w:line="276" w:lineRule="auto"/>
        <w:ind w:left="360"/>
        <w:contextualSpacing/>
        <w:jc w:val="both"/>
        <w:rPr>
          <w:rFonts w:ascii="Swis721 LtCn BT" w:eastAsia="Calibri" w:hAnsi="Swis721 LtCn BT" w:cs="Arial"/>
          <w:b/>
          <w:bCs/>
          <w:sz w:val="22"/>
          <w:szCs w:val="22"/>
          <w:lang w:val="es-MX" w:eastAsia="en-US"/>
        </w:rPr>
      </w:pPr>
    </w:p>
    <w:p w:rsidR="00A02D4D" w:rsidRPr="007007FF" w:rsidRDefault="00A02D4D" w:rsidP="00A02D4D">
      <w:pPr>
        <w:ind w:left="360"/>
        <w:contextualSpacing/>
        <w:jc w:val="both"/>
        <w:rPr>
          <w:rFonts w:ascii="Swis721 LtCn BT" w:eastAsia="Calibri" w:hAnsi="Swis721 LtCn BT" w:cs="Arial"/>
          <w:b/>
          <w:bCs/>
          <w:sz w:val="22"/>
          <w:szCs w:val="22"/>
          <w:lang w:val="es-ES" w:eastAsia="en-US"/>
        </w:rPr>
      </w:pPr>
    </w:p>
    <w:p w:rsidR="00A02D4D" w:rsidRPr="008E0699" w:rsidRDefault="00A02D4D" w:rsidP="00A02D4D">
      <w:pPr>
        <w:tabs>
          <w:tab w:val="left" w:pos="-720"/>
          <w:tab w:val="left" w:pos="1560"/>
        </w:tabs>
        <w:suppressAutoHyphens/>
        <w:ind w:left="2694" w:hanging="2694"/>
        <w:rPr>
          <w:rFonts w:ascii="Swis721 LtCn BT" w:hAnsi="Swis721 LtCn BT" w:cs="Arial"/>
          <w:b/>
          <w:spacing w:val="-3"/>
          <w:sz w:val="22"/>
          <w:szCs w:val="22"/>
          <w:lang w:val="es-ES_tradnl"/>
        </w:rPr>
      </w:pPr>
    </w:p>
    <w:p w:rsidR="00A02D4D" w:rsidRPr="008E0699" w:rsidRDefault="00A02D4D" w:rsidP="00A02D4D">
      <w:pPr>
        <w:tabs>
          <w:tab w:val="left" w:pos="-720"/>
          <w:tab w:val="left" w:pos="1560"/>
        </w:tabs>
        <w:suppressAutoHyphens/>
        <w:ind w:left="2694" w:hanging="2694"/>
        <w:rPr>
          <w:rFonts w:ascii="Swis721 LtCn BT" w:hAnsi="Swis721 LtCn BT" w:cs="Arial"/>
          <w:b/>
          <w:spacing w:val="-3"/>
          <w:sz w:val="22"/>
          <w:szCs w:val="22"/>
          <w:lang w:val="es-ES_tradnl"/>
        </w:rPr>
      </w:pPr>
    </w:p>
    <w:p w:rsidR="00A02D4D" w:rsidRPr="00993715" w:rsidRDefault="00A02D4D" w:rsidP="00A02D4D">
      <w:pPr>
        <w:tabs>
          <w:tab w:val="left" w:pos="-720"/>
          <w:tab w:val="left" w:pos="1560"/>
        </w:tabs>
        <w:suppressAutoHyphens/>
        <w:ind w:left="2694" w:hanging="2694"/>
        <w:jc w:val="center"/>
        <w:rPr>
          <w:rFonts w:ascii="Calibri" w:hAnsi="Calibri" w:cs="Arial"/>
          <w:b/>
          <w:spacing w:val="-3"/>
          <w:sz w:val="22"/>
          <w:szCs w:val="22"/>
          <w:lang w:val="es-ES_tradnl"/>
        </w:rPr>
      </w:pPr>
      <w:r w:rsidRPr="00993715">
        <w:rPr>
          <w:rFonts w:ascii="Calibri" w:hAnsi="Calibri" w:cs="Arial"/>
          <w:b/>
          <w:spacing w:val="-3"/>
          <w:sz w:val="22"/>
          <w:szCs w:val="22"/>
          <w:lang w:val="es-ES_tradnl"/>
        </w:rPr>
        <w:lastRenderedPageBreak/>
        <w:t>SECCIÓN 07 – PLANOS</w:t>
      </w:r>
    </w:p>
    <w:p w:rsidR="00A02D4D" w:rsidRPr="00993715" w:rsidRDefault="00A02D4D" w:rsidP="00A02D4D">
      <w:pPr>
        <w:tabs>
          <w:tab w:val="left" w:pos="-720"/>
          <w:tab w:val="left" w:pos="1560"/>
        </w:tabs>
        <w:suppressAutoHyphens/>
        <w:ind w:left="2694" w:hanging="2694"/>
        <w:jc w:val="center"/>
        <w:rPr>
          <w:rFonts w:ascii="Calibri" w:hAnsi="Calibri" w:cs="Arial"/>
          <w:b/>
          <w:spacing w:val="-3"/>
          <w:sz w:val="22"/>
          <w:szCs w:val="22"/>
          <w:lang w:val="es-ES_tradnl"/>
        </w:rPr>
      </w:pPr>
    </w:p>
    <w:p w:rsidR="00A02D4D" w:rsidRPr="00993715" w:rsidRDefault="00A02D4D" w:rsidP="00A02D4D">
      <w:pPr>
        <w:tabs>
          <w:tab w:val="left" w:pos="-720"/>
          <w:tab w:val="left" w:pos="1560"/>
        </w:tabs>
        <w:suppressAutoHyphens/>
        <w:ind w:left="2694" w:hanging="2694"/>
        <w:rPr>
          <w:rFonts w:ascii="Calibri" w:hAnsi="Calibri" w:cs="Arial"/>
          <w:b/>
          <w:spacing w:val="-3"/>
          <w:sz w:val="22"/>
          <w:szCs w:val="22"/>
          <w:lang w:val="es-ES_tradnl"/>
        </w:rPr>
      </w:pPr>
      <w:r w:rsidRPr="00993715">
        <w:rPr>
          <w:rFonts w:ascii="Calibri" w:hAnsi="Calibri" w:cs="Arial"/>
          <w:b/>
          <w:spacing w:val="-3"/>
          <w:sz w:val="22"/>
          <w:szCs w:val="22"/>
          <w:lang w:val="es-ES_tradnl"/>
        </w:rPr>
        <w:t>Se adjuntan en versión magnética</w:t>
      </w:r>
      <w:r>
        <w:rPr>
          <w:rFonts w:ascii="Calibri" w:hAnsi="Calibri" w:cs="Arial"/>
          <w:b/>
          <w:spacing w:val="-3"/>
          <w:sz w:val="22"/>
          <w:szCs w:val="22"/>
          <w:lang w:val="es-ES_tradnl"/>
        </w:rPr>
        <w:t xml:space="preserve"> Anexo 1</w:t>
      </w:r>
      <w:r w:rsidRPr="00993715">
        <w:rPr>
          <w:rFonts w:ascii="Calibri" w:hAnsi="Calibri" w:cs="Arial"/>
          <w:b/>
          <w:spacing w:val="-3"/>
          <w:sz w:val="22"/>
          <w:szCs w:val="22"/>
          <w:lang w:val="es-ES_tradnl"/>
        </w:rPr>
        <w:t>.</w:t>
      </w:r>
    </w:p>
    <w:p w:rsidR="000260BF" w:rsidRPr="00DB27F3" w:rsidRDefault="000260BF" w:rsidP="00A02D4D">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b/>
          <w:spacing w:val="-3"/>
          <w:sz w:val="24"/>
          <w:szCs w:val="24"/>
          <w:lang w:val="es-ES_tradnl"/>
        </w:rPr>
      </w:pPr>
    </w:p>
    <w:sectPr w:rsidR="000260BF" w:rsidRPr="00DB27F3" w:rsidSect="003619A0">
      <w:endnotePr>
        <w:numFmt w:val="decimal"/>
      </w:endnotePr>
      <w:type w:val="continuous"/>
      <w:pgSz w:w="11907" w:h="16839" w:code="9"/>
      <w:pgMar w:top="1418"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C1" w:rsidRDefault="005D5BC1" w:rsidP="00EC5ACB">
      <w:r>
        <w:separator/>
      </w:r>
    </w:p>
  </w:endnote>
  <w:endnote w:type="continuationSeparator" w:id="0">
    <w:p w:rsidR="005D5BC1" w:rsidRDefault="005D5BC1"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HG Mincho Light J">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Swis721 LtCn BT">
    <w:panose1 w:val="020B0406020202030204"/>
    <w:charset w:val="00"/>
    <w:family w:val="swiss"/>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C1" w:rsidRDefault="005D5BC1" w:rsidP="00EC5ACB">
      <w:r>
        <w:separator/>
      </w:r>
    </w:p>
  </w:footnote>
  <w:footnote w:type="continuationSeparator" w:id="0">
    <w:p w:rsidR="005D5BC1" w:rsidRDefault="005D5BC1" w:rsidP="00EC5ACB">
      <w:r>
        <w:continuationSeparator/>
      </w:r>
    </w:p>
  </w:footnote>
  <w:footnote w:id="1">
    <w:p w:rsidR="006F3514" w:rsidRPr="006E5C0D" w:rsidRDefault="006F3514" w:rsidP="00205B5C">
      <w:pPr>
        <w:pStyle w:val="Textonotapie"/>
        <w:jc w:val="both"/>
        <w:rPr>
          <w:rFonts w:ascii="Arial" w:hAnsi="Arial" w:cs="Arial"/>
          <w:lang w:val="es-EC"/>
        </w:rPr>
      </w:pPr>
      <w:r w:rsidRPr="00205B5C">
        <w:rPr>
          <w:rStyle w:val="Refdenotaalpie"/>
          <w:rFonts w:ascii="Arial" w:hAnsi="Arial" w:cs="Arial"/>
        </w:rPr>
        <w:footnoteRef/>
      </w:r>
      <w:r w:rsidRPr="006E5C0D">
        <w:rPr>
          <w:rFonts w:ascii="Arial" w:hAnsi="Arial" w:cs="Arial"/>
          <w:lang w:val="es-EC"/>
        </w:rPr>
        <w:t xml:space="preserve"> En el sitio virtual del Banco (</w:t>
      </w:r>
      <w:hyperlink r:id="rId1" w:history="1">
        <w:r w:rsidRPr="006E5C0D">
          <w:rPr>
            <w:rStyle w:val="Hipervnculo"/>
            <w:rFonts w:ascii="Arial" w:hAnsi="Arial" w:cs="Arial"/>
            <w:lang w:val="es-EC"/>
          </w:rPr>
          <w:t>www.iadb.org/integrity</w:t>
        </w:r>
      </w:hyperlink>
      <w:r w:rsidRPr="006E5C0D">
        <w:rPr>
          <w:rFonts w:ascii="Arial" w:hAnsi="Arial" w:cs="Arial"/>
          <w:lang w:val="es-EC"/>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2">
    <w:p w:rsidR="006F3514" w:rsidRPr="006E5C0D" w:rsidRDefault="006F3514" w:rsidP="00205B5C">
      <w:pPr>
        <w:pStyle w:val="Textonotapie"/>
        <w:jc w:val="both"/>
        <w:rPr>
          <w:rFonts w:ascii="Arial" w:hAnsi="Arial" w:cs="Arial"/>
          <w:lang w:val="es-EC"/>
        </w:rPr>
      </w:pPr>
      <w:r w:rsidRPr="00205B5C">
        <w:rPr>
          <w:rStyle w:val="Refdenotaalpie"/>
          <w:rFonts w:ascii="Arial" w:hAnsi="Arial" w:cs="Arial"/>
        </w:rPr>
        <w:footnoteRef/>
      </w:r>
      <w:r w:rsidRPr="006E5C0D">
        <w:rPr>
          <w:rFonts w:ascii="Arial" w:hAnsi="Arial" w:cs="Arial"/>
          <w:lang w:val="es-EC"/>
        </w:rPr>
        <w:t xml:space="preserve">  </w:t>
      </w:r>
      <w:r w:rsidRPr="00205B5C">
        <w:rPr>
          <w:rFonts w:ascii="Arial" w:hAnsi="Arial" w:cs="Arial"/>
          <w:lang w:val="es-CO"/>
        </w:rPr>
        <w:t xml:space="preserve">Las reglas de elegibilidad del BID, están disponibles en los Documentos Estándar de Licitación para la Adquisición de Bienes (disponibles en el sitio virtual de adquisiciones del BID, www.iadb.org/procurement), incluyen que los Oferentes, Proveedores, Contratistas y subcontratistas: (a) deberán ser originarios de países miembros del Banco; (b) no deberán tener conflicto de interés; (c) no deberá haber sido declarado inelegible para que le adjudiquen contratos financiados por el Banco; (d) si son empresas estatales del país Prestatario puedan demostrar que (i) tienen autonomía legal y financiera; (ii) operan conforme a las leyes comerciales; y (iii) no dependen de ninguna agencia del Prestatario. </w:t>
      </w:r>
    </w:p>
  </w:footnote>
  <w:footnote w:id="3">
    <w:p w:rsidR="006F3514" w:rsidRPr="00205B5C" w:rsidRDefault="006F3514" w:rsidP="00205B5C">
      <w:pPr>
        <w:pStyle w:val="Textonotapie"/>
        <w:jc w:val="both"/>
        <w:rPr>
          <w:rFonts w:ascii="Arial" w:hAnsi="Arial" w:cs="Arial"/>
          <w:lang w:val="es-AR"/>
        </w:rPr>
      </w:pPr>
      <w:r w:rsidRPr="00205B5C">
        <w:rPr>
          <w:rStyle w:val="Refdenotaalpie"/>
          <w:rFonts w:ascii="Arial" w:hAnsi="Arial" w:cs="Arial"/>
        </w:rPr>
        <w:footnoteRef/>
      </w:r>
      <w:r w:rsidRPr="00205B5C">
        <w:rPr>
          <w:rFonts w:ascii="Arial" w:hAnsi="Arial" w:cs="Arial"/>
          <w:lang w:val="es-ES_tradnl"/>
        </w:rPr>
        <w:t xml:space="preserve"> </w:t>
      </w:r>
      <w:r w:rsidRPr="00205B5C">
        <w:rPr>
          <w:rFonts w:ascii="Arial" w:hAnsi="Arial" w:cs="Arial"/>
          <w:iCs/>
          <w:lang w:val="es-ES_tradnl"/>
        </w:rPr>
        <w:t>Esta cláusula solo aplica si se invita a presentar ofertas a una APCA, en caso contrario debe eliminarse, o si se acepta que un oferente complemente su capacidad mediante un contrato de colaboración empresaria, caso contrario debe eliminarse</w:t>
      </w:r>
      <w:r w:rsidRPr="00205B5C">
        <w:rPr>
          <w:rFonts w:ascii="Arial" w:hAnsi="Arial" w:cs="Arial"/>
          <w:iCs/>
          <w:color w:val="548DD4"/>
          <w:lang w:val="es-ES_tradnl"/>
        </w:rPr>
        <w:t>.</w:t>
      </w:r>
    </w:p>
  </w:footnote>
  <w:footnote w:id="4">
    <w:p w:rsidR="006F3514" w:rsidRPr="002B70A9" w:rsidRDefault="006F3514" w:rsidP="00526868">
      <w:pPr>
        <w:tabs>
          <w:tab w:val="left" w:pos="0"/>
        </w:tabs>
        <w:jc w:val="both"/>
        <w:rPr>
          <w:rFonts w:ascii="Arial" w:hAnsi="Arial" w:cs="Arial"/>
        </w:rPr>
      </w:pPr>
      <w:r w:rsidRPr="002B70A9">
        <w:rPr>
          <w:rStyle w:val="Refdenotaalpie"/>
          <w:rFonts w:ascii="Arial" w:hAnsi="Arial" w:cs="Arial"/>
        </w:rPr>
        <w:footnoteRef/>
      </w:r>
      <w:r w:rsidRPr="002B70A9">
        <w:rPr>
          <w:rFonts w:ascii="Arial" w:hAnsi="Arial" w:cs="Arial"/>
        </w:rPr>
        <w:t xml:space="preserve"> </w:t>
      </w:r>
      <w:r w:rsidRPr="002B70A9">
        <w:rPr>
          <w:rFonts w:ascii="Arial" w:hAnsi="Arial" w:cs="Arial"/>
          <w:lang w:val="es-PE"/>
        </w:rPr>
        <w:t>Para cada contratante, indicar el nombre, dirección, teléfono, fax, e-mail, persona de contacto y cargo. Si el contrato lo ejecutó asociado, indicar en esta casilla el nombre del o de los socios.</w:t>
      </w:r>
      <w:r w:rsidRPr="002B70A9">
        <w:rPr>
          <w:rFonts w:ascii="Arial" w:hAnsi="Arial" w:cs="Arial"/>
        </w:rPr>
        <w:t xml:space="preserve"> Sólo se tendrá en cuenta las obras concluidas o en un avance hasta el 70%, para lo cual el postor deberá presentar copias de las Actas de Recepción Provisional correspondientes, o en el caso de los contratos en ejecución,  deberá adjuntar copia simple del contrato respectivo y certificado del avance físico de la obra a la fecha de la carta de invitación.  </w:t>
      </w:r>
    </w:p>
  </w:footnote>
  <w:footnote w:id="5">
    <w:p w:rsidR="006F3514" w:rsidRPr="009C6410" w:rsidRDefault="006F3514" w:rsidP="0035782D">
      <w:pPr>
        <w:pStyle w:val="Textonotapie"/>
        <w:rPr>
          <w:rFonts w:ascii="Calibri" w:hAnsi="Calibri"/>
          <w:sz w:val="18"/>
          <w:szCs w:val="18"/>
          <w:lang w:val="es-ES"/>
        </w:rPr>
      </w:pPr>
      <w:r w:rsidRPr="0035782D">
        <w:rPr>
          <w:rStyle w:val="Refdenotaalpie"/>
          <w:rFonts w:ascii="Calibri" w:hAnsi="Calibri"/>
          <w:sz w:val="18"/>
          <w:szCs w:val="18"/>
        </w:rPr>
        <w:footnoteRef/>
      </w:r>
      <w:r w:rsidRPr="009C6410">
        <w:rPr>
          <w:rFonts w:ascii="Calibri" w:hAnsi="Calibri"/>
          <w:sz w:val="18"/>
          <w:szCs w:val="18"/>
          <w:lang w:val="es-ES"/>
        </w:rPr>
        <w:t xml:space="preserve">  En el sitio virtual del Banco (</w:t>
      </w:r>
      <w:hyperlink r:id="rId2" w:history="1">
        <w:r w:rsidRPr="009C6410">
          <w:rPr>
            <w:rStyle w:val="Hipervnculo"/>
            <w:rFonts w:ascii="Calibri" w:hAnsi="Calibri"/>
            <w:sz w:val="18"/>
            <w:szCs w:val="18"/>
            <w:lang w:val="es-ES"/>
          </w:rPr>
          <w:t>www.iadb.org/integrity</w:t>
        </w:r>
      </w:hyperlink>
      <w:r w:rsidRPr="009C6410">
        <w:rPr>
          <w:rFonts w:ascii="Calibri" w:hAnsi="Calibri"/>
          <w:sz w:val="18"/>
          <w:szCs w:val="18"/>
          <w:lang w:val="es-ES"/>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6">
    <w:p w:rsidR="006F3514" w:rsidRPr="009C6410" w:rsidRDefault="006F3514" w:rsidP="0035782D">
      <w:pPr>
        <w:pStyle w:val="Textonotapie"/>
        <w:rPr>
          <w:rFonts w:ascii="Calibri" w:hAnsi="Calibri"/>
          <w:sz w:val="18"/>
          <w:szCs w:val="18"/>
          <w:lang w:val="es-ES"/>
        </w:rPr>
      </w:pPr>
      <w:r w:rsidRPr="0035782D">
        <w:rPr>
          <w:rStyle w:val="Refdenotaalpie"/>
          <w:rFonts w:ascii="Calibri" w:hAnsi="Calibri"/>
          <w:sz w:val="18"/>
          <w:szCs w:val="18"/>
        </w:rPr>
        <w:footnoteRef/>
      </w:r>
      <w:r w:rsidRPr="009C6410">
        <w:rPr>
          <w:rFonts w:ascii="Calibri" w:hAnsi="Calibri"/>
          <w:sz w:val="18"/>
          <w:szCs w:val="18"/>
          <w:lang w:val="es-ES"/>
        </w:rPr>
        <w:t xml:space="preserve"> Un </w:t>
      </w:r>
      <w:proofErr w:type="spellStart"/>
      <w:r w:rsidRPr="009C6410">
        <w:rPr>
          <w:rFonts w:ascii="Calibri" w:hAnsi="Calibri"/>
          <w:sz w:val="18"/>
          <w:szCs w:val="18"/>
          <w:lang w:val="es-ES"/>
        </w:rPr>
        <w:t>subconsultor</w:t>
      </w:r>
      <w:proofErr w:type="spellEnd"/>
      <w:r w:rsidRPr="009C6410">
        <w:rPr>
          <w:rFonts w:ascii="Calibri" w:hAnsi="Calibri"/>
          <w:sz w:val="18"/>
          <w:szCs w:val="18"/>
          <w:lang w:val="es-ES"/>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14" w:rsidRPr="007C704B" w:rsidRDefault="000D495D" w:rsidP="00754CE8">
    <w:pPr>
      <w:pStyle w:val="Encabezado"/>
      <w:jc w:val="right"/>
      <w:rPr>
        <w:lang w:val="en-US"/>
      </w:rPr>
    </w:pPr>
    <w:r>
      <w:rPr>
        <w:rFonts w:cs="Calibri"/>
        <w:sz w:val="18"/>
        <w:szCs w:val="18"/>
        <w:lang w:val="en-US"/>
      </w:rPr>
      <w:t>BID-RSND-CNELSUC-ST-OB-006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14" w:rsidRPr="0035782D" w:rsidRDefault="006F3514" w:rsidP="00754CE8">
    <w:pPr>
      <w:pStyle w:val="Encabezado"/>
      <w:jc w:val="right"/>
      <w:rPr>
        <w:rFonts w:cs="Calibri"/>
        <w:sz w:val="18"/>
        <w:szCs w:val="18"/>
        <w:lang w:val="es-ES_tradnl"/>
      </w:rPr>
    </w:pPr>
    <w:r w:rsidRPr="0035782D">
      <w:rPr>
        <w:rFonts w:cs="Calibri"/>
        <w:sz w:val="18"/>
        <w:szCs w:val="18"/>
        <w:lang w:val="es-ES_tradnl"/>
      </w:rPr>
      <w:t>Sección II. Anexo 2: Elegibilidad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8"/>
      </v:shape>
    </w:pict>
  </w:numPicBullet>
  <w:abstractNum w:abstractNumId="0">
    <w:nsid w:val="FFFFFF80"/>
    <w:multiLevelType w:val="singleLevel"/>
    <w:tmpl w:val="AAD67034"/>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1"/>
    <w:multiLevelType w:val="singleLevel"/>
    <w:tmpl w:val="D2BC347C"/>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2"/>
    <w:multiLevelType w:val="singleLevel"/>
    <w:tmpl w:val="56A8C442"/>
    <w:lvl w:ilvl="0">
      <w:start w:val="1"/>
      <w:numFmt w:val="bullet"/>
      <w:pStyle w:val="Listaconvietas3"/>
      <w:lvlText w:val=""/>
      <w:lvlJc w:val="left"/>
      <w:pPr>
        <w:tabs>
          <w:tab w:val="num" w:pos="926"/>
        </w:tabs>
        <w:ind w:left="926" w:hanging="360"/>
      </w:pPr>
      <w:rPr>
        <w:rFonts w:ascii="Symbol" w:hAnsi="Symbol" w:hint="default"/>
      </w:rPr>
    </w:lvl>
  </w:abstractNum>
  <w:abstractNum w:abstractNumId="3">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4">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6">
    <w:nsid w:val="00000008"/>
    <w:multiLevelType w:val="multilevel"/>
    <w:tmpl w:val="00000008"/>
    <w:name w:val="WW8Num8"/>
    <w:lvl w:ilvl="0">
      <w:start w:val="1"/>
      <w:numFmt w:val="none"/>
      <w:suff w:val="nothing"/>
      <w:lvlText w:val=""/>
      <w:lvlJc w:val="left"/>
    </w:lvl>
    <w:lvl w:ilvl="1">
      <w:start w:val="1"/>
      <w:numFmt w:val="none"/>
      <w:suff w:val="nothing"/>
      <w:lvlText w:val=""/>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0"/>
    <w:multiLevelType w:val="singleLevel"/>
    <w:tmpl w:val="00000010"/>
    <w:name w:val="WW8Num16"/>
    <w:lvl w:ilvl="0">
      <w:start w:val="1"/>
      <w:numFmt w:val="bullet"/>
      <w:suff w:val="nothing"/>
      <w:lvlText w:val=""/>
      <w:lvlJc w:val="left"/>
      <w:pPr>
        <w:tabs>
          <w:tab w:val="num" w:pos="0"/>
        </w:tabs>
      </w:pPr>
      <w:rPr>
        <w:rFonts w:ascii="Symbol" w:hAnsi="Symbol"/>
        <w:b/>
      </w:rPr>
    </w:lvl>
  </w:abstractNum>
  <w:abstractNum w:abstractNumId="9">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07435507"/>
    <w:multiLevelType w:val="multilevel"/>
    <w:tmpl w:val="5EE850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079A54C2"/>
    <w:multiLevelType w:val="multilevel"/>
    <w:tmpl w:val="DA244DF6"/>
    <w:lvl w:ilvl="0">
      <w:start w:val="1"/>
      <w:numFmt w:val="decimal"/>
      <w:pStyle w:val="Num1"/>
      <w:lvlText w:val="%1)"/>
      <w:lvlJc w:val="left"/>
      <w:pPr>
        <w:tabs>
          <w:tab w:val="num" w:pos="425"/>
        </w:tabs>
        <w:ind w:left="425" w:hanging="425"/>
      </w:pPr>
      <w:rPr>
        <w:rFonts w:ascii="Arial" w:hAnsi="Arial" w:hint="default"/>
        <w:b w:val="0"/>
        <w:i w:val="0"/>
        <w:color w:val="auto"/>
        <w:sz w:val="22"/>
        <w:szCs w:val="22"/>
      </w:rPr>
    </w:lvl>
    <w:lvl w:ilvl="1">
      <w:start w:val="1"/>
      <w:numFmt w:val="lowerLetter"/>
      <w:lvlText w:val="%2)"/>
      <w:lvlJc w:val="left"/>
      <w:pPr>
        <w:tabs>
          <w:tab w:val="num" w:pos="991"/>
        </w:tabs>
        <w:ind w:left="991" w:hanging="425"/>
      </w:pPr>
      <w:rPr>
        <w:rFonts w:ascii="Arial" w:hAnsi="Arial" w:hint="default"/>
        <w:b w:val="0"/>
        <w:i w:val="0"/>
        <w:sz w:val="22"/>
        <w:szCs w:val="22"/>
      </w:rPr>
    </w:lvl>
    <w:lvl w:ilvl="2">
      <w:start w:val="1"/>
      <w:numFmt w:val="lowerRoman"/>
      <w:lvlText w:val="%3)"/>
      <w:lvlJc w:val="left"/>
      <w:pPr>
        <w:tabs>
          <w:tab w:val="num" w:pos="1416"/>
        </w:tabs>
        <w:ind w:left="1416" w:hanging="425"/>
      </w:pPr>
      <w:rPr>
        <w:rFonts w:ascii="Arial" w:hAnsi="Arial" w:hint="default"/>
        <w:b w:val="0"/>
        <w:i w:val="0"/>
        <w:color w:val="auto"/>
        <w:sz w:val="22"/>
        <w:szCs w:val="22"/>
      </w:rPr>
    </w:lvl>
    <w:lvl w:ilvl="3">
      <w:start w:val="1"/>
      <w:numFmt w:val="decimal"/>
      <w:lvlText w:val="(%4)"/>
      <w:lvlJc w:val="left"/>
      <w:pPr>
        <w:tabs>
          <w:tab w:val="num" w:pos="10"/>
        </w:tabs>
        <w:ind w:left="10" w:hanging="360"/>
      </w:pPr>
      <w:rPr>
        <w:rFonts w:hint="default"/>
      </w:rPr>
    </w:lvl>
    <w:lvl w:ilvl="4">
      <w:start w:val="1"/>
      <w:numFmt w:val="lowerLetter"/>
      <w:lvlText w:val="(%5)"/>
      <w:lvlJc w:val="left"/>
      <w:pPr>
        <w:tabs>
          <w:tab w:val="num" w:pos="370"/>
        </w:tabs>
        <w:ind w:left="370" w:hanging="360"/>
      </w:pPr>
      <w:rPr>
        <w:rFonts w:hint="default"/>
      </w:rPr>
    </w:lvl>
    <w:lvl w:ilvl="5">
      <w:start w:val="1"/>
      <w:numFmt w:val="lowerRoman"/>
      <w:lvlText w:val="(%6)"/>
      <w:lvlJc w:val="left"/>
      <w:pPr>
        <w:tabs>
          <w:tab w:val="num" w:pos="730"/>
        </w:tabs>
        <w:ind w:left="730" w:hanging="360"/>
      </w:pPr>
      <w:rPr>
        <w:rFonts w:hint="default"/>
      </w:rPr>
    </w:lvl>
    <w:lvl w:ilvl="6">
      <w:start w:val="1"/>
      <w:numFmt w:val="decimal"/>
      <w:lvlText w:val="%7."/>
      <w:lvlJc w:val="left"/>
      <w:pPr>
        <w:tabs>
          <w:tab w:val="num" w:pos="1090"/>
        </w:tabs>
        <w:ind w:left="1090" w:hanging="360"/>
      </w:pPr>
      <w:rPr>
        <w:rFonts w:hint="default"/>
      </w:rPr>
    </w:lvl>
    <w:lvl w:ilvl="7">
      <w:start w:val="1"/>
      <w:numFmt w:val="lowerLetter"/>
      <w:lvlText w:val="%8."/>
      <w:lvlJc w:val="left"/>
      <w:pPr>
        <w:tabs>
          <w:tab w:val="num" w:pos="1450"/>
        </w:tabs>
        <w:ind w:left="1450" w:hanging="360"/>
      </w:pPr>
      <w:rPr>
        <w:rFonts w:hint="default"/>
      </w:rPr>
    </w:lvl>
    <w:lvl w:ilvl="8">
      <w:start w:val="1"/>
      <w:numFmt w:val="lowerRoman"/>
      <w:lvlText w:val="%9."/>
      <w:lvlJc w:val="left"/>
      <w:pPr>
        <w:tabs>
          <w:tab w:val="num" w:pos="1810"/>
        </w:tabs>
        <w:ind w:left="1810" w:hanging="360"/>
      </w:pPr>
      <w:rPr>
        <w:rFonts w:hint="default"/>
      </w:rPr>
    </w:lvl>
  </w:abstractNum>
  <w:abstractNum w:abstractNumId="14">
    <w:nsid w:val="090E1ED5"/>
    <w:multiLevelType w:val="hybridMultilevel"/>
    <w:tmpl w:val="12047DC8"/>
    <w:lvl w:ilvl="0" w:tplc="300A001B">
      <w:start w:val="1"/>
      <w:numFmt w:val="low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5">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11202B5"/>
    <w:multiLevelType w:val="hybridMultilevel"/>
    <w:tmpl w:val="0D6E798A"/>
    <w:lvl w:ilvl="0" w:tplc="2C0A0001">
      <w:start w:val="1"/>
      <w:numFmt w:val="bullet"/>
      <w:lvlText w:val=""/>
      <w:lvlJc w:val="left"/>
      <w:pPr>
        <w:tabs>
          <w:tab w:val="num" w:pos="360"/>
        </w:tabs>
        <w:ind w:left="360" w:hanging="360"/>
      </w:pPr>
      <w:rPr>
        <w:rFonts w:ascii="Symbol" w:hAnsi="Symbol"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8">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95A52AC"/>
    <w:multiLevelType w:val="multilevel"/>
    <w:tmpl w:val="F6500414"/>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cs="Times New Roman" w:hint="default"/>
        <w:b w:val="0"/>
        <w:bCs w:val="0"/>
        <w:i w:val="0"/>
        <w:iCs w:val="0"/>
        <w:color w:val="auto"/>
        <w:sz w:val="24"/>
        <w:szCs w:val="24"/>
        <w:u w:val="none"/>
      </w:rPr>
    </w:lvl>
    <w:lvl w:ilvl="2">
      <w:start w:val="1"/>
      <w:numFmt w:val="decimal"/>
      <w:lvlText w:val="%3."/>
      <w:lvlJc w:val="left"/>
      <w:pPr>
        <w:tabs>
          <w:tab w:val="num" w:pos="1008"/>
        </w:tabs>
        <w:ind w:left="1008" w:hanging="720"/>
      </w:pPr>
      <w:rPr>
        <w:rFonts w:ascii="Times New Roman" w:hAnsi="Times New Roman" w:cs="Times New Roman" w:hint="default"/>
        <w:b w:val="0"/>
        <w:bCs w:val="0"/>
        <w:i w:val="0"/>
        <w:iCs w:val="0"/>
        <w:sz w:val="24"/>
        <w:szCs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0">
    <w:nsid w:val="1E4B4A7E"/>
    <w:multiLevelType w:val="hybridMultilevel"/>
    <w:tmpl w:val="C50E66C6"/>
    <w:lvl w:ilvl="0" w:tplc="115E841C">
      <w:start w:val="1"/>
      <w:numFmt w:val="decimal"/>
      <w:lvlText w:val="%1."/>
      <w:lvlJc w:val="left"/>
      <w:pPr>
        <w:ind w:left="360" w:hanging="360"/>
      </w:pPr>
      <w:rPr>
        <w:b w:val="0"/>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216E29B7"/>
    <w:multiLevelType w:val="hybridMultilevel"/>
    <w:tmpl w:val="FB0EE538"/>
    <w:lvl w:ilvl="0" w:tplc="C368012C">
      <w:start w:val="3"/>
      <w:numFmt w:val="bullet"/>
      <w:lvlText w:val="-"/>
      <w:lvlJc w:val="left"/>
      <w:pPr>
        <w:ind w:left="2160" w:hanging="360"/>
      </w:pPr>
      <w:rPr>
        <w:rFonts w:ascii="Times New Roman" w:eastAsia="Times New Roman" w:hAnsi="Times New Roman" w:cs="Times New Roman"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2">
    <w:nsid w:val="22A125B8"/>
    <w:multiLevelType w:val="multilevel"/>
    <w:tmpl w:val="7EEEEF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2D967FED"/>
    <w:multiLevelType w:val="hybridMultilevel"/>
    <w:tmpl w:val="E786B84E"/>
    <w:lvl w:ilvl="0" w:tplc="2C0A0019">
      <w:start w:val="1"/>
      <w:numFmt w:val="lowerLetter"/>
      <w:lvlText w:val="%1."/>
      <w:lvlJc w:val="left"/>
      <w:pPr>
        <w:ind w:left="720" w:hanging="360"/>
      </w:pPr>
      <w:rPr>
        <w:rFonts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2FDD64EE"/>
    <w:multiLevelType w:val="hybridMultilevel"/>
    <w:tmpl w:val="75BC1C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8">
    <w:nsid w:val="412B41B8"/>
    <w:multiLevelType w:val="hybridMultilevel"/>
    <w:tmpl w:val="4524FD28"/>
    <w:lvl w:ilvl="0" w:tplc="30A0F486">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63A4F9A"/>
    <w:multiLevelType w:val="hybridMultilevel"/>
    <w:tmpl w:val="F46EB7DE"/>
    <w:lvl w:ilvl="0" w:tplc="4344DB62">
      <w:start w:val="1"/>
      <w:numFmt w:val="bullet"/>
      <w:lvlText w:val=""/>
      <w:lvlJc w:val="left"/>
      <w:pPr>
        <w:ind w:left="360" w:hanging="360"/>
      </w:pPr>
      <w:rPr>
        <w:rFonts w:ascii="Symbol" w:hAnsi="Symbol" w:hint="default"/>
        <w:b w:val="0"/>
        <w:color w:val="auto"/>
      </w:rPr>
    </w:lvl>
    <w:lvl w:ilvl="1" w:tplc="E3944DF8" w:tentative="1">
      <w:start w:val="1"/>
      <w:numFmt w:val="lowerLetter"/>
      <w:lvlText w:val="%2."/>
      <w:lvlJc w:val="left"/>
      <w:pPr>
        <w:ind w:left="1080" w:hanging="360"/>
      </w:pPr>
    </w:lvl>
    <w:lvl w:ilvl="2" w:tplc="7206A9FE" w:tentative="1">
      <w:start w:val="1"/>
      <w:numFmt w:val="lowerRoman"/>
      <w:lvlText w:val="%3."/>
      <w:lvlJc w:val="right"/>
      <w:pPr>
        <w:ind w:left="1800" w:hanging="180"/>
      </w:pPr>
    </w:lvl>
    <w:lvl w:ilvl="3" w:tplc="25D6025E" w:tentative="1">
      <w:start w:val="1"/>
      <w:numFmt w:val="decimal"/>
      <w:lvlText w:val="%4."/>
      <w:lvlJc w:val="left"/>
      <w:pPr>
        <w:ind w:left="2520" w:hanging="360"/>
      </w:pPr>
    </w:lvl>
    <w:lvl w:ilvl="4" w:tplc="3E6E5560" w:tentative="1">
      <w:start w:val="1"/>
      <w:numFmt w:val="lowerLetter"/>
      <w:lvlText w:val="%5."/>
      <w:lvlJc w:val="left"/>
      <w:pPr>
        <w:ind w:left="3240" w:hanging="360"/>
      </w:pPr>
    </w:lvl>
    <w:lvl w:ilvl="5" w:tplc="B8F65948" w:tentative="1">
      <w:start w:val="1"/>
      <w:numFmt w:val="lowerRoman"/>
      <w:lvlText w:val="%6."/>
      <w:lvlJc w:val="right"/>
      <w:pPr>
        <w:ind w:left="3960" w:hanging="180"/>
      </w:pPr>
    </w:lvl>
    <w:lvl w:ilvl="6" w:tplc="8D52EE80" w:tentative="1">
      <w:start w:val="1"/>
      <w:numFmt w:val="decimal"/>
      <w:lvlText w:val="%7."/>
      <w:lvlJc w:val="left"/>
      <w:pPr>
        <w:ind w:left="4680" w:hanging="360"/>
      </w:pPr>
    </w:lvl>
    <w:lvl w:ilvl="7" w:tplc="2A58D16C" w:tentative="1">
      <w:start w:val="1"/>
      <w:numFmt w:val="lowerLetter"/>
      <w:lvlText w:val="%8."/>
      <w:lvlJc w:val="left"/>
      <w:pPr>
        <w:ind w:left="5400" w:hanging="360"/>
      </w:pPr>
    </w:lvl>
    <w:lvl w:ilvl="8" w:tplc="CB1450B0" w:tentative="1">
      <w:start w:val="1"/>
      <w:numFmt w:val="lowerRoman"/>
      <w:lvlText w:val="%9."/>
      <w:lvlJc w:val="right"/>
      <w:pPr>
        <w:ind w:left="6120" w:hanging="180"/>
      </w:pPr>
    </w:lvl>
  </w:abstractNum>
  <w:abstractNum w:abstractNumId="32">
    <w:nsid w:val="486B7C67"/>
    <w:multiLevelType w:val="hybridMultilevel"/>
    <w:tmpl w:val="8B42033A"/>
    <w:lvl w:ilvl="0" w:tplc="300A0001">
      <w:start w:val="1"/>
      <w:numFmt w:val="lowerLetter"/>
      <w:lvlText w:val="%1)"/>
      <w:lvlJc w:val="left"/>
      <w:pPr>
        <w:tabs>
          <w:tab w:val="num" w:pos="360"/>
        </w:tabs>
        <w:ind w:left="360" w:hanging="360"/>
      </w:pPr>
      <w:rPr>
        <w:rFonts w:hint="default"/>
      </w:rPr>
    </w:lvl>
    <w:lvl w:ilvl="1" w:tplc="300A0003">
      <w:start w:val="2"/>
      <w:numFmt w:val="upperRoman"/>
      <w:lvlText w:val="%2."/>
      <w:lvlJc w:val="left"/>
      <w:pPr>
        <w:tabs>
          <w:tab w:val="num" w:pos="1440"/>
        </w:tabs>
        <w:ind w:left="1440" w:hanging="720"/>
      </w:pPr>
      <w:rPr>
        <w:rFonts w:hint="default"/>
      </w:rPr>
    </w:lvl>
    <w:lvl w:ilvl="2" w:tplc="300A0005">
      <w:start w:val="1"/>
      <w:numFmt w:val="lowerRoman"/>
      <w:lvlText w:val="%3."/>
      <w:lvlJc w:val="right"/>
      <w:pPr>
        <w:tabs>
          <w:tab w:val="num" w:pos="1800"/>
        </w:tabs>
        <w:ind w:left="1800" w:hanging="180"/>
      </w:pPr>
    </w:lvl>
    <w:lvl w:ilvl="3" w:tplc="300A0001" w:tentative="1">
      <w:start w:val="1"/>
      <w:numFmt w:val="decimal"/>
      <w:lvlText w:val="%4."/>
      <w:lvlJc w:val="left"/>
      <w:pPr>
        <w:tabs>
          <w:tab w:val="num" w:pos="2520"/>
        </w:tabs>
        <w:ind w:left="2520" w:hanging="360"/>
      </w:pPr>
    </w:lvl>
    <w:lvl w:ilvl="4" w:tplc="300A0003" w:tentative="1">
      <w:start w:val="1"/>
      <w:numFmt w:val="lowerLetter"/>
      <w:lvlText w:val="%5."/>
      <w:lvlJc w:val="left"/>
      <w:pPr>
        <w:tabs>
          <w:tab w:val="num" w:pos="3240"/>
        </w:tabs>
        <w:ind w:left="3240" w:hanging="360"/>
      </w:pPr>
    </w:lvl>
    <w:lvl w:ilvl="5" w:tplc="300A0005" w:tentative="1">
      <w:start w:val="1"/>
      <w:numFmt w:val="lowerRoman"/>
      <w:lvlText w:val="%6."/>
      <w:lvlJc w:val="right"/>
      <w:pPr>
        <w:tabs>
          <w:tab w:val="num" w:pos="3960"/>
        </w:tabs>
        <w:ind w:left="3960" w:hanging="180"/>
      </w:pPr>
    </w:lvl>
    <w:lvl w:ilvl="6" w:tplc="300A0001" w:tentative="1">
      <w:start w:val="1"/>
      <w:numFmt w:val="decimal"/>
      <w:lvlText w:val="%7."/>
      <w:lvlJc w:val="left"/>
      <w:pPr>
        <w:tabs>
          <w:tab w:val="num" w:pos="4680"/>
        </w:tabs>
        <w:ind w:left="4680" w:hanging="360"/>
      </w:pPr>
    </w:lvl>
    <w:lvl w:ilvl="7" w:tplc="300A0003" w:tentative="1">
      <w:start w:val="1"/>
      <w:numFmt w:val="lowerLetter"/>
      <w:lvlText w:val="%8."/>
      <w:lvlJc w:val="left"/>
      <w:pPr>
        <w:tabs>
          <w:tab w:val="num" w:pos="5400"/>
        </w:tabs>
        <w:ind w:left="5400" w:hanging="360"/>
      </w:pPr>
    </w:lvl>
    <w:lvl w:ilvl="8" w:tplc="300A0005" w:tentative="1">
      <w:start w:val="1"/>
      <w:numFmt w:val="lowerRoman"/>
      <w:lvlText w:val="%9."/>
      <w:lvlJc w:val="right"/>
      <w:pPr>
        <w:tabs>
          <w:tab w:val="num" w:pos="6120"/>
        </w:tabs>
        <w:ind w:left="6120" w:hanging="180"/>
      </w:pPr>
    </w:lvl>
  </w:abstractNum>
  <w:abstractNum w:abstractNumId="33">
    <w:nsid w:val="4D062145"/>
    <w:multiLevelType w:val="hybridMultilevel"/>
    <w:tmpl w:val="F7A4E9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4DC83A2C"/>
    <w:multiLevelType w:val="hybridMultilevel"/>
    <w:tmpl w:val="FD089F8A"/>
    <w:lvl w:ilvl="0" w:tplc="2C0A0001">
      <w:start w:val="1"/>
      <w:numFmt w:val="lowerLetter"/>
      <w:lvlText w:val="%1)"/>
      <w:lvlJc w:val="left"/>
      <w:pPr>
        <w:tabs>
          <w:tab w:val="num" w:pos="360"/>
        </w:tabs>
        <w:ind w:left="360" w:hanging="360"/>
      </w:pPr>
      <w:rPr>
        <w:rFonts w:hint="default"/>
        <w:b w:val="0"/>
      </w:rPr>
    </w:lvl>
    <w:lvl w:ilvl="1" w:tplc="2C0A0003">
      <w:start w:val="1"/>
      <w:numFmt w:val="lowerLetter"/>
      <w:lvlText w:val="%2."/>
      <w:lvlJc w:val="left"/>
      <w:pPr>
        <w:tabs>
          <w:tab w:val="num" w:pos="1080"/>
        </w:tabs>
        <w:ind w:left="1080" w:hanging="360"/>
      </w:pPr>
    </w:lvl>
    <w:lvl w:ilvl="2" w:tplc="2C0A0005">
      <w:start w:val="1"/>
      <w:numFmt w:val="lowerRoman"/>
      <w:lvlText w:val="%3."/>
      <w:lvlJc w:val="right"/>
      <w:pPr>
        <w:tabs>
          <w:tab w:val="num" w:pos="1800"/>
        </w:tabs>
        <w:ind w:left="1800" w:hanging="180"/>
      </w:pPr>
    </w:lvl>
    <w:lvl w:ilvl="3" w:tplc="2C0A0001" w:tentative="1">
      <w:start w:val="1"/>
      <w:numFmt w:val="decimal"/>
      <w:lvlText w:val="%4."/>
      <w:lvlJc w:val="left"/>
      <w:pPr>
        <w:tabs>
          <w:tab w:val="num" w:pos="2520"/>
        </w:tabs>
        <w:ind w:left="2520" w:hanging="360"/>
      </w:pPr>
    </w:lvl>
    <w:lvl w:ilvl="4" w:tplc="2C0A0003" w:tentative="1">
      <w:start w:val="1"/>
      <w:numFmt w:val="lowerLetter"/>
      <w:lvlText w:val="%5."/>
      <w:lvlJc w:val="left"/>
      <w:pPr>
        <w:tabs>
          <w:tab w:val="num" w:pos="3240"/>
        </w:tabs>
        <w:ind w:left="3240" w:hanging="360"/>
      </w:pPr>
    </w:lvl>
    <w:lvl w:ilvl="5" w:tplc="2C0A0005" w:tentative="1">
      <w:start w:val="1"/>
      <w:numFmt w:val="lowerRoman"/>
      <w:lvlText w:val="%6."/>
      <w:lvlJc w:val="right"/>
      <w:pPr>
        <w:tabs>
          <w:tab w:val="num" w:pos="3960"/>
        </w:tabs>
        <w:ind w:left="3960" w:hanging="180"/>
      </w:pPr>
    </w:lvl>
    <w:lvl w:ilvl="6" w:tplc="2C0A0001" w:tentative="1">
      <w:start w:val="1"/>
      <w:numFmt w:val="decimal"/>
      <w:lvlText w:val="%7."/>
      <w:lvlJc w:val="left"/>
      <w:pPr>
        <w:tabs>
          <w:tab w:val="num" w:pos="4680"/>
        </w:tabs>
        <w:ind w:left="4680" w:hanging="360"/>
      </w:pPr>
    </w:lvl>
    <w:lvl w:ilvl="7" w:tplc="2C0A0003" w:tentative="1">
      <w:start w:val="1"/>
      <w:numFmt w:val="lowerLetter"/>
      <w:lvlText w:val="%8."/>
      <w:lvlJc w:val="left"/>
      <w:pPr>
        <w:tabs>
          <w:tab w:val="num" w:pos="5400"/>
        </w:tabs>
        <w:ind w:left="5400" w:hanging="360"/>
      </w:pPr>
    </w:lvl>
    <w:lvl w:ilvl="8" w:tplc="2C0A0005" w:tentative="1">
      <w:start w:val="1"/>
      <w:numFmt w:val="lowerRoman"/>
      <w:lvlText w:val="%9."/>
      <w:lvlJc w:val="right"/>
      <w:pPr>
        <w:tabs>
          <w:tab w:val="num" w:pos="6120"/>
        </w:tabs>
        <w:ind w:left="6120" w:hanging="180"/>
      </w:pPr>
    </w:lvl>
  </w:abstractNum>
  <w:abstractNum w:abstractNumId="35">
    <w:nsid w:val="4F9A7D8A"/>
    <w:multiLevelType w:val="hybridMultilevel"/>
    <w:tmpl w:val="6FCE9080"/>
    <w:lvl w:ilvl="0" w:tplc="1478BE36">
      <w:start w:val="2"/>
      <w:numFmt w:val="lowerLetter"/>
      <w:lvlText w:val="b.%1."/>
      <w:lvlJc w:val="left"/>
      <w:pPr>
        <w:ind w:left="144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514E52B0"/>
    <w:multiLevelType w:val="hybridMultilevel"/>
    <w:tmpl w:val="6C7A1F78"/>
    <w:lvl w:ilvl="0" w:tplc="7DC0A25C">
      <w:start w:val="1"/>
      <w:numFmt w:val="lowerLetter"/>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4162367"/>
    <w:multiLevelType w:val="hybridMultilevel"/>
    <w:tmpl w:val="BC7C5CCA"/>
    <w:lvl w:ilvl="0" w:tplc="B93E19DE">
      <w:start w:val="3"/>
      <w:numFmt w:val="bullet"/>
      <w:lvlText w:val="-"/>
      <w:lvlJc w:val="left"/>
      <w:pPr>
        <w:ind w:left="720" w:hanging="360"/>
      </w:pPr>
      <w:rPr>
        <w:rFonts w:ascii="Times New Roman" w:eastAsia="Times New Roman" w:hAnsi="Times New Roman" w:cs="Times New Roman" w:hint="default"/>
      </w:rPr>
    </w:lvl>
    <w:lvl w:ilvl="1" w:tplc="E20EF09E">
      <w:start w:val="1"/>
      <w:numFmt w:val="bullet"/>
      <w:lvlText w:val="o"/>
      <w:lvlJc w:val="left"/>
      <w:pPr>
        <w:ind w:left="1440" w:hanging="360"/>
      </w:pPr>
      <w:rPr>
        <w:rFonts w:ascii="Courier New" w:hAnsi="Courier New" w:cs="Courier New" w:hint="default"/>
      </w:rPr>
    </w:lvl>
    <w:lvl w:ilvl="2" w:tplc="6666BCAC" w:tentative="1">
      <w:start w:val="1"/>
      <w:numFmt w:val="bullet"/>
      <w:lvlText w:val=""/>
      <w:lvlJc w:val="left"/>
      <w:pPr>
        <w:ind w:left="2160" w:hanging="360"/>
      </w:pPr>
      <w:rPr>
        <w:rFonts w:ascii="Wingdings" w:hAnsi="Wingdings" w:hint="default"/>
      </w:rPr>
    </w:lvl>
    <w:lvl w:ilvl="3" w:tplc="BC42D9B2" w:tentative="1">
      <w:start w:val="1"/>
      <w:numFmt w:val="bullet"/>
      <w:lvlText w:val=""/>
      <w:lvlJc w:val="left"/>
      <w:pPr>
        <w:ind w:left="2880" w:hanging="360"/>
      </w:pPr>
      <w:rPr>
        <w:rFonts w:ascii="Symbol" w:hAnsi="Symbol" w:hint="default"/>
      </w:rPr>
    </w:lvl>
    <w:lvl w:ilvl="4" w:tplc="2EB2CD24" w:tentative="1">
      <w:start w:val="1"/>
      <w:numFmt w:val="bullet"/>
      <w:lvlText w:val="o"/>
      <w:lvlJc w:val="left"/>
      <w:pPr>
        <w:ind w:left="3600" w:hanging="360"/>
      </w:pPr>
      <w:rPr>
        <w:rFonts w:ascii="Courier New" w:hAnsi="Courier New" w:cs="Courier New" w:hint="default"/>
      </w:rPr>
    </w:lvl>
    <w:lvl w:ilvl="5" w:tplc="5F944DFA" w:tentative="1">
      <w:start w:val="1"/>
      <w:numFmt w:val="bullet"/>
      <w:lvlText w:val=""/>
      <w:lvlJc w:val="left"/>
      <w:pPr>
        <w:ind w:left="4320" w:hanging="360"/>
      </w:pPr>
      <w:rPr>
        <w:rFonts w:ascii="Wingdings" w:hAnsi="Wingdings" w:hint="default"/>
      </w:rPr>
    </w:lvl>
    <w:lvl w:ilvl="6" w:tplc="E62A9430" w:tentative="1">
      <w:start w:val="1"/>
      <w:numFmt w:val="bullet"/>
      <w:lvlText w:val=""/>
      <w:lvlJc w:val="left"/>
      <w:pPr>
        <w:ind w:left="5040" w:hanging="360"/>
      </w:pPr>
      <w:rPr>
        <w:rFonts w:ascii="Symbol" w:hAnsi="Symbol" w:hint="default"/>
      </w:rPr>
    </w:lvl>
    <w:lvl w:ilvl="7" w:tplc="5CA82644" w:tentative="1">
      <w:start w:val="1"/>
      <w:numFmt w:val="bullet"/>
      <w:lvlText w:val="o"/>
      <w:lvlJc w:val="left"/>
      <w:pPr>
        <w:ind w:left="5760" w:hanging="360"/>
      </w:pPr>
      <w:rPr>
        <w:rFonts w:ascii="Courier New" w:hAnsi="Courier New" w:cs="Courier New" w:hint="default"/>
      </w:rPr>
    </w:lvl>
    <w:lvl w:ilvl="8" w:tplc="73B8F36C" w:tentative="1">
      <w:start w:val="1"/>
      <w:numFmt w:val="bullet"/>
      <w:lvlText w:val=""/>
      <w:lvlJc w:val="left"/>
      <w:pPr>
        <w:ind w:left="6480" w:hanging="360"/>
      </w:pPr>
      <w:rPr>
        <w:rFonts w:ascii="Wingdings" w:hAnsi="Wingdings" w:hint="default"/>
      </w:rPr>
    </w:lvl>
  </w:abstractNum>
  <w:abstractNum w:abstractNumId="39">
    <w:nsid w:val="58475198"/>
    <w:multiLevelType w:val="hybridMultilevel"/>
    <w:tmpl w:val="69B4A4C4"/>
    <w:lvl w:ilvl="0" w:tplc="77A8CFE2">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BB50F1"/>
    <w:multiLevelType w:val="hybridMultilevel"/>
    <w:tmpl w:val="A238E87A"/>
    <w:lvl w:ilvl="0" w:tplc="8668C154">
      <w:start w:val="1"/>
      <w:numFmt w:val="decimal"/>
      <w:lvlText w:val="%1."/>
      <w:lvlJc w:val="left"/>
      <w:pPr>
        <w:tabs>
          <w:tab w:val="num" w:pos="360"/>
        </w:tabs>
        <w:ind w:left="360" w:hanging="360"/>
      </w:pPr>
      <w:rPr>
        <w:b/>
      </w:rPr>
    </w:lvl>
    <w:lvl w:ilvl="1" w:tplc="27B2334A">
      <w:numFmt w:val="none"/>
      <w:lvlText w:val=""/>
      <w:lvlJc w:val="left"/>
      <w:pPr>
        <w:tabs>
          <w:tab w:val="num" w:pos="0"/>
        </w:tabs>
      </w:pPr>
    </w:lvl>
    <w:lvl w:ilvl="2" w:tplc="2B0CEA3E">
      <w:numFmt w:val="none"/>
      <w:lvlText w:val=""/>
      <w:lvlJc w:val="left"/>
      <w:pPr>
        <w:tabs>
          <w:tab w:val="num" w:pos="0"/>
        </w:tabs>
      </w:pPr>
    </w:lvl>
    <w:lvl w:ilvl="3" w:tplc="EADA74BC">
      <w:numFmt w:val="none"/>
      <w:lvlText w:val=""/>
      <w:lvlJc w:val="left"/>
      <w:pPr>
        <w:tabs>
          <w:tab w:val="num" w:pos="0"/>
        </w:tabs>
      </w:pPr>
    </w:lvl>
    <w:lvl w:ilvl="4" w:tplc="A9EEA078">
      <w:numFmt w:val="none"/>
      <w:lvlText w:val=""/>
      <w:lvlJc w:val="left"/>
      <w:pPr>
        <w:tabs>
          <w:tab w:val="num" w:pos="0"/>
        </w:tabs>
      </w:pPr>
    </w:lvl>
    <w:lvl w:ilvl="5" w:tplc="8A8CB4F4">
      <w:numFmt w:val="none"/>
      <w:lvlText w:val=""/>
      <w:lvlJc w:val="left"/>
      <w:pPr>
        <w:tabs>
          <w:tab w:val="num" w:pos="0"/>
        </w:tabs>
      </w:pPr>
    </w:lvl>
    <w:lvl w:ilvl="6" w:tplc="7E668DC6">
      <w:numFmt w:val="none"/>
      <w:lvlText w:val=""/>
      <w:lvlJc w:val="left"/>
      <w:pPr>
        <w:tabs>
          <w:tab w:val="num" w:pos="0"/>
        </w:tabs>
      </w:pPr>
    </w:lvl>
    <w:lvl w:ilvl="7" w:tplc="8FBEEDC0">
      <w:numFmt w:val="none"/>
      <w:lvlText w:val=""/>
      <w:lvlJc w:val="left"/>
      <w:pPr>
        <w:tabs>
          <w:tab w:val="num" w:pos="0"/>
        </w:tabs>
      </w:pPr>
    </w:lvl>
    <w:lvl w:ilvl="8" w:tplc="89448A7E">
      <w:numFmt w:val="none"/>
      <w:lvlText w:val=""/>
      <w:lvlJc w:val="left"/>
      <w:pPr>
        <w:tabs>
          <w:tab w:val="num" w:pos="0"/>
        </w:tabs>
      </w:pPr>
    </w:lvl>
  </w:abstractNum>
  <w:abstractNum w:abstractNumId="41">
    <w:nsid w:val="5D6E1715"/>
    <w:multiLevelType w:val="multilevel"/>
    <w:tmpl w:val="0C0A001D"/>
    <w:name w:val="WW8Num82"/>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5DBB1E04"/>
    <w:multiLevelType w:val="hybridMultilevel"/>
    <w:tmpl w:val="FEDE4202"/>
    <w:lvl w:ilvl="0" w:tplc="3B06D908">
      <w:start w:val="1"/>
      <w:numFmt w:val="lowerRoman"/>
      <w:lvlText w:val="(%1)"/>
      <w:lvlJc w:val="left"/>
      <w:pPr>
        <w:ind w:left="1440" w:hanging="360"/>
      </w:pPr>
      <w:rPr>
        <w:rFonts w:hint="default"/>
      </w:rPr>
    </w:lvl>
    <w:lvl w:ilvl="1" w:tplc="9F9E14B6">
      <w:start w:val="1"/>
      <w:numFmt w:val="lowerLetter"/>
      <w:lvlText w:val="a.%2."/>
      <w:lvlJc w:val="left"/>
      <w:pPr>
        <w:ind w:left="2160" w:hanging="360"/>
      </w:pPr>
      <w:rPr>
        <w:rFonts w:hint="default"/>
      </w:rPr>
    </w:lvl>
    <w:lvl w:ilvl="2" w:tplc="FD763702" w:tentative="1">
      <w:start w:val="1"/>
      <w:numFmt w:val="lowerRoman"/>
      <w:lvlText w:val="%3."/>
      <w:lvlJc w:val="right"/>
      <w:pPr>
        <w:ind w:left="2880" w:hanging="180"/>
      </w:pPr>
    </w:lvl>
    <w:lvl w:ilvl="3" w:tplc="A7D64BEA" w:tentative="1">
      <w:start w:val="1"/>
      <w:numFmt w:val="decimal"/>
      <w:lvlText w:val="%4."/>
      <w:lvlJc w:val="left"/>
      <w:pPr>
        <w:ind w:left="3600" w:hanging="360"/>
      </w:pPr>
    </w:lvl>
    <w:lvl w:ilvl="4" w:tplc="CDA020A0" w:tentative="1">
      <w:start w:val="1"/>
      <w:numFmt w:val="lowerLetter"/>
      <w:lvlText w:val="%5."/>
      <w:lvlJc w:val="left"/>
      <w:pPr>
        <w:ind w:left="4320" w:hanging="360"/>
      </w:pPr>
    </w:lvl>
    <w:lvl w:ilvl="5" w:tplc="167ACAC0" w:tentative="1">
      <w:start w:val="1"/>
      <w:numFmt w:val="lowerRoman"/>
      <w:lvlText w:val="%6."/>
      <w:lvlJc w:val="right"/>
      <w:pPr>
        <w:ind w:left="5040" w:hanging="180"/>
      </w:pPr>
    </w:lvl>
    <w:lvl w:ilvl="6" w:tplc="B9FA2216" w:tentative="1">
      <w:start w:val="1"/>
      <w:numFmt w:val="decimal"/>
      <w:lvlText w:val="%7."/>
      <w:lvlJc w:val="left"/>
      <w:pPr>
        <w:ind w:left="5760" w:hanging="360"/>
      </w:pPr>
    </w:lvl>
    <w:lvl w:ilvl="7" w:tplc="012062F6" w:tentative="1">
      <w:start w:val="1"/>
      <w:numFmt w:val="lowerLetter"/>
      <w:lvlText w:val="%8."/>
      <w:lvlJc w:val="left"/>
      <w:pPr>
        <w:ind w:left="6480" w:hanging="360"/>
      </w:pPr>
    </w:lvl>
    <w:lvl w:ilvl="8" w:tplc="112E6E94" w:tentative="1">
      <w:start w:val="1"/>
      <w:numFmt w:val="lowerRoman"/>
      <w:lvlText w:val="%9."/>
      <w:lvlJc w:val="right"/>
      <w:pPr>
        <w:ind w:left="7200" w:hanging="180"/>
      </w:pPr>
    </w:lvl>
  </w:abstractNum>
  <w:abstractNum w:abstractNumId="43">
    <w:nsid w:val="5FA20516"/>
    <w:multiLevelType w:val="hybridMultilevel"/>
    <w:tmpl w:val="18E8C5F0"/>
    <w:lvl w:ilvl="0" w:tplc="3D4CF7B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FF92F93"/>
    <w:multiLevelType w:val="hybridMultilevel"/>
    <w:tmpl w:val="F8A0ADFE"/>
    <w:lvl w:ilvl="0" w:tplc="4D0C382E">
      <w:start w:val="1"/>
      <w:numFmt w:val="decimal"/>
      <w:pStyle w:val="CDENum"/>
      <w:lvlText w:val="%1."/>
      <w:lvlJc w:val="left"/>
      <w:pPr>
        <w:ind w:left="928" w:hanging="360"/>
      </w:pPr>
      <w:rPr>
        <w:rFonts w:cs="Times New Roman"/>
      </w:rPr>
    </w:lvl>
    <w:lvl w:ilvl="1" w:tplc="A5426E3A">
      <w:start w:val="1"/>
      <w:numFmt w:val="lowerLetter"/>
      <w:lvlText w:val="%2."/>
      <w:lvlJc w:val="left"/>
      <w:pPr>
        <w:ind w:left="1455" w:hanging="360"/>
      </w:pPr>
      <w:rPr>
        <w:rFonts w:cs="Times New Roman"/>
      </w:rPr>
    </w:lvl>
    <w:lvl w:ilvl="2" w:tplc="03F88170">
      <w:start w:val="1"/>
      <w:numFmt w:val="lowerRoman"/>
      <w:lvlText w:val="%3."/>
      <w:lvlJc w:val="right"/>
      <w:pPr>
        <w:ind w:left="2175" w:hanging="180"/>
      </w:pPr>
      <w:rPr>
        <w:rFonts w:cs="Times New Roman"/>
      </w:rPr>
    </w:lvl>
    <w:lvl w:ilvl="3" w:tplc="129E8850">
      <w:start w:val="1"/>
      <w:numFmt w:val="decimal"/>
      <w:lvlText w:val="%4."/>
      <w:lvlJc w:val="left"/>
      <w:pPr>
        <w:ind w:left="2895" w:hanging="360"/>
      </w:pPr>
      <w:rPr>
        <w:rFonts w:cs="Times New Roman"/>
      </w:rPr>
    </w:lvl>
    <w:lvl w:ilvl="4" w:tplc="09962688">
      <w:start w:val="1"/>
      <w:numFmt w:val="lowerLetter"/>
      <w:lvlText w:val="%5."/>
      <w:lvlJc w:val="left"/>
      <w:pPr>
        <w:ind w:left="3615" w:hanging="360"/>
      </w:pPr>
      <w:rPr>
        <w:rFonts w:cs="Times New Roman"/>
      </w:rPr>
    </w:lvl>
    <w:lvl w:ilvl="5" w:tplc="8F40067C">
      <w:start w:val="1"/>
      <w:numFmt w:val="lowerRoman"/>
      <w:lvlText w:val="%6."/>
      <w:lvlJc w:val="right"/>
      <w:pPr>
        <w:ind w:left="4335" w:hanging="180"/>
      </w:pPr>
      <w:rPr>
        <w:rFonts w:cs="Times New Roman"/>
      </w:rPr>
    </w:lvl>
    <w:lvl w:ilvl="6" w:tplc="FC60B722">
      <w:start w:val="1"/>
      <w:numFmt w:val="decimal"/>
      <w:lvlText w:val="%7."/>
      <w:lvlJc w:val="left"/>
      <w:pPr>
        <w:ind w:left="5055" w:hanging="360"/>
      </w:pPr>
      <w:rPr>
        <w:rFonts w:cs="Times New Roman"/>
      </w:rPr>
    </w:lvl>
    <w:lvl w:ilvl="7" w:tplc="287EEE18">
      <w:start w:val="1"/>
      <w:numFmt w:val="lowerLetter"/>
      <w:lvlText w:val="%8."/>
      <w:lvlJc w:val="left"/>
      <w:pPr>
        <w:ind w:left="5775" w:hanging="360"/>
      </w:pPr>
      <w:rPr>
        <w:rFonts w:cs="Times New Roman"/>
      </w:rPr>
    </w:lvl>
    <w:lvl w:ilvl="8" w:tplc="9AC26BA2">
      <w:start w:val="1"/>
      <w:numFmt w:val="lowerRoman"/>
      <w:lvlText w:val="%9."/>
      <w:lvlJc w:val="right"/>
      <w:pPr>
        <w:ind w:left="6495" w:hanging="180"/>
      </w:pPr>
      <w:rPr>
        <w:rFonts w:cs="Times New Roman"/>
      </w:rPr>
    </w:lvl>
  </w:abstractNum>
  <w:abstractNum w:abstractNumId="45">
    <w:nsid w:val="68A70BBF"/>
    <w:multiLevelType w:val="hybridMultilevel"/>
    <w:tmpl w:val="439E8C70"/>
    <w:lvl w:ilvl="0" w:tplc="84A076F0">
      <w:start w:val="1"/>
      <w:numFmt w:val="upperLetter"/>
      <w:lvlText w:val="%1)"/>
      <w:lvlJc w:val="left"/>
      <w:pPr>
        <w:ind w:left="720" w:hanging="360"/>
      </w:pPr>
      <w:rPr>
        <w:rFonts w:hint="default"/>
      </w:rPr>
    </w:lvl>
    <w:lvl w:ilvl="1" w:tplc="48B83D2A" w:tentative="1">
      <w:start w:val="1"/>
      <w:numFmt w:val="lowerLetter"/>
      <w:lvlText w:val="%2."/>
      <w:lvlJc w:val="left"/>
      <w:pPr>
        <w:ind w:left="1440" w:hanging="360"/>
      </w:pPr>
    </w:lvl>
    <w:lvl w:ilvl="2" w:tplc="C8D08F54" w:tentative="1">
      <w:start w:val="1"/>
      <w:numFmt w:val="lowerRoman"/>
      <w:lvlText w:val="%3."/>
      <w:lvlJc w:val="right"/>
      <w:pPr>
        <w:ind w:left="2160" w:hanging="180"/>
      </w:pPr>
    </w:lvl>
    <w:lvl w:ilvl="3" w:tplc="2D08E642" w:tentative="1">
      <w:start w:val="1"/>
      <w:numFmt w:val="decimal"/>
      <w:lvlText w:val="%4."/>
      <w:lvlJc w:val="left"/>
      <w:pPr>
        <w:ind w:left="2880" w:hanging="360"/>
      </w:pPr>
    </w:lvl>
    <w:lvl w:ilvl="4" w:tplc="2D047F2A" w:tentative="1">
      <w:start w:val="1"/>
      <w:numFmt w:val="lowerLetter"/>
      <w:lvlText w:val="%5."/>
      <w:lvlJc w:val="left"/>
      <w:pPr>
        <w:ind w:left="3600" w:hanging="360"/>
      </w:pPr>
    </w:lvl>
    <w:lvl w:ilvl="5" w:tplc="0E1CAC4A" w:tentative="1">
      <w:start w:val="1"/>
      <w:numFmt w:val="lowerRoman"/>
      <w:lvlText w:val="%6."/>
      <w:lvlJc w:val="right"/>
      <w:pPr>
        <w:ind w:left="4320" w:hanging="180"/>
      </w:pPr>
    </w:lvl>
    <w:lvl w:ilvl="6" w:tplc="0C80E58A" w:tentative="1">
      <w:start w:val="1"/>
      <w:numFmt w:val="decimal"/>
      <w:lvlText w:val="%7."/>
      <w:lvlJc w:val="left"/>
      <w:pPr>
        <w:ind w:left="5040" w:hanging="360"/>
      </w:pPr>
    </w:lvl>
    <w:lvl w:ilvl="7" w:tplc="A3905A08" w:tentative="1">
      <w:start w:val="1"/>
      <w:numFmt w:val="lowerLetter"/>
      <w:lvlText w:val="%8."/>
      <w:lvlJc w:val="left"/>
      <w:pPr>
        <w:ind w:left="5760" w:hanging="360"/>
      </w:pPr>
    </w:lvl>
    <w:lvl w:ilvl="8" w:tplc="7FA0BD70" w:tentative="1">
      <w:start w:val="1"/>
      <w:numFmt w:val="lowerRoman"/>
      <w:lvlText w:val="%9."/>
      <w:lvlJc w:val="right"/>
      <w:pPr>
        <w:ind w:left="6480" w:hanging="180"/>
      </w:pPr>
    </w:lvl>
  </w:abstractNum>
  <w:abstractNum w:abstractNumId="46">
    <w:nsid w:val="6B3F2AAB"/>
    <w:multiLevelType w:val="hybridMultilevel"/>
    <w:tmpl w:val="1DEADF66"/>
    <w:lvl w:ilvl="0" w:tplc="533ED36A">
      <w:start w:val="1"/>
      <w:numFmt w:val="bullet"/>
      <w:lvlText w:val=""/>
      <w:lvlJc w:val="left"/>
      <w:pPr>
        <w:ind w:left="1428" w:hanging="360"/>
      </w:pPr>
      <w:rPr>
        <w:rFonts w:ascii="Symbol" w:hAnsi="Symbol" w:hint="default"/>
      </w:rPr>
    </w:lvl>
    <w:lvl w:ilvl="1" w:tplc="04090019" w:tentative="1">
      <w:start w:val="1"/>
      <w:numFmt w:val="bullet"/>
      <w:lvlText w:val="o"/>
      <w:lvlJc w:val="left"/>
      <w:pPr>
        <w:ind w:left="2148" w:hanging="360"/>
      </w:pPr>
      <w:rPr>
        <w:rFonts w:ascii="Courier New" w:hAnsi="Courier New" w:cs="Courier New" w:hint="default"/>
      </w:rPr>
    </w:lvl>
    <w:lvl w:ilvl="2" w:tplc="0409001B" w:tentative="1">
      <w:start w:val="1"/>
      <w:numFmt w:val="bullet"/>
      <w:lvlText w:val=""/>
      <w:lvlJc w:val="left"/>
      <w:pPr>
        <w:ind w:left="2868" w:hanging="360"/>
      </w:pPr>
      <w:rPr>
        <w:rFonts w:ascii="Wingdings" w:hAnsi="Wingdings" w:hint="default"/>
      </w:rPr>
    </w:lvl>
    <w:lvl w:ilvl="3" w:tplc="0409000F" w:tentative="1">
      <w:start w:val="1"/>
      <w:numFmt w:val="bullet"/>
      <w:lvlText w:val=""/>
      <w:lvlJc w:val="left"/>
      <w:pPr>
        <w:ind w:left="3588" w:hanging="360"/>
      </w:pPr>
      <w:rPr>
        <w:rFonts w:ascii="Symbol" w:hAnsi="Symbol" w:hint="default"/>
      </w:rPr>
    </w:lvl>
    <w:lvl w:ilvl="4" w:tplc="04090019" w:tentative="1">
      <w:start w:val="1"/>
      <w:numFmt w:val="bullet"/>
      <w:lvlText w:val="o"/>
      <w:lvlJc w:val="left"/>
      <w:pPr>
        <w:ind w:left="4308" w:hanging="360"/>
      </w:pPr>
      <w:rPr>
        <w:rFonts w:ascii="Courier New" w:hAnsi="Courier New" w:cs="Courier New" w:hint="default"/>
      </w:rPr>
    </w:lvl>
    <w:lvl w:ilvl="5" w:tplc="0409001B" w:tentative="1">
      <w:start w:val="1"/>
      <w:numFmt w:val="bullet"/>
      <w:lvlText w:val=""/>
      <w:lvlJc w:val="left"/>
      <w:pPr>
        <w:ind w:left="5028" w:hanging="360"/>
      </w:pPr>
      <w:rPr>
        <w:rFonts w:ascii="Wingdings" w:hAnsi="Wingdings" w:hint="default"/>
      </w:rPr>
    </w:lvl>
    <w:lvl w:ilvl="6" w:tplc="0409000F" w:tentative="1">
      <w:start w:val="1"/>
      <w:numFmt w:val="bullet"/>
      <w:lvlText w:val=""/>
      <w:lvlJc w:val="left"/>
      <w:pPr>
        <w:ind w:left="5748" w:hanging="360"/>
      </w:pPr>
      <w:rPr>
        <w:rFonts w:ascii="Symbol" w:hAnsi="Symbol" w:hint="default"/>
      </w:rPr>
    </w:lvl>
    <w:lvl w:ilvl="7" w:tplc="04090019" w:tentative="1">
      <w:start w:val="1"/>
      <w:numFmt w:val="bullet"/>
      <w:lvlText w:val="o"/>
      <w:lvlJc w:val="left"/>
      <w:pPr>
        <w:ind w:left="6468" w:hanging="360"/>
      </w:pPr>
      <w:rPr>
        <w:rFonts w:ascii="Courier New" w:hAnsi="Courier New" w:cs="Courier New" w:hint="default"/>
      </w:rPr>
    </w:lvl>
    <w:lvl w:ilvl="8" w:tplc="0409001B" w:tentative="1">
      <w:start w:val="1"/>
      <w:numFmt w:val="bullet"/>
      <w:lvlText w:val=""/>
      <w:lvlJc w:val="left"/>
      <w:pPr>
        <w:ind w:left="7188" w:hanging="360"/>
      </w:pPr>
      <w:rPr>
        <w:rFonts w:ascii="Wingdings" w:hAnsi="Wingdings" w:hint="default"/>
      </w:rPr>
    </w:lvl>
  </w:abstractNum>
  <w:abstractNum w:abstractNumId="47">
    <w:nsid w:val="6B79439B"/>
    <w:multiLevelType w:val="hybridMultilevel"/>
    <w:tmpl w:val="DDCA3BAC"/>
    <w:lvl w:ilvl="0" w:tplc="0C0A0017">
      <w:start w:val="1"/>
      <w:numFmt w:val="lowerLetter"/>
      <w:lvlText w:val="(%1)"/>
      <w:lvlJc w:val="left"/>
      <w:pPr>
        <w:tabs>
          <w:tab w:val="num" w:pos="1080"/>
        </w:tabs>
        <w:ind w:left="1080" w:hanging="360"/>
      </w:pPr>
      <w:rPr>
        <w:rFonts w:hint="default"/>
        <w:color w:val="auto"/>
      </w:rPr>
    </w:lvl>
    <w:lvl w:ilvl="1" w:tplc="0C0A0001" w:tentative="1">
      <w:start w:val="1"/>
      <w:numFmt w:val="lowerLetter"/>
      <w:lvlText w:val="%2."/>
      <w:lvlJc w:val="left"/>
      <w:pPr>
        <w:tabs>
          <w:tab w:val="num" w:pos="1800"/>
        </w:tabs>
        <w:ind w:left="1800" w:hanging="360"/>
      </w:pPr>
    </w:lvl>
    <w:lvl w:ilvl="2" w:tplc="118EBB1C"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8">
    <w:nsid w:val="6C0B36A4"/>
    <w:multiLevelType w:val="multilevel"/>
    <w:tmpl w:val="35767C4C"/>
    <w:styleLink w:val="Estilo11"/>
    <w:lvl w:ilvl="0">
      <w:start w:val="7"/>
      <w:numFmt w:val="decimal"/>
      <w:lvlText w:val="%1."/>
      <w:lvlJc w:val="left"/>
      <w:pPr>
        <w:tabs>
          <w:tab w:val="num" w:pos="1043"/>
        </w:tabs>
        <w:ind w:left="1043" w:hanging="360"/>
      </w:pPr>
    </w:lvl>
    <w:lvl w:ilvl="1">
      <w:start w:val="2"/>
      <w:numFmt w:val="decimal"/>
      <w:isLgl/>
      <w:lvlText w:val="%1.%2"/>
      <w:lvlJc w:val="left"/>
      <w:pPr>
        <w:ind w:left="1403" w:hanging="720"/>
      </w:pPr>
      <w:rPr>
        <w:rFonts w:hint="default"/>
      </w:rPr>
    </w:lvl>
    <w:lvl w:ilvl="2">
      <w:start w:val="1"/>
      <w:numFmt w:val="decimal"/>
      <w:isLgl/>
      <w:lvlText w:val="%1.%2.%3"/>
      <w:lvlJc w:val="left"/>
      <w:pPr>
        <w:ind w:left="1403" w:hanging="720"/>
      </w:pPr>
      <w:rPr>
        <w:rFonts w:hint="default"/>
      </w:rPr>
    </w:lvl>
    <w:lvl w:ilvl="3">
      <w:start w:val="1"/>
      <w:numFmt w:val="decimal"/>
      <w:isLgl/>
      <w:lvlText w:val="%1.%2.%3.%4"/>
      <w:lvlJc w:val="left"/>
      <w:pPr>
        <w:ind w:left="1763" w:hanging="1080"/>
      </w:pPr>
      <w:rPr>
        <w:rFonts w:hint="default"/>
      </w:rPr>
    </w:lvl>
    <w:lvl w:ilvl="4">
      <w:start w:val="1"/>
      <w:numFmt w:val="decimal"/>
      <w:isLgl/>
      <w:lvlText w:val="%1.%2.%3.%4.%5"/>
      <w:lvlJc w:val="left"/>
      <w:pPr>
        <w:ind w:left="2123" w:hanging="1440"/>
      </w:pPr>
      <w:rPr>
        <w:rFonts w:hint="default"/>
      </w:rPr>
    </w:lvl>
    <w:lvl w:ilvl="5">
      <w:start w:val="1"/>
      <w:numFmt w:val="decimal"/>
      <w:isLgl/>
      <w:lvlText w:val="%1.%2.%3.%4.%5.%6"/>
      <w:lvlJc w:val="left"/>
      <w:pPr>
        <w:ind w:left="2123" w:hanging="1440"/>
      </w:pPr>
      <w:rPr>
        <w:rFonts w:hint="default"/>
      </w:rPr>
    </w:lvl>
    <w:lvl w:ilvl="6">
      <w:start w:val="1"/>
      <w:numFmt w:val="decimal"/>
      <w:isLgl/>
      <w:lvlText w:val="%1.%2.%3.%4.%5.%6.%7"/>
      <w:lvlJc w:val="left"/>
      <w:pPr>
        <w:ind w:left="2483" w:hanging="1800"/>
      </w:pPr>
      <w:rPr>
        <w:rFonts w:hint="default"/>
      </w:rPr>
    </w:lvl>
    <w:lvl w:ilvl="7">
      <w:start w:val="1"/>
      <w:numFmt w:val="decimal"/>
      <w:isLgl/>
      <w:lvlText w:val="%1.%2.%3.%4.%5.%6.%7.%8"/>
      <w:lvlJc w:val="left"/>
      <w:pPr>
        <w:ind w:left="2843" w:hanging="2160"/>
      </w:pPr>
      <w:rPr>
        <w:rFonts w:hint="default"/>
      </w:rPr>
    </w:lvl>
    <w:lvl w:ilvl="8">
      <w:start w:val="1"/>
      <w:numFmt w:val="decimal"/>
      <w:isLgl/>
      <w:lvlText w:val="%1.%2.%3.%4.%5.%6.%7.%8.%9"/>
      <w:lvlJc w:val="left"/>
      <w:pPr>
        <w:ind w:left="2843" w:hanging="2160"/>
      </w:pPr>
      <w:rPr>
        <w:rFonts w:hint="default"/>
      </w:rPr>
    </w:lvl>
  </w:abstractNum>
  <w:abstractNum w:abstractNumId="49">
    <w:nsid w:val="6C8C00CA"/>
    <w:multiLevelType w:val="hybridMultilevel"/>
    <w:tmpl w:val="C8F05022"/>
    <w:lvl w:ilvl="0" w:tplc="F292642C">
      <w:start w:val="3"/>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
    <w:nsid w:val="6EF15BFD"/>
    <w:multiLevelType w:val="hybridMultilevel"/>
    <w:tmpl w:val="4510F606"/>
    <w:lvl w:ilvl="0" w:tplc="C368012C">
      <w:start w:val="1"/>
      <w:numFmt w:val="decimal"/>
      <w:lvlText w:val="%1."/>
      <w:lvlJc w:val="left"/>
      <w:pPr>
        <w:tabs>
          <w:tab w:val="num" w:pos="1080"/>
        </w:tabs>
        <w:ind w:left="1080" w:hanging="720"/>
      </w:pPr>
      <w:rPr>
        <w:rFonts w:cs="Times New Roman" w:hint="default"/>
      </w:rPr>
    </w:lvl>
    <w:lvl w:ilvl="1" w:tplc="2C0A0003" w:tentative="1">
      <w:start w:val="1"/>
      <w:numFmt w:val="lowerLetter"/>
      <w:lvlText w:val="%2."/>
      <w:lvlJc w:val="left"/>
      <w:pPr>
        <w:tabs>
          <w:tab w:val="num" w:pos="1440"/>
        </w:tabs>
        <w:ind w:left="1440" w:hanging="360"/>
      </w:pPr>
      <w:rPr>
        <w:rFonts w:cs="Times New Roman"/>
      </w:rPr>
    </w:lvl>
    <w:lvl w:ilvl="2" w:tplc="2C0A0005" w:tentative="1">
      <w:start w:val="1"/>
      <w:numFmt w:val="lowerRoman"/>
      <w:lvlText w:val="%3."/>
      <w:lvlJc w:val="right"/>
      <w:pPr>
        <w:tabs>
          <w:tab w:val="num" w:pos="2160"/>
        </w:tabs>
        <w:ind w:left="2160" w:hanging="180"/>
      </w:pPr>
      <w:rPr>
        <w:rFonts w:cs="Times New Roman"/>
      </w:rPr>
    </w:lvl>
    <w:lvl w:ilvl="3" w:tplc="2C0A0001" w:tentative="1">
      <w:start w:val="1"/>
      <w:numFmt w:val="decimal"/>
      <w:lvlText w:val="%4."/>
      <w:lvlJc w:val="left"/>
      <w:pPr>
        <w:tabs>
          <w:tab w:val="num" w:pos="2880"/>
        </w:tabs>
        <w:ind w:left="2880" w:hanging="360"/>
      </w:pPr>
      <w:rPr>
        <w:rFonts w:cs="Times New Roman"/>
      </w:rPr>
    </w:lvl>
    <w:lvl w:ilvl="4" w:tplc="2C0A0003" w:tentative="1">
      <w:start w:val="1"/>
      <w:numFmt w:val="lowerLetter"/>
      <w:lvlText w:val="%5."/>
      <w:lvlJc w:val="left"/>
      <w:pPr>
        <w:tabs>
          <w:tab w:val="num" w:pos="3600"/>
        </w:tabs>
        <w:ind w:left="3600" w:hanging="360"/>
      </w:pPr>
      <w:rPr>
        <w:rFonts w:cs="Times New Roman"/>
      </w:rPr>
    </w:lvl>
    <w:lvl w:ilvl="5" w:tplc="2C0A0005" w:tentative="1">
      <w:start w:val="1"/>
      <w:numFmt w:val="lowerRoman"/>
      <w:lvlText w:val="%6."/>
      <w:lvlJc w:val="right"/>
      <w:pPr>
        <w:tabs>
          <w:tab w:val="num" w:pos="4320"/>
        </w:tabs>
        <w:ind w:left="4320" w:hanging="180"/>
      </w:pPr>
      <w:rPr>
        <w:rFonts w:cs="Times New Roman"/>
      </w:rPr>
    </w:lvl>
    <w:lvl w:ilvl="6" w:tplc="2C0A0001" w:tentative="1">
      <w:start w:val="1"/>
      <w:numFmt w:val="decimal"/>
      <w:lvlText w:val="%7."/>
      <w:lvlJc w:val="left"/>
      <w:pPr>
        <w:tabs>
          <w:tab w:val="num" w:pos="5040"/>
        </w:tabs>
        <w:ind w:left="5040" w:hanging="360"/>
      </w:pPr>
      <w:rPr>
        <w:rFonts w:cs="Times New Roman"/>
      </w:rPr>
    </w:lvl>
    <w:lvl w:ilvl="7" w:tplc="2C0A0003" w:tentative="1">
      <w:start w:val="1"/>
      <w:numFmt w:val="lowerLetter"/>
      <w:lvlText w:val="%8."/>
      <w:lvlJc w:val="left"/>
      <w:pPr>
        <w:tabs>
          <w:tab w:val="num" w:pos="5760"/>
        </w:tabs>
        <w:ind w:left="5760" w:hanging="360"/>
      </w:pPr>
      <w:rPr>
        <w:rFonts w:cs="Times New Roman"/>
      </w:rPr>
    </w:lvl>
    <w:lvl w:ilvl="8" w:tplc="2C0A0005" w:tentative="1">
      <w:start w:val="1"/>
      <w:numFmt w:val="lowerRoman"/>
      <w:lvlText w:val="%9."/>
      <w:lvlJc w:val="right"/>
      <w:pPr>
        <w:tabs>
          <w:tab w:val="num" w:pos="6480"/>
        </w:tabs>
        <w:ind w:left="6480" w:hanging="180"/>
      </w:pPr>
      <w:rPr>
        <w:rFonts w:cs="Times New Roman"/>
      </w:rPr>
    </w:lvl>
  </w:abstractNum>
  <w:abstractNum w:abstractNumId="51">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751A43BC"/>
    <w:multiLevelType w:val="hybridMultilevel"/>
    <w:tmpl w:val="7512D0EA"/>
    <w:lvl w:ilvl="0" w:tplc="300A0001">
      <w:start w:val="1"/>
      <w:numFmt w:val="lowerRoman"/>
      <w:lvlText w:val="(%1)"/>
      <w:lvlJc w:val="left"/>
      <w:pPr>
        <w:ind w:left="1440" w:hanging="360"/>
      </w:pPr>
      <w:rPr>
        <w:rFonts w:hint="default"/>
        <w:b w:val="0"/>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53">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50"/>
  </w:num>
  <w:num w:numId="3">
    <w:abstractNumId w:val="3"/>
  </w:num>
  <w:num w:numId="4">
    <w:abstractNumId w:val="51"/>
  </w:num>
  <w:num w:numId="5">
    <w:abstractNumId w:val="25"/>
  </w:num>
  <w:num w:numId="6">
    <w:abstractNumId w:val="17"/>
  </w:num>
  <w:num w:numId="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6"/>
  </w:num>
  <w:num w:numId="10">
    <w:abstractNumId w:val="41"/>
  </w:num>
  <w:num w:numId="11">
    <w:abstractNumId w:val="53"/>
  </w:num>
  <w:num w:numId="12">
    <w:abstractNumId w:val="44"/>
  </w:num>
  <w:num w:numId="13">
    <w:abstractNumId w:val="20"/>
  </w:num>
  <w:num w:numId="14">
    <w:abstractNumId w:val="40"/>
  </w:num>
  <w:num w:numId="15">
    <w:abstractNumId w:val="34"/>
  </w:num>
  <w:num w:numId="16">
    <w:abstractNumId w:val="32"/>
  </w:num>
  <w:num w:numId="17">
    <w:abstractNumId w:val="37"/>
  </w:num>
  <w:num w:numId="18">
    <w:abstractNumId w:val="47"/>
  </w:num>
  <w:num w:numId="19">
    <w:abstractNumId w:val="33"/>
  </w:num>
  <w:num w:numId="20">
    <w:abstractNumId w:val="16"/>
  </w:num>
  <w:num w:numId="21">
    <w:abstractNumId w:val="31"/>
  </w:num>
  <w:num w:numId="22">
    <w:abstractNumId w:val="23"/>
  </w:num>
  <w:num w:numId="23">
    <w:abstractNumId w:val="39"/>
  </w:num>
  <w:num w:numId="24">
    <w:abstractNumId w:val="36"/>
  </w:num>
  <w:num w:numId="25">
    <w:abstractNumId w:val="49"/>
  </w:num>
  <w:num w:numId="26">
    <w:abstractNumId w:val="38"/>
  </w:num>
  <w:num w:numId="27">
    <w:abstractNumId w:val="21"/>
  </w:num>
  <w:num w:numId="28">
    <w:abstractNumId w:val="11"/>
  </w:num>
  <w:num w:numId="29">
    <w:abstractNumId w:val="45"/>
  </w:num>
  <w:num w:numId="30">
    <w:abstractNumId w:val="24"/>
  </w:num>
  <w:num w:numId="31">
    <w:abstractNumId w:val="46"/>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42"/>
  </w:num>
  <w:num w:numId="36">
    <w:abstractNumId w:val="35"/>
  </w:num>
  <w:num w:numId="37">
    <w:abstractNumId w:val="43"/>
  </w:num>
  <w:num w:numId="38">
    <w:abstractNumId w:val="52"/>
  </w:num>
  <w:num w:numId="39">
    <w:abstractNumId w:val="19"/>
  </w:num>
  <w:num w:numId="40">
    <w:abstractNumId w:val="18"/>
  </w:num>
  <w:num w:numId="41">
    <w:abstractNumId w:val="14"/>
  </w:num>
  <w:num w:numId="42">
    <w:abstractNumId w:val="9"/>
  </w:num>
  <w:num w:numId="43">
    <w:abstractNumId w:val="12"/>
  </w:num>
  <w:num w:numId="44">
    <w:abstractNumId w:val="13"/>
  </w:num>
  <w:num w:numId="45">
    <w:abstractNumId w:val="48"/>
  </w:num>
  <w:num w:numId="46">
    <w:abstractNumId w:val="2"/>
  </w:num>
  <w:num w:numId="47">
    <w:abstractNumId w:val="1"/>
  </w:num>
  <w:num w:numId="48">
    <w:abstractNumId w:val="0"/>
  </w:num>
  <w:num w:numId="4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BO" w:vendorID="64" w:dllVersion="131078" w:nlCheck="1" w:checkStyle="1"/>
  <w:activeWritingStyle w:appName="MSWord" w:lang="es-P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0A04"/>
    <w:rsid w:val="0000239A"/>
    <w:rsid w:val="00006675"/>
    <w:rsid w:val="00006C58"/>
    <w:rsid w:val="000124DA"/>
    <w:rsid w:val="00015350"/>
    <w:rsid w:val="000169A8"/>
    <w:rsid w:val="00021557"/>
    <w:rsid w:val="00025677"/>
    <w:rsid w:val="000260BF"/>
    <w:rsid w:val="00031D20"/>
    <w:rsid w:val="0003216D"/>
    <w:rsid w:val="00032DBF"/>
    <w:rsid w:val="0004110C"/>
    <w:rsid w:val="00045D97"/>
    <w:rsid w:val="00046D0D"/>
    <w:rsid w:val="0005454B"/>
    <w:rsid w:val="00055ADC"/>
    <w:rsid w:val="00055CD2"/>
    <w:rsid w:val="00060585"/>
    <w:rsid w:val="000645AD"/>
    <w:rsid w:val="00064A5B"/>
    <w:rsid w:val="000677DF"/>
    <w:rsid w:val="00071A33"/>
    <w:rsid w:val="00073DF4"/>
    <w:rsid w:val="000747CA"/>
    <w:rsid w:val="000751AB"/>
    <w:rsid w:val="00077337"/>
    <w:rsid w:val="00081A91"/>
    <w:rsid w:val="00081FEB"/>
    <w:rsid w:val="0008557B"/>
    <w:rsid w:val="000915DA"/>
    <w:rsid w:val="00094C4B"/>
    <w:rsid w:val="00096C10"/>
    <w:rsid w:val="00097312"/>
    <w:rsid w:val="000B118F"/>
    <w:rsid w:val="000B647C"/>
    <w:rsid w:val="000B68CE"/>
    <w:rsid w:val="000C23D9"/>
    <w:rsid w:val="000C5BEB"/>
    <w:rsid w:val="000C69E8"/>
    <w:rsid w:val="000D495D"/>
    <w:rsid w:val="000D52DE"/>
    <w:rsid w:val="000D62CB"/>
    <w:rsid w:val="000D6B20"/>
    <w:rsid w:val="000E0CB5"/>
    <w:rsid w:val="000E2D16"/>
    <w:rsid w:val="000E3C20"/>
    <w:rsid w:val="000E407B"/>
    <w:rsid w:val="000E5B4B"/>
    <w:rsid w:val="000F01AC"/>
    <w:rsid w:val="000F1CD0"/>
    <w:rsid w:val="000F57B8"/>
    <w:rsid w:val="000F6CA8"/>
    <w:rsid w:val="00100443"/>
    <w:rsid w:val="00101B08"/>
    <w:rsid w:val="00103D18"/>
    <w:rsid w:val="001045BA"/>
    <w:rsid w:val="00105577"/>
    <w:rsid w:val="00106AC1"/>
    <w:rsid w:val="001071BD"/>
    <w:rsid w:val="001105A3"/>
    <w:rsid w:val="00110A04"/>
    <w:rsid w:val="00114638"/>
    <w:rsid w:val="00114D2A"/>
    <w:rsid w:val="001232B8"/>
    <w:rsid w:val="00125390"/>
    <w:rsid w:val="0012594B"/>
    <w:rsid w:val="00131466"/>
    <w:rsid w:val="001339FE"/>
    <w:rsid w:val="00135663"/>
    <w:rsid w:val="00136E1C"/>
    <w:rsid w:val="001425FC"/>
    <w:rsid w:val="00142A91"/>
    <w:rsid w:val="0016208A"/>
    <w:rsid w:val="00162BCB"/>
    <w:rsid w:val="00164041"/>
    <w:rsid w:val="00165C6E"/>
    <w:rsid w:val="0017138A"/>
    <w:rsid w:val="0017765F"/>
    <w:rsid w:val="001818FF"/>
    <w:rsid w:val="00184B59"/>
    <w:rsid w:val="001860E2"/>
    <w:rsid w:val="0018693D"/>
    <w:rsid w:val="00191E10"/>
    <w:rsid w:val="00196A30"/>
    <w:rsid w:val="001A0EC6"/>
    <w:rsid w:val="001A618E"/>
    <w:rsid w:val="001A7FE7"/>
    <w:rsid w:val="001B070B"/>
    <w:rsid w:val="001B0CBE"/>
    <w:rsid w:val="001B7A41"/>
    <w:rsid w:val="001C49D2"/>
    <w:rsid w:val="001C5D84"/>
    <w:rsid w:val="001D06CF"/>
    <w:rsid w:val="001D1AB2"/>
    <w:rsid w:val="001D52BA"/>
    <w:rsid w:val="001D5B5A"/>
    <w:rsid w:val="001D5E06"/>
    <w:rsid w:val="001D6DD8"/>
    <w:rsid w:val="001E62F6"/>
    <w:rsid w:val="001F6601"/>
    <w:rsid w:val="002006A1"/>
    <w:rsid w:val="00203990"/>
    <w:rsid w:val="00205B5C"/>
    <w:rsid w:val="0020710E"/>
    <w:rsid w:val="002078FA"/>
    <w:rsid w:val="00207A6B"/>
    <w:rsid w:val="002100E4"/>
    <w:rsid w:val="0021451E"/>
    <w:rsid w:val="00214B26"/>
    <w:rsid w:val="00214C80"/>
    <w:rsid w:val="00220B4D"/>
    <w:rsid w:val="0022209A"/>
    <w:rsid w:val="00232A8C"/>
    <w:rsid w:val="00232B3B"/>
    <w:rsid w:val="002340B6"/>
    <w:rsid w:val="00237A0C"/>
    <w:rsid w:val="002417CE"/>
    <w:rsid w:val="00241DDE"/>
    <w:rsid w:val="00244D96"/>
    <w:rsid w:val="0025084C"/>
    <w:rsid w:val="002509D3"/>
    <w:rsid w:val="0026372F"/>
    <w:rsid w:val="0026797A"/>
    <w:rsid w:val="0027209B"/>
    <w:rsid w:val="00272AE7"/>
    <w:rsid w:val="002865BB"/>
    <w:rsid w:val="00286B02"/>
    <w:rsid w:val="0029108B"/>
    <w:rsid w:val="002A12E2"/>
    <w:rsid w:val="002A1A84"/>
    <w:rsid w:val="002A559A"/>
    <w:rsid w:val="002B189A"/>
    <w:rsid w:val="002B2453"/>
    <w:rsid w:val="002B26CC"/>
    <w:rsid w:val="002B6124"/>
    <w:rsid w:val="002B70A9"/>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411E"/>
    <w:rsid w:val="002D4532"/>
    <w:rsid w:val="002E1502"/>
    <w:rsid w:val="002E30E9"/>
    <w:rsid w:val="002E5C0B"/>
    <w:rsid w:val="002F1506"/>
    <w:rsid w:val="002F38D9"/>
    <w:rsid w:val="002F4366"/>
    <w:rsid w:val="002F4438"/>
    <w:rsid w:val="002F49E0"/>
    <w:rsid w:val="002F5A6D"/>
    <w:rsid w:val="002F7E27"/>
    <w:rsid w:val="00302513"/>
    <w:rsid w:val="00305264"/>
    <w:rsid w:val="0030687C"/>
    <w:rsid w:val="0031201B"/>
    <w:rsid w:val="00313E1E"/>
    <w:rsid w:val="0031467F"/>
    <w:rsid w:val="0031615D"/>
    <w:rsid w:val="00317ABA"/>
    <w:rsid w:val="00321EBC"/>
    <w:rsid w:val="00321FB2"/>
    <w:rsid w:val="00323FB2"/>
    <w:rsid w:val="00325B62"/>
    <w:rsid w:val="003314C4"/>
    <w:rsid w:val="00335373"/>
    <w:rsid w:val="00342A0D"/>
    <w:rsid w:val="00343CA7"/>
    <w:rsid w:val="00352B69"/>
    <w:rsid w:val="00355970"/>
    <w:rsid w:val="00355E39"/>
    <w:rsid w:val="0035782D"/>
    <w:rsid w:val="0036154C"/>
    <w:rsid w:val="0036157A"/>
    <w:rsid w:val="003619A0"/>
    <w:rsid w:val="003635E2"/>
    <w:rsid w:val="003706EC"/>
    <w:rsid w:val="003715C6"/>
    <w:rsid w:val="0037664E"/>
    <w:rsid w:val="0038042A"/>
    <w:rsid w:val="00381018"/>
    <w:rsid w:val="00384464"/>
    <w:rsid w:val="00384484"/>
    <w:rsid w:val="003877D8"/>
    <w:rsid w:val="00390641"/>
    <w:rsid w:val="00392FB8"/>
    <w:rsid w:val="003959BA"/>
    <w:rsid w:val="00396AF5"/>
    <w:rsid w:val="00396F3B"/>
    <w:rsid w:val="00397B65"/>
    <w:rsid w:val="003A282F"/>
    <w:rsid w:val="003A33F8"/>
    <w:rsid w:val="003A4A6F"/>
    <w:rsid w:val="003A52CA"/>
    <w:rsid w:val="003A5BA3"/>
    <w:rsid w:val="003A7962"/>
    <w:rsid w:val="003B2192"/>
    <w:rsid w:val="003B6068"/>
    <w:rsid w:val="003B7A4E"/>
    <w:rsid w:val="003C1EC3"/>
    <w:rsid w:val="003C3997"/>
    <w:rsid w:val="003C42CA"/>
    <w:rsid w:val="003C7A87"/>
    <w:rsid w:val="003D63F9"/>
    <w:rsid w:val="003E6053"/>
    <w:rsid w:val="003E79A8"/>
    <w:rsid w:val="003F45D2"/>
    <w:rsid w:val="003F4BB7"/>
    <w:rsid w:val="003F52B0"/>
    <w:rsid w:val="003F6250"/>
    <w:rsid w:val="004014A8"/>
    <w:rsid w:val="004039BE"/>
    <w:rsid w:val="0040768A"/>
    <w:rsid w:val="00415585"/>
    <w:rsid w:val="004167C3"/>
    <w:rsid w:val="00421702"/>
    <w:rsid w:val="00421E46"/>
    <w:rsid w:val="00422AFF"/>
    <w:rsid w:val="00422EC5"/>
    <w:rsid w:val="004252B1"/>
    <w:rsid w:val="0043038C"/>
    <w:rsid w:val="00435477"/>
    <w:rsid w:val="00435F8F"/>
    <w:rsid w:val="00443E83"/>
    <w:rsid w:val="00445BFA"/>
    <w:rsid w:val="0044666D"/>
    <w:rsid w:val="00446ACD"/>
    <w:rsid w:val="0044762F"/>
    <w:rsid w:val="004536DB"/>
    <w:rsid w:val="00454D65"/>
    <w:rsid w:val="00461D27"/>
    <w:rsid w:val="004663CB"/>
    <w:rsid w:val="00466D4F"/>
    <w:rsid w:val="00471E07"/>
    <w:rsid w:val="00474057"/>
    <w:rsid w:val="00476F99"/>
    <w:rsid w:val="00482CEF"/>
    <w:rsid w:val="00485453"/>
    <w:rsid w:val="00490741"/>
    <w:rsid w:val="004925EA"/>
    <w:rsid w:val="004934E6"/>
    <w:rsid w:val="004943F5"/>
    <w:rsid w:val="004A1BC6"/>
    <w:rsid w:val="004A3730"/>
    <w:rsid w:val="004A3EF7"/>
    <w:rsid w:val="004B0825"/>
    <w:rsid w:val="004C7E4F"/>
    <w:rsid w:val="004D0E7C"/>
    <w:rsid w:val="004D2E14"/>
    <w:rsid w:val="004D2E70"/>
    <w:rsid w:val="004E1421"/>
    <w:rsid w:val="004E3655"/>
    <w:rsid w:val="004E40C1"/>
    <w:rsid w:val="004E5D1A"/>
    <w:rsid w:val="004E7A61"/>
    <w:rsid w:val="004F0F26"/>
    <w:rsid w:val="00507DC3"/>
    <w:rsid w:val="00515593"/>
    <w:rsid w:val="00515D09"/>
    <w:rsid w:val="00516997"/>
    <w:rsid w:val="00517DB3"/>
    <w:rsid w:val="005204F8"/>
    <w:rsid w:val="00523527"/>
    <w:rsid w:val="00524F92"/>
    <w:rsid w:val="00526868"/>
    <w:rsid w:val="00530C09"/>
    <w:rsid w:val="00531A93"/>
    <w:rsid w:val="00533926"/>
    <w:rsid w:val="005349C6"/>
    <w:rsid w:val="005404D3"/>
    <w:rsid w:val="00543636"/>
    <w:rsid w:val="005452B5"/>
    <w:rsid w:val="00545BAF"/>
    <w:rsid w:val="0055094A"/>
    <w:rsid w:val="0055144C"/>
    <w:rsid w:val="005521BF"/>
    <w:rsid w:val="005537B3"/>
    <w:rsid w:val="0055534F"/>
    <w:rsid w:val="00557B5C"/>
    <w:rsid w:val="005629A5"/>
    <w:rsid w:val="00562D6A"/>
    <w:rsid w:val="00562D8D"/>
    <w:rsid w:val="00564176"/>
    <w:rsid w:val="005642AF"/>
    <w:rsid w:val="00565E4E"/>
    <w:rsid w:val="00566A25"/>
    <w:rsid w:val="00567013"/>
    <w:rsid w:val="005724F3"/>
    <w:rsid w:val="005731DB"/>
    <w:rsid w:val="005732E1"/>
    <w:rsid w:val="005737B7"/>
    <w:rsid w:val="00580B43"/>
    <w:rsid w:val="005810E0"/>
    <w:rsid w:val="00582E0A"/>
    <w:rsid w:val="00583FAF"/>
    <w:rsid w:val="005862F3"/>
    <w:rsid w:val="00591BCA"/>
    <w:rsid w:val="00594A4D"/>
    <w:rsid w:val="0059695D"/>
    <w:rsid w:val="005A0542"/>
    <w:rsid w:val="005A1F71"/>
    <w:rsid w:val="005A7F2C"/>
    <w:rsid w:val="005B29AA"/>
    <w:rsid w:val="005B3482"/>
    <w:rsid w:val="005B5B78"/>
    <w:rsid w:val="005C0FAE"/>
    <w:rsid w:val="005C2FA6"/>
    <w:rsid w:val="005C5FF0"/>
    <w:rsid w:val="005D1542"/>
    <w:rsid w:val="005D1FC3"/>
    <w:rsid w:val="005D435F"/>
    <w:rsid w:val="005D5BC1"/>
    <w:rsid w:val="005E089F"/>
    <w:rsid w:val="005E559B"/>
    <w:rsid w:val="005E7EC1"/>
    <w:rsid w:val="005F024D"/>
    <w:rsid w:val="005F0766"/>
    <w:rsid w:val="005F41A6"/>
    <w:rsid w:val="005F78D4"/>
    <w:rsid w:val="006078ED"/>
    <w:rsid w:val="00611A14"/>
    <w:rsid w:val="00614CF9"/>
    <w:rsid w:val="00615539"/>
    <w:rsid w:val="006221FB"/>
    <w:rsid w:val="00623768"/>
    <w:rsid w:val="00623939"/>
    <w:rsid w:val="006276B1"/>
    <w:rsid w:val="00627BFE"/>
    <w:rsid w:val="00634269"/>
    <w:rsid w:val="006344A3"/>
    <w:rsid w:val="00634B66"/>
    <w:rsid w:val="00637695"/>
    <w:rsid w:val="00640E96"/>
    <w:rsid w:val="00642A1D"/>
    <w:rsid w:val="006459E6"/>
    <w:rsid w:val="00647A15"/>
    <w:rsid w:val="00657637"/>
    <w:rsid w:val="0066164E"/>
    <w:rsid w:val="00666EE0"/>
    <w:rsid w:val="00672B49"/>
    <w:rsid w:val="00674EE3"/>
    <w:rsid w:val="00675463"/>
    <w:rsid w:val="00675F4B"/>
    <w:rsid w:val="006872E9"/>
    <w:rsid w:val="00693C36"/>
    <w:rsid w:val="00694ACB"/>
    <w:rsid w:val="00695A33"/>
    <w:rsid w:val="006A1885"/>
    <w:rsid w:val="006A1BF6"/>
    <w:rsid w:val="006A274C"/>
    <w:rsid w:val="006A6AA2"/>
    <w:rsid w:val="006B11A0"/>
    <w:rsid w:val="006B1511"/>
    <w:rsid w:val="006B2511"/>
    <w:rsid w:val="006C0383"/>
    <w:rsid w:val="006C23BD"/>
    <w:rsid w:val="006C3BD5"/>
    <w:rsid w:val="006D0BEB"/>
    <w:rsid w:val="006D4043"/>
    <w:rsid w:val="006D517D"/>
    <w:rsid w:val="006D6DE8"/>
    <w:rsid w:val="006E1B0C"/>
    <w:rsid w:val="006E2734"/>
    <w:rsid w:val="006E2AF6"/>
    <w:rsid w:val="006E5C0D"/>
    <w:rsid w:val="006F2601"/>
    <w:rsid w:val="006F3514"/>
    <w:rsid w:val="006F50B0"/>
    <w:rsid w:val="006F5BBB"/>
    <w:rsid w:val="00702639"/>
    <w:rsid w:val="0070364A"/>
    <w:rsid w:val="00703899"/>
    <w:rsid w:val="00703B27"/>
    <w:rsid w:val="0070581E"/>
    <w:rsid w:val="00705F49"/>
    <w:rsid w:val="00711E81"/>
    <w:rsid w:val="00712490"/>
    <w:rsid w:val="00713487"/>
    <w:rsid w:val="00715EC1"/>
    <w:rsid w:val="00721A6B"/>
    <w:rsid w:val="00723EF7"/>
    <w:rsid w:val="00725E26"/>
    <w:rsid w:val="00727A3B"/>
    <w:rsid w:val="00727B2B"/>
    <w:rsid w:val="0073091A"/>
    <w:rsid w:val="0074104E"/>
    <w:rsid w:val="007446A2"/>
    <w:rsid w:val="00744B77"/>
    <w:rsid w:val="00747040"/>
    <w:rsid w:val="00750CFE"/>
    <w:rsid w:val="00750FC1"/>
    <w:rsid w:val="00754CE8"/>
    <w:rsid w:val="00755FCA"/>
    <w:rsid w:val="007560D6"/>
    <w:rsid w:val="00760FCE"/>
    <w:rsid w:val="007632DF"/>
    <w:rsid w:val="00763787"/>
    <w:rsid w:val="00763A82"/>
    <w:rsid w:val="007667D5"/>
    <w:rsid w:val="00773758"/>
    <w:rsid w:val="007747F8"/>
    <w:rsid w:val="00781474"/>
    <w:rsid w:val="00781932"/>
    <w:rsid w:val="00784BFA"/>
    <w:rsid w:val="00791D56"/>
    <w:rsid w:val="00792F18"/>
    <w:rsid w:val="00793C5F"/>
    <w:rsid w:val="007A0238"/>
    <w:rsid w:val="007A0503"/>
    <w:rsid w:val="007A1983"/>
    <w:rsid w:val="007B5EB6"/>
    <w:rsid w:val="007B7329"/>
    <w:rsid w:val="007C14B2"/>
    <w:rsid w:val="007C648C"/>
    <w:rsid w:val="007C704B"/>
    <w:rsid w:val="007C7F6E"/>
    <w:rsid w:val="007E3D1C"/>
    <w:rsid w:val="007E4D91"/>
    <w:rsid w:val="007E53F8"/>
    <w:rsid w:val="007F4316"/>
    <w:rsid w:val="0080081F"/>
    <w:rsid w:val="00802C35"/>
    <w:rsid w:val="0080439D"/>
    <w:rsid w:val="00806700"/>
    <w:rsid w:val="00811106"/>
    <w:rsid w:val="00813FC9"/>
    <w:rsid w:val="00814216"/>
    <w:rsid w:val="00815D4C"/>
    <w:rsid w:val="00816FD1"/>
    <w:rsid w:val="00817FA6"/>
    <w:rsid w:val="00823D55"/>
    <w:rsid w:val="00824932"/>
    <w:rsid w:val="008263B1"/>
    <w:rsid w:val="008355E1"/>
    <w:rsid w:val="00840460"/>
    <w:rsid w:val="008412BC"/>
    <w:rsid w:val="0084198B"/>
    <w:rsid w:val="00844F37"/>
    <w:rsid w:val="0085016D"/>
    <w:rsid w:val="008531AF"/>
    <w:rsid w:val="00860374"/>
    <w:rsid w:val="008656D9"/>
    <w:rsid w:val="0087017A"/>
    <w:rsid w:val="008716BE"/>
    <w:rsid w:val="008725AB"/>
    <w:rsid w:val="008727DB"/>
    <w:rsid w:val="0087328B"/>
    <w:rsid w:val="008761FE"/>
    <w:rsid w:val="00877AF3"/>
    <w:rsid w:val="008820A2"/>
    <w:rsid w:val="008871F9"/>
    <w:rsid w:val="00890AF6"/>
    <w:rsid w:val="00891880"/>
    <w:rsid w:val="00891E38"/>
    <w:rsid w:val="008930EC"/>
    <w:rsid w:val="00895834"/>
    <w:rsid w:val="00897712"/>
    <w:rsid w:val="008A2442"/>
    <w:rsid w:val="008A2599"/>
    <w:rsid w:val="008A5AEB"/>
    <w:rsid w:val="008A6591"/>
    <w:rsid w:val="008B3B28"/>
    <w:rsid w:val="008C3832"/>
    <w:rsid w:val="008C508E"/>
    <w:rsid w:val="008C55BB"/>
    <w:rsid w:val="008D2373"/>
    <w:rsid w:val="008E4EBC"/>
    <w:rsid w:val="008E50D3"/>
    <w:rsid w:val="008E688C"/>
    <w:rsid w:val="008E7EF8"/>
    <w:rsid w:val="008F29B7"/>
    <w:rsid w:val="00902488"/>
    <w:rsid w:val="009026FA"/>
    <w:rsid w:val="009034C8"/>
    <w:rsid w:val="00905641"/>
    <w:rsid w:val="00910321"/>
    <w:rsid w:val="00910BA2"/>
    <w:rsid w:val="00917601"/>
    <w:rsid w:val="009216DA"/>
    <w:rsid w:val="009221DF"/>
    <w:rsid w:val="009330D6"/>
    <w:rsid w:val="00937B79"/>
    <w:rsid w:val="00943569"/>
    <w:rsid w:val="009472E8"/>
    <w:rsid w:val="0094777D"/>
    <w:rsid w:val="00953114"/>
    <w:rsid w:val="00963DBD"/>
    <w:rsid w:val="00967B3F"/>
    <w:rsid w:val="00967E50"/>
    <w:rsid w:val="009714A4"/>
    <w:rsid w:val="009745A0"/>
    <w:rsid w:val="00974694"/>
    <w:rsid w:val="00976664"/>
    <w:rsid w:val="009802E5"/>
    <w:rsid w:val="009803C5"/>
    <w:rsid w:val="00981559"/>
    <w:rsid w:val="00986D0F"/>
    <w:rsid w:val="00987BC3"/>
    <w:rsid w:val="009903F6"/>
    <w:rsid w:val="00992597"/>
    <w:rsid w:val="00993715"/>
    <w:rsid w:val="009A0FE1"/>
    <w:rsid w:val="009A1C28"/>
    <w:rsid w:val="009A32C7"/>
    <w:rsid w:val="009A61F8"/>
    <w:rsid w:val="009A72D3"/>
    <w:rsid w:val="009B2369"/>
    <w:rsid w:val="009B5955"/>
    <w:rsid w:val="009B7742"/>
    <w:rsid w:val="009B7FEF"/>
    <w:rsid w:val="009C0EE5"/>
    <w:rsid w:val="009C5610"/>
    <w:rsid w:val="009C6410"/>
    <w:rsid w:val="009C6E1B"/>
    <w:rsid w:val="009D40C9"/>
    <w:rsid w:val="009D580A"/>
    <w:rsid w:val="009E050A"/>
    <w:rsid w:val="009E1994"/>
    <w:rsid w:val="009E3CCC"/>
    <w:rsid w:val="009E5F77"/>
    <w:rsid w:val="009F1326"/>
    <w:rsid w:val="009F58D9"/>
    <w:rsid w:val="00A013C1"/>
    <w:rsid w:val="00A01FBC"/>
    <w:rsid w:val="00A02D4D"/>
    <w:rsid w:val="00A04210"/>
    <w:rsid w:val="00A1438D"/>
    <w:rsid w:val="00A15B74"/>
    <w:rsid w:val="00A204CA"/>
    <w:rsid w:val="00A2352C"/>
    <w:rsid w:val="00A243AF"/>
    <w:rsid w:val="00A27783"/>
    <w:rsid w:val="00A3081B"/>
    <w:rsid w:val="00A32857"/>
    <w:rsid w:val="00A33E01"/>
    <w:rsid w:val="00A35524"/>
    <w:rsid w:val="00A417AD"/>
    <w:rsid w:val="00A425B7"/>
    <w:rsid w:val="00A43357"/>
    <w:rsid w:val="00A438CB"/>
    <w:rsid w:val="00A4564C"/>
    <w:rsid w:val="00A45762"/>
    <w:rsid w:val="00A45C25"/>
    <w:rsid w:val="00A466FB"/>
    <w:rsid w:val="00A50171"/>
    <w:rsid w:val="00A55771"/>
    <w:rsid w:val="00A57FE3"/>
    <w:rsid w:val="00A60B52"/>
    <w:rsid w:val="00A6149D"/>
    <w:rsid w:val="00A61DCD"/>
    <w:rsid w:val="00A63713"/>
    <w:rsid w:val="00A66456"/>
    <w:rsid w:val="00A70A69"/>
    <w:rsid w:val="00A72064"/>
    <w:rsid w:val="00A73EE5"/>
    <w:rsid w:val="00A7578A"/>
    <w:rsid w:val="00A77FE6"/>
    <w:rsid w:val="00A83925"/>
    <w:rsid w:val="00A87852"/>
    <w:rsid w:val="00A87DE9"/>
    <w:rsid w:val="00A91485"/>
    <w:rsid w:val="00AA3E03"/>
    <w:rsid w:val="00AA414F"/>
    <w:rsid w:val="00AA5F4D"/>
    <w:rsid w:val="00AA61DB"/>
    <w:rsid w:val="00AA63E6"/>
    <w:rsid w:val="00AA7671"/>
    <w:rsid w:val="00AA7F75"/>
    <w:rsid w:val="00AB2456"/>
    <w:rsid w:val="00AB2D39"/>
    <w:rsid w:val="00AB4C8F"/>
    <w:rsid w:val="00AB51C4"/>
    <w:rsid w:val="00AB6A50"/>
    <w:rsid w:val="00AB792E"/>
    <w:rsid w:val="00AC1DA3"/>
    <w:rsid w:val="00AC6163"/>
    <w:rsid w:val="00AD0562"/>
    <w:rsid w:val="00AD63C6"/>
    <w:rsid w:val="00AD6464"/>
    <w:rsid w:val="00AE0B9F"/>
    <w:rsid w:val="00AE394D"/>
    <w:rsid w:val="00AE3F1B"/>
    <w:rsid w:val="00AE5994"/>
    <w:rsid w:val="00AF027B"/>
    <w:rsid w:val="00AF1175"/>
    <w:rsid w:val="00AF4CAF"/>
    <w:rsid w:val="00AF616C"/>
    <w:rsid w:val="00B021C3"/>
    <w:rsid w:val="00B02F6E"/>
    <w:rsid w:val="00B039FE"/>
    <w:rsid w:val="00B0489F"/>
    <w:rsid w:val="00B04E89"/>
    <w:rsid w:val="00B06A13"/>
    <w:rsid w:val="00B1179A"/>
    <w:rsid w:val="00B12239"/>
    <w:rsid w:val="00B13001"/>
    <w:rsid w:val="00B151A3"/>
    <w:rsid w:val="00B17C8A"/>
    <w:rsid w:val="00B23F17"/>
    <w:rsid w:val="00B25295"/>
    <w:rsid w:val="00B30A43"/>
    <w:rsid w:val="00B315A4"/>
    <w:rsid w:val="00B322BB"/>
    <w:rsid w:val="00B322EC"/>
    <w:rsid w:val="00B32CA4"/>
    <w:rsid w:val="00B35B0B"/>
    <w:rsid w:val="00B40230"/>
    <w:rsid w:val="00B416D3"/>
    <w:rsid w:val="00B43C5A"/>
    <w:rsid w:val="00B44907"/>
    <w:rsid w:val="00B463A3"/>
    <w:rsid w:val="00B469D3"/>
    <w:rsid w:val="00B50DC0"/>
    <w:rsid w:val="00B515CF"/>
    <w:rsid w:val="00B52D63"/>
    <w:rsid w:val="00B55B11"/>
    <w:rsid w:val="00B61816"/>
    <w:rsid w:val="00B61B2E"/>
    <w:rsid w:val="00B61FA3"/>
    <w:rsid w:val="00B623D9"/>
    <w:rsid w:val="00B63718"/>
    <w:rsid w:val="00B65B7A"/>
    <w:rsid w:val="00B67A9F"/>
    <w:rsid w:val="00B71B92"/>
    <w:rsid w:val="00B732B8"/>
    <w:rsid w:val="00B80EFC"/>
    <w:rsid w:val="00B85AB3"/>
    <w:rsid w:val="00B85FD8"/>
    <w:rsid w:val="00B86DF4"/>
    <w:rsid w:val="00B90ED8"/>
    <w:rsid w:val="00B93815"/>
    <w:rsid w:val="00B93EBC"/>
    <w:rsid w:val="00B95594"/>
    <w:rsid w:val="00BA09C9"/>
    <w:rsid w:val="00BA296D"/>
    <w:rsid w:val="00BB002E"/>
    <w:rsid w:val="00BB05E1"/>
    <w:rsid w:val="00BB1837"/>
    <w:rsid w:val="00BB4891"/>
    <w:rsid w:val="00BB550D"/>
    <w:rsid w:val="00BB6D5B"/>
    <w:rsid w:val="00BC15B2"/>
    <w:rsid w:val="00BD48B4"/>
    <w:rsid w:val="00BE3DCD"/>
    <w:rsid w:val="00BE7083"/>
    <w:rsid w:val="00BE7E00"/>
    <w:rsid w:val="00BF04EB"/>
    <w:rsid w:val="00BF125C"/>
    <w:rsid w:val="00BF7266"/>
    <w:rsid w:val="00C009B4"/>
    <w:rsid w:val="00C01422"/>
    <w:rsid w:val="00C03920"/>
    <w:rsid w:val="00C04765"/>
    <w:rsid w:val="00C1021C"/>
    <w:rsid w:val="00C11541"/>
    <w:rsid w:val="00C115A1"/>
    <w:rsid w:val="00C12D13"/>
    <w:rsid w:val="00C146C2"/>
    <w:rsid w:val="00C16E4A"/>
    <w:rsid w:val="00C246D8"/>
    <w:rsid w:val="00C248B2"/>
    <w:rsid w:val="00C342DE"/>
    <w:rsid w:val="00C36046"/>
    <w:rsid w:val="00C369C1"/>
    <w:rsid w:val="00C36BE6"/>
    <w:rsid w:val="00C37896"/>
    <w:rsid w:val="00C37CD5"/>
    <w:rsid w:val="00C41E62"/>
    <w:rsid w:val="00C431DE"/>
    <w:rsid w:val="00C43617"/>
    <w:rsid w:val="00C43902"/>
    <w:rsid w:val="00C44C67"/>
    <w:rsid w:val="00C540F9"/>
    <w:rsid w:val="00C547DC"/>
    <w:rsid w:val="00C61957"/>
    <w:rsid w:val="00C62F4B"/>
    <w:rsid w:val="00C70403"/>
    <w:rsid w:val="00C71329"/>
    <w:rsid w:val="00C76645"/>
    <w:rsid w:val="00C81452"/>
    <w:rsid w:val="00C8293E"/>
    <w:rsid w:val="00C8413D"/>
    <w:rsid w:val="00C8629F"/>
    <w:rsid w:val="00C95B9A"/>
    <w:rsid w:val="00C96558"/>
    <w:rsid w:val="00CA1B6C"/>
    <w:rsid w:val="00CA2413"/>
    <w:rsid w:val="00CA3C06"/>
    <w:rsid w:val="00CA5870"/>
    <w:rsid w:val="00CA5E50"/>
    <w:rsid w:val="00CA6D81"/>
    <w:rsid w:val="00CB0DEF"/>
    <w:rsid w:val="00CB1A5D"/>
    <w:rsid w:val="00CB2513"/>
    <w:rsid w:val="00CB3CA7"/>
    <w:rsid w:val="00CB41A9"/>
    <w:rsid w:val="00CB61E4"/>
    <w:rsid w:val="00CB622A"/>
    <w:rsid w:val="00CB7970"/>
    <w:rsid w:val="00CC0B75"/>
    <w:rsid w:val="00CC2E6A"/>
    <w:rsid w:val="00CC36B4"/>
    <w:rsid w:val="00CC3F67"/>
    <w:rsid w:val="00CC5DAC"/>
    <w:rsid w:val="00CC64D4"/>
    <w:rsid w:val="00CD051E"/>
    <w:rsid w:val="00CD70FA"/>
    <w:rsid w:val="00CE02A1"/>
    <w:rsid w:val="00CE3535"/>
    <w:rsid w:val="00CE4471"/>
    <w:rsid w:val="00CE493A"/>
    <w:rsid w:val="00CE61A7"/>
    <w:rsid w:val="00CF73A3"/>
    <w:rsid w:val="00CF7957"/>
    <w:rsid w:val="00D02E33"/>
    <w:rsid w:val="00D04DFC"/>
    <w:rsid w:val="00D0544B"/>
    <w:rsid w:val="00D1002A"/>
    <w:rsid w:val="00D11639"/>
    <w:rsid w:val="00D11B40"/>
    <w:rsid w:val="00D12DFA"/>
    <w:rsid w:val="00D17250"/>
    <w:rsid w:val="00D174F8"/>
    <w:rsid w:val="00D20D86"/>
    <w:rsid w:val="00D2281F"/>
    <w:rsid w:val="00D2592B"/>
    <w:rsid w:val="00D31D2C"/>
    <w:rsid w:val="00D332CF"/>
    <w:rsid w:val="00D33371"/>
    <w:rsid w:val="00D44F70"/>
    <w:rsid w:val="00D561F9"/>
    <w:rsid w:val="00D56C1F"/>
    <w:rsid w:val="00D633DA"/>
    <w:rsid w:val="00D64020"/>
    <w:rsid w:val="00D65451"/>
    <w:rsid w:val="00D67384"/>
    <w:rsid w:val="00D71B1E"/>
    <w:rsid w:val="00D73CFE"/>
    <w:rsid w:val="00D806AF"/>
    <w:rsid w:val="00D835A3"/>
    <w:rsid w:val="00D90861"/>
    <w:rsid w:val="00D9176D"/>
    <w:rsid w:val="00D9433A"/>
    <w:rsid w:val="00DA0B35"/>
    <w:rsid w:val="00DA3D96"/>
    <w:rsid w:val="00DA4F3F"/>
    <w:rsid w:val="00DB0D45"/>
    <w:rsid w:val="00DB1367"/>
    <w:rsid w:val="00DB1793"/>
    <w:rsid w:val="00DB19B6"/>
    <w:rsid w:val="00DB27F3"/>
    <w:rsid w:val="00DB3F84"/>
    <w:rsid w:val="00DB66E0"/>
    <w:rsid w:val="00DB67D4"/>
    <w:rsid w:val="00DC41C6"/>
    <w:rsid w:val="00DC441F"/>
    <w:rsid w:val="00DC5F39"/>
    <w:rsid w:val="00DD0DDB"/>
    <w:rsid w:val="00DD1189"/>
    <w:rsid w:val="00DD2DDC"/>
    <w:rsid w:val="00DD30D1"/>
    <w:rsid w:val="00DD6EDB"/>
    <w:rsid w:val="00DE0041"/>
    <w:rsid w:val="00DE0D60"/>
    <w:rsid w:val="00DE1F3C"/>
    <w:rsid w:val="00DE51F1"/>
    <w:rsid w:val="00DE6D79"/>
    <w:rsid w:val="00DE776F"/>
    <w:rsid w:val="00DF0FBB"/>
    <w:rsid w:val="00DF4D35"/>
    <w:rsid w:val="00DF5CC1"/>
    <w:rsid w:val="00DF6B14"/>
    <w:rsid w:val="00DF78D6"/>
    <w:rsid w:val="00E00A3A"/>
    <w:rsid w:val="00E02529"/>
    <w:rsid w:val="00E050E7"/>
    <w:rsid w:val="00E0590A"/>
    <w:rsid w:val="00E05CAA"/>
    <w:rsid w:val="00E142FB"/>
    <w:rsid w:val="00E2690B"/>
    <w:rsid w:val="00E2694D"/>
    <w:rsid w:val="00E347D5"/>
    <w:rsid w:val="00E34E95"/>
    <w:rsid w:val="00E3526A"/>
    <w:rsid w:val="00E40703"/>
    <w:rsid w:val="00E408C2"/>
    <w:rsid w:val="00E4714E"/>
    <w:rsid w:val="00E518E8"/>
    <w:rsid w:val="00E54A98"/>
    <w:rsid w:val="00E550A4"/>
    <w:rsid w:val="00E61961"/>
    <w:rsid w:val="00E67DCC"/>
    <w:rsid w:val="00E70A66"/>
    <w:rsid w:val="00E70E90"/>
    <w:rsid w:val="00E7465A"/>
    <w:rsid w:val="00E77A9E"/>
    <w:rsid w:val="00E77D57"/>
    <w:rsid w:val="00E81989"/>
    <w:rsid w:val="00E83865"/>
    <w:rsid w:val="00E854B0"/>
    <w:rsid w:val="00E94E38"/>
    <w:rsid w:val="00E9539B"/>
    <w:rsid w:val="00E96BE6"/>
    <w:rsid w:val="00EA0C79"/>
    <w:rsid w:val="00EA1376"/>
    <w:rsid w:val="00EA1921"/>
    <w:rsid w:val="00EA3F08"/>
    <w:rsid w:val="00EA4CB9"/>
    <w:rsid w:val="00EB0415"/>
    <w:rsid w:val="00EB0822"/>
    <w:rsid w:val="00EB0C29"/>
    <w:rsid w:val="00EB3A26"/>
    <w:rsid w:val="00EB3F17"/>
    <w:rsid w:val="00EC3102"/>
    <w:rsid w:val="00EC3741"/>
    <w:rsid w:val="00EC5312"/>
    <w:rsid w:val="00EC5ACB"/>
    <w:rsid w:val="00EC702C"/>
    <w:rsid w:val="00EC7926"/>
    <w:rsid w:val="00EC7A9F"/>
    <w:rsid w:val="00ED1F6A"/>
    <w:rsid w:val="00ED6060"/>
    <w:rsid w:val="00EE0DBD"/>
    <w:rsid w:val="00EE36EB"/>
    <w:rsid w:val="00EF2B92"/>
    <w:rsid w:val="00EF33C9"/>
    <w:rsid w:val="00F0110E"/>
    <w:rsid w:val="00F01F5C"/>
    <w:rsid w:val="00F02F9C"/>
    <w:rsid w:val="00F04A67"/>
    <w:rsid w:val="00F057DF"/>
    <w:rsid w:val="00F0782A"/>
    <w:rsid w:val="00F079DA"/>
    <w:rsid w:val="00F10A46"/>
    <w:rsid w:val="00F13A57"/>
    <w:rsid w:val="00F14D97"/>
    <w:rsid w:val="00F21DBC"/>
    <w:rsid w:val="00F23EFD"/>
    <w:rsid w:val="00F250D6"/>
    <w:rsid w:val="00F303D4"/>
    <w:rsid w:val="00F304DF"/>
    <w:rsid w:val="00F328CE"/>
    <w:rsid w:val="00F32CC8"/>
    <w:rsid w:val="00F430A9"/>
    <w:rsid w:val="00F439CF"/>
    <w:rsid w:val="00F447FA"/>
    <w:rsid w:val="00F44F64"/>
    <w:rsid w:val="00F50998"/>
    <w:rsid w:val="00F53CF7"/>
    <w:rsid w:val="00F55160"/>
    <w:rsid w:val="00F55CCC"/>
    <w:rsid w:val="00F55E6B"/>
    <w:rsid w:val="00F55EAB"/>
    <w:rsid w:val="00F610A3"/>
    <w:rsid w:val="00F66C16"/>
    <w:rsid w:val="00F70667"/>
    <w:rsid w:val="00F731C6"/>
    <w:rsid w:val="00F74FFF"/>
    <w:rsid w:val="00F85212"/>
    <w:rsid w:val="00F85B59"/>
    <w:rsid w:val="00F86B06"/>
    <w:rsid w:val="00F86C85"/>
    <w:rsid w:val="00F87F4E"/>
    <w:rsid w:val="00F901F0"/>
    <w:rsid w:val="00F91E66"/>
    <w:rsid w:val="00F91FB1"/>
    <w:rsid w:val="00FA196B"/>
    <w:rsid w:val="00FA2068"/>
    <w:rsid w:val="00FA64D8"/>
    <w:rsid w:val="00FA7F7B"/>
    <w:rsid w:val="00FB30EB"/>
    <w:rsid w:val="00FB57B9"/>
    <w:rsid w:val="00FB5C92"/>
    <w:rsid w:val="00FB7375"/>
    <w:rsid w:val="00FC01FD"/>
    <w:rsid w:val="00FC036A"/>
    <w:rsid w:val="00FC1947"/>
    <w:rsid w:val="00FC1A38"/>
    <w:rsid w:val="00FC207E"/>
    <w:rsid w:val="00FC2F46"/>
    <w:rsid w:val="00FC559C"/>
    <w:rsid w:val="00FC7F34"/>
    <w:rsid w:val="00FD4157"/>
    <w:rsid w:val="00FD7F30"/>
    <w:rsid w:val="00FE005A"/>
    <w:rsid w:val="00FE0EDD"/>
    <w:rsid w:val="00FF77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page number" w:uiPriority="0"/>
    <w:lsdException w:name="List" w:uiPriority="0"/>
    <w:lsdException w:name="List Number" w:uiPriority="0"/>
    <w:lsdException w:name="List 4" w:uiPriority="0"/>
    <w:lsdException w:name="List 5"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List Continue 5"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qFormat/>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7632DF"/>
    <w:rPr>
      <w:b/>
      <w:bCs/>
    </w:rPr>
  </w:style>
  <w:style w:type="character" w:customStyle="1" w:styleId="AsuntodelcomentarioCar">
    <w:name w:val="Asunto del comentario Car"/>
    <w:link w:val="Asuntodelcomentario"/>
    <w:uiPriority w:val="99"/>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encabezado Car Car"/>
    <w:uiPriority w:val="99"/>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numbering" w:customStyle="1" w:styleId="Sinlista2">
    <w:name w:val="Sin lista2"/>
    <w:next w:val="Sinlista"/>
    <w:uiPriority w:val="99"/>
    <w:semiHidden/>
    <w:unhideWhenUsed/>
    <w:rsid w:val="00422AFF"/>
  </w:style>
  <w:style w:type="character" w:customStyle="1" w:styleId="Fuentedeprrafopredeter4">
    <w:name w:val="Fuente de párrafo predeter.4"/>
    <w:rsid w:val="00422AFF"/>
  </w:style>
  <w:style w:type="character" w:customStyle="1" w:styleId="Refdenotaalpie1">
    <w:name w:val="Ref. de nota al pie1"/>
    <w:rsid w:val="00422AFF"/>
    <w:rPr>
      <w:vertAlign w:val="superscript"/>
    </w:rPr>
  </w:style>
  <w:style w:type="paragraph" w:customStyle="1" w:styleId="western">
    <w:name w:val="western"/>
    <w:basedOn w:val="Normal"/>
    <w:rsid w:val="00422AFF"/>
    <w:pPr>
      <w:suppressAutoHyphens/>
      <w:spacing w:before="280" w:after="280"/>
    </w:pPr>
    <w:rPr>
      <w:sz w:val="24"/>
      <w:szCs w:val="24"/>
      <w:lang w:val="es-EC" w:eastAsia="ar-SA"/>
    </w:rPr>
  </w:style>
  <w:style w:type="paragraph" w:customStyle="1" w:styleId="Textosinformato1">
    <w:name w:val="Texto sin formato1"/>
    <w:basedOn w:val="Normal"/>
    <w:rsid w:val="00422AFF"/>
    <w:pPr>
      <w:suppressAutoHyphens/>
    </w:pPr>
    <w:rPr>
      <w:rFonts w:ascii="Calibri" w:hAnsi="Calibri"/>
      <w:sz w:val="22"/>
      <w:szCs w:val="21"/>
      <w:lang w:val="es-EC" w:eastAsia="ar-SA"/>
    </w:rPr>
  </w:style>
  <w:style w:type="paragraph" w:customStyle="1" w:styleId="Normal10">
    <w:name w:val="Normal1"/>
    <w:rsid w:val="00422AFF"/>
    <w:pPr>
      <w:suppressAutoHyphens/>
      <w:spacing w:line="100" w:lineRule="atLeast"/>
      <w:textAlignment w:val="baseline"/>
    </w:pPr>
    <w:rPr>
      <w:rFonts w:ascii="Times New Roman" w:eastAsia="Times New Roman" w:hAnsi="Times New Roman" w:cs="Calibri"/>
      <w:sz w:val="24"/>
      <w:szCs w:val="24"/>
      <w:lang w:eastAsia="ar-SA"/>
    </w:rPr>
  </w:style>
  <w:style w:type="table" w:customStyle="1" w:styleId="Tablaconcuadrcula10">
    <w:name w:val="Tabla con cuadrícula1"/>
    <w:basedOn w:val="Tablanormal"/>
    <w:uiPriority w:val="59"/>
    <w:rsid w:val="00422AFF"/>
    <w:pPr>
      <w:autoSpaceDN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xtoindependiente2">
    <w:name w:val="WW-Texto independiente 2"/>
    <w:basedOn w:val="Normal"/>
    <w:rsid w:val="00422AFF"/>
    <w:pPr>
      <w:suppressAutoHyphens/>
      <w:jc w:val="both"/>
    </w:pPr>
    <w:rPr>
      <w:rFonts w:ascii="Bookman Old Style" w:hAnsi="Bookman Old Style"/>
      <w:lang w:val="es-ES_tradnl" w:eastAsia="es-EC"/>
    </w:rPr>
  </w:style>
  <w:style w:type="table" w:customStyle="1" w:styleId="Tablaconcuadrcula2">
    <w:name w:val="Tabla con cuadrícula2"/>
    <w:basedOn w:val="Tablanormal"/>
    <w:next w:val="Tablaconcuadrcula"/>
    <w:uiPriority w:val="59"/>
    <w:rsid w:val="00422AF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epginaCarCar">
    <w:name w:val="pie de página Car Car"/>
    <w:rsid w:val="00422AFF"/>
    <w:rPr>
      <w:lang w:val="es-ES_tradnl" w:eastAsia="es-ES" w:bidi="ar-SA"/>
    </w:rPr>
  </w:style>
  <w:style w:type="character" w:customStyle="1" w:styleId="CarCar2">
    <w:name w:val="Car Car2"/>
    <w:rsid w:val="00422AFF"/>
    <w:rPr>
      <w:rFonts w:ascii="Arial" w:hAnsi="Arial"/>
      <w:color w:val="3366FF"/>
      <w:spacing w:val="-3"/>
      <w:sz w:val="24"/>
      <w:lang w:val="es-ES_tradnl" w:eastAsia="es-ES" w:bidi="ar-SA"/>
    </w:rPr>
  </w:style>
  <w:style w:type="character" w:customStyle="1" w:styleId="CarCar1">
    <w:name w:val="Car Car1"/>
    <w:rsid w:val="00422AFF"/>
    <w:rPr>
      <w:rFonts w:ascii="Arial" w:hAnsi="Arial" w:cs="Arial"/>
      <w:b/>
      <w:bCs/>
      <w:sz w:val="22"/>
      <w:szCs w:val="24"/>
      <w:lang w:val="es-EC" w:eastAsia="es-ES" w:bidi="ar-SA"/>
    </w:rPr>
  </w:style>
  <w:style w:type="character" w:customStyle="1" w:styleId="CarCar">
    <w:name w:val="Car Car"/>
    <w:rsid w:val="00422AFF"/>
    <w:rPr>
      <w:rFonts w:ascii="Tahoma" w:hAnsi="Tahoma" w:cs="Tahoma"/>
      <w:sz w:val="16"/>
      <w:szCs w:val="16"/>
      <w:lang w:val="es-ES_tradnl" w:eastAsia="es-ES" w:bidi="ar-SA"/>
    </w:rPr>
  </w:style>
  <w:style w:type="paragraph" w:customStyle="1" w:styleId="TextoArtculo">
    <w:name w:val="Texto Artículo"/>
    <w:next w:val="Normal"/>
    <w:rsid w:val="00422AFF"/>
    <w:pPr>
      <w:autoSpaceDE w:val="0"/>
      <w:autoSpaceDN w:val="0"/>
      <w:adjustRightInd w:val="0"/>
      <w:ind w:left="90" w:right="1"/>
      <w:jc w:val="both"/>
    </w:pPr>
    <w:rPr>
      <w:rFonts w:ascii="Verdana" w:eastAsia="Times New Roman" w:hAnsi="Verdana" w:cs="Verdana"/>
      <w:color w:val="000000"/>
      <w:u w:color="000000"/>
      <w:shd w:val="clear" w:color="auto" w:fill="FFFFFF"/>
      <w:lang w:val="es-ES" w:eastAsia="es-ES"/>
    </w:rPr>
  </w:style>
  <w:style w:type="paragraph" w:customStyle="1" w:styleId="Textodenotaalfinal">
    <w:name w:val="Texto de nota al final"/>
    <w:basedOn w:val="Normal"/>
    <w:rsid w:val="00422AFF"/>
    <w:pPr>
      <w:widowControl w:val="0"/>
      <w:overflowPunct w:val="0"/>
      <w:autoSpaceDE w:val="0"/>
      <w:autoSpaceDN w:val="0"/>
      <w:adjustRightInd w:val="0"/>
      <w:textAlignment w:val="baseline"/>
    </w:pPr>
    <w:rPr>
      <w:rFonts w:ascii="Courier New" w:hAnsi="Courier New" w:cs="Courier New"/>
      <w:sz w:val="24"/>
      <w:szCs w:val="24"/>
      <w:lang w:val="es-ES" w:eastAsia="es-EC"/>
    </w:rPr>
  </w:style>
  <w:style w:type="paragraph" w:customStyle="1" w:styleId="alingtxt">
    <w:name w:val="alingtxt"/>
    <w:basedOn w:val="Normal"/>
    <w:rsid w:val="00422AFF"/>
    <w:pPr>
      <w:spacing w:before="100" w:beforeAutospacing="1" w:after="100" w:afterAutospacing="1"/>
    </w:pPr>
    <w:rPr>
      <w:sz w:val="24"/>
      <w:szCs w:val="24"/>
      <w:lang w:val="es-ES"/>
    </w:rPr>
  </w:style>
  <w:style w:type="character" w:customStyle="1" w:styleId="eacep1">
    <w:name w:val="eacep1"/>
    <w:rsid w:val="00422AFF"/>
    <w:rPr>
      <w:color w:val="000000"/>
    </w:rPr>
  </w:style>
  <w:style w:type="paragraph" w:customStyle="1" w:styleId="WW-Sangra3detindependiente">
    <w:name w:val="WW-Sangría 3 de t. independiente"/>
    <w:basedOn w:val="Normal"/>
    <w:rsid w:val="00422AFF"/>
    <w:pPr>
      <w:tabs>
        <w:tab w:val="left" w:pos="1986"/>
      </w:tabs>
      <w:suppressAutoHyphens/>
      <w:ind w:left="993" w:firstLine="1"/>
      <w:jc w:val="both"/>
    </w:pPr>
    <w:rPr>
      <w:rFonts w:ascii="Bookman Old Style" w:hAnsi="Bookman Old Style"/>
      <w:sz w:val="24"/>
      <w:lang w:val="es-MX" w:eastAsia="es-EC"/>
    </w:rPr>
  </w:style>
  <w:style w:type="character" w:customStyle="1" w:styleId="Sangra2detindependienteCar1">
    <w:name w:val="Sangría 2 de t. independiente Car1"/>
    <w:rsid w:val="00422AFF"/>
    <w:rPr>
      <w:rFonts w:ascii="Times New Roman" w:eastAsia="Times New Roman" w:hAnsi="Times New Roman"/>
      <w:lang w:val="es-ES_tradnl" w:eastAsia="es-ES"/>
    </w:rPr>
  </w:style>
  <w:style w:type="paragraph" w:customStyle="1" w:styleId="WW-Textoindependiente3">
    <w:name w:val="WW-Texto independiente 3"/>
    <w:basedOn w:val="Normal"/>
    <w:rsid w:val="00422AFF"/>
    <w:pPr>
      <w:suppressAutoHyphens/>
      <w:jc w:val="both"/>
    </w:pPr>
    <w:rPr>
      <w:rFonts w:ascii="Bookman Old Style" w:hAnsi="Bookman Old Style"/>
      <w:lang w:val="es-MX" w:eastAsia="es-EC"/>
    </w:rPr>
  </w:style>
  <w:style w:type="paragraph" w:customStyle="1" w:styleId="WW-Sangra2detindependiente">
    <w:name w:val="WW-Sangría 2 de t. independiente"/>
    <w:basedOn w:val="Normal"/>
    <w:rsid w:val="00422AFF"/>
    <w:pPr>
      <w:suppressAutoHyphens/>
      <w:ind w:left="709" w:hanging="1"/>
      <w:jc w:val="both"/>
    </w:pPr>
    <w:rPr>
      <w:rFonts w:ascii="Bookman Old Style" w:hAnsi="Bookman Old Style"/>
      <w:lang w:val="es-ES_tradnl" w:eastAsia="es-EC"/>
    </w:rPr>
  </w:style>
  <w:style w:type="character" w:customStyle="1" w:styleId="Sangra3detindependienteCar1">
    <w:name w:val="Sangría 3 de t. independiente Car1"/>
    <w:rsid w:val="00422AFF"/>
    <w:rPr>
      <w:rFonts w:ascii="Times New Roman" w:eastAsia="Times New Roman" w:hAnsi="Times New Roman"/>
      <w:sz w:val="16"/>
      <w:szCs w:val="16"/>
      <w:lang w:val="es-ES_tradnl" w:eastAsia="es-ES"/>
    </w:rPr>
  </w:style>
  <w:style w:type="paragraph" w:customStyle="1" w:styleId="Style3">
    <w:name w:val="Style 3"/>
    <w:basedOn w:val="Normal"/>
    <w:rsid w:val="00422AFF"/>
    <w:pPr>
      <w:widowControl w:val="0"/>
      <w:suppressAutoHyphens/>
      <w:autoSpaceDE w:val="0"/>
      <w:jc w:val="both"/>
    </w:pPr>
    <w:rPr>
      <w:sz w:val="24"/>
      <w:szCs w:val="24"/>
      <w:lang w:val="en-US" w:eastAsia="ar-SA"/>
    </w:rPr>
  </w:style>
  <w:style w:type="paragraph" w:customStyle="1" w:styleId="ttulo10">
    <w:name w:val="ttulo1"/>
    <w:basedOn w:val="Normal"/>
    <w:rsid w:val="00422AFF"/>
    <w:pPr>
      <w:spacing w:before="100" w:beforeAutospacing="1" w:after="100" w:afterAutospacing="1"/>
    </w:pPr>
    <w:rPr>
      <w:sz w:val="24"/>
      <w:szCs w:val="24"/>
      <w:lang w:val="es-CO" w:eastAsia="es-CO"/>
    </w:rPr>
  </w:style>
  <w:style w:type="paragraph" w:customStyle="1" w:styleId="Predeterminado">
    <w:name w:val="Predeterminado"/>
    <w:rsid w:val="00422AFF"/>
    <w:pPr>
      <w:autoSpaceDE w:val="0"/>
      <w:autoSpaceDN w:val="0"/>
      <w:adjustRightInd w:val="0"/>
      <w:spacing w:line="200" w:lineRule="atLeast"/>
    </w:pPr>
    <w:rPr>
      <w:rFonts w:ascii="Arial Unicode MS" w:eastAsia="Arial Unicode MS" w:hAnsi="HG Mincho Light J" w:cs="Arial Unicode MS"/>
      <w:color w:val="000000"/>
      <w:sz w:val="48"/>
      <w:szCs w:val="48"/>
      <w:lang w:val="es-ES" w:eastAsia="es-ES"/>
    </w:rPr>
  </w:style>
  <w:style w:type="paragraph" w:customStyle="1" w:styleId="EstiloSangradetextonormalIzquierda1cmPrimeralnea0">
    <w:name w:val="Estilo Sangría de texto normal + Izquierda:  1 cm Primera línea:  0..."/>
    <w:basedOn w:val="Sangradetextonormal"/>
    <w:rsid w:val="00422AFF"/>
    <w:pPr>
      <w:spacing w:before="100" w:after="100"/>
      <w:ind w:left="0"/>
      <w:jc w:val="both"/>
    </w:pPr>
    <w:rPr>
      <w:rFonts w:ascii="Arial" w:hAnsi="Arial"/>
      <w:sz w:val="22"/>
      <w:lang w:val="es-ES"/>
    </w:rPr>
  </w:style>
  <w:style w:type="paragraph" w:customStyle="1" w:styleId="Titulo40">
    <w:name w:val="Titulo 4"/>
    <w:basedOn w:val="Ttulo4"/>
    <w:next w:val="Normal"/>
    <w:rsid w:val="00422AFF"/>
    <w:pPr>
      <w:widowControl/>
      <w:tabs>
        <w:tab w:val="clear" w:pos="-720"/>
        <w:tab w:val="clear" w:pos="0"/>
        <w:tab w:val="clear" w:pos="720"/>
      </w:tabs>
      <w:suppressAutoHyphens w:val="0"/>
      <w:spacing w:before="100" w:after="100"/>
      <w:ind w:left="0" w:firstLine="0"/>
      <w:jc w:val="both"/>
    </w:pPr>
    <w:rPr>
      <w:rFonts w:ascii="Arial" w:hAnsi="Arial"/>
      <w:b w:val="0"/>
      <w:bCs w:val="0"/>
      <w:spacing w:val="0"/>
      <w:sz w:val="22"/>
    </w:rPr>
  </w:style>
  <w:style w:type="paragraph" w:customStyle="1" w:styleId="Num1">
    <w:name w:val="Num 1"/>
    <w:aliases w:val="a,i..,1,i Seq,2,3,..,b,c,3...Sec"/>
    <w:basedOn w:val="Normal"/>
    <w:rsid w:val="00422AFF"/>
    <w:pPr>
      <w:numPr>
        <w:numId w:val="44"/>
      </w:numPr>
      <w:spacing w:before="100" w:after="100"/>
      <w:jc w:val="both"/>
    </w:pPr>
    <w:rPr>
      <w:rFonts w:ascii="Arial" w:hAnsi="Arial"/>
      <w:sz w:val="22"/>
      <w:szCs w:val="22"/>
      <w:lang w:val="es-ES"/>
    </w:rPr>
  </w:style>
  <w:style w:type="character" w:customStyle="1" w:styleId="WW8Num11z0">
    <w:name w:val="WW8Num11z0"/>
    <w:rsid w:val="00422AFF"/>
    <w:rPr>
      <w:rFonts w:ascii="Wingdings 2" w:hAnsi="Wingdings 2" w:cs="Times New Roman"/>
    </w:rPr>
  </w:style>
  <w:style w:type="character" w:customStyle="1" w:styleId="WW8Num15z1">
    <w:name w:val="WW8Num15z1"/>
    <w:rsid w:val="00422AFF"/>
    <w:rPr>
      <w:rFonts w:ascii="Courier New" w:hAnsi="Courier New" w:cs="OpenSymbol"/>
    </w:rPr>
  </w:style>
  <w:style w:type="character" w:customStyle="1" w:styleId="WW8Num38z1">
    <w:name w:val="WW8Num38z1"/>
    <w:rsid w:val="00422AFF"/>
    <w:rPr>
      <w:rFonts w:ascii="Courier New" w:hAnsi="Courier New" w:cs="Courier New"/>
    </w:rPr>
  </w:style>
  <w:style w:type="numbering" w:customStyle="1" w:styleId="Estilo11">
    <w:name w:val="Estilo11"/>
    <w:rsid w:val="00422AFF"/>
    <w:pPr>
      <w:numPr>
        <w:numId w:val="45"/>
      </w:numPr>
    </w:pPr>
  </w:style>
  <w:style w:type="paragraph" w:customStyle="1" w:styleId="Sangra2detindependiente2">
    <w:name w:val="Sangría 2 de t. independiente2"/>
    <w:basedOn w:val="Normal"/>
    <w:rsid w:val="00422AFF"/>
    <w:pPr>
      <w:widowControl w:val="0"/>
      <w:tabs>
        <w:tab w:val="left" w:pos="720"/>
      </w:tabs>
      <w:suppressAutoHyphens/>
      <w:ind w:left="720"/>
      <w:jc w:val="both"/>
    </w:pPr>
    <w:rPr>
      <w:rFonts w:ascii="Swis721 LtCn BT" w:eastAsia="Lucida Sans Unicode" w:hAnsi="Swis721 LtCn BT" w:cs="Arial"/>
      <w:kern w:val="1"/>
      <w:sz w:val="24"/>
      <w:szCs w:val="18"/>
      <w:lang w:val="es-ES" w:eastAsia="hi-IN" w:bidi="hi-IN"/>
    </w:rPr>
  </w:style>
  <w:style w:type="character" w:customStyle="1" w:styleId="WW8Num42z1">
    <w:name w:val="WW8Num42z1"/>
    <w:rsid w:val="00422AFF"/>
    <w:rPr>
      <w:rFonts w:ascii="Courier New" w:hAnsi="Courier New" w:cs="Courier New"/>
    </w:rPr>
  </w:style>
  <w:style w:type="paragraph" w:customStyle="1" w:styleId="Encabezado5">
    <w:name w:val="Encabezado5"/>
    <w:basedOn w:val="Normal"/>
    <w:next w:val="Textoindependiente"/>
    <w:rsid w:val="00422AFF"/>
    <w:pPr>
      <w:widowControl w:val="0"/>
      <w:suppressAutoHyphens/>
      <w:autoSpaceDE w:val="0"/>
    </w:pPr>
    <w:rPr>
      <w:rFonts w:ascii="Courier New" w:hAnsi="Courier New" w:cs="Courier New"/>
      <w:kern w:val="1"/>
      <w:lang w:val="en-US" w:eastAsia="hi-IN" w:bidi="hi-IN"/>
    </w:rPr>
  </w:style>
  <w:style w:type="paragraph" w:styleId="Lista4">
    <w:name w:val="List 4"/>
    <w:basedOn w:val="Normal"/>
    <w:rsid w:val="00422AFF"/>
    <w:pPr>
      <w:overflowPunct w:val="0"/>
      <w:autoSpaceDE w:val="0"/>
      <w:autoSpaceDN w:val="0"/>
      <w:adjustRightInd w:val="0"/>
      <w:ind w:left="1132" w:hanging="283"/>
      <w:contextualSpacing/>
      <w:textAlignment w:val="baseline"/>
    </w:pPr>
    <w:rPr>
      <w:lang w:val="es-ES_tradnl"/>
    </w:rPr>
  </w:style>
  <w:style w:type="paragraph" w:styleId="Lista5">
    <w:name w:val="List 5"/>
    <w:basedOn w:val="Normal"/>
    <w:rsid w:val="00422AFF"/>
    <w:pPr>
      <w:overflowPunct w:val="0"/>
      <w:autoSpaceDE w:val="0"/>
      <w:autoSpaceDN w:val="0"/>
      <w:adjustRightInd w:val="0"/>
      <w:ind w:left="1415" w:hanging="283"/>
      <w:contextualSpacing/>
      <w:textAlignment w:val="baseline"/>
    </w:pPr>
    <w:rPr>
      <w:lang w:val="es-ES_tradnl"/>
    </w:rPr>
  </w:style>
  <w:style w:type="paragraph" w:styleId="Listaconvietas3">
    <w:name w:val="List Bullet 3"/>
    <w:basedOn w:val="Normal"/>
    <w:rsid w:val="00422AFF"/>
    <w:pPr>
      <w:numPr>
        <w:numId w:val="46"/>
      </w:numPr>
      <w:overflowPunct w:val="0"/>
      <w:autoSpaceDE w:val="0"/>
      <w:autoSpaceDN w:val="0"/>
      <w:adjustRightInd w:val="0"/>
      <w:contextualSpacing/>
      <w:textAlignment w:val="baseline"/>
    </w:pPr>
    <w:rPr>
      <w:lang w:val="es-ES_tradnl"/>
    </w:rPr>
  </w:style>
  <w:style w:type="paragraph" w:styleId="Listaconvietas4">
    <w:name w:val="List Bullet 4"/>
    <w:basedOn w:val="Normal"/>
    <w:rsid w:val="00422AFF"/>
    <w:pPr>
      <w:numPr>
        <w:numId w:val="47"/>
      </w:numPr>
      <w:overflowPunct w:val="0"/>
      <w:autoSpaceDE w:val="0"/>
      <w:autoSpaceDN w:val="0"/>
      <w:adjustRightInd w:val="0"/>
      <w:contextualSpacing/>
      <w:textAlignment w:val="baseline"/>
    </w:pPr>
    <w:rPr>
      <w:lang w:val="es-ES_tradnl"/>
    </w:rPr>
  </w:style>
  <w:style w:type="paragraph" w:styleId="Listaconvietas5">
    <w:name w:val="List Bullet 5"/>
    <w:basedOn w:val="Normal"/>
    <w:rsid w:val="00422AFF"/>
    <w:pPr>
      <w:numPr>
        <w:numId w:val="48"/>
      </w:numPr>
      <w:overflowPunct w:val="0"/>
      <w:autoSpaceDE w:val="0"/>
      <w:autoSpaceDN w:val="0"/>
      <w:adjustRightInd w:val="0"/>
      <w:contextualSpacing/>
      <w:textAlignment w:val="baseline"/>
    </w:pPr>
    <w:rPr>
      <w:lang w:val="es-ES_tradnl"/>
    </w:rPr>
  </w:style>
  <w:style w:type="paragraph" w:styleId="Continuarlista3">
    <w:name w:val="List Continue 3"/>
    <w:basedOn w:val="Normal"/>
    <w:rsid w:val="00422AFF"/>
    <w:pPr>
      <w:overflowPunct w:val="0"/>
      <w:autoSpaceDE w:val="0"/>
      <w:autoSpaceDN w:val="0"/>
      <w:adjustRightInd w:val="0"/>
      <w:spacing w:after="120"/>
      <w:ind w:left="849"/>
      <w:contextualSpacing/>
      <w:textAlignment w:val="baseline"/>
    </w:pPr>
    <w:rPr>
      <w:lang w:val="es-ES_tradnl"/>
    </w:rPr>
  </w:style>
  <w:style w:type="paragraph" w:styleId="Continuarlista5">
    <w:name w:val="List Continue 5"/>
    <w:basedOn w:val="Normal"/>
    <w:rsid w:val="00422AFF"/>
    <w:pPr>
      <w:overflowPunct w:val="0"/>
      <w:autoSpaceDE w:val="0"/>
      <w:autoSpaceDN w:val="0"/>
      <w:adjustRightInd w:val="0"/>
      <w:spacing w:after="120"/>
      <w:ind w:left="1415"/>
      <w:contextualSpacing/>
      <w:textAlignment w:val="baseline"/>
    </w:pPr>
    <w:rPr>
      <w:lang w:val="es-ES_tradnl"/>
    </w:rPr>
  </w:style>
  <w:style w:type="paragraph" w:customStyle="1" w:styleId="Sangradetextonormal1">
    <w:name w:val="Sangría de texto normal1"/>
    <w:basedOn w:val="Default"/>
    <w:next w:val="Default"/>
    <w:rsid w:val="00422AFF"/>
    <w:pPr>
      <w:widowControl w:val="0"/>
    </w:pPr>
    <w:rPr>
      <w:rFonts w:ascii="Arial" w:hAnsi="Arial" w:cs="Arial"/>
      <w:color w:val="auto"/>
      <w:lang w:val="es-ES" w:eastAsia="es-ES"/>
    </w:rPr>
  </w:style>
  <w:style w:type="character" w:customStyle="1" w:styleId="WW8Num4z0">
    <w:name w:val="WW8Num4z0"/>
    <w:rsid w:val="00422AFF"/>
    <w:rPr>
      <w:rFonts w:ascii="Wingdings" w:hAnsi="Wingdings" w:cs="Wingdings"/>
    </w:rPr>
  </w:style>
  <w:style w:type="character" w:customStyle="1" w:styleId="WW8Num5z0">
    <w:name w:val="WW8Num5z0"/>
    <w:rsid w:val="00422AFF"/>
    <w:rPr>
      <w:b/>
    </w:rPr>
  </w:style>
  <w:style w:type="character" w:customStyle="1" w:styleId="WW8Num15z0">
    <w:name w:val="WW8Num15z0"/>
    <w:rsid w:val="00422AFF"/>
    <w:rPr>
      <w:b/>
    </w:rPr>
  </w:style>
  <w:style w:type="character" w:customStyle="1" w:styleId="WW8Num15z2">
    <w:name w:val="WW8Num15z2"/>
    <w:rsid w:val="00422AFF"/>
    <w:rPr>
      <w:rFonts w:ascii="Wingdings" w:hAnsi="Wingdings" w:cs="Wingdings"/>
    </w:rPr>
  </w:style>
  <w:style w:type="character" w:customStyle="1" w:styleId="WW8Num21z0">
    <w:name w:val="WW8Num21z0"/>
    <w:rsid w:val="00422AFF"/>
    <w:rPr>
      <w:rFonts w:ascii="Wingdings" w:hAnsi="Wingdings" w:cs="Symbol"/>
    </w:rPr>
  </w:style>
  <w:style w:type="character" w:customStyle="1" w:styleId="WW8Num11z1">
    <w:name w:val="WW8Num11z1"/>
    <w:rsid w:val="00422AFF"/>
    <w:rPr>
      <w:rFonts w:ascii="OpenSymbol" w:hAnsi="OpenSymbol" w:cs="Courier New"/>
    </w:rPr>
  </w:style>
  <w:style w:type="character" w:customStyle="1" w:styleId="WW8Num22z0">
    <w:name w:val="WW8Num22z0"/>
    <w:rsid w:val="00422AFF"/>
    <w:rPr>
      <w:rFonts w:ascii="Wingdings" w:hAnsi="Wingdings" w:cs="Wingdings"/>
      <w:sz w:val="20"/>
    </w:rPr>
  </w:style>
  <w:style w:type="character" w:customStyle="1" w:styleId="WW8Num23z0">
    <w:name w:val="WW8Num23z0"/>
    <w:rsid w:val="00422AFF"/>
    <w:rPr>
      <w:rFonts w:ascii="Wingdings" w:hAnsi="Wingdings" w:cs="Wingdings"/>
      <w:sz w:val="20"/>
    </w:rPr>
  </w:style>
  <w:style w:type="character" w:customStyle="1" w:styleId="WW8Num38z0">
    <w:name w:val="WW8Num38z0"/>
    <w:rsid w:val="00422AFF"/>
    <w:rPr>
      <w:rFonts w:ascii="Symbol" w:hAnsi="Symbol" w:cs="Symbol"/>
    </w:rPr>
  </w:style>
  <w:style w:type="character" w:customStyle="1" w:styleId="WW8Num38z2">
    <w:name w:val="WW8Num38z2"/>
    <w:rsid w:val="00422AFF"/>
    <w:rPr>
      <w:rFonts w:ascii="Wingdings" w:hAnsi="Wingdings" w:cs="Wingdings"/>
    </w:rPr>
  </w:style>
  <w:style w:type="character" w:customStyle="1" w:styleId="WW8Num40z0">
    <w:name w:val="WW8Num40z0"/>
    <w:rsid w:val="00422AFF"/>
    <w:rPr>
      <w:rFonts w:ascii="Symbol" w:hAnsi="Symbol" w:cs="Symbol"/>
    </w:rPr>
  </w:style>
  <w:style w:type="character" w:customStyle="1" w:styleId="WW8Num40z1">
    <w:name w:val="WW8Num40z1"/>
    <w:rsid w:val="00422AFF"/>
    <w:rPr>
      <w:rFonts w:ascii="Courier New" w:hAnsi="Courier New" w:cs="Courier New"/>
    </w:rPr>
  </w:style>
  <w:style w:type="character" w:customStyle="1" w:styleId="WW8Num40z2">
    <w:name w:val="WW8Num40z2"/>
    <w:rsid w:val="00422AFF"/>
    <w:rPr>
      <w:rFonts w:ascii="Wingdings" w:hAnsi="Wingdings" w:cs="Wingdings"/>
    </w:rPr>
  </w:style>
  <w:style w:type="character" w:customStyle="1" w:styleId="WW8Num42z0">
    <w:name w:val="WW8Num42z0"/>
    <w:rsid w:val="00422AFF"/>
    <w:rPr>
      <w:rFonts w:ascii="Symbol" w:hAnsi="Symbol" w:cs="Symbol"/>
    </w:rPr>
  </w:style>
  <w:style w:type="character" w:customStyle="1" w:styleId="WW8Num42z2">
    <w:name w:val="WW8Num42z2"/>
    <w:rsid w:val="00422AFF"/>
    <w:rPr>
      <w:rFonts w:ascii="Wingdings" w:hAnsi="Wingdings" w:cs="Wingdings"/>
    </w:rPr>
  </w:style>
  <w:style w:type="character" w:customStyle="1" w:styleId="WW8Num43z0">
    <w:name w:val="WW8Num43z0"/>
    <w:rsid w:val="00422AFF"/>
    <w:rPr>
      <w:rFonts w:ascii="Symbol" w:hAnsi="Symbol" w:cs="Symbol"/>
    </w:rPr>
  </w:style>
  <w:style w:type="character" w:customStyle="1" w:styleId="WW8Num43z1">
    <w:name w:val="WW8Num43z1"/>
    <w:rsid w:val="00422AFF"/>
    <w:rPr>
      <w:rFonts w:ascii="Courier New" w:hAnsi="Courier New" w:cs="Courier New"/>
    </w:rPr>
  </w:style>
  <w:style w:type="character" w:customStyle="1" w:styleId="WW8Num43z2">
    <w:name w:val="WW8Num43z2"/>
    <w:rsid w:val="00422AFF"/>
    <w:rPr>
      <w:rFonts w:ascii="Wingdings" w:hAnsi="Wingdings" w:cs="Wingdings"/>
    </w:rPr>
  </w:style>
  <w:style w:type="character" w:customStyle="1" w:styleId="Fuentedeprrafopredeter3">
    <w:name w:val="Fuente de párrafo predeter.3"/>
    <w:rsid w:val="00422AFF"/>
  </w:style>
  <w:style w:type="character" w:customStyle="1" w:styleId="WW8Num18z1">
    <w:name w:val="WW8Num18z1"/>
    <w:rsid w:val="00422AFF"/>
    <w:rPr>
      <w:rFonts w:ascii="Courier New" w:hAnsi="Courier New" w:cs="OpenSymbol"/>
    </w:rPr>
  </w:style>
  <w:style w:type="character" w:customStyle="1" w:styleId="WW8Num18z2">
    <w:name w:val="WW8Num18z2"/>
    <w:rsid w:val="00422AFF"/>
    <w:rPr>
      <w:rFonts w:ascii="Wingdings" w:hAnsi="Wingdings" w:cs="Wingdings"/>
    </w:rPr>
  </w:style>
  <w:style w:type="character" w:customStyle="1" w:styleId="Absatz-Standardschriftart">
    <w:name w:val="Absatz-Standardschriftart"/>
    <w:rsid w:val="00422AFF"/>
  </w:style>
  <w:style w:type="character" w:customStyle="1" w:styleId="Fuentedeprrafopredeter2">
    <w:name w:val="Fuente de párrafo predeter.2"/>
    <w:rsid w:val="00422AFF"/>
  </w:style>
  <w:style w:type="character" w:customStyle="1" w:styleId="WW8Num6z0">
    <w:name w:val="WW8Num6z0"/>
    <w:rsid w:val="00422AFF"/>
    <w:rPr>
      <w:rFonts w:ascii="Wingdings" w:hAnsi="Wingdings" w:cs="Wingdings"/>
    </w:rPr>
  </w:style>
  <w:style w:type="character" w:customStyle="1" w:styleId="Smbolosdenumeracin">
    <w:name w:val="Símbolos de numeración"/>
    <w:rsid w:val="00422AFF"/>
  </w:style>
  <w:style w:type="character" w:customStyle="1" w:styleId="Vietas">
    <w:name w:val="Viñetas"/>
    <w:rsid w:val="00422AFF"/>
    <w:rPr>
      <w:rFonts w:ascii="OpenSymbol" w:eastAsia="OpenSymbol" w:hAnsi="OpenSymbol" w:cs="OpenSymbol"/>
    </w:rPr>
  </w:style>
  <w:style w:type="character" w:customStyle="1" w:styleId="Refdecomentario1">
    <w:name w:val="Ref. de comentario1"/>
    <w:rsid w:val="00422AFF"/>
    <w:rPr>
      <w:sz w:val="16"/>
      <w:szCs w:val="16"/>
    </w:rPr>
  </w:style>
  <w:style w:type="paragraph" w:customStyle="1" w:styleId="Encabezado3">
    <w:name w:val="Encabezado3"/>
    <w:basedOn w:val="Normal"/>
    <w:next w:val="Textoindependiente"/>
    <w:rsid w:val="00422AFF"/>
    <w:pPr>
      <w:keepNext/>
      <w:widowControl w:val="0"/>
      <w:suppressAutoHyphens/>
      <w:spacing w:before="240" w:after="120"/>
    </w:pPr>
    <w:rPr>
      <w:rFonts w:ascii="Arial" w:eastAsia="Lucida Sans Unicode" w:hAnsi="Arial" w:cs="Mangal"/>
      <w:kern w:val="1"/>
      <w:sz w:val="28"/>
      <w:szCs w:val="28"/>
      <w:lang w:val="es-ES" w:eastAsia="hi-IN" w:bidi="hi-IN"/>
    </w:rPr>
  </w:style>
  <w:style w:type="paragraph" w:customStyle="1" w:styleId="Etiqueta">
    <w:name w:val="Etiqueta"/>
    <w:basedOn w:val="Normal"/>
    <w:rsid w:val="00422AFF"/>
    <w:pPr>
      <w:widowControl w:val="0"/>
      <w:suppressLineNumbers/>
      <w:suppressAutoHyphens/>
      <w:spacing w:before="120" w:after="120"/>
    </w:pPr>
    <w:rPr>
      <w:rFonts w:eastAsia="Lucida Sans Unicode" w:cs="Mangal"/>
      <w:i/>
      <w:iCs/>
      <w:kern w:val="1"/>
      <w:sz w:val="24"/>
      <w:szCs w:val="24"/>
      <w:lang w:val="es-ES" w:eastAsia="hi-IN" w:bidi="hi-IN"/>
    </w:rPr>
  </w:style>
  <w:style w:type="paragraph" w:customStyle="1" w:styleId="Encabezado2">
    <w:name w:val="Encabezado2"/>
    <w:basedOn w:val="Normal"/>
    <w:next w:val="Textoindependiente"/>
    <w:rsid w:val="00422AFF"/>
    <w:pPr>
      <w:keepNext/>
      <w:widowControl w:val="0"/>
      <w:suppressAutoHyphens/>
      <w:spacing w:before="240" w:after="120"/>
    </w:pPr>
    <w:rPr>
      <w:rFonts w:ascii="Arial" w:eastAsia="Lucida Sans Unicode" w:hAnsi="Arial" w:cs="Mangal"/>
      <w:kern w:val="1"/>
      <w:sz w:val="28"/>
      <w:szCs w:val="28"/>
      <w:lang w:val="es-ES" w:eastAsia="hi-IN" w:bidi="hi-IN"/>
    </w:rPr>
  </w:style>
  <w:style w:type="paragraph" w:customStyle="1" w:styleId="Textodebloque1">
    <w:name w:val="Texto de bloque1"/>
    <w:basedOn w:val="Normal"/>
    <w:rsid w:val="00422AFF"/>
    <w:pPr>
      <w:widowControl w:val="0"/>
      <w:tabs>
        <w:tab w:val="left" w:pos="-720"/>
      </w:tabs>
      <w:suppressAutoHyphens/>
      <w:ind w:left="284" w:right="-119"/>
      <w:jc w:val="both"/>
    </w:pPr>
    <w:rPr>
      <w:rFonts w:ascii="Swis721 LtCn BT" w:eastAsia="Lucida Sans Unicode" w:hAnsi="Swis721 LtCn BT" w:cs="Arial"/>
      <w:kern w:val="1"/>
      <w:sz w:val="24"/>
      <w:szCs w:val="24"/>
      <w:lang w:val="es-ES" w:eastAsia="hi-IN" w:bidi="hi-IN"/>
    </w:rPr>
  </w:style>
  <w:style w:type="paragraph" w:customStyle="1" w:styleId="p0">
    <w:name w:val="p0"/>
    <w:basedOn w:val="Normal"/>
    <w:rsid w:val="00422AFF"/>
    <w:pPr>
      <w:widowControl w:val="0"/>
      <w:tabs>
        <w:tab w:val="left" w:pos="720"/>
      </w:tabs>
      <w:suppressAutoHyphens/>
      <w:snapToGrid w:val="0"/>
      <w:spacing w:line="240" w:lineRule="atLeast"/>
      <w:jc w:val="both"/>
    </w:pPr>
    <w:rPr>
      <w:kern w:val="1"/>
      <w:sz w:val="24"/>
      <w:lang w:val="es-ES_tradnl" w:eastAsia="hi-IN" w:bidi="hi-IN"/>
    </w:rPr>
  </w:style>
  <w:style w:type="paragraph" w:customStyle="1" w:styleId="Textocomentario1">
    <w:name w:val="Texto comentario1"/>
    <w:basedOn w:val="Normal"/>
    <w:rsid w:val="00422AFF"/>
    <w:pPr>
      <w:widowControl w:val="0"/>
      <w:suppressAutoHyphens/>
    </w:pPr>
    <w:rPr>
      <w:rFonts w:eastAsia="Lucida Sans Unicode" w:cs="Mangal"/>
      <w:kern w:val="1"/>
      <w:szCs w:val="18"/>
      <w:lang w:val="es-ES" w:eastAsia="hi-IN" w:bidi="hi-IN"/>
    </w:rPr>
  </w:style>
  <w:style w:type="character" w:customStyle="1" w:styleId="WW8Num32z2">
    <w:name w:val="WW8Num32z2"/>
    <w:rsid w:val="00422AFF"/>
    <w:rPr>
      <w:rFonts w:ascii="Wingdings" w:hAnsi="Wingdings"/>
    </w:rPr>
  </w:style>
  <w:style w:type="character" w:customStyle="1" w:styleId="BalloonTextChar">
    <w:name w:val="Balloon Text Char"/>
    <w:rsid w:val="00422AFF"/>
    <w:rPr>
      <w:rFonts w:ascii="Tahoma" w:hAnsi="Tahoma" w:cs="Tahoma"/>
      <w:sz w:val="16"/>
      <w:szCs w:val="16"/>
      <w:lang w:val="es-EC" w:eastAsia="ar-SA" w:bidi="ar-SA"/>
    </w:rPr>
  </w:style>
  <w:style w:type="table" w:customStyle="1" w:styleId="Listaclara-nfasis11">
    <w:name w:val="Lista clara - Énfasis 11"/>
    <w:basedOn w:val="Tablanormal"/>
    <w:uiPriority w:val="61"/>
    <w:rsid w:val="00422AFF"/>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12">
    <w:name w:val="Sombreado medio 1 - Énfasis 12"/>
    <w:basedOn w:val="Tablanormal"/>
    <w:uiPriority w:val="63"/>
    <w:rsid w:val="00422AFF"/>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Textodelmarcadordeposicin">
    <w:name w:val="Placeholder Text"/>
    <w:uiPriority w:val="99"/>
    <w:semiHidden/>
    <w:rsid w:val="00422A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4416">
      <w:bodyDiv w:val="1"/>
      <w:marLeft w:val="0"/>
      <w:marRight w:val="0"/>
      <w:marTop w:val="0"/>
      <w:marBottom w:val="0"/>
      <w:divBdr>
        <w:top w:val="none" w:sz="0" w:space="0" w:color="auto"/>
        <w:left w:val="none" w:sz="0" w:space="0" w:color="auto"/>
        <w:bottom w:val="none" w:sz="0" w:space="0" w:color="auto"/>
        <w:right w:val="none" w:sz="0" w:space="0" w:color="auto"/>
      </w:divBdr>
    </w:div>
    <w:div w:id="457797414">
      <w:bodyDiv w:val="1"/>
      <w:marLeft w:val="0"/>
      <w:marRight w:val="0"/>
      <w:marTop w:val="0"/>
      <w:marBottom w:val="0"/>
      <w:divBdr>
        <w:top w:val="none" w:sz="0" w:space="0" w:color="auto"/>
        <w:left w:val="none" w:sz="0" w:space="0" w:color="auto"/>
        <w:bottom w:val="none" w:sz="0" w:space="0" w:color="auto"/>
        <w:right w:val="none" w:sz="0" w:space="0" w:color="auto"/>
      </w:divBdr>
    </w:div>
    <w:div w:id="624432763">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780107442">
      <w:bodyDiv w:val="1"/>
      <w:marLeft w:val="0"/>
      <w:marRight w:val="0"/>
      <w:marTop w:val="0"/>
      <w:marBottom w:val="0"/>
      <w:divBdr>
        <w:top w:val="none" w:sz="0" w:space="0" w:color="auto"/>
        <w:left w:val="none" w:sz="0" w:space="0" w:color="auto"/>
        <w:bottom w:val="none" w:sz="0" w:space="0" w:color="auto"/>
        <w:right w:val="none" w:sz="0" w:space="0" w:color="auto"/>
      </w:divBdr>
    </w:div>
    <w:div w:id="834298765">
      <w:bodyDiv w:val="1"/>
      <w:marLeft w:val="0"/>
      <w:marRight w:val="0"/>
      <w:marTop w:val="0"/>
      <w:marBottom w:val="0"/>
      <w:divBdr>
        <w:top w:val="none" w:sz="0" w:space="0" w:color="auto"/>
        <w:left w:val="none" w:sz="0" w:space="0" w:color="auto"/>
        <w:bottom w:val="none" w:sz="0" w:space="0" w:color="auto"/>
        <w:right w:val="none" w:sz="0" w:space="0" w:color="auto"/>
      </w:divBdr>
    </w:div>
    <w:div w:id="1405951332">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670257231">
      <w:bodyDiv w:val="1"/>
      <w:marLeft w:val="0"/>
      <w:marRight w:val="0"/>
      <w:marTop w:val="0"/>
      <w:marBottom w:val="0"/>
      <w:divBdr>
        <w:top w:val="none" w:sz="0" w:space="0" w:color="auto"/>
        <w:left w:val="none" w:sz="0" w:space="0" w:color="auto"/>
        <w:bottom w:val="none" w:sz="0" w:space="0" w:color="auto"/>
        <w:right w:val="none" w:sz="0" w:space="0" w:color="auto"/>
      </w:divBdr>
    </w:div>
    <w:div w:id="1810587513">
      <w:bodyDiv w:val="1"/>
      <w:marLeft w:val="0"/>
      <w:marRight w:val="0"/>
      <w:marTop w:val="0"/>
      <w:marBottom w:val="0"/>
      <w:divBdr>
        <w:top w:val="none" w:sz="0" w:space="0" w:color="auto"/>
        <w:left w:val="none" w:sz="0" w:space="0" w:color="auto"/>
        <w:bottom w:val="none" w:sz="0" w:space="0" w:color="auto"/>
        <w:right w:val="none" w:sz="0" w:space="0" w:color="auto"/>
      </w:divBdr>
    </w:div>
    <w:div w:id="1954089532">
      <w:bodyDiv w:val="1"/>
      <w:marLeft w:val="0"/>
      <w:marRight w:val="0"/>
      <w:marTop w:val="0"/>
      <w:marBottom w:val="0"/>
      <w:divBdr>
        <w:top w:val="none" w:sz="0" w:space="0" w:color="auto"/>
        <w:left w:val="none" w:sz="0" w:space="0" w:color="auto"/>
        <w:bottom w:val="none" w:sz="0" w:space="0" w:color="auto"/>
        <w:right w:val="none" w:sz="0" w:space="0" w:color="auto"/>
      </w:divBdr>
    </w:div>
    <w:div w:id="211467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02EBE-089E-430F-9C5D-C6A72C46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25749</Words>
  <Characters>141625</Characters>
  <Application>Microsoft Office Word</Application>
  <DocSecurity>0</DocSecurity>
  <Lines>1180</Lines>
  <Paragraphs>334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HCPCH</Company>
  <LinksUpToDate>false</LinksUpToDate>
  <CharactersWithSpaces>167040</CharactersWithSpaces>
  <SharedDoc>false</SharedDoc>
  <HLinks>
    <vt:vector size="18" baseType="variant">
      <vt:variant>
        <vt:i4>5898249</vt:i4>
      </vt:variant>
      <vt:variant>
        <vt:i4>3</vt:i4>
      </vt:variant>
      <vt:variant>
        <vt:i4>0</vt:i4>
      </vt:variant>
      <vt:variant>
        <vt:i4>5</vt:i4>
      </vt:variant>
      <vt:variant>
        <vt:lpwstr>http://v.d.c/</vt:lpwstr>
      </vt:variant>
      <vt:variant>
        <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Christian Javier Yacche Herrera</cp:lastModifiedBy>
  <cp:revision>3</cp:revision>
  <cp:lastPrinted>2014-04-30T22:33:00Z</cp:lastPrinted>
  <dcterms:created xsi:type="dcterms:W3CDTF">2014-06-13T17:08:00Z</dcterms:created>
  <dcterms:modified xsi:type="dcterms:W3CDTF">2014-06-13T19:30:00Z</dcterms:modified>
</cp:coreProperties>
</file>