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779007F3"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916DDF" w:rsidRPr="00916DDF">
        <w:rPr>
          <w:rFonts w:ascii="Candara" w:hAnsi="Candara"/>
          <w:b/>
          <w:color w:val="4472C4" w:themeColor="accent1"/>
          <w:lang w:val="es-MX"/>
        </w:rPr>
        <w:t>CNEL EP – UNIDAD DE NEGOCIO BOLÍVAR</w:t>
      </w:r>
    </w:p>
    <w:p w14:paraId="58CD9F23" w14:textId="090F5969"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916DDF" w:rsidRPr="00916DDF">
        <w:rPr>
          <w:rFonts w:ascii="Candara" w:hAnsi="Candara"/>
          <w:b/>
          <w:color w:val="4472C4" w:themeColor="accent1"/>
          <w:lang w:val="es-MX"/>
        </w:rPr>
        <w:t>APOYO AL AVANCE DEL CAMBIO DE LA MATRIZ ENERGÉTICA</w:t>
      </w:r>
    </w:p>
    <w:p w14:paraId="635EEB83" w14:textId="5EF89F63" w:rsidR="002608EA" w:rsidRPr="00D673DA" w:rsidRDefault="002608EA" w:rsidP="002608EA">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sidR="00916DDF" w:rsidRPr="00916DDF">
        <w:rPr>
          <w:rFonts w:ascii="Candara" w:hAnsi="Candara"/>
          <w:b/>
          <w:color w:val="4472C4" w:themeColor="accent1"/>
          <w:lang w:val="es-MX"/>
        </w:rPr>
        <w:t>4343 OC/EC</w:t>
      </w:r>
    </w:p>
    <w:p w14:paraId="5D65348A" w14:textId="77777777" w:rsidR="00916DDF" w:rsidRDefault="002608EA" w:rsidP="002608EA">
      <w:pPr>
        <w:spacing w:after="120"/>
        <w:jc w:val="center"/>
        <w:rPr>
          <w:rFonts w:ascii="Candara" w:hAnsi="Candara"/>
          <w:b/>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p>
    <w:p w14:paraId="761001C7" w14:textId="77777777" w:rsidR="007B6CBB" w:rsidRDefault="007B6CBB" w:rsidP="002608EA">
      <w:pPr>
        <w:spacing w:after="120"/>
        <w:jc w:val="center"/>
        <w:rPr>
          <w:rFonts w:ascii="Candara" w:hAnsi="Candara"/>
          <w:b/>
          <w:color w:val="4472C4" w:themeColor="accent1"/>
          <w:lang w:val="es-MX"/>
        </w:rPr>
      </w:pPr>
      <w:r w:rsidRPr="007B6CBB">
        <w:rPr>
          <w:rFonts w:ascii="Candara" w:hAnsi="Candara"/>
          <w:b/>
          <w:color w:val="4472C4" w:themeColor="accent1"/>
          <w:lang w:val="es-MX"/>
        </w:rPr>
        <w:t>CONSTRUCCIÓN DE LAS REDES DE DISTRIBUCIÓN DE: SAN VICENTE DE POROTOPAMBA, PLAMIRA ALTO, SAN FRANCISCO SURUPAMBA, LAS JUNTAS, SANTA ROSA DE AGUA CLARA, CERRO NEGRO, LA MARGARITA, GUABULOMA, CANTÓN CHILLANES, Y CAIMITO, CAUCAYACU, CANTÓN CALUMA</w:t>
      </w:r>
    </w:p>
    <w:p w14:paraId="07536101" w14:textId="0FF6470A" w:rsidR="00916DDF"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7B6CBB" w:rsidRPr="007B6CBB">
        <w:rPr>
          <w:rFonts w:ascii="Candara" w:hAnsi="Candara"/>
          <w:b/>
          <w:color w:val="4472C4" w:themeColor="accent1"/>
          <w:lang w:val="es-MX"/>
        </w:rPr>
        <w:t>BID V-10-LPN-O-BID-L1223-FERUM-CNELBOL-DI-OB-003</w:t>
      </w:r>
    </w:p>
    <w:p w14:paraId="2E39A094" w14:textId="139C8B97" w:rsidR="007A541A" w:rsidRPr="00D673DA" w:rsidRDefault="007A541A" w:rsidP="002608EA">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00435E6F">
        <w:rPr>
          <w:rFonts w:ascii="Candara" w:hAnsi="Candara"/>
          <w:b/>
          <w:color w:val="4472C4" w:themeColor="accent1"/>
          <w:lang w:val="es-MX"/>
        </w:rPr>
        <w:t>BID-L1223-FERUM-CNELBOL-DI-OB-003</w:t>
      </w:r>
    </w:p>
    <w:p w14:paraId="38EEE014" w14:textId="09B971E7"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7B6CBB">
        <w:rPr>
          <w:rFonts w:ascii="Candara" w:hAnsi="Candara"/>
          <w:b/>
          <w:color w:val="4472C4" w:themeColor="accent1"/>
          <w:lang w:val="es-MX"/>
        </w:rPr>
        <w:t>junio 2022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3FFAFD58" w:rsidR="003C64A1" w:rsidRPr="007973D7" w:rsidRDefault="002A0D04" w:rsidP="005B25A0">
      <w:pPr>
        <w:pStyle w:val="Ttulo"/>
        <w:rPr>
          <w:rFonts w:ascii="Candara" w:hAnsi="Candara"/>
          <w:sz w:val="24"/>
        </w:rPr>
      </w:pPr>
      <w:r>
        <w:rPr>
          <w:rFonts w:ascii="Candara" w:hAnsi="Candara"/>
          <w:sz w:val="24"/>
        </w:rPr>
        <w:t>Agosto</w:t>
      </w:r>
      <w:r w:rsidR="00F34B76" w:rsidRPr="007973D7">
        <w:rPr>
          <w:rFonts w:ascii="Candara" w:hAnsi="Candara"/>
          <w:sz w:val="24"/>
        </w:rPr>
        <w:t xml:space="preserve"> 2020</w:t>
      </w: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77777777" w:rsidR="003F79AA" w:rsidRPr="00B628A4" w:rsidRDefault="00E52D87"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w:t>
        </w:r>
        <w:r w:rsidR="00A40400" w:rsidRPr="00B628A4">
          <w:rPr>
            <w:rFonts w:ascii="Candara" w:hAnsi="Candara"/>
            <w:webHidden/>
            <w:szCs w:val="24"/>
          </w:rPr>
          <w:fldChar w:fldCharType="end"/>
        </w:r>
      </w:hyperlink>
    </w:p>
    <w:p w14:paraId="014B31E5" w14:textId="77777777" w:rsidR="003F79AA" w:rsidRPr="00B628A4" w:rsidRDefault="00E52D87"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w:t>
        </w:r>
        <w:r w:rsidR="00A40400" w:rsidRPr="00B628A4">
          <w:rPr>
            <w:rFonts w:ascii="Candara" w:hAnsi="Candara"/>
            <w:webHidden/>
            <w:szCs w:val="24"/>
          </w:rPr>
          <w:fldChar w:fldCharType="end"/>
        </w:r>
      </w:hyperlink>
    </w:p>
    <w:p w14:paraId="3CC5C860" w14:textId="77777777" w:rsidR="003F79AA" w:rsidRPr="00B628A4" w:rsidRDefault="00E52D87">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w:t>
        </w:r>
        <w:r w:rsidR="00A40400" w:rsidRPr="00B628A4">
          <w:rPr>
            <w:rFonts w:ascii="Candara" w:hAnsi="Candara"/>
            <w:webHidden/>
          </w:rPr>
          <w:fldChar w:fldCharType="end"/>
        </w:r>
      </w:hyperlink>
    </w:p>
    <w:p w14:paraId="0AA4EED6" w14:textId="77777777" w:rsidR="003F79AA" w:rsidRPr="00B628A4" w:rsidRDefault="00E52D87"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35</w:t>
        </w:r>
        <w:r w:rsidR="00A40400" w:rsidRPr="00B628A4">
          <w:rPr>
            <w:rFonts w:ascii="Candara" w:hAnsi="Candara"/>
            <w:webHidden/>
            <w:szCs w:val="24"/>
          </w:rPr>
          <w:fldChar w:fldCharType="end"/>
        </w:r>
      </w:hyperlink>
    </w:p>
    <w:p w14:paraId="746B2C28" w14:textId="77777777" w:rsidR="003F79AA" w:rsidRPr="00B628A4" w:rsidRDefault="00E52D87"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41</w:t>
        </w:r>
        <w:r w:rsidR="00A40400" w:rsidRPr="00B628A4">
          <w:rPr>
            <w:rFonts w:ascii="Candara" w:hAnsi="Candara"/>
            <w:webHidden/>
            <w:szCs w:val="24"/>
          </w:rPr>
          <w:fldChar w:fldCharType="end"/>
        </w:r>
      </w:hyperlink>
    </w:p>
    <w:p w14:paraId="4E89DF02" w14:textId="77777777" w:rsidR="003F79AA" w:rsidRPr="00B628A4" w:rsidRDefault="00E52D87"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43</w:t>
        </w:r>
        <w:r w:rsidR="00A40400" w:rsidRPr="00B628A4">
          <w:rPr>
            <w:rFonts w:ascii="Candara" w:hAnsi="Candara"/>
            <w:webHidden/>
            <w:szCs w:val="24"/>
          </w:rPr>
          <w:fldChar w:fldCharType="end"/>
        </w:r>
      </w:hyperlink>
    </w:p>
    <w:p w14:paraId="1A3D3FE6" w14:textId="77777777" w:rsidR="003F79AA" w:rsidRPr="00B628A4" w:rsidRDefault="00E52D87"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53</w:t>
        </w:r>
        <w:r w:rsidR="00A40400" w:rsidRPr="00B628A4">
          <w:rPr>
            <w:rFonts w:ascii="Candara" w:hAnsi="Candara"/>
            <w:webHidden/>
            <w:szCs w:val="24"/>
          </w:rPr>
          <w:fldChar w:fldCharType="end"/>
        </w:r>
      </w:hyperlink>
    </w:p>
    <w:p w14:paraId="3AC90ACF" w14:textId="77777777" w:rsidR="003F79AA" w:rsidRPr="00B628A4" w:rsidRDefault="00E52D87">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55</w:t>
        </w:r>
        <w:r w:rsidR="00A40400" w:rsidRPr="00B628A4">
          <w:rPr>
            <w:rFonts w:ascii="Candara" w:hAnsi="Candara"/>
            <w:webHidden/>
          </w:rPr>
          <w:fldChar w:fldCharType="end"/>
        </w:r>
      </w:hyperlink>
    </w:p>
    <w:p w14:paraId="4DB08023" w14:textId="77777777" w:rsidR="003F79AA" w:rsidRPr="00B628A4" w:rsidRDefault="00E52D87"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85</w:t>
        </w:r>
        <w:r w:rsidR="00A40400" w:rsidRPr="00B628A4">
          <w:rPr>
            <w:rFonts w:ascii="Candara" w:hAnsi="Candara"/>
            <w:webHidden/>
            <w:szCs w:val="24"/>
          </w:rPr>
          <w:fldChar w:fldCharType="end"/>
        </w:r>
      </w:hyperlink>
    </w:p>
    <w:p w14:paraId="0730AFDC" w14:textId="77777777" w:rsidR="003F79AA" w:rsidRPr="00B628A4" w:rsidRDefault="00E52D87"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91</w:t>
        </w:r>
        <w:r w:rsidR="00A40400" w:rsidRPr="00B628A4">
          <w:rPr>
            <w:rFonts w:ascii="Candara" w:hAnsi="Candara"/>
            <w:webHidden/>
            <w:szCs w:val="24"/>
          </w:rPr>
          <w:fldChar w:fldCharType="end"/>
        </w:r>
      </w:hyperlink>
    </w:p>
    <w:p w14:paraId="71D74909" w14:textId="77777777" w:rsidR="003F79AA" w:rsidRPr="00B628A4" w:rsidRDefault="00E52D87"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93</w:t>
        </w:r>
        <w:r w:rsidR="00A40400" w:rsidRPr="00B628A4">
          <w:rPr>
            <w:rFonts w:ascii="Candara" w:hAnsi="Candara"/>
            <w:webHidden/>
            <w:szCs w:val="24"/>
          </w:rPr>
          <w:fldChar w:fldCharType="end"/>
        </w:r>
      </w:hyperlink>
    </w:p>
    <w:p w14:paraId="6B19CE5C" w14:textId="77777777" w:rsidR="003F79AA" w:rsidRPr="00B628A4" w:rsidRDefault="00E52D87"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95</w:t>
        </w:r>
        <w:r w:rsidR="00A40400" w:rsidRPr="00B628A4">
          <w:rPr>
            <w:rFonts w:ascii="Candara" w:hAnsi="Candara"/>
            <w:webHidden/>
            <w:szCs w:val="24"/>
          </w:rPr>
          <w:fldChar w:fldCharType="end"/>
        </w:r>
      </w:hyperlink>
    </w:p>
    <w:p w14:paraId="580E956F" w14:textId="77777777" w:rsidR="003F79AA" w:rsidRPr="00B628A4" w:rsidRDefault="00E52D87"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97</w:t>
        </w:r>
        <w:r w:rsidR="00A40400" w:rsidRPr="00B628A4">
          <w:rPr>
            <w:rFonts w:ascii="Candara" w:hAnsi="Candara"/>
            <w:webHidden/>
            <w:szCs w:val="24"/>
          </w:rPr>
          <w:fldChar w:fldCharType="end"/>
        </w:r>
      </w:hyperlink>
    </w:p>
    <w:p w14:paraId="4287A076" w14:textId="77777777" w:rsidR="003F79AA" w:rsidRPr="00B628A4" w:rsidRDefault="00E52D87">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E52D87"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E52D87"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E52D87">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E52D87">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E52D87">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E52D87">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516CD1" w:rsidRDefault="003F79AA" w:rsidP="00516CD1">
      <w:pPr>
        <w:pStyle w:val="Ttulo1"/>
        <w:spacing w:before="0" w:after="120"/>
        <w:rPr>
          <w:rFonts w:ascii="Candara" w:hAnsi="Candara"/>
          <w:bCs/>
          <w:i/>
          <w:iCs/>
          <w:color w:val="0070C0"/>
          <w:spacing w:val="0"/>
          <w:sz w:val="24"/>
        </w:rPr>
      </w:pPr>
      <w:bookmarkStart w:id="2" w:name="_Toc112839681"/>
      <w:r w:rsidRPr="00516CD1">
        <w:rPr>
          <w:rFonts w:ascii="Candara" w:hAnsi="Candara"/>
          <w:bCs/>
          <w:i/>
          <w:iCs/>
          <w:color w:val="0070C0"/>
          <w:spacing w:val="0"/>
          <w:sz w:val="24"/>
        </w:rPr>
        <w:lastRenderedPageBreak/>
        <w:t>Introducción</w:t>
      </w:r>
      <w:bookmarkEnd w:id="2"/>
    </w:p>
    <w:p w14:paraId="2E0F72A4" w14:textId="73475CBD"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Estos documentos de licitación se han preparado</w:t>
      </w:r>
      <w:r w:rsidR="00281033" w:rsidRPr="0096703B">
        <w:rPr>
          <w:rFonts w:ascii="Candara" w:hAnsi="Candara"/>
          <w:i/>
          <w:iCs/>
          <w:color w:val="0070C0"/>
        </w:rPr>
        <w:t xml:space="preserve"> para que sean utilizados por el </w:t>
      </w:r>
      <w:r w:rsidR="00C4216A">
        <w:rPr>
          <w:rFonts w:ascii="Candara" w:hAnsi="Candara"/>
          <w:i/>
          <w:iCs/>
          <w:color w:val="0070C0"/>
        </w:rPr>
        <w:t>Contratante</w:t>
      </w:r>
      <w:r w:rsidR="00281033" w:rsidRPr="0096703B">
        <w:rPr>
          <w:rFonts w:ascii="Candara" w:hAnsi="Candara"/>
          <w:i/>
          <w:iCs/>
          <w:color w:val="0070C0"/>
        </w:rPr>
        <w:t xml:space="preserve"> en las Licitaciones </w:t>
      </w:r>
      <w:r w:rsidR="007F2BA8" w:rsidRPr="0096703B">
        <w:rPr>
          <w:rFonts w:ascii="Candara" w:hAnsi="Candara"/>
          <w:i/>
          <w:iCs/>
          <w:color w:val="0070C0"/>
        </w:rPr>
        <w:t>Públicas</w:t>
      </w:r>
      <w:r w:rsidR="00281033" w:rsidRPr="0096703B">
        <w:rPr>
          <w:rFonts w:ascii="Candara" w:hAnsi="Candara"/>
          <w:i/>
          <w:iCs/>
          <w:color w:val="0070C0"/>
        </w:rPr>
        <w:t xml:space="preserve"> Nacionales</w:t>
      </w:r>
      <w:r w:rsidR="00F23625" w:rsidRPr="0096703B">
        <w:rPr>
          <w:rFonts w:ascii="Candara" w:hAnsi="Candara"/>
          <w:i/>
          <w:iCs/>
          <w:color w:val="0070C0"/>
        </w:rPr>
        <w:t xml:space="preserve"> cuyo monto</w:t>
      </w:r>
      <w:r w:rsidR="00281033" w:rsidRPr="0096703B">
        <w:rPr>
          <w:rFonts w:ascii="Candara" w:hAnsi="Candara"/>
          <w:i/>
          <w:iCs/>
          <w:color w:val="0070C0"/>
        </w:rPr>
        <w:t xml:space="preserve"> no superen los tres </w:t>
      </w:r>
      <w:r w:rsidR="007F2BA8" w:rsidRPr="0096703B">
        <w:rPr>
          <w:rFonts w:ascii="Candara" w:hAnsi="Candara"/>
          <w:i/>
          <w:iCs/>
          <w:color w:val="0070C0"/>
        </w:rPr>
        <w:t>millones</w:t>
      </w:r>
      <w:r w:rsidR="00281033" w:rsidRPr="0096703B">
        <w:rPr>
          <w:rFonts w:ascii="Candara" w:hAnsi="Candara"/>
          <w:i/>
          <w:iCs/>
          <w:color w:val="0070C0"/>
        </w:rPr>
        <w:t xml:space="preserve"> de dólares de los Estados Unidos de </w:t>
      </w:r>
      <w:r w:rsidR="007F2BA8" w:rsidRPr="0096703B">
        <w:rPr>
          <w:rFonts w:ascii="Candara" w:hAnsi="Candara"/>
          <w:i/>
          <w:iCs/>
          <w:color w:val="0070C0"/>
        </w:rPr>
        <w:t>América (</w:t>
      </w:r>
      <w:r w:rsidR="0008124F" w:rsidRPr="0096703B">
        <w:rPr>
          <w:rFonts w:ascii="Candara" w:hAnsi="Candara"/>
          <w:i/>
          <w:iCs/>
          <w:color w:val="0070C0"/>
        </w:rPr>
        <w:t>US$</w:t>
      </w:r>
      <w:r w:rsidR="007F2BA8" w:rsidRPr="0096703B">
        <w:rPr>
          <w:rFonts w:ascii="Candara" w:hAnsi="Candara"/>
          <w:i/>
          <w:iCs/>
          <w:color w:val="0070C0"/>
        </w:rPr>
        <w:t xml:space="preserve"> 3.000.000) y pueden emplearse </w:t>
      </w:r>
      <w:r w:rsidRPr="0096703B">
        <w:rPr>
          <w:rFonts w:ascii="Candara" w:hAnsi="Candara"/>
          <w:i/>
          <w:iCs/>
          <w:color w:val="0070C0"/>
        </w:rPr>
        <w:t>para los tipos de contratos</w:t>
      </w:r>
      <w:r w:rsidR="00045D97" w:rsidRPr="0096703B">
        <w:rPr>
          <w:rStyle w:val="Refdenotaalpie"/>
          <w:rFonts w:ascii="Candara" w:hAnsi="Candara"/>
          <w:i/>
          <w:iCs/>
          <w:color w:val="0070C0"/>
        </w:rPr>
        <w:footnoteReference w:id="2"/>
      </w:r>
      <w:r w:rsidRPr="0096703B">
        <w:rPr>
          <w:rFonts w:ascii="Candara" w:hAnsi="Candara"/>
          <w:i/>
          <w:iCs/>
          <w:color w:val="0070C0"/>
        </w:rPr>
        <w:t xml:space="preserve"> que más se utilizan en la contratación de obras, que son el contrato basado en la medición de ejecución de obra (precios unitarios en una Lista de Cantidades) </w:t>
      </w:r>
      <w:r w:rsidR="007F2BA8" w:rsidRPr="0096703B">
        <w:rPr>
          <w:rFonts w:ascii="Candara" w:hAnsi="Candara"/>
          <w:i/>
          <w:iCs/>
          <w:color w:val="0070C0"/>
        </w:rPr>
        <w:t>o</w:t>
      </w:r>
      <w:r w:rsidRPr="0096703B">
        <w:rPr>
          <w:rFonts w:ascii="Candara" w:hAnsi="Candara"/>
          <w:i/>
          <w:iCs/>
          <w:color w:val="0070C0"/>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96703B">
        <w:rPr>
          <w:rStyle w:val="Refdenotaalpie"/>
          <w:rFonts w:ascii="Candara" w:hAnsi="Candara"/>
          <w:i/>
          <w:iCs/>
          <w:color w:val="0070C0"/>
        </w:rPr>
        <w:footnoteReference w:id="3"/>
      </w:r>
      <w:r w:rsidR="002C6523" w:rsidRPr="0096703B">
        <w:rPr>
          <w:rFonts w:ascii="Candara" w:hAnsi="Candara"/>
          <w:i/>
          <w:iCs/>
          <w:color w:val="0070C0"/>
        </w:rPr>
        <w:t>.</w:t>
      </w:r>
    </w:p>
    <w:p w14:paraId="21ADD9E4" w14:textId="33515C35" w:rsidR="007F2BA8" w:rsidRPr="0096703B" w:rsidRDefault="00281033" w:rsidP="00A1003A">
      <w:pPr>
        <w:spacing w:after="120"/>
        <w:ind w:firstLine="720"/>
        <w:jc w:val="both"/>
        <w:rPr>
          <w:rFonts w:ascii="Candara" w:hAnsi="Candara"/>
          <w:i/>
          <w:iCs/>
          <w:color w:val="0070C0"/>
        </w:rPr>
      </w:pPr>
      <w:r w:rsidRPr="0096703B">
        <w:rPr>
          <w:rFonts w:ascii="Candara" w:hAnsi="Candara"/>
          <w:i/>
          <w:iCs/>
          <w:color w:val="0070C0"/>
        </w:rPr>
        <w:t xml:space="preserve">Las contrataciones de obras que superen el monto arriba consignado deberán realizarse </w:t>
      </w:r>
      <w:r w:rsidR="007F2BA8" w:rsidRPr="0096703B">
        <w:rPr>
          <w:rFonts w:ascii="Candara" w:hAnsi="Candara"/>
          <w:i/>
          <w:iCs/>
          <w:color w:val="0070C0"/>
        </w:rPr>
        <w:t xml:space="preserve">utilizando </w:t>
      </w:r>
      <w:r w:rsidRPr="0096703B">
        <w:rPr>
          <w:rFonts w:ascii="Candara" w:hAnsi="Candara"/>
          <w:i/>
          <w:iCs/>
          <w:color w:val="0070C0"/>
        </w:rPr>
        <w:t xml:space="preserve">los Documentos </w:t>
      </w:r>
      <w:r w:rsidR="007F2BA8" w:rsidRPr="0096703B">
        <w:rPr>
          <w:rFonts w:ascii="Candara" w:hAnsi="Candara"/>
          <w:i/>
          <w:iCs/>
          <w:color w:val="0070C0"/>
        </w:rPr>
        <w:t>Estándar</w:t>
      </w:r>
      <w:r w:rsidRPr="0096703B">
        <w:rPr>
          <w:rFonts w:ascii="Candara" w:hAnsi="Candara"/>
          <w:i/>
          <w:iCs/>
          <w:color w:val="0070C0"/>
        </w:rPr>
        <w:t xml:space="preserve"> de </w:t>
      </w:r>
      <w:r w:rsidR="007F2BA8" w:rsidRPr="0096703B">
        <w:rPr>
          <w:rFonts w:ascii="Candara" w:hAnsi="Candara"/>
          <w:i/>
          <w:iCs/>
          <w:color w:val="0070C0"/>
        </w:rPr>
        <w:t>Licitación</w:t>
      </w:r>
      <w:r w:rsidRPr="0096703B">
        <w:rPr>
          <w:rFonts w:ascii="Candara" w:hAnsi="Candara"/>
          <w:i/>
          <w:iCs/>
          <w:color w:val="0070C0"/>
        </w:rPr>
        <w:t xml:space="preserve"> </w:t>
      </w:r>
      <w:r w:rsidR="007F2BA8" w:rsidRPr="0096703B">
        <w:rPr>
          <w:rFonts w:ascii="Candara" w:hAnsi="Candara"/>
          <w:i/>
          <w:iCs/>
          <w:color w:val="0070C0"/>
        </w:rPr>
        <w:t>Pública</w:t>
      </w:r>
      <w:r w:rsidRPr="0096703B">
        <w:rPr>
          <w:rFonts w:ascii="Candara" w:hAnsi="Candara"/>
          <w:i/>
          <w:iCs/>
          <w:color w:val="0070C0"/>
        </w:rPr>
        <w:t xml:space="preserve"> </w:t>
      </w:r>
      <w:r w:rsidR="007F2BA8" w:rsidRPr="0096703B">
        <w:rPr>
          <w:rFonts w:ascii="Candara" w:hAnsi="Candara"/>
          <w:i/>
          <w:iCs/>
          <w:color w:val="0070C0"/>
        </w:rPr>
        <w:t>Internacional</w:t>
      </w:r>
      <w:r w:rsidRPr="0096703B">
        <w:rPr>
          <w:rFonts w:ascii="Candara" w:hAnsi="Candara"/>
          <w:i/>
          <w:iCs/>
          <w:color w:val="0070C0"/>
        </w:rPr>
        <w:t xml:space="preserve"> del BID, </w:t>
      </w:r>
      <w:r w:rsidR="007F2BA8" w:rsidRPr="0096703B">
        <w:rPr>
          <w:rFonts w:ascii="Candara" w:hAnsi="Candara"/>
          <w:i/>
          <w:iCs/>
          <w:color w:val="0070C0"/>
        </w:rPr>
        <w:t xml:space="preserve">que se encuentra disponible en </w:t>
      </w:r>
      <w:hyperlink r:id="rId15" w:history="1">
        <w:r w:rsidR="007F2BA8" w:rsidRPr="0096703B">
          <w:rPr>
            <w:rFonts w:ascii="Candara" w:hAnsi="Candara"/>
            <w:i/>
            <w:iCs/>
            <w:color w:val="0070C0"/>
          </w:rPr>
          <w:t>http://www.iadb.org/procurement</w:t>
        </w:r>
      </w:hyperlink>
      <w:r w:rsidR="007F2BA8" w:rsidRPr="0096703B">
        <w:rPr>
          <w:rFonts w:ascii="Candara" w:hAnsi="Candara"/>
          <w:i/>
          <w:iCs/>
          <w:color w:val="0070C0"/>
        </w:rPr>
        <w:t>. E</w:t>
      </w:r>
      <w:r w:rsidRPr="0096703B">
        <w:rPr>
          <w:rFonts w:ascii="Candara" w:hAnsi="Candara"/>
          <w:i/>
          <w:iCs/>
          <w:color w:val="0070C0"/>
        </w:rPr>
        <w:t xml:space="preserve">l método de selección de cada contratación se prevé en el Plan de </w:t>
      </w:r>
      <w:r w:rsidR="007F2BA8" w:rsidRPr="0096703B">
        <w:rPr>
          <w:rFonts w:ascii="Candara" w:hAnsi="Candara"/>
          <w:i/>
          <w:iCs/>
          <w:color w:val="0070C0"/>
        </w:rPr>
        <w:t>Adquisiciones</w:t>
      </w:r>
      <w:r w:rsidRPr="0096703B">
        <w:rPr>
          <w:rFonts w:ascii="Candara" w:hAnsi="Candara"/>
          <w:i/>
          <w:iCs/>
          <w:color w:val="0070C0"/>
        </w:rPr>
        <w:t xml:space="preserve"> del Proyecto.</w:t>
      </w:r>
    </w:p>
    <w:p w14:paraId="258CD147" w14:textId="77777777"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Se deberán seguir las siguientes indicaciones para el uso de los documentos:</w:t>
      </w:r>
    </w:p>
    <w:p w14:paraId="26455548" w14:textId="388BBDEC" w:rsidR="003F79AA" w:rsidRPr="0096703B" w:rsidRDefault="00281033" w:rsidP="00F23625">
      <w:pPr>
        <w:pStyle w:val="Sangradetextonormal"/>
        <w:spacing w:after="120"/>
        <w:ind w:left="851"/>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(a)</w:t>
      </w:r>
      <w:r w:rsidR="003F79AA" w:rsidRPr="0096703B">
        <w:rPr>
          <w:rFonts w:ascii="Candara" w:hAnsi="Candara"/>
          <w:i/>
          <w:iCs/>
          <w:color w:val="0070C0"/>
          <w:spacing w:val="0"/>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96703B" w:rsidRDefault="00281033" w:rsidP="00F23625">
      <w:pPr>
        <w:suppressAutoHyphens/>
        <w:spacing w:after="120"/>
        <w:ind w:left="851" w:hanging="720"/>
        <w:jc w:val="both"/>
        <w:rPr>
          <w:rFonts w:ascii="Candara" w:hAnsi="Candara"/>
          <w:i/>
          <w:iCs/>
          <w:color w:val="0070C0"/>
        </w:rPr>
      </w:pPr>
      <w:r w:rsidRPr="0096703B">
        <w:rPr>
          <w:rFonts w:ascii="Candara" w:hAnsi="Candara"/>
          <w:i/>
          <w:iCs/>
          <w:color w:val="0070C0"/>
        </w:rPr>
        <w:t xml:space="preserve"> </w:t>
      </w:r>
      <w:r w:rsidR="003F79AA" w:rsidRPr="0096703B">
        <w:rPr>
          <w:rFonts w:ascii="Candara" w:hAnsi="Candara"/>
          <w:i/>
          <w:iCs/>
          <w:color w:val="0070C0"/>
        </w:rPr>
        <w:t xml:space="preserve">(b) </w:t>
      </w:r>
      <w:r w:rsidR="003F79AA" w:rsidRPr="0096703B">
        <w:rPr>
          <w:rFonts w:ascii="Candara" w:hAnsi="Candara"/>
          <w:i/>
          <w:iCs/>
          <w:color w:val="0070C0"/>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96703B" w:rsidRDefault="00281033" w:rsidP="00F23625">
      <w:pPr>
        <w:pStyle w:val="Sangradetextonormal"/>
        <w:spacing w:after="120"/>
        <w:ind w:left="851" w:hanging="540"/>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(c)</w:t>
      </w:r>
      <w:r w:rsidR="003F79AA" w:rsidRPr="0096703B">
        <w:rPr>
          <w:rFonts w:ascii="Candara" w:hAnsi="Candara"/>
          <w:i/>
          <w:iCs/>
          <w:color w:val="0070C0"/>
          <w:spacing w:val="0"/>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Default="00281033" w:rsidP="00F23625">
      <w:pPr>
        <w:suppressAutoHyphens/>
        <w:spacing w:after="120"/>
        <w:ind w:left="851" w:hanging="720"/>
        <w:jc w:val="both"/>
        <w:rPr>
          <w:rFonts w:ascii="Candara" w:hAnsi="Candara"/>
          <w:i/>
          <w:iCs/>
          <w:color w:val="0070C0"/>
        </w:rPr>
        <w:sectPr w:rsidR="00103271" w:rsidSect="00802371">
          <w:headerReference w:type="first" r:id="rId16"/>
          <w:endnotePr>
            <w:numFmt w:val="decimal"/>
          </w:endnotePr>
          <w:pgSz w:w="11906" w:h="16838" w:code="9"/>
          <w:pgMar w:top="1440" w:right="1440" w:bottom="1440" w:left="1440" w:header="720" w:footer="720" w:gutter="0"/>
          <w:pgNumType w:fmt="lowerRoman"/>
          <w:cols w:space="720"/>
          <w:titlePg/>
          <w:docGrid w:linePitch="326"/>
        </w:sectPr>
      </w:pPr>
      <w:r w:rsidRPr="0096703B">
        <w:rPr>
          <w:rFonts w:ascii="Candara" w:hAnsi="Candara"/>
          <w:i/>
          <w:iCs/>
          <w:color w:val="0070C0"/>
        </w:rPr>
        <w:t xml:space="preserve"> </w:t>
      </w:r>
      <w:r w:rsidR="003F79AA" w:rsidRPr="0096703B">
        <w:rPr>
          <w:rFonts w:ascii="Candara" w:hAnsi="Candara"/>
          <w:i/>
          <w:iCs/>
          <w:color w:val="0070C0"/>
        </w:rPr>
        <w:t>(d)</w:t>
      </w:r>
      <w:r w:rsidR="003F79AA" w:rsidRPr="0096703B">
        <w:rPr>
          <w:rFonts w:ascii="Candara" w:hAnsi="Candara"/>
          <w:i/>
          <w:iCs/>
          <w:color w:val="0070C0"/>
        </w:rPr>
        <w:tab/>
        <w:t xml:space="preserve">Estos documentos de licitación han sido preparados para su uso en los procedimientos de licitación en donde no se haya llevado a cabo proceso de precalificación. </w:t>
      </w:r>
      <w:r w:rsidRPr="0096703B">
        <w:rPr>
          <w:rFonts w:ascii="Candara" w:hAnsi="Candara"/>
          <w:i/>
          <w:iCs/>
          <w:color w:val="0070C0"/>
        </w:rPr>
        <w:t>Pero puede adecuarse a un llamado que prevea precalificación.</w:t>
      </w:r>
    </w:p>
    <w:p w14:paraId="206796FA" w14:textId="67B19074" w:rsidR="003F79AA" w:rsidRPr="0096703B" w:rsidRDefault="003F79AA" w:rsidP="00F23625">
      <w:pPr>
        <w:suppressAutoHyphens/>
        <w:spacing w:after="120"/>
        <w:ind w:left="851" w:hanging="720"/>
        <w:jc w:val="both"/>
        <w:rPr>
          <w:rFonts w:ascii="Candara" w:hAnsi="Candara"/>
          <w:i/>
          <w:iCs/>
          <w:color w:val="0070C0"/>
        </w:rPr>
      </w:pPr>
    </w:p>
    <w:p w14:paraId="4117C6CB" w14:textId="77777777" w:rsidR="003F79AA" w:rsidRPr="00B628A4" w:rsidRDefault="003F79AA" w:rsidP="00A1003A">
      <w:pPr>
        <w:suppressAutoHyphens/>
        <w:spacing w:after="120"/>
        <w:ind w:left="1440" w:hanging="1440"/>
        <w:jc w:val="both"/>
        <w:rPr>
          <w:rFonts w:ascii="Candara" w:hAnsi="Candara"/>
          <w:i/>
          <w:iCs/>
          <w:color w:val="548DD4"/>
        </w:r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3" w:name="_Toc112839682"/>
      <w:r w:rsidRPr="00B628A4">
        <w:rPr>
          <w:rFonts w:ascii="Candara" w:hAnsi="Candara"/>
          <w:sz w:val="24"/>
        </w:rPr>
        <w:t>Sección I.  Instrucciones a los Oferentes</w:t>
      </w:r>
      <w:bookmarkEnd w:id="3"/>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4"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4"/>
    </w:p>
    <w:p w14:paraId="06206167"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8</w:t>
        </w:r>
        <w:r w:rsidRPr="00B628A4">
          <w:rPr>
            <w:rFonts w:ascii="Candara" w:hAnsi="Candara"/>
            <w:webHidden/>
            <w:szCs w:val="24"/>
          </w:rPr>
          <w:fldChar w:fldCharType="end"/>
        </w:r>
      </w:hyperlink>
    </w:p>
    <w:p w14:paraId="234562AB" w14:textId="77777777" w:rsidR="003F79AA" w:rsidRPr="00B628A4" w:rsidRDefault="00E52D87">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7E70114" w14:textId="77777777" w:rsidR="003F79AA" w:rsidRPr="00B628A4" w:rsidRDefault="00E52D87">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42136A1" w14:textId="77777777" w:rsidR="003F79AA" w:rsidRPr="00B628A4" w:rsidRDefault="00E52D87">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7777777" w:rsidR="003F79AA" w:rsidRPr="00B628A4" w:rsidRDefault="00E52D87">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14</w:t>
        </w:r>
        <w:r w:rsidR="00A40400" w:rsidRPr="00B628A4">
          <w:rPr>
            <w:rFonts w:ascii="Candara" w:hAnsi="Candara"/>
            <w:webHidden/>
          </w:rPr>
          <w:fldChar w:fldCharType="end"/>
        </w:r>
      </w:hyperlink>
    </w:p>
    <w:p w14:paraId="31EBDC4F" w14:textId="77777777" w:rsidR="003F79AA" w:rsidRPr="00B628A4" w:rsidRDefault="00E52D87">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16</w:t>
        </w:r>
        <w:r w:rsidR="00A40400" w:rsidRPr="00B628A4">
          <w:rPr>
            <w:rFonts w:ascii="Candara" w:hAnsi="Candara"/>
            <w:webHidden/>
          </w:rPr>
          <w:fldChar w:fldCharType="end"/>
        </w:r>
      </w:hyperlink>
    </w:p>
    <w:p w14:paraId="406F938C" w14:textId="77777777" w:rsidR="003F79AA" w:rsidRPr="00B628A4" w:rsidRDefault="00E52D87">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37C3B54" w14:textId="77777777" w:rsidR="003F79AA" w:rsidRPr="00B628A4" w:rsidRDefault="00E52D87">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FFCB459" w14:textId="77777777" w:rsidR="003F79AA" w:rsidRPr="00B628A4" w:rsidRDefault="00E52D87">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C9F81F7" w14:textId="77777777" w:rsidR="003F79AA" w:rsidRPr="00B628A4" w:rsidRDefault="00E52D87"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19</w:t>
        </w:r>
        <w:r w:rsidR="00A40400" w:rsidRPr="00B628A4">
          <w:rPr>
            <w:rFonts w:ascii="Candara" w:hAnsi="Candara"/>
            <w:webHidden/>
            <w:szCs w:val="24"/>
          </w:rPr>
          <w:fldChar w:fldCharType="end"/>
        </w:r>
      </w:hyperlink>
    </w:p>
    <w:p w14:paraId="4E49AD15" w14:textId="77777777" w:rsidR="003F79AA" w:rsidRPr="00B628A4" w:rsidRDefault="00E52D87">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7B81DBFC" w14:textId="77777777" w:rsidR="003F79AA" w:rsidRPr="00B628A4" w:rsidRDefault="00E52D87">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FE15F30" w14:textId="77777777" w:rsidR="003F79AA" w:rsidRPr="00B628A4" w:rsidRDefault="00E52D87">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440D8C07" w14:textId="77777777" w:rsidR="003F79AA" w:rsidRPr="00B628A4" w:rsidRDefault="00E52D87"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20</w:t>
        </w:r>
        <w:r w:rsidR="00A40400" w:rsidRPr="00B628A4">
          <w:rPr>
            <w:rFonts w:ascii="Candara" w:hAnsi="Candara"/>
            <w:webHidden/>
            <w:szCs w:val="24"/>
          </w:rPr>
          <w:fldChar w:fldCharType="end"/>
        </w:r>
      </w:hyperlink>
    </w:p>
    <w:p w14:paraId="56C1CF58" w14:textId="77777777" w:rsidR="003F79AA" w:rsidRPr="00B628A4" w:rsidRDefault="00E52D87">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643C44E6" w14:textId="77777777" w:rsidR="003F79AA" w:rsidRPr="00B628A4" w:rsidRDefault="00E52D87">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72C14E7" w14:textId="77777777" w:rsidR="003F79AA" w:rsidRPr="00B628A4" w:rsidRDefault="00E52D87">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12ACA97" w14:textId="77777777" w:rsidR="003F79AA" w:rsidRPr="00B628A4" w:rsidRDefault="00E52D87">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21</w:t>
        </w:r>
        <w:r w:rsidR="00A40400" w:rsidRPr="00B628A4">
          <w:rPr>
            <w:rFonts w:ascii="Candara" w:hAnsi="Candara"/>
            <w:webHidden/>
          </w:rPr>
          <w:fldChar w:fldCharType="end"/>
        </w:r>
      </w:hyperlink>
    </w:p>
    <w:p w14:paraId="11AAF99F" w14:textId="77777777" w:rsidR="003F79AA" w:rsidRPr="00B628A4" w:rsidRDefault="00E52D87">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6736F87D" w14:textId="77777777" w:rsidR="003F79AA" w:rsidRPr="00B628A4" w:rsidRDefault="00E52D87">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42E7C84C" w14:textId="77777777" w:rsidR="003F79AA" w:rsidRPr="00B628A4" w:rsidRDefault="00E52D87">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50FBF33C" w14:textId="77777777" w:rsidR="003F79AA" w:rsidRPr="00B628A4" w:rsidRDefault="00E52D87">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6CAF26A7" w14:textId="77777777" w:rsidR="003F79AA" w:rsidRPr="00B628A4" w:rsidRDefault="00E52D87"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25</w:t>
        </w:r>
        <w:r w:rsidR="00A40400" w:rsidRPr="00B628A4">
          <w:rPr>
            <w:rFonts w:ascii="Candara" w:hAnsi="Candara"/>
            <w:webHidden/>
            <w:szCs w:val="24"/>
          </w:rPr>
          <w:fldChar w:fldCharType="end"/>
        </w:r>
      </w:hyperlink>
    </w:p>
    <w:p w14:paraId="166AB70D" w14:textId="77777777" w:rsidR="003F79AA" w:rsidRPr="00B628A4" w:rsidRDefault="00E52D87">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25</w:t>
        </w:r>
        <w:r w:rsidR="00A40400" w:rsidRPr="00B628A4">
          <w:rPr>
            <w:rFonts w:ascii="Candara" w:hAnsi="Candara"/>
            <w:webHidden/>
          </w:rPr>
          <w:fldChar w:fldCharType="end"/>
        </w:r>
      </w:hyperlink>
    </w:p>
    <w:p w14:paraId="16FD343C" w14:textId="77777777" w:rsidR="003F79AA" w:rsidRPr="00B628A4" w:rsidRDefault="00E52D87">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0AC9925B" w14:textId="77777777" w:rsidR="003F79AA" w:rsidRPr="00B628A4" w:rsidRDefault="00E52D87">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72005524" w14:textId="77777777" w:rsidR="003F79AA" w:rsidRPr="00B628A4" w:rsidRDefault="00E52D87">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11CF4D1A" w14:textId="77777777" w:rsidR="003F79AA" w:rsidRPr="00B628A4" w:rsidRDefault="00E52D87"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27</w:t>
        </w:r>
        <w:r w:rsidR="00A40400" w:rsidRPr="00B628A4">
          <w:rPr>
            <w:rFonts w:ascii="Candara" w:hAnsi="Candara"/>
            <w:webHidden/>
            <w:szCs w:val="24"/>
          </w:rPr>
          <w:fldChar w:fldCharType="end"/>
        </w:r>
      </w:hyperlink>
    </w:p>
    <w:p w14:paraId="58CD9E35" w14:textId="77777777" w:rsidR="003F79AA" w:rsidRPr="00B628A4" w:rsidRDefault="00E52D87">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27</w:t>
        </w:r>
        <w:r w:rsidR="00A40400" w:rsidRPr="00B628A4">
          <w:rPr>
            <w:rFonts w:ascii="Candara" w:hAnsi="Candara"/>
            <w:webHidden/>
          </w:rPr>
          <w:fldChar w:fldCharType="end"/>
        </w:r>
      </w:hyperlink>
    </w:p>
    <w:p w14:paraId="633B4732" w14:textId="77777777" w:rsidR="003F79AA" w:rsidRPr="00B628A4" w:rsidRDefault="00E52D87">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7427313D" w14:textId="77777777" w:rsidR="003F79AA" w:rsidRPr="00B628A4" w:rsidRDefault="00E52D87">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1E98D677" w14:textId="77777777" w:rsidR="003F79AA" w:rsidRPr="00B628A4" w:rsidRDefault="00E52D87">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68685CE2" w14:textId="77777777" w:rsidR="003F79AA" w:rsidRPr="00B628A4" w:rsidRDefault="00E52D87">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29</w:t>
        </w:r>
        <w:r w:rsidR="00A40400" w:rsidRPr="00B628A4">
          <w:rPr>
            <w:rFonts w:ascii="Candara" w:hAnsi="Candara"/>
            <w:webHidden/>
          </w:rPr>
          <w:fldChar w:fldCharType="end"/>
        </w:r>
      </w:hyperlink>
    </w:p>
    <w:p w14:paraId="06C03926" w14:textId="77777777" w:rsidR="003F79AA" w:rsidRPr="00B628A4" w:rsidRDefault="00E52D87">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175D21A0" w14:textId="77777777" w:rsidR="003F79AA" w:rsidRPr="00B628A4" w:rsidRDefault="00E52D87">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6ADFC127" w14:textId="77777777" w:rsidR="003F79AA" w:rsidRPr="00B628A4" w:rsidRDefault="00E52D87">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501E0B1" w14:textId="77777777" w:rsidR="003F79AA" w:rsidRPr="00B628A4" w:rsidRDefault="00E52D87"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31</w:t>
        </w:r>
        <w:r w:rsidR="00A40400" w:rsidRPr="00B628A4">
          <w:rPr>
            <w:rFonts w:ascii="Candara" w:hAnsi="Candara"/>
            <w:webHidden/>
            <w:szCs w:val="24"/>
          </w:rPr>
          <w:fldChar w:fldCharType="end"/>
        </w:r>
      </w:hyperlink>
    </w:p>
    <w:p w14:paraId="5415B2F4" w14:textId="77777777" w:rsidR="003F79AA" w:rsidRPr="00B628A4" w:rsidRDefault="00E52D87">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5F7F0D82" w14:textId="77777777" w:rsidR="003F79AA" w:rsidRPr="00B628A4" w:rsidRDefault="00E52D87">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8363062" w14:textId="77777777" w:rsidR="003F79AA" w:rsidRPr="00B628A4" w:rsidRDefault="00E52D87">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41EAF89E" w14:textId="77777777" w:rsidR="003F79AA" w:rsidRPr="00B628A4" w:rsidRDefault="00E52D87">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32</w:t>
        </w:r>
        <w:r w:rsidR="00A40400" w:rsidRPr="00B628A4">
          <w:rPr>
            <w:rFonts w:ascii="Candara" w:hAnsi="Candara"/>
            <w:webHidden/>
          </w:rPr>
          <w:fldChar w:fldCharType="end"/>
        </w:r>
      </w:hyperlink>
    </w:p>
    <w:p w14:paraId="6E509725" w14:textId="77777777" w:rsidR="003F79AA" w:rsidRPr="00B628A4" w:rsidRDefault="00E52D87">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24C346CD" w14:textId="77777777" w:rsidR="003F79AA" w:rsidRPr="00B628A4" w:rsidRDefault="00E52D87">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5" w:name="_Toc115773975"/>
      <w:r w:rsidRPr="00B628A4">
        <w:rPr>
          <w:rFonts w:ascii="Candara" w:hAnsi="Candara"/>
          <w:sz w:val="24"/>
        </w:rPr>
        <w:t>A.  Disposiciones Generales</w:t>
      </w:r>
      <w:bookmarkEnd w:id="5"/>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6" w:name="_Toc115773976"/>
            <w:r w:rsidRPr="00B628A4">
              <w:rPr>
                <w:rFonts w:ascii="Candara" w:hAnsi="Candara"/>
              </w:rPr>
              <w:t>1.</w:t>
            </w:r>
            <w:r w:rsidRPr="00B628A4">
              <w:rPr>
                <w:rFonts w:ascii="Candara" w:hAnsi="Candara"/>
              </w:rPr>
              <w:tab/>
              <w:t>Alcance de la licitación</w:t>
            </w:r>
            <w:bookmarkEnd w:id="6"/>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4"/>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7" w:name="_Toc115773977"/>
            <w:r w:rsidRPr="00B628A4">
              <w:rPr>
                <w:rFonts w:ascii="Candara" w:hAnsi="Candara"/>
              </w:rPr>
              <w:t xml:space="preserve">2.  </w:t>
            </w:r>
            <w:r w:rsidRPr="00B628A4">
              <w:rPr>
                <w:rFonts w:ascii="Candara" w:hAnsi="Candara"/>
              </w:rPr>
              <w:tab/>
              <w:t>Fuente de fondos</w:t>
            </w:r>
            <w:bookmarkEnd w:id="7"/>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916DDF"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916DDF">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916DDF">
              <w:rPr>
                <w:rFonts w:ascii="Candara" w:hAnsi="Candara"/>
              </w:rPr>
              <w:t>subconsultores</w:t>
            </w:r>
            <w:proofErr w:type="spellEnd"/>
            <w:r w:rsidR="002D1536" w:rsidRPr="00916DDF">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16DDF">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(a) </w:t>
            </w:r>
            <w:r w:rsidR="00B74381" w:rsidRPr="00916DDF">
              <w:rPr>
                <w:rFonts w:ascii="Candara" w:hAnsi="Candara"/>
                <w:bCs/>
                <w:lang w:val="es-ES"/>
              </w:rPr>
              <w:t>A efectos del cumplimiento de esta Política, el Banco define las expresiones que se indican a continuación:</w:t>
            </w:r>
            <w:r w:rsidRPr="00916DDF">
              <w:rPr>
                <w:rFonts w:ascii="Candara" w:hAnsi="Candara"/>
                <w:bCs/>
                <w:lang w:val="es-ES"/>
              </w:rPr>
              <w:t xml:space="preserve"> </w:t>
            </w:r>
          </w:p>
          <w:p w14:paraId="1C585D6B" w14:textId="0C6DFD5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 </w:t>
            </w:r>
            <w:r w:rsidR="00CC3243" w:rsidRPr="00916DDF">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CC3243" w:rsidRPr="00916DDF">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(iii) </w:t>
            </w:r>
            <w:r w:rsidR="00CC3243" w:rsidRPr="00916DDF">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(iv)</w:t>
            </w:r>
            <w:r w:rsidR="00D066B0" w:rsidRPr="00916DDF">
              <w:t xml:space="preserve"> </w:t>
            </w:r>
            <w:r w:rsidR="00D066B0" w:rsidRPr="00916DD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 xml:space="preserve">(v) </w:t>
            </w:r>
            <w:r w:rsidR="0016106C" w:rsidRPr="00916DDF">
              <w:rPr>
                <w:rFonts w:ascii="Candara" w:hAnsi="Candara"/>
                <w:bCs/>
                <w:lang w:val="es-ES"/>
              </w:rPr>
              <w:t>Una práctica obstructiva consiste en</w:t>
            </w:r>
          </w:p>
          <w:p w14:paraId="276F0113" w14:textId="639BCA49" w:rsidR="00461DA7"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 </w:t>
            </w:r>
            <w:r w:rsidR="0016106C" w:rsidRPr="00916DDF">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 </w:t>
            </w:r>
            <w:r w:rsidR="00D43AA9" w:rsidRPr="00916DDF">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16DDF">
              <w:rPr>
                <w:rFonts w:ascii="Candara" w:hAnsi="Candara"/>
                <w:bCs/>
                <w:lang w:val="es-ES"/>
              </w:rPr>
              <w:t xml:space="preserve"> 3.1</w:t>
            </w:r>
            <w:r w:rsidRPr="00916DDF">
              <w:rPr>
                <w:rFonts w:ascii="Candara" w:hAnsi="Candara"/>
                <w:bCs/>
                <w:lang w:val="es-ES"/>
              </w:rPr>
              <w:t xml:space="preserve"> (f) de abajo, o sus derechos de acceso a la información; y</w:t>
            </w:r>
          </w:p>
          <w:p w14:paraId="3CF9111A" w14:textId="69A82A4D"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(vi) </w:t>
            </w:r>
            <w:r w:rsidR="00B5592A" w:rsidRPr="00916DDF">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(b) </w:t>
            </w:r>
            <w:r w:rsidR="00F36737" w:rsidRPr="00916DDF">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916DDF">
              <w:rPr>
                <w:rFonts w:ascii="Candara" w:hAnsi="Candara"/>
                <w:bCs/>
                <w:lang w:val="es-ES"/>
              </w:rPr>
              <w:t>subconsultores</w:t>
            </w:r>
            <w:proofErr w:type="spellEnd"/>
            <w:r w:rsidR="00F36737"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16DDF">
              <w:rPr>
                <w:rFonts w:ascii="Candara" w:hAnsi="Candara"/>
                <w:bCs/>
                <w:lang w:val="es-ES"/>
              </w:rPr>
              <w:t>:</w:t>
            </w:r>
          </w:p>
          <w:p w14:paraId="40130C26" w14:textId="2E223D47"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 </w:t>
            </w:r>
            <w:r w:rsidR="00F36737" w:rsidRPr="00916DDF">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9A1332" w:rsidRPr="00916DDF">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9A1332" w:rsidRPr="00916DDF">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(iv) </w:t>
            </w:r>
            <w:r w:rsidR="009A1332" w:rsidRPr="00916DDF">
              <w:rPr>
                <w:rFonts w:ascii="Candara" w:hAnsi="Candara"/>
                <w:bCs/>
                <w:lang w:val="es-ES"/>
              </w:rPr>
              <w:t>Emitir una amonestación a la firma, entidad o individuo en el formato de una carta formal de censura por su conducta;</w:t>
            </w:r>
          </w:p>
          <w:p w14:paraId="0832C077" w14:textId="1C2B21CD"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 </w:t>
            </w:r>
            <w:r w:rsidR="00713475" w:rsidRPr="00916DDF">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916DDF">
              <w:rPr>
                <w:rFonts w:ascii="Candara" w:hAnsi="Candara"/>
                <w:bCs/>
                <w:lang w:val="es-ES"/>
              </w:rPr>
              <w:t>subconsultor</w:t>
            </w:r>
            <w:proofErr w:type="spellEnd"/>
            <w:r w:rsidR="00713475" w:rsidRPr="00916DDF">
              <w:rPr>
                <w:rFonts w:ascii="Candara" w:hAnsi="Candara"/>
                <w:bCs/>
                <w:lang w:val="es-ES"/>
              </w:rPr>
              <w:t>, subcontratista o proveedor de bienes o servicios por otra firma elegible a la que se adjudique un contrato para ejecutar actividades financiadas por el Banco;</w:t>
            </w:r>
            <w:r w:rsidRPr="00916DDF">
              <w:rPr>
                <w:rFonts w:ascii="Candara" w:hAnsi="Candara"/>
                <w:bCs/>
                <w:lang w:val="es-ES"/>
              </w:rPr>
              <w:t xml:space="preserve"> </w:t>
            </w:r>
          </w:p>
          <w:p w14:paraId="1E0E4723" w14:textId="526A12FA"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 </w:t>
            </w:r>
            <w:r w:rsidR="00713475" w:rsidRPr="00916DDF">
              <w:rPr>
                <w:rFonts w:ascii="Candara" w:hAnsi="Candara"/>
                <w:bCs/>
                <w:lang w:val="es-ES"/>
              </w:rPr>
              <w:t>Remitir el tema a las autoridades pertinentes encargadas de hacer cumplir las leyes; o</w:t>
            </w:r>
          </w:p>
          <w:p w14:paraId="24CBBC25" w14:textId="248E2A33"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(vii) </w:t>
            </w:r>
            <w:r w:rsidR="00713475" w:rsidRPr="00916DDF">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16DDF" w:rsidRDefault="00461DA7" w:rsidP="00461DA7">
            <w:pPr>
              <w:tabs>
                <w:tab w:val="left" w:pos="4825"/>
              </w:tabs>
              <w:spacing w:after="120"/>
              <w:ind w:left="882" w:hanging="360"/>
              <w:jc w:val="both"/>
              <w:rPr>
                <w:rFonts w:ascii="Candara" w:hAnsi="Candara"/>
                <w:bCs/>
                <w:lang w:val="es-ES"/>
              </w:rPr>
            </w:pPr>
            <w:r w:rsidRPr="00916DDF">
              <w:rPr>
                <w:rFonts w:ascii="Candara" w:hAnsi="Candara"/>
                <w:bCs/>
                <w:lang w:val="es-ES"/>
              </w:rPr>
              <w:t xml:space="preserve">(c) </w:t>
            </w:r>
            <w:r w:rsidR="005124BF" w:rsidRPr="00916DDF">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16DDF">
              <w:rPr>
                <w:rFonts w:ascii="Candara" w:hAnsi="Candara"/>
                <w:bCs/>
                <w:lang w:val="es-ES"/>
              </w:rPr>
              <w:lastRenderedPageBreak/>
              <w:t>adopte una decisión definitiva en un proceso de sanción, o cualquier otra resolución.</w:t>
            </w:r>
          </w:p>
          <w:p w14:paraId="392E7AE1" w14:textId="78CA694A"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(d) </w:t>
            </w:r>
            <w:r w:rsidR="005124BF" w:rsidRPr="00916DDF">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(e) </w:t>
            </w:r>
            <w:r w:rsidR="005124BF" w:rsidRPr="00916DDF">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916DDF">
              <w:rPr>
                <w:rFonts w:ascii="Candara" w:hAnsi="Candara"/>
                <w:bCs/>
                <w:lang w:val="es-ES"/>
              </w:rPr>
              <w:t>subconsultores</w:t>
            </w:r>
            <w:proofErr w:type="spellEnd"/>
            <w:r w:rsidR="005124BF"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16DDF">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(f) </w:t>
            </w:r>
            <w:r w:rsidR="00E0250C" w:rsidRPr="00916DDF">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916DDF">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proveedor de servicios o concesionario.</w:t>
            </w:r>
          </w:p>
          <w:p w14:paraId="1FA06EAE" w14:textId="33A840B5"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(g) </w:t>
            </w:r>
            <w:r w:rsidR="00E0250C" w:rsidRPr="00916DDF">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16DDF">
              <w:rPr>
                <w:rFonts w:ascii="Candara" w:hAnsi="Candara"/>
                <w:bCs/>
                <w:lang w:val="es-ES"/>
              </w:rPr>
              <w:t>3.1 (b)</w:t>
            </w:r>
            <w:r w:rsidR="00E0250C" w:rsidRPr="00916DDF">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concesionarios (incluidos sus respectivos funcionarios, empleados y representantes, ya sean sus atribuciones expresas o </w:t>
            </w:r>
            <w:r w:rsidR="00E0250C" w:rsidRPr="00916DDF">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16DDF">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916DDF">
              <w:rPr>
                <w:rStyle w:val="Refdenotaalpie"/>
                <w:rFonts w:ascii="Candara" w:hAnsi="Candara"/>
                <w:bCs/>
                <w:lang w:val="es-ES"/>
              </w:rPr>
              <w:footnoteReference w:id="5"/>
            </w:r>
            <w:r w:rsidR="00D77990" w:rsidRPr="00916DDF">
              <w:rPr>
                <w:rFonts w:ascii="Candara" w:hAnsi="Candara"/>
                <w:bCs/>
                <w:lang w:val="es-ES"/>
              </w:rPr>
              <w:t>.</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 xml:space="preserve">(d) que ni ellos ni sus agentes, personal, subcontratistas, </w:t>
            </w:r>
            <w:proofErr w:type="spellStart"/>
            <w:r w:rsidRPr="00791F2E">
              <w:rPr>
                <w:rFonts w:ascii="Candara" w:hAnsi="Candara"/>
                <w:bCs/>
                <w:lang w:val="es-ES"/>
              </w:rPr>
              <w:t>subconsultores</w:t>
            </w:r>
            <w:proofErr w:type="spellEnd"/>
            <w:r w:rsidRPr="00791F2E">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8" w:name="_Toc115773979"/>
            <w:r w:rsidRPr="00B628A4">
              <w:rPr>
                <w:rFonts w:ascii="Candara" w:hAnsi="Candara"/>
              </w:rPr>
              <w:lastRenderedPageBreak/>
              <w:t xml:space="preserve">4. </w:t>
            </w:r>
            <w:r w:rsidRPr="00B628A4">
              <w:rPr>
                <w:rFonts w:ascii="Candara" w:hAnsi="Candara"/>
              </w:rPr>
              <w:tab/>
              <w:t>Oferentes elegibles</w:t>
            </w:r>
            <w:bookmarkEnd w:id="8"/>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916DDF" w:rsidRDefault="00203588"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w:t>
            </w:r>
            <w:r w:rsidRPr="00916DDF">
              <w:rPr>
                <w:rFonts w:ascii="Candara" w:hAnsi="Candara"/>
                <w:lang w:val="es-ES"/>
              </w:rPr>
              <w:lastRenderedPageBreak/>
              <w:t>pagos a una firma o compras de bienes en particular, esta firma puede ser excluida.</w:t>
            </w:r>
          </w:p>
          <w:p w14:paraId="51825C44" w14:textId="6BF5248B" w:rsidR="00D428A1" w:rsidRPr="00916DDF" w:rsidRDefault="00D428A1"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916DDF">
              <w:rPr>
                <w:rStyle w:val="Refdenotaalpie"/>
                <w:rFonts w:ascii="Candara" w:hAnsi="Candara"/>
              </w:rPr>
              <w:footnoteReference w:id="6"/>
            </w:r>
            <w:r w:rsidR="00F5465C" w:rsidRPr="00916DDF">
              <w:rPr>
                <w:rFonts w:ascii="Candara" w:hAnsi="Candara"/>
              </w:rPr>
              <w:t>.</w:t>
            </w:r>
          </w:p>
          <w:p w14:paraId="00503F9C" w14:textId="6C0908FA" w:rsidR="003F7A56" w:rsidRPr="00916DDF" w:rsidRDefault="003F7A56"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916DDF" w:rsidRDefault="001B0B4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916DDF">
              <w:rPr>
                <w:rFonts w:ascii="Candara" w:hAnsi="Candara"/>
              </w:rPr>
              <w:t>Subprestatario</w:t>
            </w:r>
            <w:proofErr w:type="spellEnd"/>
            <w:r w:rsidRPr="00916DDF">
              <w:rPr>
                <w:rStyle w:val="Refdenotaalpie"/>
                <w:rFonts w:ascii="Candara" w:hAnsi="Candara"/>
              </w:rPr>
              <w:footnoteReference w:id="7"/>
            </w:r>
            <w:r w:rsidR="008233B3" w:rsidRPr="00916DDF">
              <w:rPr>
                <w:rFonts w:ascii="Candara" w:hAnsi="Candara"/>
              </w:rPr>
              <w:t>.</w:t>
            </w:r>
          </w:p>
          <w:p w14:paraId="5C2F1791" w14:textId="05BE3285" w:rsidR="008233B3" w:rsidRPr="00916DDF" w:rsidRDefault="008233B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916DDF">
              <w:rPr>
                <w:rFonts w:ascii="Candara" w:hAnsi="Candara"/>
              </w:rPr>
              <w:t xml:space="preserve"> </w:t>
            </w:r>
            <w:r w:rsidRPr="00916DDF">
              <w:rPr>
                <w:rFonts w:ascii="Candara" w:hAnsi="Candara"/>
              </w:rPr>
              <w:t xml:space="preserve">los incisos (b)(v) y (e) </w:t>
            </w:r>
            <w:r w:rsidRPr="00916DDF">
              <w:rPr>
                <w:rFonts w:ascii="Candara" w:hAnsi="Candara"/>
              </w:rPr>
              <w:lastRenderedPageBreak/>
              <w:t xml:space="preserve">párrafo 1.16 de </w:t>
            </w:r>
            <w:r w:rsidR="00354C05" w:rsidRPr="00916DDF">
              <w:rPr>
                <w:rFonts w:ascii="Candara" w:hAnsi="Candara"/>
              </w:rPr>
              <w:t>las Políticas de Adquisición de bienes y obras GN 2349-15</w:t>
            </w:r>
            <w:r w:rsidRPr="00916DD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3A04D8">
            <w:pPr>
              <w:numPr>
                <w:ilvl w:val="1"/>
                <w:numId w:val="24"/>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3A04D8">
            <w:pPr>
              <w:numPr>
                <w:ilvl w:val="1"/>
                <w:numId w:val="24"/>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9" w:name="_Toc115773980"/>
            <w:r w:rsidRPr="00B628A4">
              <w:rPr>
                <w:rFonts w:ascii="Candara" w:hAnsi="Candara"/>
              </w:rPr>
              <w:lastRenderedPageBreak/>
              <w:t>5.</w:t>
            </w:r>
            <w:r w:rsidRPr="00B628A4">
              <w:rPr>
                <w:rFonts w:ascii="Candara" w:hAnsi="Candara"/>
              </w:rPr>
              <w:tab/>
              <w:t>Calificaciones del Oferente</w:t>
            </w:r>
            <w:bookmarkEnd w:id="9"/>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8"/>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 xml:space="preserve">la Oferta deberá contener toda la información enumerada en la antes mencionada </w:t>
            </w:r>
            <w:proofErr w:type="spellStart"/>
            <w:r w:rsidRPr="00B628A4">
              <w:rPr>
                <w:rFonts w:ascii="Candara" w:hAnsi="Candara"/>
              </w:rPr>
              <w:t>Subcláusula</w:t>
            </w:r>
            <w:proofErr w:type="spellEnd"/>
            <w:r w:rsidRPr="00B628A4">
              <w:rPr>
                <w:rFonts w:ascii="Candara" w:hAnsi="Candara"/>
              </w:rPr>
              <w:t xml:space="preserve">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9"/>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B628A4">
              <w:rPr>
                <w:rFonts w:ascii="Candara" w:hAnsi="Candara"/>
                <w:spacing w:val="-3"/>
              </w:rPr>
              <w:t>Subcláusulas</w:t>
            </w:r>
            <w:proofErr w:type="spellEnd"/>
            <w:r w:rsidRPr="00B628A4">
              <w:rPr>
                <w:rFonts w:ascii="Candara" w:hAnsi="Candara"/>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B628A4">
              <w:rPr>
                <w:rFonts w:ascii="Candara" w:hAnsi="Candara"/>
                <w:spacing w:val="-3"/>
              </w:rPr>
              <w:t>Subcláusulas</w:t>
            </w:r>
            <w:proofErr w:type="spellEnd"/>
            <w:r w:rsidRPr="00B628A4">
              <w:rPr>
                <w:rFonts w:ascii="Candara" w:hAnsi="Candara"/>
                <w:spacing w:val="-3"/>
              </w:rPr>
              <w:t xml:space="preserve">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10" w:name="_Toc115773981"/>
            <w:r w:rsidRPr="00B628A4">
              <w:rPr>
                <w:rFonts w:ascii="Candara" w:hAnsi="Candara"/>
              </w:rPr>
              <w:lastRenderedPageBreak/>
              <w:t>6.</w:t>
            </w:r>
            <w:r w:rsidRPr="00B628A4">
              <w:rPr>
                <w:rFonts w:ascii="Candara" w:hAnsi="Candara"/>
              </w:rPr>
              <w:tab/>
              <w:t>Una Oferta por Oferente</w:t>
            </w:r>
            <w:bookmarkEnd w:id="10"/>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1" w:name="_Toc115773982"/>
            <w:r w:rsidRPr="00B628A4">
              <w:rPr>
                <w:rFonts w:ascii="Candara" w:hAnsi="Candara"/>
              </w:rPr>
              <w:t>7.</w:t>
            </w:r>
            <w:r w:rsidRPr="00B628A4">
              <w:rPr>
                <w:rFonts w:ascii="Candara" w:hAnsi="Candara"/>
              </w:rPr>
              <w:tab/>
              <w:t>Costo de las propuestas</w:t>
            </w:r>
            <w:bookmarkEnd w:id="11"/>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2" w:name="_Toc115773983"/>
            <w:r w:rsidRPr="00B628A4">
              <w:rPr>
                <w:rFonts w:ascii="Candara" w:hAnsi="Candara"/>
              </w:rPr>
              <w:lastRenderedPageBreak/>
              <w:t>8.</w:t>
            </w:r>
            <w:r w:rsidRPr="00B628A4">
              <w:rPr>
                <w:rFonts w:ascii="Candara" w:hAnsi="Candara"/>
              </w:rPr>
              <w:tab/>
              <w:t>Visita al Sitio de las obras</w:t>
            </w:r>
            <w:bookmarkEnd w:id="12"/>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3" w:name="_Toc115773984"/>
            <w:r w:rsidRPr="00B628A4">
              <w:rPr>
                <w:rFonts w:ascii="Candara" w:hAnsi="Candara"/>
                <w:sz w:val="24"/>
              </w:rPr>
              <w:t>B. Documentos de Licitación</w:t>
            </w:r>
            <w:bookmarkEnd w:id="13"/>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4" w:name="_Toc115773985"/>
            <w:r w:rsidRPr="00B628A4">
              <w:rPr>
                <w:rFonts w:ascii="Candara" w:hAnsi="Candara"/>
              </w:rPr>
              <w:t>9.</w:t>
            </w:r>
            <w:r w:rsidRPr="00B628A4">
              <w:rPr>
                <w:rFonts w:ascii="Candara" w:hAnsi="Candara"/>
              </w:rPr>
              <w:tab/>
              <w:t>Contenido de los Documentos de Licitación</w:t>
            </w:r>
            <w:bookmarkEnd w:id="14"/>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5" w:name="_Toc115773986"/>
            <w:r w:rsidRPr="00B628A4">
              <w:rPr>
                <w:rFonts w:ascii="Candara" w:hAnsi="Candara"/>
              </w:rPr>
              <w:t>10.</w:t>
            </w:r>
            <w:r w:rsidRPr="00B628A4">
              <w:rPr>
                <w:rFonts w:ascii="Candara" w:hAnsi="Candara"/>
              </w:rPr>
              <w:tab/>
              <w:t>Aclaración de los Documentos de Licitación</w:t>
            </w:r>
            <w:bookmarkEnd w:id="15"/>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10"/>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11"/>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6" w:name="_Toc115773987"/>
            <w:r w:rsidRPr="00B628A4">
              <w:rPr>
                <w:rFonts w:ascii="Candara" w:hAnsi="Candara"/>
              </w:rPr>
              <w:lastRenderedPageBreak/>
              <w:t>11.</w:t>
            </w:r>
            <w:r w:rsidRPr="00B628A4">
              <w:rPr>
                <w:rFonts w:ascii="Candara" w:hAnsi="Candara"/>
              </w:rPr>
              <w:tab/>
              <w:t>Enmiendas a los Documentos de Licitación</w:t>
            </w:r>
            <w:bookmarkEnd w:id="16"/>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2"/>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3"/>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7" w:name="_Toc115773988"/>
            <w:r w:rsidRPr="00B628A4">
              <w:rPr>
                <w:rFonts w:ascii="Candara" w:hAnsi="Candara"/>
                <w:sz w:val="24"/>
              </w:rPr>
              <w:t>C. Preparación de las Ofertas</w:t>
            </w:r>
            <w:bookmarkEnd w:id="17"/>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8" w:name="_Toc115773989"/>
            <w:r w:rsidRPr="00B628A4">
              <w:rPr>
                <w:rFonts w:ascii="Candara" w:hAnsi="Candara"/>
              </w:rPr>
              <w:t>12.</w:t>
            </w:r>
            <w:r w:rsidRPr="00B628A4">
              <w:rPr>
                <w:rFonts w:ascii="Candara" w:hAnsi="Candara"/>
              </w:rPr>
              <w:tab/>
              <w:t>Idioma de las Ofertas</w:t>
            </w:r>
            <w:bookmarkEnd w:id="18"/>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9" w:name="_Toc115773990"/>
            <w:r w:rsidRPr="00B628A4">
              <w:rPr>
                <w:rFonts w:ascii="Candara" w:hAnsi="Candara"/>
              </w:rPr>
              <w:t>13.</w:t>
            </w:r>
            <w:r w:rsidRPr="00B628A4">
              <w:rPr>
                <w:rFonts w:ascii="Candara" w:hAnsi="Candara"/>
              </w:rPr>
              <w:tab/>
              <w:t>Documentos que conforman la Oferta</w:t>
            </w:r>
            <w:bookmarkEnd w:id="19"/>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4"/>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0" w:name="_Toc115773991"/>
            <w:r w:rsidRPr="00B628A4">
              <w:rPr>
                <w:rFonts w:ascii="Candara" w:hAnsi="Candara"/>
              </w:rPr>
              <w:t>14.</w:t>
            </w:r>
            <w:r w:rsidRPr="00B628A4">
              <w:rPr>
                <w:rFonts w:ascii="Candara" w:hAnsi="Candara"/>
              </w:rPr>
              <w:tab/>
              <w:t>Precios de la Oferta</w:t>
            </w:r>
            <w:bookmarkEnd w:id="20"/>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8"/>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1" w:name="_Toc115773992"/>
            <w:r w:rsidRPr="00B628A4">
              <w:rPr>
                <w:rFonts w:ascii="Candara" w:hAnsi="Candara"/>
              </w:rPr>
              <w:lastRenderedPageBreak/>
              <w:t>15.</w:t>
            </w:r>
            <w:r w:rsidRPr="00B628A4">
              <w:rPr>
                <w:rFonts w:ascii="Candara" w:hAnsi="Candara"/>
              </w:rPr>
              <w:tab/>
              <w:t>Monedas de la Oferta y pago</w:t>
            </w:r>
            <w:bookmarkEnd w:id="21"/>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20"/>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2" w:name="_Toc115773993"/>
            <w:r w:rsidRPr="00B628A4">
              <w:rPr>
                <w:rFonts w:ascii="Candara" w:hAnsi="Candara"/>
              </w:rPr>
              <w:lastRenderedPageBreak/>
              <w:t>16.</w:t>
            </w:r>
            <w:r w:rsidRPr="00B628A4">
              <w:rPr>
                <w:rFonts w:ascii="Candara" w:hAnsi="Candara"/>
              </w:rPr>
              <w:tab/>
              <w:t>Validez de las Ofertas</w:t>
            </w:r>
            <w:bookmarkEnd w:id="22"/>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3"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3"/>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4" w:name="_Toc115773995"/>
            <w:r w:rsidRPr="00B628A4">
              <w:rPr>
                <w:rFonts w:ascii="Candara" w:hAnsi="Candara"/>
              </w:rPr>
              <w:lastRenderedPageBreak/>
              <w:t>18.</w:t>
            </w:r>
            <w:r w:rsidRPr="00B628A4">
              <w:rPr>
                <w:rFonts w:ascii="Candara" w:hAnsi="Candara"/>
              </w:rPr>
              <w:tab/>
              <w:t>Ofertas alternativas de los Oferentes</w:t>
            </w:r>
            <w:bookmarkEnd w:id="24"/>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4FF2B831"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D34EBA">
              <w:rPr>
                <w:rFonts w:ascii="Candara" w:hAnsi="Candara"/>
                <w:b/>
                <w:color w:val="4472C4"/>
                <w:lang w:val="es-MX"/>
              </w:rPr>
              <w:t>oferta considerada como la más ventajosa</w:t>
            </w:r>
            <w:r w:rsidR="00363E7B" w:rsidRPr="00D34EBA">
              <w:rPr>
                <w:rStyle w:val="Refdenotaalpie"/>
                <w:rFonts w:ascii="Candara" w:hAnsi="Candara"/>
                <w:b/>
                <w:color w:val="4472C4"/>
                <w:lang w:val="es-MX"/>
              </w:rPr>
              <w:footnoteReference w:id="23"/>
            </w:r>
            <w:r w:rsidR="00363E7B" w:rsidRPr="00D34EBA">
              <w:rPr>
                <w:rFonts w:ascii="Candara" w:hAnsi="Candara"/>
                <w:b/>
                <w:color w:val="4472C4"/>
                <w:lang w:val="es-MX"/>
              </w:rPr>
              <w:t>]</w:t>
            </w:r>
            <w:r w:rsidRPr="00D34EBA">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lastRenderedPageBreak/>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5" w:name="_Toc115773996"/>
            <w:r w:rsidRPr="00B628A4">
              <w:rPr>
                <w:rFonts w:ascii="Candara" w:hAnsi="Candara"/>
              </w:rPr>
              <w:lastRenderedPageBreak/>
              <w:t>19.</w:t>
            </w:r>
            <w:r w:rsidRPr="00B628A4">
              <w:rPr>
                <w:rFonts w:ascii="Candara" w:hAnsi="Candara"/>
              </w:rPr>
              <w:tab/>
              <w:t>Formato y firma de la Oferta</w:t>
            </w:r>
            <w:bookmarkEnd w:id="25"/>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6" w:name="_Toc115773997"/>
            <w:r w:rsidRPr="00B628A4">
              <w:rPr>
                <w:rFonts w:ascii="Candara" w:hAnsi="Candara"/>
                <w:sz w:val="24"/>
              </w:rPr>
              <w:t>D. Presentación de las Ofertas</w:t>
            </w:r>
            <w:bookmarkEnd w:id="26"/>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7"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7"/>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4"/>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8" w:name="_Toc115773999"/>
            <w:r w:rsidRPr="00B628A4">
              <w:rPr>
                <w:rFonts w:ascii="Candara" w:hAnsi="Candara"/>
              </w:rPr>
              <w:lastRenderedPageBreak/>
              <w:t>21.</w:t>
            </w:r>
            <w:r w:rsidRPr="00B628A4">
              <w:rPr>
                <w:rFonts w:ascii="Candara" w:hAnsi="Candara"/>
              </w:rPr>
              <w:tab/>
              <w:t>Plazo para la presentación de las Ofertas</w:t>
            </w:r>
            <w:bookmarkEnd w:id="28"/>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9" w:name="_Toc115774000"/>
            <w:r w:rsidRPr="00B628A4">
              <w:rPr>
                <w:rFonts w:ascii="Candara" w:hAnsi="Candara"/>
              </w:rPr>
              <w:t>22.</w:t>
            </w:r>
            <w:r w:rsidRPr="00B628A4">
              <w:rPr>
                <w:rFonts w:ascii="Candara" w:hAnsi="Candara"/>
              </w:rPr>
              <w:tab/>
              <w:t>Ofertas tardías</w:t>
            </w:r>
            <w:bookmarkEnd w:id="29"/>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30" w:name="_Toc115774001"/>
            <w:r w:rsidRPr="00B628A4">
              <w:rPr>
                <w:rFonts w:ascii="Candara" w:hAnsi="Candara"/>
              </w:rPr>
              <w:t>23.</w:t>
            </w:r>
            <w:r w:rsidRPr="00B628A4">
              <w:rPr>
                <w:rFonts w:ascii="Candara" w:hAnsi="Candara"/>
              </w:rPr>
              <w:tab/>
              <w:t>Retiro, sustitución y modificación de las Ofertas</w:t>
            </w:r>
            <w:bookmarkEnd w:id="30"/>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1" w:name="_Toc115774002"/>
            <w:r w:rsidRPr="00B628A4">
              <w:rPr>
                <w:rFonts w:ascii="Candara" w:hAnsi="Candara"/>
                <w:sz w:val="24"/>
              </w:rPr>
              <w:lastRenderedPageBreak/>
              <w:t>E. Apertura y Evaluación de las Ofertas</w:t>
            </w:r>
            <w:bookmarkEnd w:id="31"/>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2" w:name="_Toc115774003"/>
            <w:r w:rsidRPr="00B628A4">
              <w:rPr>
                <w:rFonts w:ascii="Candara" w:hAnsi="Candara"/>
                <w:bCs w:val="0"/>
              </w:rPr>
              <w:t>24.</w:t>
            </w:r>
            <w:r w:rsidRPr="00B628A4">
              <w:rPr>
                <w:rFonts w:ascii="Candara" w:hAnsi="Candara"/>
                <w:bCs w:val="0"/>
              </w:rPr>
              <w:tab/>
              <w:t>Apertura de las Ofertas</w:t>
            </w:r>
            <w:bookmarkEnd w:id="32"/>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001377FF" w:rsidRPr="001377FF">
              <w:rPr>
                <w:rStyle w:val="Refdenotaalpie"/>
                <w:rFonts w:ascii="Candara" w:hAnsi="Candara"/>
              </w:rPr>
              <w:footnoteReference w:id="25"/>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3"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3"/>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w:t>
            </w:r>
            <w:proofErr w:type="gramStart"/>
            <w:r w:rsidRPr="00B628A4">
              <w:rPr>
                <w:rFonts w:ascii="Candara" w:hAnsi="Candara"/>
              </w:rPr>
              <w:t>obstante</w:t>
            </w:r>
            <w:proofErr w:type="gramEnd"/>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4" w:name="_Toc115774005"/>
            <w:r w:rsidRPr="00B628A4">
              <w:rPr>
                <w:rFonts w:ascii="Candara" w:hAnsi="Candara"/>
                <w:bCs w:val="0"/>
              </w:rPr>
              <w:t>26.</w:t>
            </w:r>
            <w:r w:rsidRPr="00B628A4">
              <w:rPr>
                <w:rFonts w:ascii="Candara" w:hAnsi="Candara"/>
                <w:bCs w:val="0"/>
              </w:rPr>
              <w:tab/>
              <w:t>Aclaración de las Ofertas</w:t>
            </w:r>
            <w:bookmarkEnd w:id="34"/>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6"/>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5"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35"/>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6" w:name="_Toc115774007"/>
            <w:r w:rsidRPr="00B628A4">
              <w:rPr>
                <w:rFonts w:ascii="Candara" w:hAnsi="Candara"/>
                <w:bCs w:val="0"/>
              </w:rPr>
              <w:t>28.</w:t>
            </w:r>
            <w:r w:rsidRPr="00B628A4">
              <w:rPr>
                <w:rFonts w:ascii="Candara" w:hAnsi="Candara"/>
                <w:bCs w:val="0"/>
              </w:rPr>
              <w:tab/>
              <w:t>Corrección de errores</w:t>
            </w:r>
            <w:bookmarkEnd w:id="36"/>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7"/>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7" w:name="_Toc115774008"/>
            <w:r w:rsidRPr="00B628A4">
              <w:rPr>
                <w:rFonts w:ascii="Candara" w:hAnsi="Candara"/>
                <w:bCs w:val="0"/>
              </w:rPr>
              <w:lastRenderedPageBreak/>
              <w:t>29.</w:t>
            </w:r>
            <w:r w:rsidRPr="00B628A4">
              <w:rPr>
                <w:rFonts w:ascii="Candara" w:hAnsi="Candara"/>
                <w:bCs w:val="0"/>
              </w:rPr>
              <w:tab/>
              <w:t>Moneda para la evaluación de las Ofertas</w:t>
            </w:r>
            <w:bookmarkEnd w:id="37"/>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8" w:name="_Toc115774009"/>
            <w:r w:rsidRPr="00B628A4">
              <w:rPr>
                <w:rFonts w:ascii="Candara" w:hAnsi="Candara"/>
                <w:bCs w:val="0"/>
              </w:rPr>
              <w:t>30.</w:t>
            </w:r>
            <w:r w:rsidRPr="00B628A4">
              <w:rPr>
                <w:rFonts w:ascii="Candara" w:hAnsi="Candara"/>
                <w:bCs w:val="0"/>
              </w:rPr>
              <w:tab/>
              <w:t>Evaluación y comparación de las Ofertas</w:t>
            </w:r>
            <w:bookmarkEnd w:id="38"/>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8"/>
            </w:r>
            <w:r w:rsidRPr="00B628A4">
              <w:rPr>
                <w:rFonts w:ascii="Candara" w:hAnsi="Candara"/>
              </w:rPr>
              <w:t>, pero incluyendo los trabajos por día</w:t>
            </w:r>
            <w:r w:rsidR="00FC28A5">
              <w:rPr>
                <w:rStyle w:val="Refdenotaalpie"/>
                <w:rFonts w:ascii="Candara" w:hAnsi="Candara"/>
              </w:rPr>
              <w:footnoteReference w:id="29"/>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30"/>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9" w:name="_Toc115774010"/>
            <w:r w:rsidRPr="00B628A4">
              <w:rPr>
                <w:rFonts w:ascii="Candara" w:hAnsi="Candara"/>
                <w:bCs w:val="0"/>
              </w:rPr>
              <w:lastRenderedPageBreak/>
              <w:t>31.</w:t>
            </w:r>
            <w:r w:rsidRPr="00B628A4">
              <w:rPr>
                <w:rFonts w:ascii="Candara" w:hAnsi="Candara"/>
                <w:bCs w:val="0"/>
              </w:rPr>
              <w:tab/>
              <w:t>Preferencia Nacional</w:t>
            </w:r>
            <w:bookmarkEnd w:id="39"/>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40" w:name="_Toc115774011"/>
            <w:r w:rsidRPr="00B628A4">
              <w:rPr>
                <w:rFonts w:ascii="Candara" w:hAnsi="Candara"/>
                <w:sz w:val="24"/>
              </w:rPr>
              <w:t>F. Adjudicación del Contrato</w:t>
            </w:r>
            <w:bookmarkEnd w:id="40"/>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1" w:name="_Toc115774012"/>
            <w:r w:rsidRPr="00B628A4">
              <w:rPr>
                <w:rFonts w:ascii="Candara" w:hAnsi="Candara"/>
              </w:rPr>
              <w:t>32.</w:t>
            </w:r>
            <w:r w:rsidRPr="00B628A4">
              <w:rPr>
                <w:rFonts w:ascii="Candara" w:hAnsi="Candara"/>
              </w:rPr>
              <w:tab/>
              <w:t>Criterios de Adjudicación</w:t>
            </w:r>
            <w:bookmarkEnd w:id="41"/>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proofErr w:type="gramStart"/>
            <w:r w:rsidRPr="00B628A4">
              <w:rPr>
                <w:rFonts w:ascii="Candara" w:hAnsi="Candara"/>
              </w:rPr>
              <w:t>que  representa</w:t>
            </w:r>
            <w:proofErr w:type="gramEnd"/>
            <w:r w:rsidRPr="00B628A4">
              <w:rPr>
                <w:rFonts w:ascii="Candara" w:hAnsi="Candara"/>
              </w:rPr>
              <w:t xml:space="preserve">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2"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2"/>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31"/>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3" w:name="_Toc115774014"/>
            <w:r w:rsidRPr="00B628A4">
              <w:rPr>
                <w:rFonts w:ascii="Candara" w:hAnsi="Candara"/>
              </w:rPr>
              <w:t>34.</w:t>
            </w:r>
            <w:r w:rsidRPr="00B628A4">
              <w:rPr>
                <w:rFonts w:ascii="Candara" w:hAnsi="Candara"/>
              </w:rPr>
              <w:tab/>
              <w:t>Notificación de Adjudicación y firma del Convenio</w:t>
            </w:r>
            <w:bookmarkEnd w:id="43"/>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4" w:name="_Toc115774015"/>
            <w:r w:rsidRPr="00B628A4">
              <w:rPr>
                <w:rFonts w:ascii="Candara" w:hAnsi="Candara"/>
              </w:rPr>
              <w:lastRenderedPageBreak/>
              <w:t>35.</w:t>
            </w:r>
            <w:r w:rsidRPr="00B628A4">
              <w:rPr>
                <w:rFonts w:ascii="Candara" w:hAnsi="Candara"/>
              </w:rPr>
              <w:tab/>
              <w:t>Garantía de Cumplimiento</w:t>
            </w:r>
            <w:bookmarkEnd w:id="44"/>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5" w:name="_Toc115774016"/>
            <w:r w:rsidRPr="00B628A4">
              <w:rPr>
                <w:rFonts w:ascii="Candara" w:hAnsi="Candara"/>
              </w:rPr>
              <w:lastRenderedPageBreak/>
              <w:t>36.</w:t>
            </w:r>
            <w:r w:rsidRPr="00B628A4">
              <w:rPr>
                <w:rFonts w:ascii="Candara" w:hAnsi="Candara"/>
              </w:rPr>
              <w:tab/>
              <w:t>Pago de anticipo y Garantía</w:t>
            </w:r>
            <w:bookmarkEnd w:id="45"/>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6" w:name="_Toc115774017"/>
            <w:r w:rsidRPr="00B628A4">
              <w:rPr>
                <w:rFonts w:ascii="Candara" w:hAnsi="Candara"/>
              </w:rPr>
              <w:t>37.  Conciliador</w:t>
            </w:r>
            <w:bookmarkEnd w:id="46"/>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7"/>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7"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32"/>
      </w:r>
      <w:bookmarkEnd w:id="47"/>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BE9C3AA"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D34EBA" w:rsidRPr="00D34EBA">
              <w:rPr>
                <w:rFonts w:ascii="Candara" w:hAnsi="Candara"/>
                <w:i/>
                <w:iCs/>
                <w:color w:val="548DD4"/>
              </w:rPr>
              <w:t>CNEL EP – UNIDAD DE NEGOCIO BOLÍVAR</w:t>
            </w:r>
          </w:p>
          <w:p w14:paraId="55FD497A" w14:textId="16B9262A" w:rsidR="00435E6F" w:rsidRDefault="003F79AA" w:rsidP="00435E6F">
            <w:pPr>
              <w:keepNext/>
              <w:spacing w:after="120"/>
              <w:jc w:val="both"/>
              <w:rPr>
                <w:rFonts w:ascii="Candara" w:hAnsi="Candara"/>
                <w:i/>
                <w:iCs/>
                <w:color w:val="548DD4"/>
              </w:rPr>
            </w:pPr>
            <w:r w:rsidRPr="00B628A4">
              <w:rPr>
                <w:rFonts w:ascii="Candara" w:hAnsi="Candara"/>
              </w:rPr>
              <w:t xml:space="preserve">Las Obras </w:t>
            </w:r>
            <w:r w:rsidRPr="00B628A4">
              <w:rPr>
                <w:rFonts w:ascii="Candara" w:hAnsi="Candara"/>
                <w:color w:val="548DD4"/>
              </w:rPr>
              <w:t xml:space="preserve">son </w:t>
            </w:r>
            <w:r w:rsidR="00D34EBA" w:rsidRPr="00D34EBA">
              <w:rPr>
                <w:rFonts w:ascii="Candara" w:hAnsi="Candara"/>
                <w:i/>
                <w:iCs/>
                <w:color w:val="548DD4"/>
              </w:rPr>
              <w:t>“</w:t>
            </w:r>
            <w:r w:rsidR="00435E6F">
              <w:rPr>
                <w:rFonts w:ascii="Candara" w:hAnsi="Candara"/>
                <w:i/>
                <w:iCs/>
                <w:color w:val="548DD4"/>
              </w:rPr>
              <w:t xml:space="preserve">CONSTRUCCIÓN DE LAS REDES DE DISTRIBUCIÓN DE: SAN VICENTE DE POROTOPAMBA, PLAMIRA ALTO, SAN FRANCISCO SURUPAMBA, LAS JUNTAS, SANTA ROSA DE AGUA CLARA, CERRO NEGRO, LA MARGARITA, GUABULOMA, CANTÓN CHILLANES, Y CAIMITO, CAUCAYACU, CANTÓN </w:t>
            </w:r>
            <w:r w:rsidR="006B456A">
              <w:rPr>
                <w:rFonts w:ascii="Candara" w:hAnsi="Candara"/>
                <w:i/>
                <w:iCs/>
                <w:color w:val="548DD4"/>
              </w:rPr>
              <w:t>CALUMA</w:t>
            </w:r>
            <w:r w:rsidR="006B456A" w:rsidRPr="00D34EBA">
              <w:rPr>
                <w:rFonts w:ascii="Candara" w:hAnsi="Candara"/>
                <w:i/>
                <w:iCs/>
                <w:color w:val="548DD4"/>
              </w:rPr>
              <w:t xml:space="preserve"> </w:t>
            </w:r>
            <w:r w:rsidR="006B456A" w:rsidRPr="00435E6F">
              <w:rPr>
                <w:rFonts w:ascii="Candara" w:hAnsi="Candara"/>
                <w:i/>
                <w:iCs/>
                <w:color w:val="548DD4"/>
              </w:rPr>
              <w:t>“que</w:t>
            </w:r>
            <w:r w:rsidR="00D34EBA" w:rsidRPr="00435E6F">
              <w:rPr>
                <w:rFonts w:ascii="Candara" w:hAnsi="Candara"/>
                <w:i/>
                <w:iCs/>
                <w:color w:val="548DD4"/>
              </w:rPr>
              <w:t xml:space="preserve"> se compone por los siguientes proyectos:</w:t>
            </w:r>
          </w:p>
          <w:p w14:paraId="35001127" w14:textId="6BA54527" w:rsidR="00435E6F" w:rsidRPr="00435E6F" w:rsidRDefault="00435E6F" w:rsidP="00435E6F">
            <w:pPr>
              <w:pStyle w:val="Prrafodelista"/>
              <w:keepNext/>
              <w:numPr>
                <w:ilvl w:val="0"/>
                <w:numId w:val="36"/>
              </w:numPr>
              <w:spacing w:after="120"/>
              <w:jc w:val="both"/>
              <w:rPr>
                <w:rFonts w:ascii="Candara" w:hAnsi="Candara"/>
                <w:i/>
                <w:iCs/>
                <w:color w:val="548DD4"/>
              </w:rPr>
            </w:pPr>
            <w:r w:rsidRPr="00435E6F">
              <w:rPr>
                <w:rFonts w:ascii="Candara" w:hAnsi="Candara"/>
                <w:color w:val="548DD4"/>
              </w:rPr>
              <w:t>CONSTRUCCION DE LÍNEAS Y REDES PARA 17 MORADORES DE SAN VICENTE DE POROTOPAMBA.</w:t>
            </w:r>
          </w:p>
          <w:p w14:paraId="5E9ED664" w14:textId="77777777" w:rsidR="00435E6F" w:rsidRPr="00C47F25" w:rsidRDefault="00435E6F" w:rsidP="00435E6F">
            <w:pPr>
              <w:pStyle w:val="Prrafodelista"/>
              <w:keepNext/>
              <w:numPr>
                <w:ilvl w:val="0"/>
                <w:numId w:val="36"/>
              </w:numPr>
              <w:spacing w:after="120"/>
              <w:rPr>
                <w:rFonts w:ascii="Candara" w:hAnsi="Candara"/>
                <w:color w:val="548DD4"/>
              </w:rPr>
            </w:pPr>
            <w:r w:rsidRPr="00116251">
              <w:rPr>
                <w:rFonts w:ascii="Candara" w:hAnsi="Candara"/>
                <w:color w:val="548DD4"/>
              </w:rPr>
              <w:t>CONSTRUCCIÓN LÍNEAS Y REDES PARA 6 MORADORES DE PALMIRA ALTO</w:t>
            </w:r>
            <w:r>
              <w:rPr>
                <w:rFonts w:ascii="Candara" w:hAnsi="Candara"/>
                <w:color w:val="548DD4"/>
              </w:rPr>
              <w:t>.</w:t>
            </w:r>
          </w:p>
          <w:p w14:paraId="0E939046" w14:textId="77777777" w:rsidR="00435E6F" w:rsidRDefault="00435E6F" w:rsidP="00435E6F">
            <w:pPr>
              <w:pStyle w:val="Prrafodelista"/>
              <w:keepNext/>
              <w:numPr>
                <w:ilvl w:val="0"/>
                <w:numId w:val="36"/>
              </w:numPr>
              <w:spacing w:after="120"/>
              <w:rPr>
                <w:rFonts w:ascii="Candara" w:hAnsi="Candara"/>
                <w:color w:val="548DD4"/>
              </w:rPr>
            </w:pPr>
            <w:r w:rsidRPr="00116251">
              <w:rPr>
                <w:rFonts w:ascii="Candara" w:hAnsi="Candara"/>
                <w:color w:val="548DD4"/>
              </w:rPr>
              <w:t>CONSTRUCCIÓN LÍNEAS Y REDES PARA 5 MORADORES DE SAN FRANCISO SURUPAMBA</w:t>
            </w:r>
            <w:r>
              <w:rPr>
                <w:rFonts w:ascii="Candara" w:hAnsi="Candara"/>
                <w:color w:val="548DD4"/>
              </w:rPr>
              <w:t>.</w:t>
            </w:r>
          </w:p>
          <w:p w14:paraId="4E128E04" w14:textId="77777777" w:rsidR="00435E6F" w:rsidRDefault="00435E6F" w:rsidP="00435E6F">
            <w:pPr>
              <w:pStyle w:val="Prrafodelista"/>
              <w:keepNext/>
              <w:numPr>
                <w:ilvl w:val="0"/>
                <w:numId w:val="36"/>
              </w:numPr>
              <w:spacing w:after="120"/>
              <w:rPr>
                <w:rFonts w:ascii="Candara" w:hAnsi="Candara"/>
                <w:color w:val="548DD4"/>
              </w:rPr>
            </w:pPr>
            <w:r w:rsidRPr="00116251">
              <w:rPr>
                <w:rFonts w:ascii="Candara" w:hAnsi="Candara"/>
                <w:color w:val="548DD4"/>
              </w:rPr>
              <w:t>CONSTRUCCIÓN DE LÍNEAS Y REDES PARA 16 MORADORES DE LAS JUNTAS</w:t>
            </w:r>
          </w:p>
          <w:p w14:paraId="38DF1F52" w14:textId="77777777" w:rsidR="00435E6F" w:rsidRDefault="00435E6F" w:rsidP="00435E6F">
            <w:pPr>
              <w:pStyle w:val="Prrafodelista"/>
              <w:keepNext/>
              <w:numPr>
                <w:ilvl w:val="0"/>
                <w:numId w:val="36"/>
              </w:numPr>
              <w:spacing w:after="120"/>
              <w:rPr>
                <w:rFonts w:ascii="Candara" w:hAnsi="Candara"/>
                <w:color w:val="548DD4"/>
              </w:rPr>
            </w:pPr>
            <w:r w:rsidRPr="00116251">
              <w:rPr>
                <w:rFonts w:ascii="Candara" w:hAnsi="Candara"/>
                <w:color w:val="548DD4"/>
              </w:rPr>
              <w:t>CONSTRUCCIÓN LÍNEAS Y REDES PARA 4 MORADORES DE SANTA ROSA DE AGUA CLARA</w:t>
            </w:r>
            <w:r>
              <w:rPr>
                <w:rFonts w:ascii="Candara" w:hAnsi="Candara"/>
                <w:color w:val="548DD4"/>
              </w:rPr>
              <w:t>.</w:t>
            </w:r>
          </w:p>
          <w:p w14:paraId="62C16DE5" w14:textId="77777777" w:rsidR="00435E6F" w:rsidRDefault="00435E6F" w:rsidP="00435E6F">
            <w:pPr>
              <w:pStyle w:val="Prrafodelista"/>
              <w:keepNext/>
              <w:numPr>
                <w:ilvl w:val="0"/>
                <w:numId w:val="36"/>
              </w:numPr>
              <w:spacing w:after="120"/>
              <w:rPr>
                <w:rFonts w:ascii="Candara" w:hAnsi="Candara"/>
                <w:color w:val="548DD4"/>
              </w:rPr>
            </w:pPr>
            <w:r w:rsidRPr="00116251">
              <w:rPr>
                <w:rFonts w:ascii="Candara" w:hAnsi="Candara"/>
                <w:color w:val="548DD4"/>
              </w:rPr>
              <w:t>CONSTRUCCION DE LÍNEAS Y REDES PARA 18 MORADORES DE CERRO NEGRO</w:t>
            </w:r>
            <w:r>
              <w:rPr>
                <w:rFonts w:ascii="Candara" w:hAnsi="Candara"/>
                <w:color w:val="548DD4"/>
              </w:rPr>
              <w:t>.</w:t>
            </w:r>
          </w:p>
          <w:p w14:paraId="31A1D39E" w14:textId="77777777" w:rsidR="00435E6F" w:rsidRDefault="00435E6F" w:rsidP="00435E6F">
            <w:pPr>
              <w:pStyle w:val="Prrafodelista"/>
              <w:keepNext/>
              <w:numPr>
                <w:ilvl w:val="0"/>
                <w:numId w:val="36"/>
              </w:numPr>
              <w:spacing w:after="120"/>
              <w:rPr>
                <w:rFonts w:ascii="Candara" w:hAnsi="Candara"/>
                <w:color w:val="548DD4"/>
              </w:rPr>
            </w:pPr>
            <w:r w:rsidRPr="00116251">
              <w:rPr>
                <w:rFonts w:ascii="Candara" w:hAnsi="Candara"/>
                <w:color w:val="548DD4"/>
              </w:rPr>
              <w:t>CONSTRUCCIÓN LÍNEAS Y REDES PARA 13 MORADORES DE LA MARGARITA</w:t>
            </w:r>
            <w:r>
              <w:rPr>
                <w:rFonts w:ascii="Candara" w:hAnsi="Candara"/>
                <w:color w:val="548DD4"/>
              </w:rPr>
              <w:t>.</w:t>
            </w:r>
          </w:p>
          <w:p w14:paraId="28401DAE" w14:textId="77777777" w:rsidR="00435E6F" w:rsidRDefault="00435E6F" w:rsidP="00435E6F">
            <w:pPr>
              <w:pStyle w:val="Prrafodelista"/>
              <w:keepNext/>
              <w:numPr>
                <w:ilvl w:val="0"/>
                <w:numId w:val="36"/>
              </w:numPr>
              <w:spacing w:after="120"/>
              <w:rPr>
                <w:rFonts w:ascii="Candara" w:hAnsi="Candara"/>
                <w:color w:val="548DD4"/>
              </w:rPr>
            </w:pPr>
            <w:r w:rsidRPr="003B43C6">
              <w:rPr>
                <w:rFonts w:ascii="Candara" w:hAnsi="Candara"/>
                <w:color w:val="548DD4"/>
              </w:rPr>
              <w:t>CONSTRUCCION LÍNEAS Y REDES PARA 26 MORADORES DE CAIMITO</w:t>
            </w:r>
            <w:r>
              <w:rPr>
                <w:rFonts w:ascii="Candara" w:hAnsi="Candara"/>
                <w:color w:val="548DD4"/>
              </w:rPr>
              <w:t>.</w:t>
            </w:r>
          </w:p>
          <w:p w14:paraId="48CA7669" w14:textId="77777777" w:rsidR="00435E6F" w:rsidRDefault="00435E6F" w:rsidP="00435E6F">
            <w:pPr>
              <w:pStyle w:val="Prrafodelista"/>
              <w:keepNext/>
              <w:numPr>
                <w:ilvl w:val="0"/>
                <w:numId w:val="36"/>
              </w:numPr>
              <w:spacing w:after="120"/>
              <w:rPr>
                <w:rFonts w:ascii="Candara" w:hAnsi="Candara"/>
                <w:color w:val="548DD4"/>
              </w:rPr>
            </w:pPr>
            <w:r w:rsidRPr="003B43C6">
              <w:rPr>
                <w:rFonts w:ascii="Candara" w:hAnsi="Candara"/>
                <w:color w:val="548DD4"/>
              </w:rPr>
              <w:t>CONSTRUCCIÓN LÍNEAS Y REDES PARA 6 MORADORES DE CAUCAYACU</w:t>
            </w:r>
            <w:r>
              <w:rPr>
                <w:rFonts w:ascii="Candara" w:hAnsi="Candara"/>
                <w:color w:val="548DD4"/>
              </w:rPr>
              <w:t>.</w:t>
            </w:r>
          </w:p>
          <w:p w14:paraId="794EB527" w14:textId="77777777" w:rsidR="00435E6F" w:rsidRDefault="00435E6F" w:rsidP="00435E6F">
            <w:pPr>
              <w:pStyle w:val="Prrafodelista"/>
              <w:keepNext/>
              <w:numPr>
                <w:ilvl w:val="0"/>
                <w:numId w:val="36"/>
              </w:numPr>
              <w:spacing w:after="120"/>
              <w:rPr>
                <w:rFonts w:ascii="Candara" w:hAnsi="Candara"/>
                <w:color w:val="548DD4"/>
              </w:rPr>
            </w:pPr>
            <w:r w:rsidRPr="00435E6F">
              <w:rPr>
                <w:rFonts w:ascii="Candara" w:hAnsi="Candara"/>
                <w:color w:val="548DD4"/>
              </w:rPr>
              <w:t>CONSTRUCCIÓN DE LÍNEAS Y REDES PARA 8 MORADORES DE GUABULOMA.</w:t>
            </w:r>
          </w:p>
          <w:p w14:paraId="52CED861" w14:textId="0DDD44A8" w:rsidR="00D34EBA" w:rsidRPr="00435E6F" w:rsidRDefault="003F79AA" w:rsidP="00435E6F">
            <w:pPr>
              <w:keepNext/>
              <w:spacing w:after="120"/>
              <w:rPr>
                <w:rFonts w:ascii="Candara" w:hAnsi="Candara"/>
                <w:color w:val="548DD4"/>
              </w:rPr>
            </w:pPr>
            <w:r w:rsidRPr="00435E6F">
              <w:rPr>
                <w:rFonts w:ascii="Candara" w:hAnsi="Candara"/>
              </w:rPr>
              <w:t xml:space="preserve">El nombre e identificación del contrato son </w:t>
            </w:r>
            <w:r w:rsidR="00435E6F" w:rsidRPr="00435E6F">
              <w:rPr>
                <w:rFonts w:ascii="Candara" w:hAnsi="Candara"/>
                <w:i/>
                <w:iCs/>
                <w:color w:val="548DD4"/>
              </w:rPr>
              <w:t>BID-L1223-FERUM-CNELBOL-DI-OB-003</w:t>
            </w:r>
            <w:r w:rsidR="00D34EBA" w:rsidRPr="00435E6F">
              <w:rPr>
                <w:rFonts w:ascii="Candara" w:hAnsi="Candara"/>
              </w:rPr>
              <w:t xml:space="preserve"> </w:t>
            </w:r>
            <w:r w:rsidR="00D34EBA" w:rsidRPr="00435E6F">
              <w:rPr>
                <w:rFonts w:ascii="Candara" w:hAnsi="Candara"/>
                <w:i/>
                <w:iCs/>
                <w:color w:val="548DD4"/>
              </w:rPr>
              <w:t>“</w:t>
            </w:r>
            <w:r w:rsidR="00435E6F" w:rsidRPr="00435E6F">
              <w:rPr>
                <w:rFonts w:ascii="Candara" w:hAnsi="Candara"/>
                <w:i/>
                <w:iCs/>
                <w:color w:val="548DD4"/>
              </w:rPr>
              <w:t>CONSTRUCCIÓN DE LAS REDES DE DISTRIBUCIÓN DE: SAN VICENTE DE POROTOPAMBA, PLAMIRA ALTO, SAN FRANCISCO SURUPAMBA, LAS JUNTAS, SANTA ROSA DE AGUA CLARA, CERRO NEGRO, LA MARGARITA, GUABULOMA, CANTÓN CHILLANES, Y CAIMITO, CAUCAYACU, CANTÓN CALUMA</w:t>
            </w:r>
            <w:r w:rsidR="00D34EBA" w:rsidRPr="00435E6F">
              <w:rPr>
                <w:rFonts w:ascii="Candara" w:hAnsi="Candara"/>
                <w:i/>
                <w:iCs/>
                <w:color w:val="548DD4"/>
              </w:rPr>
              <w:t xml:space="preserve">” </w:t>
            </w:r>
          </w:p>
          <w:p w14:paraId="38AB7453" w14:textId="3808355C" w:rsidR="00883249" w:rsidRPr="00D34EBA" w:rsidRDefault="00883249" w:rsidP="00F827B6">
            <w:pPr>
              <w:keepNext/>
              <w:spacing w:after="120"/>
              <w:jc w:val="both"/>
              <w:rPr>
                <w:rFonts w:ascii="Candara" w:hAnsi="Candara"/>
                <w:i/>
                <w:iCs/>
              </w:rPr>
            </w:pPr>
            <w:r w:rsidRPr="00D34EBA">
              <w:rPr>
                <w:rFonts w:ascii="Candara" w:hAnsi="Candara"/>
                <w:iCs/>
              </w:rPr>
              <w:t xml:space="preserve">El presupuesto </w:t>
            </w:r>
            <w:r w:rsidR="002A0D04" w:rsidRPr="00D34EBA">
              <w:rPr>
                <w:rFonts w:ascii="Candara" w:hAnsi="Candara"/>
                <w:iCs/>
              </w:rPr>
              <w:t xml:space="preserve">referencial </w:t>
            </w:r>
            <w:r w:rsidR="002A0D04" w:rsidRPr="00D34EBA">
              <w:rPr>
                <w:rFonts w:ascii="Candara" w:hAnsi="Candara"/>
                <w:i/>
                <w:color w:val="0070C0"/>
                <w:lang w:val="es-MX"/>
              </w:rPr>
              <w:t>US$ </w:t>
            </w:r>
            <w:r w:rsidR="00D34EBA" w:rsidRPr="00D34EBA">
              <w:rPr>
                <w:rFonts w:ascii="Candara" w:hAnsi="Candara"/>
                <w:color w:val="006FC0"/>
                <w:spacing w:val="-4"/>
              </w:rPr>
              <w:t xml:space="preserve"> </w:t>
            </w:r>
            <w:r w:rsidR="00B309EB">
              <w:rPr>
                <w:rFonts w:ascii="Candara" w:hAnsi="Candara"/>
                <w:color w:val="006FC0"/>
              </w:rPr>
              <w:t>423.260,82</w:t>
            </w:r>
            <w:r w:rsidR="00D34EBA" w:rsidRPr="00D34EBA">
              <w:rPr>
                <w:rFonts w:ascii="Candara" w:hAnsi="Candara"/>
                <w:color w:val="006FC0"/>
              </w:rPr>
              <w:t xml:space="preserve"> (</w:t>
            </w:r>
            <w:r w:rsidR="003477A0">
              <w:rPr>
                <w:rFonts w:ascii="Candara" w:hAnsi="Candara"/>
                <w:color w:val="006FC0"/>
              </w:rPr>
              <w:t xml:space="preserve">Cuatrocientos </w:t>
            </w:r>
            <w:r w:rsidR="00435E6F">
              <w:rPr>
                <w:rFonts w:ascii="Candara" w:hAnsi="Candara"/>
                <w:color w:val="006FC0"/>
              </w:rPr>
              <w:t>veinte y tres mil doscientos sesenta</w:t>
            </w:r>
            <w:r w:rsidR="004D5F40">
              <w:rPr>
                <w:rFonts w:ascii="Candara" w:hAnsi="Candara"/>
                <w:color w:val="006FC0"/>
              </w:rPr>
              <w:t xml:space="preserve"> con </w:t>
            </w:r>
            <w:r w:rsidR="00435E6F">
              <w:rPr>
                <w:rFonts w:ascii="Candara" w:hAnsi="Candara"/>
                <w:color w:val="006FC0"/>
              </w:rPr>
              <w:t>8</w:t>
            </w:r>
            <w:r w:rsidR="00F827B6">
              <w:rPr>
                <w:rFonts w:ascii="Candara" w:hAnsi="Candara"/>
                <w:color w:val="006FC0"/>
              </w:rPr>
              <w:t>2</w:t>
            </w:r>
            <w:r w:rsidR="004D5F40">
              <w:rPr>
                <w:rFonts w:ascii="Candara" w:hAnsi="Candara"/>
                <w:color w:val="006FC0"/>
              </w:rPr>
              <w:t>/100</w:t>
            </w:r>
            <w:r w:rsidR="00D34EBA" w:rsidRPr="00D34EBA">
              <w:rPr>
                <w:rFonts w:ascii="Candara" w:hAnsi="Candara"/>
                <w:color w:val="006FC0"/>
              </w:rPr>
              <w:t xml:space="preserve">) </w:t>
            </w:r>
            <w:r w:rsidR="002A0D04" w:rsidRPr="00D34EBA">
              <w:rPr>
                <w:rFonts w:ascii="Candara" w:hAnsi="Candara"/>
                <w:iCs/>
                <w:lang w:val="es-MX"/>
              </w:rPr>
              <w:t>dólares de los Estados Unidos de América, incluido el valor del IVA</w:t>
            </w:r>
            <w:r w:rsidR="002A0D04" w:rsidRPr="00D34EBA">
              <w:rPr>
                <w:rFonts w:ascii="Candara" w:hAnsi="Candara"/>
                <w:i/>
                <w:iCs/>
              </w:rPr>
              <w:t>.</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13E4FB16" w:rsidR="003F79AA" w:rsidRPr="00B628A4" w:rsidRDefault="003F79AA" w:rsidP="00A1003A">
            <w:pPr>
              <w:spacing w:after="120"/>
              <w:rPr>
                <w:rFonts w:ascii="Candara" w:hAnsi="Candara"/>
                <w:i/>
                <w:iCs/>
              </w:rPr>
            </w:pPr>
            <w:r w:rsidRPr="00B628A4">
              <w:rPr>
                <w:rFonts w:ascii="Candara" w:hAnsi="Candara"/>
              </w:rPr>
              <w:t xml:space="preserve">La Fecha Prevista de Terminación de las Obras es </w:t>
            </w:r>
            <w:r w:rsidR="00D34EBA" w:rsidRPr="00D34EBA">
              <w:rPr>
                <w:rFonts w:ascii="Candara" w:hAnsi="Candara"/>
                <w:color w:val="538DD3"/>
              </w:rPr>
              <w:t>150 días calendario contados desde el</w:t>
            </w:r>
            <w:r w:rsidR="00D34EBA" w:rsidRPr="00D34EBA">
              <w:rPr>
                <w:rFonts w:ascii="Candara" w:hAnsi="Candara"/>
                <w:color w:val="538DD3"/>
                <w:spacing w:val="-50"/>
              </w:rPr>
              <w:t xml:space="preserve"> </w:t>
            </w:r>
            <w:r w:rsidR="00D34EBA" w:rsidRPr="00D34EBA">
              <w:rPr>
                <w:rFonts w:ascii="Candara" w:hAnsi="Candara"/>
                <w:color w:val="538DD3"/>
              </w:rPr>
              <w:t>día</w:t>
            </w:r>
            <w:r w:rsidR="00D34EBA" w:rsidRPr="00D34EBA">
              <w:rPr>
                <w:rFonts w:ascii="Candara" w:hAnsi="Candara"/>
                <w:color w:val="538DD3"/>
                <w:spacing w:val="-1"/>
              </w:rPr>
              <w:t xml:space="preserve"> </w:t>
            </w:r>
            <w:r w:rsidR="00D34EBA" w:rsidRPr="00D34EBA">
              <w:rPr>
                <w:rFonts w:ascii="Candara" w:hAnsi="Candara"/>
                <w:color w:val="538DD3"/>
              </w:rPr>
              <w:t>de</w:t>
            </w:r>
            <w:r w:rsidR="00D34EBA" w:rsidRPr="00D34EBA">
              <w:rPr>
                <w:rFonts w:ascii="Candara" w:hAnsi="Candara"/>
                <w:color w:val="538DD3"/>
                <w:spacing w:val="-1"/>
              </w:rPr>
              <w:t xml:space="preserve"> </w:t>
            </w:r>
            <w:r w:rsidR="00D34EBA" w:rsidRPr="00D34EBA">
              <w:rPr>
                <w:rFonts w:ascii="Candara" w:hAnsi="Candara"/>
                <w:color w:val="538DD3"/>
              </w:rPr>
              <w:t>la acreditación del</w:t>
            </w:r>
            <w:r w:rsidR="00D34EBA" w:rsidRPr="00D34EBA">
              <w:rPr>
                <w:rFonts w:ascii="Candara" w:hAnsi="Candara"/>
                <w:color w:val="538DD3"/>
                <w:spacing w:val="-1"/>
              </w:rPr>
              <w:t xml:space="preserve"> </w:t>
            </w:r>
            <w:r w:rsidR="00D34EBA" w:rsidRPr="00D34EBA">
              <w:rPr>
                <w:rFonts w:ascii="Candara" w:hAnsi="Candara"/>
                <w:color w:val="538DD3"/>
              </w:rPr>
              <w:t>anticipo</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48E6FD51"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D34EBA" w:rsidRPr="00D34EBA">
              <w:rPr>
                <w:rFonts w:ascii="Candara" w:hAnsi="Candara"/>
                <w:color w:val="538DD3"/>
              </w:rPr>
              <w:t>LA</w:t>
            </w:r>
            <w:r w:rsidR="00D34EBA" w:rsidRPr="00D34EBA">
              <w:rPr>
                <w:rFonts w:ascii="Candara" w:hAnsi="Candara"/>
                <w:color w:val="538DD3"/>
                <w:spacing w:val="-1"/>
              </w:rPr>
              <w:t xml:space="preserve"> </w:t>
            </w:r>
            <w:r w:rsidR="00D34EBA" w:rsidRPr="00D34EBA">
              <w:rPr>
                <w:rFonts w:ascii="Candara" w:hAnsi="Candara"/>
                <w:color w:val="538DD3"/>
              </w:rPr>
              <w:t>REPUBLICA</w:t>
            </w:r>
            <w:r w:rsidR="00D34EBA" w:rsidRPr="00D34EBA">
              <w:rPr>
                <w:rFonts w:ascii="Candara" w:hAnsi="Candara"/>
                <w:color w:val="538DD3"/>
                <w:spacing w:val="-2"/>
              </w:rPr>
              <w:t xml:space="preserve"> </w:t>
            </w:r>
            <w:r w:rsidR="00D34EBA" w:rsidRPr="00D34EBA">
              <w:rPr>
                <w:rFonts w:ascii="Candara" w:hAnsi="Candara"/>
                <w:color w:val="538DD3"/>
              </w:rPr>
              <w:t>DEL</w:t>
            </w:r>
            <w:r w:rsidR="00D34EBA" w:rsidRPr="00D34EBA">
              <w:rPr>
                <w:rFonts w:ascii="Candara" w:hAnsi="Candara"/>
                <w:color w:val="538DD3"/>
                <w:spacing w:val="-1"/>
              </w:rPr>
              <w:t xml:space="preserve"> </w:t>
            </w:r>
            <w:r w:rsidR="00D34EBA" w:rsidRPr="00D34EBA">
              <w:rPr>
                <w:rFonts w:ascii="Candara" w:hAnsi="Candara"/>
                <w:color w:val="538DD3"/>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0EC88A85" w:rsidR="003F79AA" w:rsidRPr="00D34EBA" w:rsidRDefault="003F79AA" w:rsidP="00A1003A">
            <w:pPr>
              <w:spacing w:after="120"/>
              <w:rPr>
                <w:rFonts w:ascii="Candara" w:hAnsi="Candara"/>
                <w:iCs/>
                <w:color w:val="548DD4"/>
              </w:rPr>
            </w:pPr>
            <w:r w:rsidRPr="00B628A4">
              <w:rPr>
                <w:rFonts w:ascii="Candara" w:hAnsi="Candara"/>
                <w:iCs/>
              </w:rPr>
              <w:lastRenderedPageBreak/>
              <w:t xml:space="preserve">El </w:t>
            </w:r>
            <w:r w:rsidRPr="00D34EBA">
              <w:rPr>
                <w:rFonts w:ascii="Candara" w:hAnsi="Candara"/>
                <w:iCs/>
              </w:rPr>
              <w:t xml:space="preserve">préstamo del Banco es: </w:t>
            </w:r>
            <w:r w:rsidR="00D34EBA" w:rsidRPr="00D34EBA">
              <w:rPr>
                <w:rFonts w:ascii="Candara" w:hAnsi="Candara"/>
                <w:color w:val="538DD3"/>
              </w:rPr>
              <w:t>EC-1223</w:t>
            </w:r>
          </w:p>
          <w:p w14:paraId="580AA841" w14:textId="0B290406" w:rsidR="003F79AA" w:rsidRPr="00D34EBA" w:rsidRDefault="003F79AA" w:rsidP="00A1003A">
            <w:pPr>
              <w:spacing w:after="120"/>
              <w:rPr>
                <w:rFonts w:ascii="Candara" w:hAnsi="Candara"/>
                <w:i/>
              </w:rPr>
            </w:pPr>
            <w:r w:rsidRPr="00D34EBA">
              <w:rPr>
                <w:rFonts w:ascii="Candara" w:hAnsi="Candara"/>
                <w:iCs/>
              </w:rPr>
              <w:t xml:space="preserve">Número: </w:t>
            </w:r>
            <w:r w:rsidR="00D34EBA" w:rsidRPr="00D34EBA">
              <w:rPr>
                <w:rFonts w:ascii="Candara" w:hAnsi="Candara"/>
                <w:color w:val="538DD3"/>
              </w:rPr>
              <w:t>4343/OC-EC</w:t>
            </w:r>
          </w:p>
          <w:p w14:paraId="2BE5AFF0" w14:textId="5EDEFC04" w:rsidR="003F79AA" w:rsidRPr="00B628A4" w:rsidRDefault="003F79AA" w:rsidP="00A1003A">
            <w:pPr>
              <w:spacing w:after="120"/>
              <w:rPr>
                <w:rFonts w:ascii="Candara" w:hAnsi="Candara"/>
                <w:iCs/>
              </w:rPr>
            </w:pPr>
            <w:r w:rsidRPr="00D34EBA">
              <w:rPr>
                <w:rFonts w:ascii="Candara" w:hAnsi="Candara"/>
                <w:iCs/>
              </w:rPr>
              <w:t>Fecha</w:t>
            </w:r>
            <w:r w:rsidRPr="00E52D87">
              <w:rPr>
                <w:rFonts w:ascii="Candara" w:hAnsi="Candara"/>
                <w:iCs/>
              </w:rPr>
              <w:t xml:space="preserve">: </w:t>
            </w:r>
            <w:r w:rsidR="00D34EBA" w:rsidRPr="00E52D87">
              <w:rPr>
                <w:rFonts w:ascii="Candara" w:hAnsi="Candara"/>
                <w:color w:val="00B0F0"/>
              </w:rPr>
              <w:t>4</w:t>
            </w:r>
            <w:r w:rsidR="00D34EBA" w:rsidRPr="00E52D87">
              <w:rPr>
                <w:rFonts w:ascii="Candara" w:hAnsi="Candara"/>
                <w:color w:val="00B0F0"/>
                <w:spacing w:val="-2"/>
              </w:rPr>
              <w:t xml:space="preserve"> </w:t>
            </w:r>
            <w:r w:rsidR="00D34EBA" w:rsidRPr="00E52D87">
              <w:rPr>
                <w:rFonts w:ascii="Candara" w:hAnsi="Candara"/>
                <w:color w:val="00B0F0"/>
              </w:rPr>
              <w:t>de</w:t>
            </w:r>
            <w:r w:rsidR="00D34EBA" w:rsidRPr="00E52D87">
              <w:rPr>
                <w:rFonts w:ascii="Candara" w:hAnsi="Candara"/>
                <w:color w:val="00B0F0"/>
                <w:spacing w:val="-2"/>
              </w:rPr>
              <w:t xml:space="preserve"> </w:t>
            </w:r>
            <w:r w:rsidR="00D34EBA" w:rsidRPr="00E52D87">
              <w:rPr>
                <w:rFonts w:ascii="Candara" w:hAnsi="Candara"/>
                <w:color w:val="00B0F0"/>
              </w:rPr>
              <w:t>marzo</w:t>
            </w:r>
            <w:r w:rsidR="00D34EBA" w:rsidRPr="00E52D87">
              <w:rPr>
                <w:rFonts w:ascii="Candara" w:hAnsi="Candara"/>
                <w:color w:val="00B0F0"/>
                <w:spacing w:val="-1"/>
              </w:rPr>
              <w:t xml:space="preserve"> </w:t>
            </w:r>
            <w:r w:rsidR="00D34EBA" w:rsidRPr="00E52D87">
              <w:rPr>
                <w:rFonts w:ascii="Candara" w:hAnsi="Candara"/>
                <w:color w:val="00B0F0"/>
              </w:rPr>
              <w:t>de</w:t>
            </w:r>
            <w:r w:rsidR="00D34EBA" w:rsidRPr="00E52D87">
              <w:rPr>
                <w:rFonts w:ascii="Candara" w:hAnsi="Candara"/>
                <w:color w:val="00B0F0"/>
                <w:spacing w:val="-2"/>
              </w:rPr>
              <w:t xml:space="preserve"> </w:t>
            </w:r>
            <w:r w:rsidR="00D34EBA" w:rsidRPr="00E52D87">
              <w:rPr>
                <w:rFonts w:ascii="Candara" w:hAnsi="Candara"/>
                <w:color w:val="00B0F0"/>
              </w:rPr>
              <w:t>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lastRenderedPageBreak/>
              <w:t>IAO 2.1</w:t>
            </w:r>
          </w:p>
        </w:tc>
        <w:tc>
          <w:tcPr>
            <w:tcW w:w="9085" w:type="dxa"/>
          </w:tcPr>
          <w:p w14:paraId="486CE579" w14:textId="088DDA99" w:rsidR="003F79AA" w:rsidRPr="00B628A4" w:rsidRDefault="003F79AA" w:rsidP="00A1003A">
            <w:pPr>
              <w:spacing w:after="120"/>
              <w:jc w:val="both"/>
              <w:rPr>
                <w:rFonts w:ascii="Candara" w:hAnsi="Candara"/>
                <w:i/>
                <w:iCs/>
              </w:rPr>
            </w:pPr>
            <w:r w:rsidRPr="00B628A4">
              <w:rPr>
                <w:rFonts w:ascii="Candara" w:hAnsi="Candara"/>
              </w:rPr>
              <w:t xml:space="preserve">El nombre del </w:t>
            </w:r>
            <w:r w:rsidRPr="00D34EBA">
              <w:rPr>
                <w:rFonts w:ascii="Candara" w:hAnsi="Candara"/>
              </w:rPr>
              <w:t xml:space="preserve">Proyecto es </w:t>
            </w:r>
            <w:r w:rsidR="00D34EBA" w:rsidRPr="00D34EBA">
              <w:rPr>
                <w:rFonts w:ascii="Candara" w:hAnsi="Candara"/>
                <w:color w:val="538DD3"/>
              </w:rPr>
              <w:t>APOYO AL AVANCE DEL CAMBIO DE LA MATRIZ ENERGÉTICA DEL ECUADOR</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CD955D5" w:rsidR="00044FDD" w:rsidRPr="00BE51C9" w:rsidRDefault="00044FDD" w:rsidP="00044FDD">
            <w:pPr>
              <w:jc w:val="both"/>
              <w:rPr>
                <w:rFonts w:ascii="Candara" w:hAnsi="Candara"/>
                <w:spacing w:val="-3"/>
              </w:rPr>
            </w:pPr>
            <w:r w:rsidRPr="00BE51C9">
              <w:rPr>
                <w:rFonts w:ascii="Candara" w:hAnsi="Candara"/>
                <w:spacing w:val="-3"/>
              </w:rPr>
              <w:t xml:space="preserve">Copia de los estatutos de </w:t>
            </w:r>
            <w:r w:rsidR="00E52D87" w:rsidRPr="00BE51C9">
              <w:rPr>
                <w:rFonts w:ascii="Candara" w:hAnsi="Candara"/>
                <w:spacing w:val="-3"/>
              </w:rPr>
              <w:t>constitución</w:t>
            </w:r>
            <w:r w:rsidR="00E52D87">
              <w:rPr>
                <w:rFonts w:ascii="Candara" w:hAnsi="Candara"/>
                <w:spacing w:val="-3"/>
              </w:rPr>
              <w:t xml:space="preserve">, </w:t>
            </w:r>
            <w:r w:rsidR="00E52D87"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lastRenderedPageBreak/>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372D9506" w14:textId="6710F5F6" w:rsidR="0050733D" w:rsidRDefault="0050733D" w:rsidP="0050733D">
            <w:pPr>
              <w:pStyle w:val="TableParagraph"/>
              <w:spacing w:line="292" w:lineRule="exact"/>
              <w:rPr>
                <w:sz w:val="24"/>
              </w:rPr>
            </w:pPr>
            <w:r w:rsidRPr="0050733D">
              <w:rPr>
                <w:spacing w:val="-3"/>
                <w:sz w:val="24"/>
              </w:rPr>
              <w:t>FACTURACION</w:t>
            </w:r>
            <w:r w:rsidRPr="0050733D">
              <w:rPr>
                <w:spacing w:val="-10"/>
                <w:sz w:val="24"/>
              </w:rPr>
              <w:t xml:space="preserve"> </w:t>
            </w:r>
            <w:r w:rsidRPr="0050733D">
              <w:rPr>
                <w:spacing w:val="-3"/>
                <w:sz w:val="24"/>
              </w:rPr>
              <w:t>ANUAL:</w:t>
            </w:r>
            <w:r w:rsidRPr="0050733D">
              <w:rPr>
                <w:spacing w:val="-8"/>
                <w:sz w:val="24"/>
              </w:rPr>
              <w:t xml:space="preserve"> </w:t>
            </w:r>
            <w:r w:rsidRPr="0050733D">
              <w:rPr>
                <w:spacing w:val="-3"/>
                <w:sz w:val="24"/>
              </w:rPr>
              <w:t>El</w:t>
            </w:r>
            <w:r w:rsidRPr="0050733D">
              <w:rPr>
                <w:spacing w:val="-5"/>
                <w:sz w:val="24"/>
              </w:rPr>
              <w:t xml:space="preserve"> </w:t>
            </w:r>
            <w:r w:rsidRPr="0050733D">
              <w:rPr>
                <w:spacing w:val="-3"/>
                <w:sz w:val="24"/>
              </w:rPr>
              <w:t>múltiplo</w:t>
            </w:r>
            <w:r w:rsidRPr="0050733D">
              <w:rPr>
                <w:spacing w:val="-5"/>
                <w:sz w:val="24"/>
              </w:rPr>
              <w:t xml:space="preserve"> </w:t>
            </w:r>
            <w:r w:rsidRPr="0050733D">
              <w:rPr>
                <w:spacing w:val="-3"/>
                <w:sz w:val="24"/>
              </w:rPr>
              <w:t>es</w:t>
            </w:r>
            <w:r w:rsidRPr="0050733D">
              <w:rPr>
                <w:i/>
                <w:spacing w:val="-3"/>
                <w:sz w:val="24"/>
              </w:rPr>
              <w:t>:</w:t>
            </w:r>
            <w:r w:rsidRPr="0050733D">
              <w:rPr>
                <w:i/>
                <w:spacing w:val="38"/>
                <w:sz w:val="24"/>
              </w:rPr>
              <w:t xml:space="preserve"> </w:t>
            </w:r>
            <w:r w:rsidRPr="0050733D">
              <w:rPr>
                <w:color w:val="538DD3"/>
                <w:spacing w:val="-3"/>
                <w:sz w:val="24"/>
              </w:rPr>
              <w:t>0.50</w:t>
            </w:r>
            <w:r w:rsidRPr="0050733D">
              <w:rPr>
                <w:color w:val="538DD3"/>
                <w:spacing w:val="-8"/>
                <w:sz w:val="24"/>
              </w:rPr>
              <w:t xml:space="preserve"> </w:t>
            </w:r>
            <w:r w:rsidRPr="0050733D">
              <w:rPr>
                <w:color w:val="538DD3"/>
                <w:spacing w:val="-3"/>
                <w:sz w:val="24"/>
              </w:rPr>
              <w:t>del</w:t>
            </w:r>
            <w:r w:rsidRPr="0050733D">
              <w:rPr>
                <w:color w:val="538DD3"/>
                <w:spacing w:val="-8"/>
                <w:sz w:val="24"/>
              </w:rPr>
              <w:t xml:space="preserve"> </w:t>
            </w:r>
            <w:r w:rsidRPr="0050733D">
              <w:rPr>
                <w:color w:val="538DD3"/>
                <w:spacing w:val="-3"/>
                <w:sz w:val="24"/>
              </w:rPr>
              <w:t>presupuesto</w:t>
            </w:r>
            <w:r w:rsidRPr="0050733D">
              <w:rPr>
                <w:color w:val="538DD3"/>
                <w:spacing w:val="-8"/>
                <w:sz w:val="24"/>
              </w:rPr>
              <w:t xml:space="preserve"> </w:t>
            </w:r>
            <w:r w:rsidRPr="0050733D">
              <w:rPr>
                <w:color w:val="538DD3"/>
                <w:spacing w:val="-2"/>
                <w:sz w:val="24"/>
              </w:rPr>
              <w:t>referencial.</w:t>
            </w:r>
          </w:p>
          <w:p w14:paraId="10B8D1E9" w14:textId="77777777" w:rsidR="0050733D" w:rsidRPr="0050733D" w:rsidRDefault="0050733D" w:rsidP="0050733D">
            <w:pPr>
              <w:pStyle w:val="TableParagraph"/>
              <w:spacing w:line="292" w:lineRule="exact"/>
              <w:ind w:left="107"/>
              <w:rPr>
                <w:sz w:val="24"/>
              </w:rPr>
            </w:pPr>
          </w:p>
          <w:p w14:paraId="6ABAE48A" w14:textId="6687C51E" w:rsidR="0050733D" w:rsidRDefault="0050733D" w:rsidP="0050733D">
            <w:pPr>
              <w:pStyle w:val="TableParagraph"/>
              <w:rPr>
                <w:color w:val="538DD3"/>
                <w:spacing w:val="-1"/>
                <w:sz w:val="24"/>
              </w:rPr>
            </w:pPr>
            <w:r w:rsidRPr="0050733D">
              <w:rPr>
                <w:spacing w:val="-2"/>
                <w:sz w:val="24"/>
              </w:rPr>
              <w:t>El</w:t>
            </w:r>
            <w:r w:rsidRPr="0050733D">
              <w:rPr>
                <w:spacing w:val="-10"/>
                <w:sz w:val="24"/>
              </w:rPr>
              <w:t xml:space="preserve"> </w:t>
            </w:r>
            <w:r w:rsidRPr="0050733D">
              <w:rPr>
                <w:spacing w:val="-2"/>
                <w:sz w:val="24"/>
              </w:rPr>
              <w:t>período</w:t>
            </w:r>
            <w:r w:rsidRPr="0050733D">
              <w:rPr>
                <w:spacing w:val="-9"/>
                <w:sz w:val="24"/>
              </w:rPr>
              <w:t xml:space="preserve"> </w:t>
            </w:r>
            <w:r w:rsidRPr="0050733D">
              <w:rPr>
                <w:spacing w:val="-2"/>
                <w:sz w:val="24"/>
              </w:rPr>
              <w:t>es:</w:t>
            </w:r>
            <w:r w:rsidRPr="0050733D">
              <w:rPr>
                <w:spacing w:val="-9"/>
                <w:sz w:val="24"/>
              </w:rPr>
              <w:t xml:space="preserve"> </w:t>
            </w:r>
            <w:r w:rsidRPr="0050733D">
              <w:rPr>
                <w:color w:val="538DD3"/>
                <w:spacing w:val="-2"/>
                <w:sz w:val="24"/>
              </w:rPr>
              <w:t>En</w:t>
            </w:r>
            <w:r w:rsidRPr="0050733D">
              <w:rPr>
                <w:color w:val="538DD3"/>
                <w:spacing w:val="-9"/>
                <w:sz w:val="24"/>
              </w:rPr>
              <w:t xml:space="preserve"> </w:t>
            </w:r>
            <w:r w:rsidRPr="0050733D">
              <w:rPr>
                <w:color w:val="538DD3"/>
                <w:spacing w:val="-2"/>
                <w:sz w:val="24"/>
              </w:rPr>
              <w:t>los</w:t>
            </w:r>
            <w:r w:rsidRPr="0050733D">
              <w:rPr>
                <w:color w:val="538DD3"/>
                <w:spacing w:val="-11"/>
                <w:sz w:val="24"/>
              </w:rPr>
              <w:t xml:space="preserve"> </w:t>
            </w:r>
            <w:r w:rsidRPr="0050733D">
              <w:rPr>
                <w:color w:val="538DD3"/>
                <w:spacing w:val="-2"/>
                <w:sz w:val="24"/>
              </w:rPr>
              <w:t>últimos</w:t>
            </w:r>
            <w:r w:rsidRPr="0050733D">
              <w:rPr>
                <w:color w:val="538DD3"/>
                <w:spacing w:val="-9"/>
                <w:sz w:val="24"/>
              </w:rPr>
              <w:t xml:space="preserve"> </w:t>
            </w:r>
            <w:r w:rsidRPr="0050733D">
              <w:rPr>
                <w:color w:val="538DD3"/>
                <w:spacing w:val="-1"/>
                <w:sz w:val="24"/>
              </w:rPr>
              <w:t>5</w:t>
            </w:r>
            <w:r w:rsidRPr="0050733D">
              <w:rPr>
                <w:color w:val="538DD3"/>
                <w:spacing w:val="-9"/>
                <w:sz w:val="24"/>
              </w:rPr>
              <w:t xml:space="preserve"> </w:t>
            </w:r>
            <w:r w:rsidRPr="0050733D">
              <w:rPr>
                <w:color w:val="538DD3"/>
                <w:spacing w:val="-1"/>
                <w:sz w:val="24"/>
              </w:rPr>
              <w:t>años.</w:t>
            </w:r>
          </w:p>
          <w:p w14:paraId="01A1FDAC" w14:textId="77777777" w:rsidR="0050733D" w:rsidRPr="0050733D" w:rsidRDefault="0050733D" w:rsidP="0050733D">
            <w:pPr>
              <w:pStyle w:val="TableParagraph"/>
              <w:rPr>
                <w:sz w:val="24"/>
              </w:rPr>
            </w:pPr>
          </w:p>
          <w:p w14:paraId="2A585FFA" w14:textId="1EDE686A" w:rsidR="00B07CD5" w:rsidRPr="00B628A4" w:rsidRDefault="0050733D" w:rsidP="004D5F40">
            <w:pPr>
              <w:spacing w:after="120"/>
              <w:jc w:val="both"/>
              <w:rPr>
                <w:rFonts w:ascii="Candara" w:hAnsi="Candara"/>
                <w:i/>
                <w:iCs/>
                <w:spacing w:val="-3"/>
              </w:rPr>
            </w:pPr>
            <w:r w:rsidRPr="0050733D">
              <w:rPr>
                <w:rFonts w:ascii="Candara" w:hAnsi="Candara"/>
                <w:color w:val="538DD3"/>
                <w:spacing w:val="-3"/>
              </w:rPr>
              <w:t>El</w:t>
            </w:r>
            <w:r w:rsidRPr="0050733D">
              <w:rPr>
                <w:rFonts w:ascii="Candara" w:hAnsi="Candara"/>
                <w:color w:val="538DD3"/>
                <w:spacing w:val="-5"/>
              </w:rPr>
              <w:t xml:space="preserve"> </w:t>
            </w:r>
            <w:r w:rsidRPr="0050733D">
              <w:rPr>
                <w:rFonts w:ascii="Candara" w:hAnsi="Candara"/>
                <w:color w:val="538DD3"/>
                <w:spacing w:val="-3"/>
              </w:rPr>
              <w:t>oferente</w:t>
            </w:r>
            <w:r w:rsidRPr="0050733D">
              <w:rPr>
                <w:rFonts w:ascii="Candara" w:hAnsi="Candara"/>
                <w:color w:val="538DD3"/>
                <w:spacing w:val="-6"/>
              </w:rPr>
              <w:t xml:space="preserve"> </w:t>
            </w:r>
            <w:r w:rsidRPr="0050733D">
              <w:rPr>
                <w:rFonts w:ascii="Candara" w:hAnsi="Candara"/>
                <w:color w:val="538DD3"/>
                <w:spacing w:val="-3"/>
              </w:rPr>
              <w:t>respaldará</w:t>
            </w:r>
            <w:r w:rsidRPr="0050733D">
              <w:rPr>
                <w:rFonts w:ascii="Candara" w:hAnsi="Candara"/>
                <w:color w:val="538DD3"/>
                <w:spacing w:val="-8"/>
              </w:rPr>
              <w:t xml:space="preserve"> </w:t>
            </w:r>
            <w:r w:rsidRPr="0050733D">
              <w:rPr>
                <w:rFonts w:ascii="Candara" w:hAnsi="Candara"/>
                <w:color w:val="538DD3"/>
                <w:spacing w:val="-3"/>
              </w:rPr>
              <w:t>la</w:t>
            </w:r>
            <w:r w:rsidRPr="0050733D">
              <w:rPr>
                <w:rFonts w:ascii="Candara" w:hAnsi="Candara"/>
                <w:color w:val="538DD3"/>
                <w:spacing w:val="-9"/>
              </w:rPr>
              <w:t xml:space="preserve"> </w:t>
            </w:r>
            <w:r w:rsidRPr="0050733D">
              <w:rPr>
                <w:rFonts w:ascii="Candara" w:hAnsi="Candara"/>
                <w:color w:val="538DD3"/>
                <w:spacing w:val="-3"/>
              </w:rPr>
              <w:t>facturación,</w:t>
            </w:r>
            <w:r w:rsidRPr="0050733D">
              <w:rPr>
                <w:rFonts w:ascii="Candara" w:hAnsi="Candara"/>
                <w:color w:val="538DD3"/>
                <w:spacing w:val="-8"/>
              </w:rPr>
              <w:t xml:space="preserve"> </w:t>
            </w:r>
            <w:r w:rsidRPr="0050733D">
              <w:rPr>
                <w:rFonts w:ascii="Candara" w:hAnsi="Candara"/>
                <w:color w:val="538DD3"/>
                <w:spacing w:val="-3"/>
              </w:rPr>
              <w:t>por</w:t>
            </w:r>
            <w:r w:rsidRPr="0050733D">
              <w:rPr>
                <w:rFonts w:ascii="Candara" w:hAnsi="Candara"/>
                <w:color w:val="538DD3"/>
                <w:spacing w:val="-9"/>
              </w:rPr>
              <w:t xml:space="preserve"> </w:t>
            </w:r>
            <w:r w:rsidRPr="0050733D">
              <w:rPr>
                <w:rFonts w:ascii="Candara" w:hAnsi="Candara"/>
                <w:color w:val="538DD3"/>
                <w:spacing w:val="-3"/>
              </w:rPr>
              <w:t>medio</w:t>
            </w:r>
            <w:r w:rsidRPr="0050733D">
              <w:rPr>
                <w:rFonts w:ascii="Candara" w:hAnsi="Candara"/>
                <w:color w:val="538DD3"/>
                <w:spacing w:val="-7"/>
              </w:rPr>
              <w:t xml:space="preserve"> </w:t>
            </w:r>
            <w:r w:rsidRPr="0050733D">
              <w:rPr>
                <w:rFonts w:ascii="Candara" w:hAnsi="Candara"/>
                <w:color w:val="538DD3"/>
                <w:spacing w:val="-3"/>
              </w:rPr>
              <w:t>de</w:t>
            </w:r>
            <w:r w:rsidRPr="0050733D">
              <w:rPr>
                <w:rFonts w:ascii="Candara" w:hAnsi="Candara"/>
                <w:color w:val="538DD3"/>
                <w:spacing w:val="-6"/>
              </w:rPr>
              <w:t xml:space="preserve"> </w:t>
            </w:r>
            <w:r w:rsidRPr="0050733D">
              <w:rPr>
                <w:rFonts w:ascii="Candara" w:hAnsi="Candara"/>
                <w:color w:val="538DD3"/>
                <w:spacing w:val="-3"/>
              </w:rPr>
              <w:t>actas</w:t>
            </w:r>
            <w:r w:rsidRPr="0050733D">
              <w:rPr>
                <w:rFonts w:ascii="Candara" w:hAnsi="Candara"/>
                <w:color w:val="538DD3"/>
                <w:spacing w:val="-5"/>
              </w:rPr>
              <w:t xml:space="preserve"> </w:t>
            </w:r>
            <w:r w:rsidRPr="0050733D">
              <w:rPr>
                <w:rFonts w:ascii="Candara" w:hAnsi="Candara"/>
                <w:color w:val="538DD3"/>
                <w:spacing w:val="-2"/>
              </w:rPr>
              <w:t>de</w:t>
            </w:r>
            <w:r w:rsidRPr="0050733D">
              <w:rPr>
                <w:rFonts w:ascii="Candara" w:hAnsi="Candara"/>
                <w:color w:val="538DD3"/>
                <w:spacing w:val="-8"/>
              </w:rPr>
              <w:t xml:space="preserve"> </w:t>
            </w:r>
            <w:r w:rsidRPr="0050733D">
              <w:rPr>
                <w:rFonts w:ascii="Candara" w:hAnsi="Candara"/>
                <w:color w:val="538DD3"/>
                <w:spacing w:val="-2"/>
              </w:rPr>
              <w:t>entrega</w:t>
            </w:r>
            <w:r w:rsidRPr="0050733D">
              <w:rPr>
                <w:rFonts w:ascii="Candara" w:hAnsi="Candara"/>
                <w:color w:val="538DD3"/>
                <w:spacing w:val="-8"/>
              </w:rPr>
              <w:t xml:space="preserve"> </w:t>
            </w:r>
            <w:r w:rsidRPr="0050733D">
              <w:rPr>
                <w:rFonts w:ascii="Candara" w:hAnsi="Candara"/>
                <w:color w:val="538DD3"/>
                <w:spacing w:val="-2"/>
              </w:rPr>
              <w:t>recepción</w:t>
            </w:r>
            <w:r w:rsidRPr="0050733D">
              <w:rPr>
                <w:rFonts w:ascii="Candara" w:hAnsi="Candara"/>
                <w:color w:val="538DD3"/>
                <w:spacing w:val="-49"/>
              </w:rPr>
              <w:t xml:space="preserve"> </w:t>
            </w:r>
            <w:r w:rsidRPr="0050733D">
              <w:rPr>
                <w:rFonts w:ascii="Candara" w:hAnsi="Candara"/>
                <w:color w:val="538DD3"/>
              </w:rPr>
              <w:t>provisionales</w:t>
            </w:r>
            <w:r w:rsidRPr="0050733D">
              <w:rPr>
                <w:rFonts w:ascii="Candara" w:hAnsi="Candara"/>
                <w:color w:val="538DD3"/>
                <w:spacing w:val="-11"/>
              </w:rPr>
              <w:t xml:space="preserve"> </w:t>
            </w:r>
            <w:r w:rsidRPr="0050733D">
              <w:rPr>
                <w:rFonts w:ascii="Candara" w:hAnsi="Candara"/>
                <w:color w:val="538DD3"/>
              </w:rPr>
              <w:t>o</w:t>
            </w:r>
            <w:r w:rsidRPr="0050733D">
              <w:rPr>
                <w:rFonts w:ascii="Candara" w:hAnsi="Candara"/>
                <w:color w:val="538DD3"/>
                <w:spacing w:val="-8"/>
              </w:rPr>
              <w:t xml:space="preserve"> </w:t>
            </w:r>
            <w:r w:rsidRPr="0050733D">
              <w:rPr>
                <w:rFonts w:ascii="Candara" w:hAnsi="Candara"/>
                <w:color w:val="538DD3"/>
              </w:rPr>
              <w:t>definitivas</w:t>
            </w:r>
            <w:r w:rsidRPr="0050733D">
              <w:rPr>
                <w:rFonts w:ascii="Candara" w:hAnsi="Candara"/>
                <w:color w:val="538DD3"/>
                <w:spacing w:val="-7"/>
              </w:rPr>
              <w:t xml:space="preserve"> </w:t>
            </w:r>
            <w:r w:rsidRPr="0050733D">
              <w:rPr>
                <w:rFonts w:ascii="Candara" w:hAnsi="Candara"/>
                <w:color w:val="538DD3"/>
              </w:rPr>
              <w:t>afines</w:t>
            </w:r>
            <w:r w:rsidRPr="0050733D">
              <w:rPr>
                <w:rFonts w:ascii="Candara" w:hAnsi="Candara"/>
                <w:color w:val="538DD3"/>
                <w:spacing w:val="-11"/>
              </w:rPr>
              <w:t xml:space="preserve"> </w:t>
            </w:r>
            <w:r w:rsidRPr="0050733D">
              <w:rPr>
                <w:rFonts w:ascii="Candara" w:hAnsi="Candara"/>
                <w:color w:val="538DD3"/>
              </w:rPr>
              <w:t>al</w:t>
            </w:r>
            <w:r w:rsidRPr="0050733D">
              <w:rPr>
                <w:rFonts w:ascii="Candara" w:hAnsi="Candara"/>
                <w:color w:val="538DD3"/>
                <w:spacing w:val="-10"/>
              </w:rPr>
              <w:t xml:space="preserve"> </w:t>
            </w:r>
            <w:r w:rsidRPr="0050733D">
              <w:rPr>
                <w:rFonts w:ascii="Candara" w:hAnsi="Candara"/>
                <w:color w:val="538DD3"/>
              </w:rPr>
              <w:t>objeto</w:t>
            </w:r>
            <w:r w:rsidRPr="0050733D">
              <w:rPr>
                <w:rFonts w:ascii="Candara" w:hAnsi="Candara"/>
                <w:color w:val="538DD3"/>
                <w:spacing w:val="-11"/>
              </w:rPr>
              <w:t xml:space="preserve"> </w:t>
            </w:r>
            <w:r w:rsidRPr="0050733D">
              <w:rPr>
                <w:rFonts w:ascii="Candara" w:hAnsi="Candara"/>
                <w:color w:val="538DD3"/>
              </w:rPr>
              <w:t>de</w:t>
            </w:r>
            <w:r w:rsidRPr="0050733D">
              <w:rPr>
                <w:rFonts w:ascii="Candara" w:hAnsi="Candara"/>
                <w:color w:val="538DD3"/>
                <w:spacing w:val="-11"/>
              </w:rPr>
              <w:t xml:space="preserve"> </w:t>
            </w:r>
            <w:r w:rsidRPr="0050733D">
              <w:rPr>
                <w:rFonts w:ascii="Candara" w:hAnsi="Candara"/>
                <w:color w:val="538DD3"/>
              </w:rPr>
              <w:t>la</w:t>
            </w:r>
            <w:r w:rsidRPr="0050733D">
              <w:rPr>
                <w:rFonts w:ascii="Candara" w:hAnsi="Candara"/>
                <w:color w:val="538DD3"/>
                <w:spacing w:val="-11"/>
              </w:rPr>
              <w:t xml:space="preserve"> </w:t>
            </w:r>
            <w:r w:rsidRPr="0050733D">
              <w:rPr>
                <w:rFonts w:ascii="Candara" w:hAnsi="Candara"/>
                <w:color w:val="538DD3"/>
              </w:rPr>
              <w:t>contratación.</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1B3D7102" w14:textId="77777777" w:rsidR="0050733D" w:rsidRPr="0050733D" w:rsidRDefault="00F96AC2" w:rsidP="0050733D">
            <w:pPr>
              <w:pStyle w:val="TableParagraph"/>
              <w:spacing w:before="120"/>
              <w:ind w:left="107"/>
              <w:jc w:val="both"/>
              <w:rPr>
                <w:sz w:val="24"/>
              </w:rPr>
            </w:pPr>
            <w:r w:rsidRPr="0050733D">
              <w:rPr>
                <w:spacing w:val="-3"/>
              </w:rPr>
              <w:t xml:space="preserve">El número de obras es: </w:t>
            </w:r>
            <w:r w:rsidR="0050733D" w:rsidRPr="0050733D">
              <w:rPr>
                <w:color w:val="538DD3"/>
                <w:spacing w:val="-2"/>
                <w:sz w:val="24"/>
              </w:rPr>
              <w:t>4</w:t>
            </w:r>
            <w:r w:rsidR="0050733D" w:rsidRPr="0050733D">
              <w:rPr>
                <w:color w:val="538DD3"/>
                <w:spacing w:val="-11"/>
                <w:sz w:val="24"/>
              </w:rPr>
              <w:t xml:space="preserve"> </w:t>
            </w:r>
            <w:r w:rsidR="0050733D" w:rsidRPr="0050733D">
              <w:rPr>
                <w:color w:val="538DD3"/>
                <w:spacing w:val="-2"/>
                <w:sz w:val="24"/>
              </w:rPr>
              <w:t>contratos</w:t>
            </w:r>
          </w:p>
          <w:p w14:paraId="1F25246F" w14:textId="77777777" w:rsidR="0050733D" w:rsidRPr="0050733D" w:rsidRDefault="0050733D" w:rsidP="0050733D">
            <w:pPr>
              <w:pStyle w:val="TableParagraph"/>
              <w:spacing w:before="120"/>
              <w:ind w:left="107" w:right="92"/>
              <w:jc w:val="both"/>
              <w:rPr>
                <w:sz w:val="24"/>
              </w:rPr>
            </w:pPr>
            <w:r w:rsidRPr="0050733D">
              <w:rPr>
                <w:color w:val="538DD3"/>
                <w:sz w:val="24"/>
              </w:rPr>
              <w:t>Construcción, Remodelación o Mantenimiento de redes eléctricas de distribución que</w:t>
            </w:r>
            <w:r w:rsidRPr="0050733D">
              <w:rPr>
                <w:color w:val="538DD3"/>
                <w:spacing w:val="1"/>
                <w:sz w:val="24"/>
              </w:rPr>
              <w:t xml:space="preserve"> </w:t>
            </w:r>
            <w:r w:rsidRPr="0050733D">
              <w:rPr>
                <w:color w:val="538DD3"/>
                <w:spacing w:val="-1"/>
                <w:sz w:val="24"/>
              </w:rPr>
              <w:t>incluyan:</w:t>
            </w:r>
            <w:r w:rsidRPr="0050733D">
              <w:rPr>
                <w:color w:val="538DD3"/>
                <w:spacing w:val="-10"/>
                <w:sz w:val="24"/>
              </w:rPr>
              <w:t xml:space="preserve"> </w:t>
            </w:r>
            <w:r w:rsidRPr="0050733D">
              <w:rPr>
                <w:color w:val="538DD3"/>
                <w:spacing w:val="-1"/>
                <w:sz w:val="24"/>
              </w:rPr>
              <w:t>La</w:t>
            </w:r>
            <w:r w:rsidRPr="0050733D">
              <w:rPr>
                <w:color w:val="538DD3"/>
                <w:spacing w:val="-10"/>
                <w:sz w:val="24"/>
              </w:rPr>
              <w:t xml:space="preserve"> </w:t>
            </w:r>
            <w:r w:rsidRPr="0050733D">
              <w:rPr>
                <w:color w:val="538DD3"/>
                <w:spacing w:val="-1"/>
                <w:sz w:val="24"/>
              </w:rPr>
              <w:t>construcción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líneas</w:t>
            </w:r>
            <w:r w:rsidRPr="0050733D">
              <w:rPr>
                <w:color w:val="538DD3"/>
                <w:spacing w:val="-8"/>
                <w:sz w:val="24"/>
              </w:rPr>
              <w:t xml:space="preserve"> </w:t>
            </w:r>
            <w:r w:rsidRPr="0050733D">
              <w:rPr>
                <w:color w:val="538DD3"/>
                <w:spacing w:val="-1"/>
                <w:sz w:val="24"/>
              </w:rPr>
              <w:t>de</w:t>
            </w:r>
            <w:r w:rsidRPr="0050733D">
              <w:rPr>
                <w:color w:val="538DD3"/>
                <w:spacing w:val="-10"/>
                <w:sz w:val="24"/>
              </w:rPr>
              <w:t xml:space="preserve"> </w:t>
            </w:r>
            <w:r w:rsidRPr="0050733D">
              <w:rPr>
                <w:color w:val="538DD3"/>
                <w:spacing w:val="-1"/>
                <w:sz w:val="24"/>
              </w:rPr>
              <w:t>medio</w:t>
            </w:r>
            <w:r w:rsidRPr="0050733D">
              <w:rPr>
                <w:color w:val="538DD3"/>
                <w:spacing w:val="-9"/>
                <w:sz w:val="24"/>
              </w:rPr>
              <w:t xml:space="preserve"> </w:t>
            </w:r>
            <w:r w:rsidRPr="0050733D">
              <w:rPr>
                <w:color w:val="538DD3"/>
                <w:spacing w:val="-1"/>
                <w:sz w:val="24"/>
              </w:rPr>
              <w:t>voltaje,</w:t>
            </w:r>
            <w:r w:rsidRPr="0050733D">
              <w:rPr>
                <w:color w:val="538DD3"/>
                <w:spacing w:val="-9"/>
                <w:sz w:val="24"/>
              </w:rPr>
              <w:t xml:space="preserve"> </w:t>
            </w:r>
            <w:r w:rsidRPr="0050733D">
              <w:rPr>
                <w:color w:val="538DD3"/>
                <w:spacing w:val="-1"/>
                <w:sz w:val="24"/>
              </w:rPr>
              <w:t>redes</w:t>
            </w:r>
            <w:r w:rsidRPr="0050733D">
              <w:rPr>
                <w:color w:val="538DD3"/>
                <w:spacing w:val="-9"/>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distribución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z w:val="24"/>
              </w:rPr>
              <w:t>bajo</w:t>
            </w:r>
            <w:r w:rsidRPr="0050733D">
              <w:rPr>
                <w:color w:val="538DD3"/>
                <w:spacing w:val="-9"/>
                <w:sz w:val="24"/>
              </w:rPr>
              <w:t xml:space="preserve"> </w:t>
            </w:r>
            <w:r w:rsidRPr="0050733D">
              <w:rPr>
                <w:color w:val="538DD3"/>
                <w:sz w:val="24"/>
              </w:rPr>
              <w:t>voltaje,</w:t>
            </w:r>
            <w:r w:rsidRPr="0050733D">
              <w:rPr>
                <w:color w:val="538DD3"/>
                <w:spacing w:val="-49"/>
                <w:sz w:val="24"/>
              </w:rPr>
              <w:t xml:space="preserve"> </w:t>
            </w:r>
            <w:r w:rsidRPr="0050733D">
              <w:rPr>
                <w:color w:val="538DD3"/>
                <w:sz w:val="24"/>
              </w:rPr>
              <w:t>instalación de transformadores, por un monto igual o superior al 25% del presupuesto</w:t>
            </w:r>
            <w:r w:rsidRPr="0050733D">
              <w:rPr>
                <w:color w:val="538DD3"/>
                <w:spacing w:val="1"/>
                <w:sz w:val="24"/>
              </w:rPr>
              <w:t xml:space="preserve"> </w:t>
            </w:r>
            <w:r w:rsidRPr="0050733D">
              <w:rPr>
                <w:color w:val="538DD3"/>
                <w:sz w:val="24"/>
              </w:rPr>
              <w:t>referencial</w:t>
            </w:r>
            <w:r w:rsidRPr="0050733D">
              <w:rPr>
                <w:color w:val="538DD3"/>
                <w:spacing w:val="-8"/>
                <w:sz w:val="24"/>
              </w:rPr>
              <w:t xml:space="preserve"> </w:t>
            </w:r>
            <w:r w:rsidRPr="0050733D">
              <w:rPr>
                <w:color w:val="538DD3"/>
                <w:sz w:val="24"/>
              </w:rPr>
              <w:t>sin</w:t>
            </w:r>
            <w:r w:rsidRPr="0050733D">
              <w:rPr>
                <w:color w:val="538DD3"/>
                <w:spacing w:val="-10"/>
                <w:sz w:val="24"/>
              </w:rPr>
              <w:t xml:space="preserve"> </w:t>
            </w:r>
            <w:r w:rsidRPr="0050733D">
              <w:rPr>
                <w:color w:val="538DD3"/>
                <w:sz w:val="24"/>
              </w:rPr>
              <w:t>IVA.</w:t>
            </w:r>
          </w:p>
          <w:p w14:paraId="6EF36D78" w14:textId="77777777" w:rsidR="0050733D" w:rsidRPr="0050733D" w:rsidRDefault="0050733D" w:rsidP="0050733D">
            <w:pPr>
              <w:pStyle w:val="TableParagraph"/>
              <w:spacing w:before="119"/>
              <w:ind w:left="107"/>
              <w:jc w:val="both"/>
              <w:rPr>
                <w:sz w:val="24"/>
              </w:rPr>
            </w:pPr>
            <w:r w:rsidRPr="0050733D">
              <w:rPr>
                <w:spacing w:val="-2"/>
                <w:sz w:val="24"/>
              </w:rPr>
              <w:t>El</w:t>
            </w:r>
            <w:r w:rsidRPr="0050733D">
              <w:rPr>
                <w:spacing w:val="-11"/>
                <w:sz w:val="24"/>
              </w:rPr>
              <w:t xml:space="preserve"> </w:t>
            </w:r>
            <w:r w:rsidRPr="0050733D">
              <w:rPr>
                <w:spacing w:val="-2"/>
                <w:sz w:val="24"/>
              </w:rPr>
              <w:t>período</w:t>
            </w:r>
            <w:r w:rsidRPr="0050733D">
              <w:rPr>
                <w:spacing w:val="-11"/>
                <w:sz w:val="24"/>
              </w:rPr>
              <w:t xml:space="preserve"> </w:t>
            </w:r>
            <w:r w:rsidRPr="0050733D">
              <w:rPr>
                <w:spacing w:val="-2"/>
                <w:sz w:val="24"/>
              </w:rPr>
              <w:t>es:</w:t>
            </w:r>
            <w:r w:rsidRPr="0050733D">
              <w:rPr>
                <w:spacing w:val="-11"/>
                <w:sz w:val="24"/>
              </w:rPr>
              <w:t xml:space="preserve"> </w:t>
            </w:r>
            <w:r w:rsidRPr="0050733D">
              <w:rPr>
                <w:color w:val="538DD3"/>
                <w:spacing w:val="-2"/>
                <w:sz w:val="24"/>
              </w:rPr>
              <w:t>los</w:t>
            </w:r>
            <w:r w:rsidRPr="0050733D">
              <w:rPr>
                <w:color w:val="538DD3"/>
                <w:spacing w:val="-10"/>
                <w:sz w:val="24"/>
              </w:rPr>
              <w:t xml:space="preserve"> </w:t>
            </w:r>
            <w:r w:rsidRPr="0050733D">
              <w:rPr>
                <w:color w:val="538DD3"/>
                <w:spacing w:val="-1"/>
                <w:sz w:val="24"/>
              </w:rPr>
              <w:t>últimos</w:t>
            </w:r>
            <w:r w:rsidRPr="0050733D">
              <w:rPr>
                <w:color w:val="538DD3"/>
                <w:spacing w:val="-10"/>
                <w:sz w:val="24"/>
              </w:rPr>
              <w:t xml:space="preserve"> </w:t>
            </w:r>
            <w:r w:rsidRPr="0050733D">
              <w:rPr>
                <w:color w:val="538DD3"/>
                <w:spacing w:val="-1"/>
                <w:sz w:val="24"/>
              </w:rPr>
              <w:t>10</w:t>
            </w:r>
            <w:r w:rsidRPr="0050733D">
              <w:rPr>
                <w:color w:val="538DD3"/>
                <w:spacing w:val="-11"/>
                <w:sz w:val="24"/>
              </w:rPr>
              <w:t xml:space="preserve"> </w:t>
            </w:r>
            <w:r w:rsidRPr="0050733D">
              <w:rPr>
                <w:color w:val="538DD3"/>
                <w:spacing w:val="-1"/>
                <w:sz w:val="24"/>
              </w:rPr>
              <w:t>años</w:t>
            </w:r>
          </w:p>
          <w:p w14:paraId="0B7A91D8" w14:textId="288F4456"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381EA45C"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tbl>
            <w:tblPr>
              <w:tblW w:w="6826" w:type="dxa"/>
              <w:jc w:val="center"/>
              <w:tblLook w:val="04A0" w:firstRow="1" w:lastRow="0" w:firstColumn="1" w:lastColumn="0" w:noHBand="0" w:noVBand="1"/>
            </w:tblPr>
            <w:tblGrid>
              <w:gridCol w:w="2412"/>
              <w:gridCol w:w="3182"/>
              <w:gridCol w:w="1232"/>
            </w:tblGrid>
            <w:tr w:rsidR="00F96AC2" w:rsidRPr="00B628A4" w14:paraId="6481CD79" w14:textId="77777777" w:rsidTr="00435E6F">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B628A4" w:rsidRDefault="00F96AC2" w:rsidP="00027D63">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CANTIDAD</w:t>
                  </w:r>
                </w:p>
              </w:tc>
            </w:tr>
            <w:tr w:rsidR="00F96AC2" w:rsidRPr="00B628A4" w14:paraId="1818A2DA" w14:textId="77777777" w:rsidTr="00435E6F">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2B48C2C" w14:textId="7901C7FC" w:rsidR="0050733D" w:rsidRPr="00B628A4" w:rsidRDefault="0050733D" w:rsidP="008819E6">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406A79EA" w:rsidR="00F96AC2" w:rsidRPr="00B628A4" w:rsidRDefault="0050733D" w:rsidP="00027D63">
                  <w:pPr>
                    <w:jc w:val="center"/>
                    <w:rPr>
                      <w:rFonts w:ascii="Candara" w:hAnsi="Candara"/>
                      <w:i/>
                      <w:iCs/>
                      <w:color w:val="548DD4"/>
                    </w:rPr>
                  </w:pPr>
                  <w:r>
                    <w:rPr>
                      <w:rFonts w:ascii="Candara" w:hAnsi="Candara"/>
                      <w:i/>
                      <w:iCs/>
                      <w:color w:val="548DD4"/>
                    </w:rPr>
                    <w:t xml:space="preserve">4x4 Doble cabina, </w:t>
                  </w:r>
                  <w:r w:rsidR="004D0DD4">
                    <w:rPr>
                      <w:rFonts w:ascii="Candara" w:hAnsi="Candara"/>
                      <w:i/>
                      <w:iCs/>
                      <w:color w:val="548DD4"/>
                    </w:rPr>
                    <w:t>mínimo</w:t>
                  </w:r>
                  <w:r>
                    <w:rPr>
                      <w:rFonts w:ascii="Candara" w:hAnsi="Candara"/>
                      <w:i/>
                      <w:iCs/>
                      <w:color w:val="548DD4"/>
                    </w:rPr>
                    <w:t xml:space="preserve"> 1.1</w:t>
                  </w:r>
                </w:p>
              </w:tc>
              <w:tc>
                <w:tcPr>
                  <w:tcW w:w="1232" w:type="dxa"/>
                  <w:tcBorders>
                    <w:top w:val="nil"/>
                    <w:left w:val="nil"/>
                    <w:bottom w:val="single" w:sz="4" w:space="0" w:color="auto"/>
                    <w:right w:val="single" w:sz="4" w:space="0" w:color="auto"/>
                  </w:tcBorders>
                  <w:shd w:val="clear" w:color="auto" w:fill="auto"/>
                  <w:noWrap/>
                  <w:vAlign w:val="bottom"/>
                  <w:hideMark/>
                </w:tcPr>
                <w:p w14:paraId="15C3EAEF" w14:textId="25D2A1A3" w:rsidR="00F96AC2" w:rsidRPr="00B628A4" w:rsidRDefault="004D5F40" w:rsidP="00027D63">
                  <w:pPr>
                    <w:jc w:val="center"/>
                    <w:rPr>
                      <w:rFonts w:ascii="Candara" w:hAnsi="Candara"/>
                      <w:i/>
                      <w:iCs/>
                      <w:color w:val="548DD4"/>
                    </w:rPr>
                  </w:pPr>
                  <w:r>
                    <w:rPr>
                      <w:rFonts w:ascii="Candara" w:hAnsi="Candara"/>
                      <w:i/>
                      <w:iCs/>
                      <w:color w:val="548DD4"/>
                    </w:rPr>
                    <w:t>3</w:t>
                  </w:r>
                </w:p>
              </w:tc>
            </w:tr>
            <w:tr w:rsidR="00F96AC2" w:rsidRPr="00B628A4" w14:paraId="2FE37626" w14:textId="77777777" w:rsidTr="00435E6F">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2C3860" w14:textId="6D04E53D"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17F5C340" w:rsidR="00F96AC2" w:rsidRPr="00B628A4" w:rsidRDefault="0050733D" w:rsidP="00027D63">
                  <w:pPr>
                    <w:jc w:val="center"/>
                    <w:rPr>
                      <w:rFonts w:ascii="Candara" w:hAnsi="Candara"/>
                      <w:i/>
                      <w:iCs/>
                      <w:color w:val="548DD4"/>
                    </w:rPr>
                  </w:pPr>
                  <w:r>
                    <w:rPr>
                      <w:rFonts w:ascii="Candara" w:hAnsi="Candara"/>
                      <w:i/>
                      <w:iCs/>
                      <w:color w:val="548DD4"/>
                    </w:rPr>
                    <w:t xml:space="preserve">Toneladas de carga </w:t>
                  </w:r>
                  <w:r w:rsidR="004D0DD4">
                    <w:rPr>
                      <w:rFonts w:ascii="Candara" w:hAnsi="Candara"/>
                      <w:i/>
                      <w:iCs/>
                      <w:color w:val="548DD4"/>
                    </w:rPr>
                    <w:t>mínimo</w:t>
                  </w:r>
                  <w:r>
                    <w:rPr>
                      <w:rFonts w:ascii="Candara" w:hAnsi="Candara"/>
                      <w:i/>
                      <w:iCs/>
                      <w:color w:val="548DD4"/>
                    </w:rPr>
                    <w:t xml:space="preserve"> 2.1</w:t>
                  </w:r>
                </w:p>
              </w:tc>
              <w:tc>
                <w:tcPr>
                  <w:tcW w:w="1232" w:type="dxa"/>
                  <w:tcBorders>
                    <w:top w:val="nil"/>
                    <w:left w:val="nil"/>
                    <w:bottom w:val="single" w:sz="4" w:space="0" w:color="auto"/>
                    <w:right w:val="single" w:sz="4" w:space="0" w:color="auto"/>
                  </w:tcBorders>
                  <w:shd w:val="clear" w:color="auto" w:fill="auto"/>
                  <w:noWrap/>
                  <w:vAlign w:val="bottom"/>
                  <w:hideMark/>
                </w:tcPr>
                <w:p w14:paraId="2D9E605C" w14:textId="6A11A6DE"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0CCF33D4" w14:textId="77777777" w:rsidTr="00435E6F">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43869A5" w14:textId="461541AB"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42F645BE" w:rsidR="0050733D" w:rsidRPr="00B628A4" w:rsidRDefault="0050733D" w:rsidP="0050733D">
                  <w:pPr>
                    <w:jc w:val="center"/>
                    <w:rPr>
                      <w:rFonts w:ascii="Candara" w:hAnsi="Candara"/>
                      <w:i/>
                      <w:iCs/>
                      <w:color w:val="548DD4"/>
                    </w:rPr>
                  </w:pPr>
                  <w:r>
                    <w:rPr>
                      <w:rFonts w:ascii="Candara" w:hAnsi="Candara"/>
                      <w:i/>
                      <w:iCs/>
                      <w:color w:val="548DD4"/>
                    </w:rPr>
                    <w:t>Minim0 6 toneladas de carga</w:t>
                  </w:r>
                </w:p>
              </w:tc>
              <w:tc>
                <w:tcPr>
                  <w:tcW w:w="1232" w:type="dxa"/>
                  <w:tcBorders>
                    <w:top w:val="nil"/>
                    <w:left w:val="nil"/>
                    <w:bottom w:val="single" w:sz="4" w:space="0" w:color="auto"/>
                    <w:right w:val="single" w:sz="4" w:space="0" w:color="auto"/>
                  </w:tcBorders>
                  <w:shd w:val="clear" w:color="auto" w:fill="auto"/>
                  <w:noWrap/>
                  <w:vAlign w:val="bottom"/>
                  <w:hideMark/>
                </w:tcPr>
                <w:p w14:paraId="1739506D" w14:textId="13F0E28C"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1AAAC2F2" w14:textId="77777777" w:rsidTr="00435E6F">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03F169" w14:textId="47FB42B7"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2650EEC3" w14:textId="38A58A92" w:rsidR="00F96AC2" w:rsidRPr="00B628A4" w:rsidRDefault="0050733D" w:rsidP="00027D63">
                  <w:pPr>
                    <w:jc w:val="center"/>
                    <w:rPr>
                      <w:rFonts w:ascii="Candara" w:hAnsi="Candara"/>
                      <w:i/>
                      <w:iCs/>
                      <w:color w:val="548DD4"/>
                    </w:rPr>
                  </w:pPr>
                  <w:r>
                    <w:rPr>
                      <w:rFonts w:ascii="Candara" w:hAnsi="Candara"/>
                      <w:i/>
                      <w:iCs/>
                      <w:color w:val="548DD4"/>
                    </w:rPr>
                    <w:t>Calibrad</w:t>
                  </w:r>
                  <w:r w:rsidR="004D0DD4">
                    <w:rPr>
                      <w:rFonts w:ascii="Candara" w:hAnsi="Candara"/>
                      <w:i/>
                      <w:iCs/>
                      <w:color w:val="548DD4"/>
                    </w:rPr>
                    <w:t>o con margen de error de +/- 1 metro</w:t>
                  </w:r>
                </w:p>
              </w:tc>
              <w:tc>
                <w:tcPr>
                  <w:tcW w:w="1232" w:type="dxa"/>
                  <w:tcBorders>
                    <w:top w:val="nil"/>
                    <w:left w:val="nil"/>
                    <w:bottom w:val="single" w:sz="4" w:space="0" w:color="auto"/>
                    <w:right w:val="single" w:sz="4" w:space="0" w:color="auto"/>
                  </w:tcBorders>
                  <w:shd w:val="clear" w:color="auto" w:fill="auto"/>
                  <w:noWrap/>
                  <w:vAlign w:val="bottom"/>
                  <w:hideMark/>
                </w:tcPr>
                <w:p w14:paraId="09E4695D" w14:textId="15319C2D" w:rsidR="00F96AC2" w:rsidRPr="00B628A4" w:rsidRDefault="004D5F40" w:rsidP="00027D63">
                  <w:pPr>
                    <w:jc w:val="center"/>
                    <w:rPr>
                      <w:rFonts w:ascii="Candara" w:hAnsi="Candara"/>
                      <w:i/>
                      <w:iCs/>
                      <w:color w:val="548DD4"/>
                    </w:rPr>
                  </w:pPr>
                  <w:r>
                    <w:rPr>
                      <w:rFonts w:ascii="Candara" w:hAnsi="Candara"/>
                      <w:i/>
                      <w:iCs/>
                      <w:color w:val="548DD4"/>
                    </w:rPr>
                    <w:t>3</w:t>
                  </w:r>
                </w:p>
              </w:tc>
            </w:tr>
          </w:tbl>
          <w:p w14:paraId="73AA185F" w14:textId="79074DF0" w:rsidR="00F96AC2" w:rsidRPr="00B628A4" w:rsidRDefault="00F96AC2" w:rsidP="00A1003A">
            <w:pPr>
              <w:spacing w:after="120"/>
              <w:rPr>
                <w:rFonts w:ascii="Candara" w:hAnsi="Candara"/>
                <w:i/>
                <w:iCs/>
              </w:rPr>
            </w:pPr>
          </w:p>
          <w:p w14:paraId="7F3AE23D" w14:textId="38522EE9"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4D0DD4">
              <w:rPr>
                <w:rFonts w:ascii="Candara" w:hAnsi="Candara"/>
                <w:i/>
                <w:iCs/>
                <w:color w:val="548DD4"/>
              </w:rPr>
              <w:t>5</w:t>
            </w:r>
            <w:r w:rsidRPr="00B628A4">
              <w:rPr>
                <w:rFonts w:ascii="Candara" w:hAnsi="Candara"/>
                <w:i/>
                <w:iCs/>
                <w:color w:val="548DD4"/>
              </w:rPr>
              <w:t xml:space="preserve"> 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3BB59172" w:rsidR="00F96AC2" w:rsidRPr="00B628A4"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2A9D9D9C" w:rsidR="00F96AC2" w:rsidRPr="00723621" w:rsidRDefault="00F96AC2" w:rsidP="00A1003A">
            <w:pPr>
              <w:spacing w:after="120"/>
              <w:rPr>
                <w:rFonts w:ascii="Candara" w:hAnsi="Candara"/>
                <w:i/>
                <w:iCs/>
                <w:color w:val="548DD4"/>
              </w:rPr>
            </w:pPr>
          </w:p>
          <w:tbl>
            <w:tblPr>
              <w:tblW w:w="7794" w:type="dxa"/>
              <w:jc w:val="center"/>
              <w:tblLook w:val="04A0" w:firstRow="1" w:lastRow="0" w:firstColumn="1" w:lastColumn="0" w:noHBand="0" w:noVBand="1"/>
            </w:tblPr>
            <w:tblGrid>
              <w:gridCol w:w="2691"/>
              <w:gridCol w:w="2325"/>
              <w:gridCol w:w="1232"/>
              <w:gridCol w:w="1721"/>
            </w:tblGrid>
            <w:tr w:rsidR="00F96AC2" w:rsidRPr="00723621" w14:paraId="39DFA478" w14:textId="77777777" w:rsidTr="0076409F">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723621" w:rsidRDefault="00F96AC2" w:rsidP="00027D63">
                  <w:pPr>
                    <w:jc w:val="center"/>
                    <w:rPr>
                      <w:rFonts w:ascii="Candara" w:hAnsi="Candara"/>
                      <w:i/>
                      <w:iCs/>
                      <w:color w:val="548DD4"/>
                    </w:rPr>
                  </w:pPr>
                  <w:r w:rsidRPr="00723621">
                    <w:rPr>
                      <w:rFonts w:ascii="Candara" w:hAnsi="Candara"/>
                      <w:i/>
                      <w:iCs/>
                      <w:color w:val="548DD4"/>
                    </w:rPr>
                    <w:t>TÍTULO PROFESIONAL</w:t>
                  </w:r>
                  <w:r w:rsidR="00CB0276" w:rsidRPr="00723621">
                    <w:rPr>
                      <w:rStyle w:val="Refdenotaalpie"/>
                      <w:rFonts w:ascii="Candara" w:hAnsi="Candara"/>
                      <w:i/>
                      <w:iCs/>
                      <w:color w:val="548DD4"/>
                    </w:rPr>
                    <w:footnoteReference w:id="33"/>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723621" w:rsidRDefault="00F96AC2" w:rsidP="00027D63">
                  <w:pPr>
                    <w:jc w:val="center"/>
                    <w:rPr>
                      <w:rFonts w:ascii="Candara" w:hAnsi="Candara"/>
                      <w:i/>
                      <w:iCs/>
                      <w:color w:val="548DD4"/>
                    </w:rPr>
                  </w:pPr>
                  <w:r w:rsidRPr="00723621">
                    <w:rPr>
                      <w:rFonts w:ascii="Candara" w:hAnsi="Candara"/>
                      <w:i/>
                      <w:iCs/>
                      <w:color w:val="548DD4"/>
                    </w:rPr>
                    <w:t>PARTICIPACIÓN EN EL PROYECTO</w:t>
                  </w:r>
                </w:p>
              </w:tc>
            </w:tr>
            <w:tr w:rsidR="00F96AC2" w:rsidRPr="00723621" w14:paraId="423DEB31"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FB1A08B" w:rsidR="00F96AC2" w:rsidRPr="00723621" w:rsidRDefault="004D0DD4" w:rsidP="00027D63">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49178D0F" w:rsidR="00F96AC2" w:rsidRPr="00723621" w:rsidRDefault="004D0DD4" w:rsidP="00477904">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52EC4806" w14:textId="00D8C097" w:rsidR="00F96AC2" w:rsidRPr="00723621" w:rsidRDefault="007328F4" w:rsidP="00027D63">
                  <w:pPr>
                    <w:jc w:val="center"/>
                    <w:rPr>
                      <w:rFonts w:ascii="Candara" w:hAnsi="Candara"/>
                      <w:i/>
                      <w:iCs/>
                      <w:color w:val="548DD4"/>
                    </w:rPr>
                  </w:pPr>
                  <w:r>
                    <w:rPr>
                      <w:rFonts w:ascii="Candara" w:hAnsi="Candara"/>
                      <w:i/>
                      <w:iCs/>
                      <w:color w:val="548DD4"/>
                    </w:rPr>
                    <w:t>1</w:t>
                  </w:r>
                </w:p>
              </w:tc>
              <w:tc>
                <w:tcPr>
                  <w:tcW w:w="1614" w:type="dxa"/>
                  <w:tcBorders>
                    <w:top w:val="nil"/>
                    <w:left w:val="nil"/>
                    <w:bottom w:val="single" w:sz="4" w:space="0" w:color="auto"/>
                    <w:right w:val="single" w:sz="4" w:space="0" w:color="auto"/>
                  </w:tcBorders>
                  <w:shd w:val="clear" w:color="auto" w:fill="auto"/>
                  <w:noWrap/>
                  <w:vAlign w:val="center"/>
                  <w:hideMark/>
                </w:tcPr>
                <w:p w14:paraId="4D9402D8" w14:textId="67B19464" w:rsidR="00F96AC2" w:rsidRPr="00723621" w:rsidRDefault="004D0DD4" w:rsidP="00027D63">
                  <w:pPr>
                    <w:jc w:val="center"/>
                    <w:rPr>
                      <w:rFonts w:ascii="Candara" w:hAnsi="Candara"/>
                      <w:i/>
                      <w:iCs/>
                      <w:color w:val="548DD4"/>
                    </w:rPr>
                  </w:pPr>
                  <w:r>
                    <w:rPr>
                      <w:rFonts w:ascii="Candara" w:hAnsi="Candara"/>
                      <w:i/>
                      <w:iCs/>
                      <w:color w:val="548DD4"/>
                    </w:rPr>
                    <w:t>10</w:t>
                  </w:r>
                  <w:r w:rsidR="00F96AC2" w:rsidRPr="00723621">
                    <w:rPr>
                      <w:rFonts w:ascii="Candara" w:hAnsi="Candara"/>
                      <w:i/>
                      <w:iCs/>
                      <w:color w:val="548DD4"/>
                    </w:rPr>
                    <w:t>0%</w:t>
                  </w:r>
                </w:p>
              </w:tc>
            </w:tr>
            <w:tr w:rsidR="00F96AC2" w:rsidRPr="00723621" w14:paraId="116957E7"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3883BA50" w:rsidR="00F96AC2" w:rsidRPr="00723621" w:rsidRDefault="004D0DD4" w:rsidP="00CA2855">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6E7D4BC1" w:rsidR="00F96AC2" w:rsidRPr="00723621" w:rsidRDefault="004D0DD4" w:rsidP="00477904">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87BEBE2" w14:textId="17DA4346" w:rsidR="00F96AC2" w:rsidRPr="00723621" w:rsidRDefault="007328F4" w:rsidP="00CA2855">
                  <w:pPr>
                    <w:jc w:val="center"/>
                    <w:rPr>
                      <w:rFonts w:ascii="Candara" w:hAnsi="Candara"/>
                      <w:i/>
                      <w:iCs/>
                      <w:color w:val="548DD4"/>
                    </w:rPr>
                  </w:pPr>
                  <w:r>
                    <w:rPr>
                      <w:rFonts w:ascii="Candara" w:hAnsi="Candara"/>
                      <w:i/>
                      <w:iCs/>
                      <w:color w:val="548DD4"/>
                    </w:rPr>
                    <w:t>3</w:t>
                  </w:r>
                </w:p>
              </w:tc>
              <w:tc>
                <w:tcPr>
                  <w:tcW w:w="1614"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723621" w:rsidRDefault="00F96AC2" w:rsidP="00CA2855">
                  <w:pPr>
                    <w:jc w:val="center"/>
                    <w:rPr>
                      <w:rFonts w:ascii="Candara" w:hAnsi="Candara"/>
                      <w:i/>
                      <w:iCs/>
                      <w:color w:val="548DD4"/>
                    </w:rPr>
                  </w:pPr>
                  <w:r w:rsidRPr="00723621">
                    <w:rPr>
                      <w:rFonts w:ascii="Candara" w:hAnsi="Candara"/>
                      <w:i/>
                      <w:iCs/>
                      <w:color w:val="548DD4"/>
                    </w:rPr>
                    <w:t>100%</w:t>
                  </w:r>
                </w:p>
              </w:tc>
            </w:tr>
            <w:tr w:rsidR="00F96AC2" w:rsidRPr="00723621" w14:paraId="1BFB62D0"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3BFE65AD" w:rsidR="00F96AC2" w:rsidRPr="00723621" w:rsidRDefault="004D0DD4" w:rsidP="0076409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0E7B61A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61160AF" w14:textId="0823587E" w:rsidR="00F96AC2" w:rsidRPr="00723621" w:rsidRDefault="007328F4" w:rsidP="0076409F">
                  <w:pPr>
                    <w:jc w:val="center"/>
                    <w:rPr>
                      <w:rFonts w:ascii="Candara" w:hAnsi="Candara"/>
                      <w:i/>
                      <w:iCs/>
                      <w:color w:val="548DD4"/>
                    </w:rPr>
                  </w:pPr>
                  <w:r>
                    <w:rPr>
                      <w:rFonts w:ascii="Candara" w:hAnsi="Candara"/>
                      <w:i/>
                      <w:iCs/>
                      <w:color w:val="548DD4"/>
                    </w:rPr>
                    <w:t>12</w:t>
                  </w:r>
                </w:p>
              </w:tc>
              <w:tc>
                <w:tcPr>
                  <w:tcW w:w="1614" w:type="dxa"/>
                  <w:tcBorders>
                    <w:top w:val="nil"/>
                    <w:left w:val="nil"/>
                    <w:bottom w:val="single" w:sz="4" w:space="0" w:color="auto"/>
                    <w:right w:val="single" w:sz="4" w:space="0" w:color="auto"/>
                  </w:tcBorders>
                  <w:shd w:val="clear" w:color="auto" w:fill="auto"/>
                  <w:noWrap/>
                  <w:vAlign w:val="center"/>
                  <w:hideMark/>
                </w:tcPr>
                <w:p w14:paraId="03B6EEFF" w14:textId="35688342" w:rsidR="00F96AC2" w:rsidRPr="00723621" w:rsidRDefault="004D0DD4" w:rsidP="0076409F">
                  <w:pPr>
                    <w:jc w:val="center"/>
                    <w:rPr>
                      <w:rFonts w:ascii="Candara" w:hAnsi="Candara"/>
                      <w:i/>
                      <w:iCs/>
                      <w:color w:val="548DD4"/>
                    </w:rPr>
                  </w:pPr>
                  <w:r>
                    <w:rPr>
                      <w:rFonts w:ascii="Candara" w:hAnsi="Candara"/>
                      <w:i/>
                      <w:iCs/>
                      <w:color w:val="548DD4"/>
                    </w:rPr>
                    <w:t>100 %</w:t>
                  </w:r>
                </w:p>
              </w:tc>
            </w:tr>
            <w:tr w:rsidR="00F96AC2" w:rsidRPr="00723621" w14:paraId="3EC0A47C"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60A858E" w14:textId="248C4EC6" w:rsidR="00F96AC2" w:rsidRPr="00723621" w:rsidRDefault="004D0DD4" w:rsidP="0076409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2CB250B5" w14:textId="4F5BB9E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FCF0B77" w14:textId="28A7B00D" w:rsidR="00F96AC2" w:rsidRPr="00723621" w:rsidRDefault="007328F4" w:rsidP="0076409F">
                  <w:pPr>
                    <w:jc w:val="center"/>
                    <w:rPr>
                      <w:rFonts w:ascii="Candara" w:hAnsi="Candara"/>
                      <w:i/>
                      <w:iCs/>
                      <w:color w:val="548DD4"/>
                    </w:rPr>
                  </w:pPr>
                  <w:r>
                    <w:rPr>
                      <w:rFonts w:ascii="Candara" w:hAnsi="Candara"/>
                      <w:i/>
                      <w:iCs/>
                      <w:color w:val="548DD4"/>
                    </w:rPr>
                    <w:t>6</w:t>
                  </w:r>
                </w:p>
              </w:tc>
              <w:tc>
                <w:tcPr>
                  <w:tcW w:w="1614" w:type="dxa"/>
                  <w:tcBorders>
                    <w:top w:val="nil"/>
                    <w:left w:val="nil"/>
                    <w:bottom w:val="single" w:sz="4" w:space="0" w:color="auto"/>
                    <w:right w:val="single" w:sz="4" w:space="0" w:color="auto"/>
                  </w:tcBorders>
                  <w:shd w:val="clear" w:color="auto" w:fill="auto"/>
                  <w:noWrap/>
                  <w:vAlign w:val="center"/>
                  <w:hideMark/>
                </w:tcPr>
                <w:p w14:paraId="54F7BAA8" w14:textId="57E4827F" w:rsidR="00F96AC2" w:rsidRPr="00723621" w:rsidRDefault="004D0DD4" w:rsidP="0076409F">
                  <w:pPr>
                    <w:jc w:val="center"/>
                    <w:rPr>
                      <w:rFonts w:ascii="Candara" w:hAnsi="Candara"/>
                      <w:i/>
                      <w:iCs/>
                      <w:color w:val="548DD4"/>
                    </w:rPr>
                  </w:pPr>
                  <w:r>
                    <w:rPr>
                      <w:rFonts w:ascii="Candara" w:hAnsi="Candara"/>
                      <w:i/>
                      <w:iCs/>
                      <w:color w:val="548DD4"/>
                    </w:rPr>
                    <w:t>100 %</w:t>
                  </w:r>
                </w:p>
              </w:tc>
            </w:tr>
          </w:tbl>
          <w:p w14:paraId="7F7300A2" w14:textId="77777777" w:rsidR="00F96AC2" w:rsidRPr="00723621" w:rsidRDefault="00F96AC2" w:rsidP="00A1003A">
            <w:pPr>
              <w:spacing w:after="120"/>
              <w:rPr>
                <w:rFonts w:ascii="Candara" w:hAnsi="Candara"/>
                <w:i/>
                <w:iCs/>
                <w:color w:val="548DD4"/>
              </w:rPr>
            </w:pPr>
          </w:p>
          <w:p w14:paraId="1D85D74A" w14:textId="77777777" w:rsidR="004D0DD4" w:rsidRDefault="004D0DD4" w:rsidP="004D0DD4">
            <w:pPr>
              <w:pStyle w:val="TableParagraph"/>
              <w:ind w:left="107"/>
              <w:jc w:val="both"/>
              <w:rPr>
                <w:b/>
                <w:i/>
                <w:sz w:val="24"/>
              </w:rPr>
            </w:pPr>
            <w:r>
              <w:rPr>
                <w:b/>
                <w:i/>
                <w:color w:val="538DD3"/>
                <w:sz w:val="24"/>
              </w:rPr>
              <w:t>RESIDENTE</w:t>
            </w:r>
            <w:r>
              <w:rPr>
                <w:b/>
                <w:i/>
                <w:color w:val="538DD3"/>
                <w:spacing w:val="-3"/>
                <w:sz w:val="24"/>
              </w:rPr>
              <w:t xml:space="preserve"> </w:t>
            </w:r>
            <w:r>
              <w:rPr>
                <w:b/>
                <w:i/>
                <w:color w:val="538DD3"/>
                <w:sz w:val="24"/>
              </w:rPr>
              <w:t>DE</w:t>
            </w:r>
            <w:r>
              <w:rPr>
                <w:b/>
                <w:i/>
                <w:color w:val="538DD3"/>
                <w:spacing w:val="-2"/>
                <w:sz w:val="24"/>
              </w:rPr>
              <w:t xml:space="preserve"> </w:t>
            </w:r>
            <w:r>
              <w:rPr>
                <w:b/>
                <w:i/>
                <w:color w:val="538DD3"/>
                <w:sz w:val="24"/>
              </w:rPr>
              <w:t>OBRA:</w:t>
            </w:r>
          </w:p>
          <w:p w14:paraId="32A0F445" w14:textId="0D544D2A" w:rsidR="004D0DD4" w:rsidRDefault="004D0DD4" w:rsidP="004D0DD4">
            <w:pPr>
              <w:pStyle w:val="TableParagraph"/>
              <w:spacing w:before="120"/>
              <w:ind w:left="107" w:right="353"/>
              <w:jc w:val="both"/>
              <w:rPr>
                <w:sz w:val="24"/>
              </w:rPr>
            </w:pPr>
            <w:r>
              <w:rPr>
                <w:color w:val="538DD3"/>
                <w:sz w:val="24"/>
              </w:rPr>
              <w:t>Deberá acreditar experiencia como Residente de Obra en proyectos de Construcción,</w:t>
            </w:r>
            <w:r>
              <w:rPr>
                <w:color w:val="538DD3"/>
                <w:spacing w:val="-50"/>
                <w:sz w:val="24"/>
              </w:rPr>
              <w:t xml:space="preserve"> </w:t>
            </w:r>
            <w:r>
              <w:rPr>
                <w:color w:val="538DD3"/>
                <w:sz w:val="24"/>
              </w:rPr>
              <w:t>remodelación 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 xml:space="preserve">proyectos ejecutados dentro de los últimos 5 años, por un monto igual o superior a </w:t>
            </w:r>
            <w:r w:rsidRPr="00E52D87">
              <w:rPr>
                <w:color w:val="538DD3"/>
                <w:sz w:val="24"/>
              </w:rPr>
              <w:t>$</w:t>
            </w:r>
            <w:r w:rsidRPr="00E52D87">
              <w:rPr>
                <w:color w:val="538DD3"/>
                <w:spacing w:val="1"/>
                <w:sz w:val="24"/>
              </w:rPr>
              <w:t xml:space="preserve"> </w:t>
            </w:r>
            <w:r w:rsidR="00435E6F" w:rsidRPr="00E52D87">
              <w:rPr>
                <w:color w:val="538DD3"/>
                <w:sz w:val="24"/>
              </w:rPr>
              <w:t>75.582,30</w:t>
            </w:r>
            <w:r w:rsidRPr="00E52D87">
              <w:rPr>
                <w:color w:val="538DD3"/>
                <w:spacing w:val="-1"/>
                <w:sz w:val="24"/>
              </w:rPr>
              <w:t xml:space="preserve"> </w:t>
            </w:r>
            <w:r w:rsidRPr="00E52D87">
              <w:rPr>
                <w:color w:val="538DD3"/>
                <w:sz w:val="24"/>
              </w:rPr>
              <w:t>en</w:t>
            </w:r>
            <w:r>
              <w:rPr>
                <w:color w:val="538DD3"/>
                <w:sz w:val="24"/>
              </w:rPr>
              <w:t xml:space="preserve"> uno</w:t>
            </w:r>
            <w:r>
              <w:rPr>
                <w:color w:val="538DD3"/>
                <w:spacing w:val="1"/>
                <w:sz w:val="24"/>
              </w:rPr>
              <w:t xml:space="preserve"> </w:t>
            </w:r>
            <w:r>
              <w:rPr>
                <w:color w:val="538DD3"/>
                <w:sz w:val="24"/>
              </w:rPr>
              <w:t>o</w:t>
            </w:r>
            <w:r>
              <w:rPr>
                <w:color w:val="538DD3"/>
                <w:spacing w:val="1"/>
                <w:sz w:val="24"/>
              </w:rPr>
              <w:t xml:space="preserve"> </w:t>
            </w:r>
            <w:r>
              <w:rPr>
                <w:color w:val="538DD3"/>
                <w:sz w:val="24"/>
              </w:rPr>
              <w:t>hasta en</w:t>
            </w:r>
            <w:r>
              <w:rPr>
                <w:color w:val="538DD3"/>
                <w:spacing w:val="-1"/>
                <w:sz w:val="24"/>
              </w:rPr>
              <w:t xml:space="preserve"> </w:t>
            </w:r>
            <w:r>
              <w:rPr>
                <w:color w:val="538DD3"/>
                <w:sz w:val="24"/>
              </w:rPr>
              <w:t>la suma</w:t>
            </w:r>
            <w:r>
              <w:rPr>
                <w:color w:val="538DD3"/>
                <w:spacing w:val="-3"/>
                <w:sz w:val="24"/>
              </w:rPr>
              <w:t xml:space="preserve"> </w:t>
            </w:r>
            <w:r>
              <w:rPr>
                <w:color w:val="538DD3"/>
                <w:sz w:val="24"/>
              </w:rPr>
              <w:t>de</w:t>
            </w:r>
            <w:r>
              <w:rPr>
                <w:color w:val="538DD3"/>
                <w:spacing w:val="1"/>
                <w:sz w:val="24"/>
              </w:rPr>
              <w:t xml:space="preserve"> </w:t>
            </w:r>
            <w:r>
              <w:rPr>
                <w:color w:val="538DD3"/>
                <w:sz w:val="24"/>
              </w:rPr>
              <w:t>3</w:t>
            </w:r>
            <w:r>
              <w:rPr>
                <w:color w:val="538DD3"/>
                <w:spacing w:val="1"/>
                <w:sz w:val="24"/>
              </w:rPr>
              <w:t xml:space="preserve"> </w:t>
            </w:r>
            <w:r>
              <w:rPr>
                <w:color w:val="538DD3"/>
                <w:sz w:val="24"/>
              </w:rPr>
              <w:t>contratos.</w:t>
            </w:r>
          </w:p>
          <w:p w14:paraId="63C7D25B" w14:textId="77777777" w:rsidR="004D0DD4" w:rsidRDefault="004D0DD4" w:rsidP="004D0DD4">
            <w:pPr>
              <w:pStyle w:val="TableParagraph"/>
              <w:spacing w:before="1"/>
              <w:jc w:val="both"/>
              <w:rPr>
                <w:sz w:val="24"/>
              </w:rPr>
            </w:pPr>
          </w:p>
          <w:p w14:paraId="03DDDE5B" w14:textId="77777777" w:rsidR="004D0DD4" w:rsidRDefault="004D0DD4" w:rsidP="004D0DD4">
            <w:pPr>
              <w:pStyle w:val="TableParagraph"/>
              <w:spacing w:before="1"/>
              <w:ind w:left="107"/>
              <w:jc w:val="both"/>
              <w:rPr>
                <w:b/>
                <w:sz w:val="24"/>
              </w:rPr>
            </w:pPr>
            <w:r>
              <w:rPr>
                <w:b/>
                <w:color w:val="538DD3"/>
                <w:sz w:val="24"/>
              </w:rPr>
              <w:t>JEFE</w:t>
            </w:r>
            <w:r>
              <w:rPr>
                <w:b/>
                <w:color w:val="538DD3"/>
                <w:spacing w:val="-1"/>
                <w:sz w:val="24"/>
              </w:rPr>
              <w:t xml:space="preserve"> </w:t>
            </w:r>
            <w:r>
              <w:rPr>
                <w:b/>
                <w:color w:val="538DD3"/>
                <w:sz w:val="24"/>
              </w:rPr>
              <w:t>DE</w:t>
            </w:r>
            <w:r>
              <w:rPr>
                <w:b/>
                <w:color w:val="538DD3"/>
                <w:spacing w:val="-1"/>
                <w:sz w:val="24"/>
              </w:rPr>
              <w:t xml:space="preserve"> </w:t>
            </w:r>
            <w:r>
              <w:rPr>
                <w:b/>
                <w:color w:val="538DD3"/>
                <w:sz w:val="24"/>
              </w:rPr>
              <w:t>LINIERO</w:t>
            </w:r>
          </w:p>
          <w:p w14:paraId="71A7EEBF" w14:textId="54BE259E" w:rsidR="004D0DD4" w:rsidRDefault="004D0DD4" w:rsidP="007328F4">
            <w:pPr>
              <w:pStyle w:val="TableParagraph"/>
              <w:spacing w:before="119"/>
              <w:ind w:left="107" w:right="421"/>
              <w:jc w:val="both"/>
              <w:rPr>
                <w:sz w:val="24"/>
              </w:rPr>
            </w:pPr>
            <w:r>
              <w:rPr>
                <w:color w:val="538DD3"/>
                <w:sz w:val="24"/>
              </w:rPr>
              <w:t>Deberá acreditar experiencia como Jefe Liniero en proyectos de Construcción,</w:t>
            </w:r>
            <w:r>
              <w:rPr>
                <w:color w:val="538DD3"/>
                <w:spacing w:val="1"/>
                <w:sz w:val="24"/>
              </w:rPr>
              <w:t xml:space="preserve"> </w:t>
            </w:r>
            <w:r>
              <w:rPr>
                <w:color w:val="538DD3"/>
                <w:sz w:val="24"/>
              </w:rPr>
              <w:t>remodelación 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 xml:space="preserve">proyectos ejecutados dentro de los últimos 5 años, por un monto igual o superior </w:t>
            </w:r>
            <w:r w:rsidRPr="00E52D87">
              <w:rPr>
                <w:color w:val="538DD3"/>
                <w:sz w:val="24"/>
              </w:rPr>
              <w:t>a $</w:t>
            </w:r>
            <w:r w:rsidRPr="00E52D87">
              <w:rPr>
                <w:color w:val="538DD3"/>
                <w:spacing w:val="-50"/>
                <w:sz w:val="24"/>
              </w:rPr>
              <w:t xml:space="preserve"> </w:t>
            </w:r>
            <w:r w:rsidR="00435E6F" w:rsidRPr="00E52D87">
              <w:rPr>
                <w:color w:val="538DD3"/>
                <w:sz w:val="24"/>
              </w:rPr>
              <w:t>56.686,72</w:t>
            </w:r>
            <w:r w:rsidRPr="00E52D87">
              <w:rPr>
                <w:color w:val="538DD3"/>
                <w:spacing w:val="-1"/>
                <w:sz w:val="24"/>
              </w:rPr>
              <w:t xml:space="preserve"> </w:t>
            </w:r>
            <w:r w:rsidRPr="00E52D87">
              <w:rPr>
                <w:color w:val="538DD3"/>
                <w:sz w:val="24"/>
              </w:rPr>
              <w:t>en uno o hasta</w:t>
            </w:r>
            <w:r>
              <w:rPr>
                <w:color w:val="538DD3"/>
                <w:sz w:val="24"/>
              </w:rPr>
              <w:t xml:space="preserve"> en</w:t>
            </w:r>
            <w:r>
              <w:rPr>
                <w:color w:val="538DD3"/>
                <w:spacing w:val="-2"/>
                <w:sz w:val="24"/>
              </w:rPr>
              <w:t xml:space="preserve"> </w:t>
            </w:r>
            <w:r>
              <w:rPr>
                <w:color w:val="538DD3"/>
                <w:sz w:val="24"/>
              </w:rPr>
              <w:t>la suma de</w:t>
            </w:r>
            <w:r>
              <w:rPr>
                <w:color w:val="538DD3"/>
                <w:spacing w:val="-3"/>
                <w:sz w:val="24"/>
              </w:rPr>
              <w:t xml:space="preserve"> </w:t>
            </w:r>
            <w:r>
              <w:rPr>
                <w:color w:val="538DD3"/>
                <w:sz w:val="24"/>
              </w:rPr>
              <w:t>3</w:t>
            </w:r>
            <w:r>
              <w:rPr>
                <w:color w:val="538DD3"/>
                <w:spacing w:val="3"/>
                <w:sz w:val="24"/>
              </w:rPr>
              <w:t xml:space="preserve"> </w:t>
            </w:r>
            <w:r>
              <w:rPr>
                <w:color w:val="538DD3"/>
                <w:sz w:val="24"/>
              </w:rPr>
              <w:t>contratos.</w:t>
            </w:r>
          </w:p>
          <w:p w14:paraId="527EFD3D" w14:textId="77777777" w:rsidR="004D0DD4" w:rsidRDefault="004D0DD4" w:rsidP="004D0DD4">
            <w:pPr>
              <w:pStyle w:val="TableParagraph"/>
              <w:jc w:val="both"/>
              <w:rPr>
                <w:sz w:val="24"/>
              </w:rPr>
            </w:pPr>
          </w:p>
          <w:p w14:paraId="6CC5DDB5" w14:textId="77777777" w:rsidR="004D0DD4" w:rsidRDefault="004D0DD4" w:rsidP="004D0DD4">
            <w:pPr>
              <w:pStyle w:val="TableParagraph"/>
              <w:ind w:left="107"/>
              <w:jc w:val="both"/>
              <w:rPr>
                <w:b/>
                <w:sz w:val="24"/>
              </w:rPr>
            </w:pPr>
            <w:r>
              <w:rPr>
                <w:b/>
                <w:color w:val="538DD3"/>
                <w:sz w:val="24"/>
              </w:rPr>
              <w:t>LINIERO</w:t>
            </w:r>
          </w:p>
          <w:p w14:paraId="7DD74CB4" w14:textId="1EE69F00" w:rsidR="004D0DD4" w:rsidRPr="00E52D87" w:rsidRDefault="004D0DD4" w:rsidP="004D0DD4">
            <w:pPr>
              <w:pStyle w:val="TableParagraph"/>
              <w:spacing w:before="120"/>
              <w:ind w:left="107" w:right="88"/>
              <w:jc w:val="both"/>
              <w:rPr>
                <w:color w:val="538DD3"/>
                <w:sz w:val="24"/>
              </w:rPr>
            </w:pPr>
            <w:r>
              <w:rPr>
                <w:color w:val="538DD3"/>
                <w:sz w:val="24"/>
              </w:rPr>
              <w:t>Deberá acreditar experiencia como Liniero en proyectos de Construcción, remodelación</w:t>
            </w:r>
            <w:r>
              <w:rPr>
                <w:color w:val="538DD3"/>
                <w:spacing w:val="-50"/>
                <w:sz w:val="24"/>
              </w:rPr>
              <w:t xml:space="preserve"> </w:t>
            </w:r>
            <w:r>
              <w:rPr>
                <w:color w:val="538DD3"/>
                <w:sz w:val="24"/>
              </w:rPr>
              <w:t xml:space="preserve">o mantenimiento de redes eléctricas de distribución de medio voltaje, </w:t>
            </w:r>
            <w:r>
              <w:rPr>
                <w:color w:val="538DD3"/>
                <w:sz w:val="24"/>
              </w:rPr>
              <w:lastRenderedPageBreak/>
              <w:t>para lo cual</w:t>
            </w:r>
            <w:r>
              <w:rPr>
                <w:color w:val="538DD3"/>
                <w:spacing w:val="1"/>
                <w:sz w:val="24"/>
              </w:rPr>
              <w:t xml:space="preserve"> </w:t>
            </w:r>
            <w:r>
              <w:rPr>
                <w:color w:val="538DD3"/>
                <w:sz w:val="24"/>
              </w:rPr>
              <w:t>deberá presentar certificados o actas de entrega recepción definitiva de proyectos</w:t>
            </w:r>
            <w:r>
              <w:rPr>
                <w:color w:val="538DD3"/>
                <w:spacing w:val="1"/>
                <w:sz w:val="24"/>
              </w:rPr>
              <w:t xml:space="preserve"> </w:t>
            </w:r>
            <w:r>
              <w:rPr>
                <w:color w:val="538DD3"/>
                <w:sz w:val="24"/>
              </w:rPr>
              <w:t xml:space="preserve">ejecutados dentro de los últimos 5 años, por un monto igual o superior a $ </w:t>
            </w:r>
            <w:r w:rsidR="00435E6F" w:rsidRPr="00E52D87">
              <w:rPr>
                <w:color w:val="538DD3"/>
                <w:sz w:val="24"/>
              </w:rPr>
              <w:t>37.791,15</w:t>
            </w:r>
            <w:r w:rsidRPr="00E52D87">
              <w:rPr>
                <w:color w:val="538DD3"/>
                <w:sz w:val="24"/>
              </w:rPr>
              <w:t xml:space="preserve"> en</w:t>
            </w:r>
            <w:r w:rsidRPr="00E52D87">
              <w:rPr>
                <w:color w:val="538DD3"/>
                <w:spacing w:val="-51"/>
                <w:sz w:val="24"/>
              </w:rPr>
              <w:t xml:space="preserve"> </w:t>
            </w:r>
            <w:r w:rsidRPr="00E52D87">
              <w:rPr>
                <w:color w:val="538DD3"/>
                <w:sz w:val="24"/>
              </w:rPr>
              <w:t>uno</w:t>
            </w:r>
            <w:r w:rsidRPr="00E52D87">
              <w:rPr>
                <w:color w:val="538DD3"/>
                <w:spacing w:val="-1"/>
                <w:sz w:val="24"/>
              </w:rPr>
              <w:t xml:space="preserve"> </w:t>
            </w:r>
            <w:r w:rsidRPr="00E52D87">
              <w:rPr>
                <w:color w:val="538DD3"/>
                <w:sz w:val="24"/>
              </w:rPr>
              <w:t>o hasta</w:t>
            </w:r>
            <w:r w:rsidRPr="00E52D87">
              <w:rPr>
                <w:color w:val="538DD3"/>
                <w:spacing w:val="1"/>
                <w:sz w:val="24"/>
              </w:rPr>
              <w:t xml:space="preserve"> </w:t>
            </w:r>
            <w:r w:rsidRPr="00E52D87">
              <w:rPr>
                <w:color w:val="538DD3"/>
                <w:sz w:val="24"/>
              </w:rPr>
              <w:t>en la</w:t>
            </w:r>
            <w:r w:rsidRPr="00E52D87">
              <w:rPr>
                <w:color w:val="538DD3"/>
                <w:spacing w:val="-3"/>
                <w:sz w:val="24"/>
              </w:rPr>
              <w:t xml:space="preserve"> </w:t>
            </w:r>
            <w:r w:rsidRPr="00E52D87">
              <w:rPr>
                <w:color w:val="538DD3"/>
                <w:sz w:val="24"/>
              </w:rPr>
              <w:t>suma</w:t>
            </w:r>
            <w:r w:rsidRPr="00E52D87">
              <w:rPr>
                <w:color w:val="538DD3"/>
                <w:spacing w:val="-2"/>
                <w:sz w:val="24"/>
              </w:rPr>
              <w:t xml:space="preserve"> </w:t>
            </w:r>
            <w:r w:rsidRPr="00E52D87">
              <w:rPr>
                <w:color w:val="538DD3"/>
                <w:sz w:val="24"/>
              </w:rPr>
              <w:t>de</w:t>
            </w:r>
            <w:r w:rsidRPr="00E52D87">
              <w:rPr>
                <w:color w:val="538DD3"/>
                <w:spacing w:val="-1"/>
                <w:sz w:val="24"/>
              </w:rPr>
              <w:t xml:space="preserve"> </w:t>
            </w:r>
            <w:r w:rsidRPr="00E52D87">
              <w:rPr>
                <w:color w:val="538DD3"/>
                <w:sz w:val="24"/>
              </w:rPr>
              <w:t>3</w:t>
            </w:r>
            <w:r w:rsidRPr="00E52D87">
              <w:rPr>
                <w:color w:val="538DD3"/>
                <w:spacing w:val="3"/>
                <w:sz w:val="24"/>
              </w:rPr>
              <w:t xml:space="preserve"> </w:t>
            </w:r>
            <w:r w:rsidRPr="00E52D87">
              <w:rPr>
                <w:color w:val="538DD3"/>
                <w:sz w:val="24"/>
              </w:rPr>
              <w:t>contratos.</w:t>
            </w:r>
          </w:p>
          <w:p w14:paraId="47A6A195" w14:textId="77777777" w:rsidR="004D0DD4" w:rsidRPr="00E52D87" w:rsidRDefault="004D0DD4" w:rsidP="004D0DD4">
            <w:pPr>
              <w:pStyle w:val="TableParagraph"/>
              <w:spacing w:before="120"/>
              <w:ind w:left="107" w:right="88"/>
              <w:rPr>
                <w:color w:val="538DD3"/>
                <w:sz w:val="24"/>
              </w:rPr>
            </w:pPr>
          </w:p>
          <w:p w14:paraId="5E91A546" w14:textId="77777777" w:rsidR="004D0DD4" w:rsidRPr="00E52D87" w:rsidRDefault="004D0DD4" w:rsidP="004D0DD4">
            <w:pPr>
              <w:pStyle w:val="TableParagraph"/>
              <w:ind w:left="107"/>
              <w:rPr>
                <w:b/>
                <w:sz w:val="24"/>
              </w:rPr>
            </w:pPr>
            <w:r w:rsidRPr="00E52D87">
              <w:rPr>
                <w:b/>
                <w:color w:val="538DD3"/>
                <w:sz w:val="24"/>
              </w:rPr>
              <w:t>AYUDANTE DE LINIERO</w:t>
            </w:r>
          </w:p>
          <w:p w14:paraId="147E4799" w14:textId="3EB5E62D" w:rsidR="004D0DD4" w:rsidRDefault="004D0DD4" w:rsidP="007328F4">
            <w:pPr>
              <w:pStyle w:val="TableParagraph"/>
              <w:spacing w:before="120"/>
              <w:ind w:left="107" w:right="88"/>
              <w:jc w:val="both"/>
              <w:rPr>
                <w:sz w:val="24"/>
              </w:rPr>
            </w:pPr>
            <w:r w:rsidRPr="00E52D87">
              <w:rPr>
                <w:color w:val="538DD3"/>
                <w:sz w:val="24"/>
              </w:rPr>
              <w:t>Deberá acreditar experiencia como Ayudante de Liniero en proyectos de Construcción, remodelación</w:t>
            </w:r>
            <w:r w:rsidRPr="00E52D87">
              <w:rPr>
                <w:color w:val="538DD3"/>
                <w:spacing w:val="-50"/>
                <w:sz w:val="24"/>
              </w:rPr>
              <w:t xml:space="preserve"> </w:t>
            </w:r>
            <w:r w:rsidRPr="00E52D87">
              <w:rPr>
                <w:color w:val="538DD3"/>
                <w:sz w:val="24"/>
              </w:rPr>
              <w:t>o mantenimiento de redes eléctricas de distribución de medio voltaje, para lo cual</w:t>
            </w:r>
            <w:r w:rsidRPr="00E52D87">
              <w:rPr>
                <w:color w:val="538DD3"/>
                <w:spacing w:val="1"/>
                <w:sz w:val="24"/>
              </w:rPr>
              <w:t xml:space="preserve"> </w:t>
            </w:r>
            <w:r w:rsidRPr="00E52D87">
              <w:rPr>
                <w:color w:val="538DD3"/>
                <w:sz w:val="24"/>
              </w:rPr>
              <w:t>deberá presentar certificados o actas de entrega recepción definitiva de proyectos</w:t>
            </w:r>
            <w:r w:rsidRPr="00E52D87">
              <w:rPr>
                <w:color w:val="538DD3"/>
                <w:spacing w:val="1"/>
                <w:sz w:val="24"/>
              </w:rPr>
              <w:t xml:space="preserve"> </w:t>
            </w:r>
            <w:r w:rsidRPr="00E52D87">
              <w:rPr>
                <w:color w:val="538DD3"/>
                <w:sz w:val="24"/>
              </w:rPr>
              <w:t xml:space="preserve">ejecutados dentro de los últimos 5 años, por un monto igual o superior a $ </w:t>
            </w:r>
            <w:r w:rsidR="00435E6F" w:rsidRPr="00E52D87">
              <w:rPr>
                <w:color w:val="538DD3"/>
                <w:sz w:val="24"/>
              </w:rPr>
              <w:t xml:space="preserve">18.895,57 </w:t>
            </w:r>
            <w:r w:rsidRPr="00E52D87">
              <w:rPr>
                <w:color w:val="538DD3"/>
                <w:sz w:val="24"/>
              </w:rPr>
              <w:t>en</w:t>
            </w:r>
            <w:r w:rsidRPr="00E52D87">
              <w:rPr>
                <w:color w:val="538DD3"/>
                <w:spacing w:val="-51"/>
                <w:sz w:val="24"/>
              </w:rPr>
              <w:t xml:space="preserve"> </w:t>
            </w:r>
            <w:r w:rsidRPr="00E52D87">
              <w:rPr>
                <w:color w:val="538DD3"/>
                <w:sz w:val="24"/>
              </w:rPr>
              <w:t>uno</w:t>
            </w:r>
            <w:r w:rsidRPr="00E52D87">
              <w:rPr>
                <w:color w:val="538DD3"/>
                <w:spacing w:val="-1"/>
                <w:sz w:val="24"/>
              </w:rPr>
              <w:t xml:space="preserve"> </w:t>
            </w:r>
            <w:r w:rsidRPr="00E52D87">
              <w:rPr>
                <w:color w:val="538DD3"/>
                <w:sz w:val="24"/>
              </w:rPr>
              <w:t>o hasta</w:t>
            </w:r>
            <w:r w:rsidRPr="00E52D87">
              <w:rPr>
                <w:color w:val="538DD3"/>
                <w:spacing w:val="1"/>
                <w:sz w:val="24"/>
              </w:rPr>
              <w:t xml:space="preserve"> </w:t>
            </w:r>
            <w:r w:rsidRPr="00E52D87">
              <w:rPr>
                <w:color w:val="538DD3"/>
                <w:sz w:val="24"/>
              </w:rPr>
              <w:t>en la</w:t>
            </w:r>
            <w:r w:rsidRPr="00E52D87">
              <w:rPr>
                <w:color w:val="538DD3"/>
                <w:spacing w:val="-3"/>
                <w:sz w:val="24"/>
              </w:rPr>
              <w:t xml:space="preserve"> </w:t>
            </w:r>
            <w:r w:rsidRPr="00E52D87">
              <w:rPr>
                <w:color w:val="538DD3"/>
                <w:sz w:val="24"/>
              </w:rPr>
              <w:t>suma</w:t>
            </w:r>
            <w:r w:rsidRPr="00E52D87">
              <w:rPr>
                <w:color w:val="538DD3"/>
                <w:spacing w:val="-2"/>
                <w:sz w:val="24"/>
              </w:rPr>
              <w:t xml:space="preserve"> </w:t>
            </w:r>
            <w:r w:rsidRPr="00E52D87">
              <w:rPr>
                <w:color w:val="538DD3"/>
                <w:sz w:val="24"/>
              </w:rPr>
              <w:t>de</w:t>
            </w:r>
            <w:r w:rsidRPr="00E52D87">
              <w:rPr>
                <w:color w:val="538DD3"/>
                <w:spacing w:val="-1"/>
                <w:sz w:val="24"/>
              </w:rPr>
              <w:t xml:space="preserve"> </w:t>
            </w:r>
            <w:r w:rsidRPr="00E52D87">
              <w:rPr>
                <w:color w:val="538DD3"/>
                <w:sz w:val="24"/>
              </w:rPr>
              <w:t>3</w:t>
            </w:r>
            <w:r w:rsidRPr="00E52D87">
              <w:rPr>
                <w:color w:val="538DD3"/>
                <w:spacing w:val="3"/>
                <w:sz w:val="24"/>
              </w:rPr>
              <w:t xml:space="preserve"> </w:t>
            </w:r>
            <w:r w:rsidRPr="00E52D87">
              <w:rPr>
                <w:color w:val="538DD3"/>
                <w:sz w:val="24"/>
              </w:rPr>
              <w:t>contratos.</w:t>
            </w:r>
          </w:p>
          <w:p w14:paraId="65C820C3" w14:textId="77777777" w:rsidR="002D1082" w:rsidRPr="004D0DD4" w:rsidRDefault="002D1082" w:rsidP="009C1542">
            <w:pPr>
              <w:spacing w:after="120"/>
              <w:rPr>
                <w:rFonts w:ascii="Candara" w:hAnsi="Candara"/>
                <w:spacing w:val="-4"/>
                <w:lang w:val="es-ES"/>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CECF90D" w14:textId="6DEDEA9B" w:rsidR="002D1082"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723621" w:rsidRDefault="006D20A0" w:rsidP="009C1542">
            <w:pPr>
              <w:spacing w:after="120"/>
              <w:jc w:val="both"/>
              <w:rPr>
                <w:rFonts w:ascii="Candara" w:hAnsi="Candara"/>
                <w:spacing w:val="-4"/>
              </w:rPr>
            </w:pP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561602E2" w14:textId="6F3356A6" w:rsidR="004D0DD4" w:rsidRDefault="004D0DD4" w:rsidP="004D0DD4">
            <w:pPr>
              <w:pStyle w:val="TableParagraph"/>
              <w:ind w:left="107" w:right="93"/>
              <w:jc w:val="both"/>
              <w:rPr>
                <w:sz w:val="24"/>
              </w:rPr>
            </w:pPr>
            <w:r>
              <w:rPr>
                <w:color w:val="006FC0"/>
                <w:sz w:val="24"/>
              </w:rPr>
              <w:t>ACTIVOS LIQUIDOS</w:t>
            </w:r>
            <w:r>
              <w:rPr>
                <w:i/>
                <w:color w:val="006FC0"/>
                <w:sz w:val="24"/>
              </w:rPr>
              <w:t xml:space="preserve">: </w:t>
            </w:r>
            <w:r>
              <w:rPr>
                <w:color w:val="006FC0"/>
                <w:sz w:val="24"/>
              </w:rPr>
              <w:t>El monto mínimo de activos líquidos y/o de acceso a créditos libres</w:t>
            </w:r>
            <w:r>
              <w:rPr>
                <w:color w:val="006FC0"/>
                <w:spacing w:val="1"/>
                <w:sz w:val="24"/>
              </w:rPr>
              <w:t xml:space="preserve"> </w:t>
            </w:r>
            <w:r>
              <w:rPr>
                <w:color w:val="006FC0"/>
                <w:sz w:val="24"/>
              </w:rPr>
              <w:t>de</w:t>
            </w:r>
            <w:r>
              <w:rPr>
                <w:color w:val="006FC0"/>
                <w:spacing w:val="1"/>
                <w:sz w:val="24"/>
              </w:rPr>
              <w:t xml:space="preserve"> </w:t>
            </w:r>
            <w:r>
              <w:rPr>
                <w:color w:val="006FC0"/>
                <w:sz w:val="24"/>
              </w:rPr>
              <w:t>otros</w:t>
            </w:r>
            <w:r>
              <w:rPr>
                <w:color w:val="006FC0"/>
                <w:spacing w:val="1"/>
                <w:sz w:val="24"/>
              </w:rPr>
              <w:t xml:space="preserve"> </w:t>
            </w:r>
            <w:r>
              <w:rPr>
                <w:color w:val="006FC0"/>
                <w:sz w:val="24"/>
              </w:rPr>
              <w:t>compromisos</w:t>
            </w:r>
            <w:r>
              <w:rPr>
                <w:color w:val="006FC0"/>
                <w:spacing w:val="1"/>
                <w:sz w:val="24"/>
              </w:rPr>
              <w:t xml:space="preserve"> </w:t>
            </w:r>
            <w:r>
              <w:rPr>
                <w:color w:val="006FC0"/>
                <w:sz w:val="24"/>
              </w:rPr>
              <w:t>contractuales</w:t>
            </w:r>
            <w:r>
              <w:rPr>
                <w:color w:val="006FC0"/>
                <w:spacing w:val="1"/>
                <w:sz w:val="24"/>
              </w:rPr>
              <w:t xml:space="preserve"> </w:t>
            </w:r>
            <w:r>
              <w:rPr>
                <w:color w:val="006FC0"/>
                <w:sz w:val="24"/>
              </w:rPr>
              <w:t>del</w:t>
            </w:r>
            <w:r>
              <w:rPr>
                <w:color w:val="006FC0"/>
                <w:spacing w:val="1"/>
                <w:sz w:val="24"/>
              </w:rPr>
              <w:t xml:space="preserve"> </w:t>
            </w:r>
            <w:r>
              <w:rPr>
                <w:color w:val="006FC0"/>
                <w:sz w:val="24"/>
              </w:rPr>
              <w:t>Oferente</w:t>
            </w:r>
            <w:r>
              <w:rPr>
                <w:color w:val="006FC0"/>
                <w:spacing w:val="1"/>
                <w:sz w:val="24"/>
              </w:rPr>
              <w:t xml:space="preserve"> </w:t>
            </w:r>
            <w:r>
              <w:rPr>
                <w:color w:val="006FC0"/>
                <w:sz w:val="24"/>
              </w:rPr>
              <w:t>seleccionado</w:t>
            </w:r>
            <w:r>
              <w:rPr>
                <w:color w:val="006FC0"/>
                <w:spacing w:val="1"/>
                <w:sz w:val="24"/>
              </w:rPr>
              <w:t xml:space="preserve"> </w:t>
            </w:r>
            <w:r>
              <w:rPr>
                <w:color w:val="006FC0"/>
                <w:sz w:val="24"/>
              </w:rPr>
              <w:t>deberá</w:t>
            </w:r>
            <w:r>
              <w:rPr>
                <w:color w:val="006FC0"/>
                <w:spacing w:val="1"/>
                <w:sz w:val="24"/>
              </w:rPr>
              <w:t xml:space="preserve"> </w:t>
            </w:r>
            <w:r>
              <w:rPr>
                <w:color w:val="006FC0"/>
                <w:sz w:val="24"/>
              </w:rPr>
              <w:t>ser</w:t>
            </w:r>
            <w:r>
              <w:rPr>
                <w:color w:val="006FC0"/>
                <w:spacing w:val="1"/>
                <w:sz w:val="24"/>
              </w:rPr>
              <w:t xml:space="preserve"> </w:t>
            </w:r>
            <w:r>
              <w:rPr>
                <w:color w:val="006FC0"/>
                <w:sz w:val="24"/>
              </w:rPr>
              <w:t>de:</w:t>
            </w:r>
            <w:r>
              <w:rPr>
                <w:color w:val="006FC0"/>
                <w:spacing w:val="1"/>
                <w:sz w:val="24"/>
              </w:rPr>
              <w:t xml:space="preserve"> </w:t>
            </w:r>
            <w:r>
              <w:rPr>
                <w:color w:val="006FC0"/>
                <w:sz w:val="24"/>
              </w:rPr>
              <w:t>$</w:t>
            </w:r>
            <w:r>
              <w:rPr>
                <w:color w:val="006FC0"/>
                <w:spacing w:val="1"/>
                <w:sz w:val="24"/>
              </w:rPr>
              <w:t xml:space="preserve"> </w:t>
            </w:r>
            <w:r w:rsidR="00435E6F" w:rsidRPr="00E52D87">
              <w:rPr>
                <w:color w:val="006FC0"/>
                <w:sz w:val="24"/>
              </w:rPr>
              <w:t>151.164,59</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4A7693F2" w:rsidR="00EF6ECF" w:rsidRPr="00162E63" w:rsidRDefault="00F96AC2" w:rsidP="00E36E34">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lastRenderedPageBreak/>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366FF83A" w14:textId="77777777" w:rsidR="00E36E34" w:rsidRDefault="00F96AC2" w:rsidP="00E36E34">
            <w:pPr>
              <w:pStyle w:val="TableParagraph"/>
              <w:spacing w:before="120"/>
              <w:ind w:left="107"/>
            </w:pPr>
            <w:r w:rsidRPr="00723621">
              <w:t xml:space="preserve">La dirección del </w:t>
            </w:r>
            <w:r w:rsidRPr="00723621">
              <w:rPr>
                <w:b/>
                <w:bCs/>
              </w:rPr>
              <w:t>Contratante</w:t>
            </w:r>
            <w:r w:rsidRPr="00723621">
              <w:t xml:space="preserve"> para solicitar aclaraciones es: </w:t>
            </w:r>
          </w:p>
          <w:p w14:paraId="1D3DD4B6" w14:textId="2E98C951" w:rsidR="00E36E34" w:rsidRDefault="00E36E34" w:rsidP="00E36E34">
            <w:pPr>
              <w:pStyle w:val="TableParagraph"/>
              <w:spacing w:before="120"/>
              <w:ind w:left="107"/>
              <w:rPr>
                <w:i/>
                <w:sz w:val="24"/>
              </w:rPr>
            </w:pPr>
            <w:r>
              <w:rPr>
                <w:i/>
                <w:color w:val="006FC0"/>
                <w:sz w:val="24"/>
              </w:rPr>
              <w:t>Dirección:</w:t>
            </w:r>
            <w:r>
              <w:rPr>
                <w:i/>
                <w:color w:val="006FC0"/>
                <w:spacing w:val="-3"/>
                <w:sz w:val="24"/>
              </w:rPr>
              <w:t xml:space="preserve"> </w:t>
            </w:r>
            <w:r>
              <w:rPr>
                <w:i/>
                <w:color w:val="006FC0"/>
                <w:sz w:val="24"/>
              </w:rPr>
              <w:t>Av.</w:t>
            </w:r>
            <w:r>
              <w:rPr>
                <w:i/>
                <w:color w:val="006FC0"/>
                <w:spacing w:val="-2"/>
                <w:sz w:val="24"/>
              </w:rPr>
              <w:t xml:space="preserve"> </w:t>
            </w:r>
            <w:r>
              <w:rPr>
                <w:i/>
                <w:color w:val="006FC0"/>
                <w:sz w:val="24"/>
              </w:rPr>
              <w:t>Guayaquil</w:t>
            </w:r>
            <w:r>
              <w:rPr>
                <w:i/>
                <w:color w:val="006FC0"/>
                <w:spacing w:val="-2"/>
                <w:sz w:val="24"/>
              </w:rPr>
              <w:t xml:space="preserve"> </w:t>
            </w:r>
            <w:r>
              <w:rPr>
                <w:i/>
                <w:color w:val="006FC0"/>
                <w:sz w:val="24"/>
              </w:rPr>
              <w:t>S/N</w:t>
            </w:r>
            <w:r>
              <w:rPr>
                <w:i/>
                <w:color w:val="006FC0"/>
                <w:spacing w:val="-1"/>
                <w:sz w:val="24"/>
              </w:rPr>
              <w:t xml:space="preserve"> </w:t>
            </w:r>
            <w:r>
              <w:rPr>
                <w:i/>
                <w:color w:val="006FC0"/>
                <w:sz w:val="24"/>
              </w:rPr>
              <w:t>y</w:t>
            </w:r>
            <w:r>
              <w:rPr>
                <w:i/>
                <w:color w:val="006FC0"/>
                <w:spacing w:val="-3"/>
                <w:sz w:val="24"/>
              </w:rPr>
              <w:t xml:space="preserve"> </w:t>
            </w:r>
            <w:r>
              <w:rPr>
                <w:i/>
                <w:color w:val="006FC0"/>
                <w:sz w:val="24"/>
              </w:rPr>
              <w:t>Manabí</w:t>
            </w:r>
          </w:p>
          <w:p w14:paraId="681614E5" w14:textId="77777777" w:rsidR="00E36E34" w:rsidRDefault="00E36E34" w:rsidP="00E36E34">
            <w:pPr>
              <w:pStyle w:val="TableParagraph"/>
              <w:spacing w:before="119"/>
              <w:ind w:left="107"/>
              <w:rPr>
                <w:i/>
                <w:sz w:val="24"/>
              </w:rPr>
            </w:pPr>
            <w:r>
              <w:rPr>
                <w:i/>
                <w:color w:val="006FC0"/>
                <w:sz w:val="24"/>
              </w:rPr>
              <w:t>Edificio:</w:t>
            </w:r>
            <w:r>
              <w:rPr>
                <w:i/>
                <w:color w:val="006FC0"/>
                <w:spacing w:val="-3"/>
                <w:sz w:val="24"/>
              </w:rPr>
              <w:t xml:space="preserve"> </w:t>
            </w:r>
            <w:r>
              <w:rPr>
                <w:i/>
                <w:color w:val="006FC0"/>
                <w:sz w:val="24"/>
              </w:rPr>
              <w:t>CNEL</w:t>
            </w:r>
            <w:r>
              <w:rPr>
                <w:i/>
                <w:color w:val="006FC0"/>
                <w:spacing w:val="-3"/>
                <w:sz w:val="24"/>
              </w:rPr>
              <w:t xml:space="preserve"> </w:t>
            </w:r>
            <w:r>
              <w:rPr>
                <w:i/>
                <w:color w:val="006FC0"/>
                <w:sz w:val="24"/>
              </w:rPr>
              <w:t>EP</w:t>
            </w:r>
            <w:r>
              <w:rPr>
                <w:i/>
                <w:color w:val="006FC0"/>
                <w:spacing w:val="-2"/>
                <w:sz w:val="24"/>
              </w:rPr>
              <w:t xml:space="preserve"> </w:t>
            </w:r>
            <w:r>
              <w:rPr>
                <w:i/>
                <w:color w:val="006FC0"/>
                <w:sz w:val="24"/>
              </w:rPr>
              <w:t>–</w:t>
            </w:r>
            <w:r>
              <w:rPr>
                <w:i/>
                <w:color w:val="006FC0"/>
                <w:spacing w:val="-2"/>
                <w:sz w:val="24"/>
              </w:rPr>
              <w:t xml:space="preserve"> </w:t>
            </w:r>
            <w:r>
              <w:rPr>
                <w:i/>
                <w:color w:val="006FC0"/>
                <w:sz w:val="24"/>
              </w:rPr>
              <w:t>UNIDAD</w:t>
            </w:r>
            <w:r>
              <w:rPr>
                <w:i/>
                <w:color w:val="006FC0"/>
                <w:spacing w:val="-2"/>
                <w:sz w:val="24"/>
              </w:rPr>
              <w:t xml:space="preserve"> </w:t>
            </w:r>
            <w:r>
              <w:rPr>
                <w:i/>
                <w:color w:val="006FC0"/>
                <w:sz w:val="24"/>
              </w:rPr>
              <w:t>DE</w:t>
            </w:r>
            <w:r>
              <w:rPr>
                <w:i/>
                <w:color w:val="006FC0"/>
                <w:spacing w:val="-3"/>
                <w:sz w:val="24"/>
              </w:rPr>
              <w:t xml:space="preserve"> </w:t>
            </w:r>
            <w:r>
              <w:rPr>
                <w:i/>
                <w:color w:val="006FC0"/>
                <w:sz w:val="24"/>
              </w:rPr>
              <w:t>NEGOCIO</w:t>
            </w:r>
            <w:r>
              <w:rPr>
                <w:i/>
                <w:color w:val="006FC0"/>
                <w:spacing w:val="-3"/>
                <w:sz w:val="24"/>
              </w:rPr>
              <w:t xml:space="preserve"> </w:t>
            </w:r>
            <w:r>
              <w:rPr>
                <w:i/>
                <w:color w:val="006FC0"/>
                <w:sz w:val="24"/>
              </w:rPr>
              <w:t>BOLÍVAR</w:t>
            </w:r>
          </w:p>
          <w:p w14:paraId="322C79AC" w14:textId="77777777" w:rsidR="00E36E34" w:rsidRDefault="00E36E34" w:rsidP="00E36E34">
            <w:pPr>
              <w:pStyle w:val="TableParagraph"/>
              <w:spacing w:before="120" w:line="338" w:lineRule="auto"/>
              <w:ind w:left="107" w:right="5250"/>
              <w:rPr>
                <w:i/>
                <w:sz w:val="24"/>
              </w:rPr>
            </w:pPr>
            <w:r>
              <w:rPr>
                <w:i/>
                <w:color w:val="006FC0"/>
                <w:sz w:val="24"/>
              </w:rPr>
              <w:t>Departamento: Área de Adquisiciones</w:t>
            </w:r>
            <w:r>
              <w:rPr>
                <w:i/>
                <w:color w:val="006FC0"/>
                <w:spacing w:val="-47"/>
                <w:sz w:val="24"/>
              </w:rPr>
              <w:t xml:space="preserve"> </w:t>
            </w:r>
            <w:r>
              <w:rPr>
                <w:i/>
                <w:color w:val="006FC0"/>
                <w:sz w:val="24"/>
              </w:rPr>
              <w:t>Ciudad: Guaranda</w:t>
            </w:r>
          </w:p>
          <w:p w14:paraId="6F448536" w14:textId="77777777" w:rsidR="00E36E34" w:rsidRDefault="00E36E34" w:rsidP="00E36E34">
            <w:pPr>
              <w:pStyle w:val="TableParagraph"/>
              <w:spacing w:line="292" w:lineRule="exact"/>
              <w:ind w:left="107"/>
              <w:rPr>
                <w:i/>
                <w:sz w:val="24"/>
              </w:rPr>
            </w:pPr>
            <w:r>
              <w:rPr>
                <w:i/>
                <w:color w:val="006FC0"/>
                <w:sz w:val="24"/>
              </w:rPr>
              <w:t>País:</w:t>
            </w:r>
            <w:r>
              <w:rPr>
                <w:i/>
                <w:color w:val="006FC0"/>
                <w:spacing w:val="-2"/>
                <w:sz w:val="24"/>
              </w:rPr>
              <w:t xml:space="preserve"> </w:t>
            </w:r>
            <w:r>
              <w:rPr>
                <w:i/>
                <w:color w:val="006FC0"/>
                <w:sz w:val="24"/>
              </w:rPr>
              <w:t>Ecuador</w:t>
            </w:r>
          </w:p>
          <w:p w14:paraId="32B75EA1" w14:textId="116EE7F2" w:rsidR="00E36E34" w:rsidRDefault="00E36E34" w:rsidP="00E36E34">
            <w:pPr>
              <w:pStyle w:val="TableParagraph"/>
              <w:spacing w:before="120"/>
              <w:ind w:left="107"/>
              <w:rPr>
                <w:i/>
                <w:color w:val="006FC0"/>
                <w:sz w:val="24"/>
              </w:rPr>
            </w:pPr>
            <w:r>
              <w:rPr>
                <w:i/>
                <w:color w:val="006FC0"/>
                <w:sz w:val="24"/>
              </w:rPr>
              <w:t>Correo</w:t>
            </w:r>
            <w:r>
              <w:rPr>
                <w:i/>
                <w:color w:val="006FC0"/>
                <w:spacing w:val="-3"/>
                <w:sz w:val="24"/>
              </w:rPr>
              <w:t xml:space="preserve"> </w:t>
            </w:r>
            <w:r>
              <w:rPr>
                <w:i/>
                <w:color w:val="006FC0"/>
                <w:sz w:val="24"/>
              </w:rPr>
              <w:t>electrónico:</w:t>
            </w:r>
            <w:r>
              <w:rPr>
                <w:i/>
                <w:color w:val="006FC0"/>
                <w:spacing w:val="-2"/>
                <w:sz w:val="24"/>
              </w:rPr>
              <w:t xml:space="preserve"> </w:t>
            </w:r>
            <w:hyperlink r:id="rId18">
              <w:r>
                <w:rPr>
                  <w:i/>
                  <w:color w:val="006FC0"/>
                  <w:sz w:val="24"/>
                </w:rPr>
                <w:t>gonzalo.guevara@cnel.gob.ec</w:t>
              </w:r>
            </w:hyperlink>
          </w:p>
          <w:p w14:paraId="0BFB61D9" w14:textId="72117B04" w:rsidR="001F25CC" w:rsidRPr="00E36E34" w:rsidRDefault="00E36E34" w:rsidP="00E36E34">
            <w:pPr>
              <w:pStyle w:val="TableParagraph"/>
              <w:spacing w:before="120"/>
              <w:ind w:left="107"/>
              <w:rPr>
                <w:i/>
                <w:color w:val="006FC0"/>
                <w:sz w:val="24"/>
              </w:rPr>
            </w:pPr>
            <w:r>
              <w:rPr>
                <w:sz w:val="24"/>
              </w:rPr>
              <w:t>Los</w:t>
            </w:r>
            <w:r>
              <w:rPr>
                <w:spacing w:val="-2"/>
                <w:sz w:val="24"/>
              </w:rPr>
              <w:t xml:space="preserve"> </w:t>
            </w:r>
            <w:r>
              <w:rPr>
                <w:sz w:val="24"/>
              </w:rPr>
              <w:t>interesados</w:t>
            </w:r>
            <w:r>
              <w:rPr>
                <w:spacing w:val="-1"/>
                <w:sz w:val="24"/>
              </w:rPr>
              <w:t xml:space="preserve"> </w:t>
            </w:r>
            <w:r>
              <w:rPr>
                <w:sz w:val="24"/>
              </w:rPr>
              <w:t>que</w:t>
            </w:r>
            <w:r>
              <w:rPr>
                <w:spacing w:val="-3"/>
                <w:sz w:val="24"/>
              </w:rPr>
              <w:t xml:space="preserve"> </w:t>
            </w:r>
            <w:r>
              <w:rPr>
                <w:sz w:val="24"/>
              </w:rPr>
              <w:t>deseen</w:t>
            </w:r>
            <w:r>
              <w:rPr>
                <w:spacing w:val="-3"/>
                <w:sz w:val="24"/>
              </w:rPr>
              <w:t xml:space="preserve"> </w:t>
            </w:r>
            <w:r>
              <w:rPr>
                <w:sz w:val="24"/>
              </w:rPr>
              <w:t>formular</w:t>
            </w:r>
            <w:r>
              <w:rPr>
                <w:spacing w:val="-4"/>
                <w:sz w:val="24"/>
              </w:rPr>
              <w:t xml:space="preserve"> </w:t>
            </w:r>
            <w:r>
              <w:rPr>
                <w:sz w:val="24"/>
              </w:rPr>
              <w:t>preguntas</w:t>
            </w:r>
            <w:r>
              <w:rPr>
                <w:spacing w:val="-2"/>
                <w:sz w:val="24"/>
              </w:rPr>
              <w:t xml:space="preserve"> </w:t>
            </w:r>
            <w:r>
              <w:rPr>
                <w:sz w:val="24"/>
              </w:rPr>
              <w:t>deberán</w:t>
            </w:r>
            <w:r>
              <w:rPr>
                <w:spacing w:val="-3"/>
                <w:sz w:val="24"/>
              </w:rPr>
              <w:t xml:space="preserve"> </w:t>
            </w:r>
            <w:r>
              <w:rPr>
                <w:sz w:val="24"/>
              </w:rPr>
              <w:t>hacerlas</w:t>
            </w:r>
            <w:r>
              <w:rPr>
                <w:spacing w:val="-3"/>
                <w:sz w:val="24"/>
              </w:rPr>
              <w:t xml:space="preserve"> </w:t>
            </w:r>
            <w:r>
              <w:rPr>
                <w:sz w:val="24"/>
              </w:rPr>
              <w:t>por</w:t>
            </w:r>
            <w:r>
              <w:rPr>
                <w:spacing w:val="-3"/>
                <w:sz w:val="24"/>
              </w:rPr>
              <w:t xml:space="preserve"> </w:t>
            </w:r>
            <w:r>
              <w:rPr>
                <w:sz w:val="24"/>
              </w:rPr>
              <w:t>escrito</w:t>
            </w:r>
            <w:r>
              <w:rPr>
                <w:spacing w:val="-2"/>
                <w:sz w:val="24"/>
              </w:rPr>
              <w:t xml:space="preserve"> </w:t>
            </w:r>
            <w:r>
              <w:rPr>
                <w:sz w:val="24"/>
              </w:rPr>
              <w:t>a</w:t>
            </w:r>
            <w:r>
              <w:rPr>
                <w:spacing w:val="-1"/>
                <w:sz w:val="24"/>
              </w:rPr>
              <w:t xml:space="preserve"> </w:t>
            </w:r>
            <w:r>
              <w:rPr>
                <w:sz w:val="24"/>
              </w:rPr>
              <w:t>través</w:t>
            </w:r>
            <w:r>
              <w:rPr>
                <w:spacing w:val="-49"/>
                <w:sz w:val="24"/>
              </w:rPr>
              <w:t xml:space="preserve"> </w:t>
            </w:r>
            <w:r>
              <w:rPr>
                <w:sz w:val="24"/>
              </w:rPr>
              <w:t>de</w:t>
            </w:r>
            <w:r>
              <w:rPr>
                <w:spacing w:val="-2"/>
                <w:sz w:val="24"/>
              </w:rPr>
              <w:t xml:space="preserve"> </w:t>
            </w:r>
            <w:r>
              <w:rPr>
                <w:sz w:val="24"/>
              </w:rPr>
              <w:t>la dirección</w:t>
            </w:r>
            <w:r>
              <w:rPr>
                <w:spacing w:val="-1"/>
                <w:sz w:val="24"/>
              </w:rPr>
              <w:t xml:space="preserve"> </w:t>
            </w:r>
            <w:r>
              <w:rPr>
                <w:sz w:val="24"/>
              </w:rPr>
              <w:t>electrónica:</w:t>
            </w:r>
            <w:r>
              <w:rPr>
                <w:spacing w:val="1"/>
                <w:sz w:val="24"/>
              </w:rPr>
              <w:t xml:space="preserve"> </w:t>
            </w:r>
            <w:hyperlink r:id="rId19">
              <w:r>
                <w:rPr>
                  <w:b/>
                  <w:color w:val="0000FF"/>
                  <w:sz w:val="24"/>
                  <w:u w:val="single" w:color="0000FF"/>
                </w:rPr>
                <w:t>gonzalo.guevara@cnel.gob.ec</w:t>
              </w:r>
            </w:hyperlink>
            <w:r>
              <w:rPr>
                <w:b/>
                <w:sz w:val="24"/>
              </w:rPr>
              <w:t>.</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179975FA"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575F36DD" w:rsidR="005C6DDD"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7AC8A69B" w14:textId="4124ADB3" w:rsidR="00E36E34" w:rsidRPr="00E36E34" w:rsidRDefault="00E36E34" w:rsidP="005C6DDD">
            <w:pPr>
              <w:pStyle w:val="Textoindependiente"/>
              <w:spacing w:after="120"/>
              <w:jc w:val="both"/>
              <w:rPr>
                <w:rFonts w:ascii="Candara" w:hAnsi="Candara"/>
                <w:sz w:val="24"/>
              </w:rPr>
            </w:pPr>
            <w:r w:rsidRPr="00E36E34">
              <w:rPr>
                <w:rFonts w:ascii="Candara" w:hAnsi="Candara"/>
                <w:sz w:val="24"/>
              </w:rPr>
              <w:t>Se aclara a los oferentes que la Empresa cuenta ya con el permiso administrativo otorgado por parte del Ministerio del Ambiente y Agua (MAAE) para cada uno de los proyectos incluidos en este proceso de Licitación.</w:t>
            </w:r>
          </w:p>
          <w:p w14:paraId="1113EC1E" w14:textId="27900D31" w:rsidR="00E36E34" w:rsidRPr="00E36E34" w:rsidRDefault="00E36E34" w:rsidP="00E36E34">
            <w:pPr>
              <w:pStyle w:val="TableParagraph"/>
              <w:ind w:right="98"/>
              <w:jc w:val="both"/>
              <w:rPr>
                <w:sz w:val="24"/>
                <w:szCs w:val="24"/>
              </w:rPr>
            </w:pPr>
            <w:r w:rsidRPr="00E36E34">
              <w:rPr>
                <w:sz w:val="24"/>
                <w:szCs w:val="24"/>
              </w:rPr>
              <w:t>La</w:t>
            </w:r>
            <w:r w:rsidRPr="00E36E34">
              <w:rPr>
                <w:spacing w:val="-7"/>
                <w:sz w:val="24"/>
                <w:szCs w:val="24"/>
              </w:rPr>
              <w:t xml:space="preserve"> </w:t>
            </w:r>
            <w:r w:rsidRPr="00E36E34">
              <w:rPr>
                <w:sz w:val="24"/>
                <w:szCs w:val="24"/>
              </w:rPr>
              <w:t>obtención</w:t>
            </w:r>
            <w:r w:rsidRPr="00E36E34">
              <w:rPr>
                <w:spacing w:val="-6"/>
                <w:sz w:val="24"/>
                <w:szCs w:val="24"/>
              </w:rPr>
              <w:t xml:space="preserve"> </w:t>
            </w:r>
            <w:r w:rsidRPr="00E36E34">
              <w:rPr>
                <w:sz w:val="24"/>
                <w:szCs w:val="24"/>
              </w:rPr>
              <w:t>del</w:t>
            </w:r>
            <w:r w:rsidRPr="00E36E34">
              <w:rPr>
                <w:spacing w:val="-7"/>
                <w:sz w:val="24"/>
                <w:szCs w:val="24"/>
              </w:rPr>
              <w:t xml:space="preserve"> </w:t>
            </w:r>
            <w:r w:rsidRPr="00E36E34">
              <w:rPr>
                <w:sz w:val="24"/>
                <w:szCs w:val="24"/>
              </w:rPr>
              <w:t>indicado</w:t>
            </w:r>
            <w:r w:rsidRPr="00E36E34">
              <w:rPr>
                <w:spacing w:val="-9"/>
                <w:sz w:val="24"/>
                <w:szCs w:val="24"/>
              </w:rPr>
              <w:t xml:space="preserve"> </w:t>
            </w:r>
            <w:r w:rsidRPr="00E36E34">
              <w:rPr>
                <w:sz w:val="24"/>
                <w:szCs w:val="24"/>
              </w:rPr>
              <w:t>permiso,</w:t>
            </w:r>
            <w:r w:rsidRPr="00E36E34">
              <w:rPr>
                <w:spacing w:val="-7"/>
                <w:sz w:val="24"/>
                <w:szCs w:val="24"/>
              </w:rPr>
              <w:t xml:space="preserve"> </w:t>
            </w:r>
            <w:r w:rsidRPr="00E36E34">
              <w:rPr>
                <w:sz w:val="24"/>
                <w:szCs w:val="24"/>
              </w:rPr>
              <w:t>conlleva</w:t>
            </w:r>
            <w:r w:rsidRPr="00E36E34">
              <w:rPr>
                <w:spacing w:val="-6"/>
                <w:sz w:val="24"/>
                <w:szCs w:val="24"/>
              </w:rPr>
              <w:t xml:space="preserve"> </w:t>
            </w:r>
            <w:r w:rsidRPr="00E36E34">
              <w:rPr>
                <w:sz w:val="24"/>
                <w:szCs w:val="24"/>
              </w:rPr>
              <w:t>la</w:t>
            </w:r>
            <w:r w:rsidRPr="00E36E34">
              <w:rPr>
                <w:spacing w:val="-7"/>
                <w:sz w:val="24"/>
                <w:szCs w:val="24"/>
              </w:rPr>
              <w:t xml:space="preserve"> </w:t>
            </w:r>
            <w:r w:rsidRPr="00E36E34">
              <w:rPr>
                <w:sz w:val="24"/>
                <w:szCs w:val="24"/>
              </w:rPr>
              <w:t>aplicación</w:t>
            </w:r>
            <w:r w:rsidRPr="00E36E34">
              <w:rPr>
                <w:spacing w:val="-6"/>
                <w:sz w:val="24"/>
                <w:szCs w:val="24"/>
              </w:rPr>
              <w:t xml:space="preserve"> </w:t>
            </w:r>
            <w:r w:rsidRPr="00E36E34">
              <w:rPr>
                <w:sz w:val="24"/>
                <w:szCs w:val="24"/>
              </w:rPr>
              <w:t>obligatoria</w:t>
            </w:r>
            <w:r w:rsidRPr="00E36E34">
              <w:rPr>
                <w:spacing w:val="-6"/>
                <w:sz w:val="24"/>
                <w:szCs w:val="24"/>
              </w:rPr>
              <w:t xml:space="preserve"> </w:t>
            </w:r>
            <w:r w:rsidRPr="00E36E34">
              <w:rPr>
                <w:sz w:val="24"/>
                <w:szCs w:val="24"/>
              </w:rPr>
              <w:t>tanto</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la</w:t>
            </w:r>
            <w:r w:rsidRPr="00E36E34">
              <w:rPr>
                <w:spacing w:val="-8"/>
                <w:sz w:val="24"/>
                <w:szCs w:val="24"/>
              </w:rPr>
              <w:t xml:space="preserve"> </w:t>
            </w:r>
            <w:r w:rsidRPr="00E36E34">
              <w:rPr>
                <w:sz w:val="24"/>
                <w:szCs w:val="24"/>
              </w:rPr>
              <w:t>Guía</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Buenas</w:t>
            </w:r>
            <w:r w:rsidRPr="00E36E34">
              <w:rPr>
                <w:spacing w:val="-56"/>
                <w:sz w:val="24"/>
                <w:szCs w:val="24"/>
              </w:rPr>
              <w:t xml:space="preserve"> </w:t>
            </w:r>
            <w:r w:rsidRPr="00E36E34">
              <w:rPr>
                <w:sz w:val="24"/>
                <w:szCs w:val="24"/>
              </w:rPr>
              <w:t>Prácticas Ambientales – GBPA, así como de acciones complementarias, conforme con las</w:t>
            </w:r>
            <w:r w:rsidRPr="00E36E34">
              <w:rPr>
                <w:spacing w:val="1"/>
                <w:sz w:val="24"/>
                <w:szCs w:val="24"/>
              </w:rPr>
              <w:t xml:space="preserve"> </w:t>
            </w:r>
            <w:r w:rsidRPr="00E36E34">
              <w:rPr>
                <w:sz w:val="24"/>
                <w:szCs w:val="24"/>
              </w:rPr>
              <w:t>exigencias</w:t>
            </w:r>
            <w:r w:rsidRPr="00E36E34">
              <w:rPr>
                <w:spacing w:val="-2"/>
                <w:sz w:val="24"/>
                <w:szCs w:val="24"/>
              </w:rPr>
              <w:t xml:space="preserve"> </w:t>
            </w:r>
            <w:r w:rsidRPr="00E36E34">
              <w:rPr>
                <w:sz w:val="24"/>
                <w:szCs w:val="24"/>
              </w:rPr>
              <w:t>del</w:t>
            </w:r>
            <w:r w:rsidRPr="00E36E34">
              <w:rPr>
                <w:spacing w:val="-2"/>
                <w:sz w:val="24"/>
                <w:szCs w:val="24"/>
              </w:rPr>
              <w:t xml:space="preserve"> </w:t>
            </w:r>
            <w:r w:rsidRPr="00E36E34">
              <w:rPr>
                <w:sz w:val="24"/>
                <w:szCs w:val="24"/>
              </w:rPr>
              <w:t>Banco</w:t>
            </w:r>
            <w:r w:rsidRPr="00E36E34">
              <w:rPr>
                <w:spacing w:val="-1"/>
                <w:sz w:val="24"/>
                <w:szCs w:val="24"/>
              </w:rPr>
              <w:t xml:space="preserve"> </w:t>
            </w:r>
            <w:r w:rsidRPr="00E36E34">
              <w:rPr>
                <w:sz w:val="24"/>
                <w:szCs w:val="24"/>
              </w:rPr>
              <w:t>relacionadas</w:t>
            </w:r>
            <w:r w:rsidRPr="00E36E34">
              <w:rPr>
                <w:spacing w:val="-2"/>
                <w:sz w:val="24"/>
                <w:szCs w:val="24"/>
              </w:rPr>
              <w:t xml:space="preserve"> </w:t>
            </w:r>
            <w:r w:rsidRPr="00E36E34">
              <w:rPr>
                <w:sz w:val="24"/>
                <w:szCs w:val="24"/>
              </w:rPr>
              <w:t>a</w:t>
            </w:r>
            <w:r w:rsidRPr="00E36E34">
              <w:rPr>
                <w:spacing w:val="-1"/>
                <w:sz w:val="24"/>
                <w:szCs w:val="24"/>
              </w:rPr>
              <w:t xml:space="preserve"> </w:t>
            </w:r>
            <w:r w:rsidRPr="00E36E34">
              <w:rPr>
                <w:sz w:val="24"/>
                <w:szCs w:val="24"/>
              </w:rPr>
              <w:t>las</w:t>
            </w:r>
            <w:r w:rsidRPr="00E36E34">
              <w:rPr>
                <w:spacing w:val="-1"/>
                <w:sz w:val="24"/>
                <w:szCs w:val="24"/>
              </w:rPr>
              <w:t xml:space="preserve"> </w:t>
            </w:r>
            <w:r w:rsidRPr="00E36E34">
              <w:rPr>
                <w:sz w:val="24"/>
                <w:szCs w:val="24"/>
              </w:rPr>
              <w:t>salvaguardas</w:t>
            </w:r>
            <w:r w:rsidRPr="00E36E34">
              <w:rPr>
                <w:spacing w:val="56"/>
                <w:sz w:val="24"/>
                <w:szCs w:val="24"/>
              </w:rPr>
              <w:t xml:space="preserve"> </w:t>
            </w:r>
            <w:r w:rsidRPr="00E36E34">
              <w:rPr>
                <w:sz w:val="24"/>
                <w:szCs w:val="24"/>
              </w:rPr>
              <w:t>ambientales</w:t>
            </w:r>
            <w:r w:rsidRPr="00E36E34">
              <w:rPr>
                <w:spacing w:val="-2"/>
                <w:sz w:val="24"/>
                <w:szCs w:val="24"/>
              </w:rPr>
              <w:t xml:space="preserve"> </w:t>
            </w:r>
            <w:r w:rsidRPr="00E36E34">
              <w:rPr>
                <w:sz w:val="24"/>
                <w:szCs w:val="24"/>
              </w:rPr>
              <w:t>y</w:t>
            </w:r>
            <w:r w:rsidRPr="00E36E34">
              <w:rPr>
                <w:spacing w:val="-4"/>
                <w:sz w:val="24"/>
                <w:szCs w:val="24"/>
              </w:rPr>
              <w:t xml:space="preserve"> </w:t>
            </w:r>
            <w:r w:rsidRPr="00E36E34">
              <w:rPr>
                <w:sz w:val="24"/>
                <w:szCs w:val="24"/>
              </w:rPr>
              <w:t>sociales</w:t>
            </w:r>
            <w:r w:rsidRPr="00E36E34">
              <w:rPr>
                <w:spacing w:val="-4"/>
                <w:sz w:val="24"/>
                <w:szCs w:val="24"/>
              </w:rPr>
              <w:t xml:space="preserve"> </w:t>
            </w:r>
            <w:r w:rsidRPr="00E36E34">
              <w:rPr>
                <w:sz w:val="24"/>
                <w:szCs w:val="24"/>
              </w:rPr>
              <w:t>establecidas.</w:t>
            </w:r>
          </w:p>
          <w:p w14:paraId="4455FD0F" w14:textId="77777777" w:rsidR="00E36E34" w:rsidRPr="00E36E34" w:rsidRDefault="00E36E34" w:rsidP="00E36E34">
            <w:pPr>
              <w:pStyle w:val="TableParagraph"/>
              <w:spacing w:before="10"/>
              <w:rPr>
                <w:sz w:val="24"/>
                <w:szCs w:val="24"/>
              </w:rPr>
            </w:pPr>
          </w:p>
          <w:p w14:paraId="31DA1133" w14:textId="77777777" w:rsidR="00E36E34" w:rsidRPr="00E36E34" w:rsidRDefault="00E36E34" w:rsidP="00E36E34">
            <w:pPr>
              <w:pStyle w:val="TableParagraph"/>
              <w:ind w:right="697"/>
              <w:rPr>
                <w:sz w:val="24"/>
                <w:szCs w:val="24"/>
              </w:rPr>
            </w:pPr>
            <w:r w:rsidRPr="00E36E34">
              <w:rPr>
                <w:sz w:val="24"/>
                <w:szCs w:val="24"/>
              </w:rPr>
              <w:t>El oferente deberá cumplir con el Plan Ambiental y Gestión Social del Contratista</w:t>
            </w:r>
            <w:r w:rsidRPr="00E36E34">
              <w:rPr>
                <w:spacing w:val="-51"/>
                <w:sz w:val="24"/>
                <w:szCs w:val="24"/>
              </w:rPr>
              <w:t xml:space="preserve"> </w:t>
            </w:r>
            <w:r w:rsidRPr="00E36E34">
              <w:rPr>
                <w:sz w:val="24"/>
                <w:szCs w:val="24"/>
              </w:rPr>
              <w:t>(PAGS-C)</w:t>
            </w:r>
            <w:r w:rsidRPr="00E36E34">
              <w:rPr>
                <w:spacing w:val="-2"/>
                <w:sz w:val="24"/>
                <w:szCs w:val="24"/>
              </w:rPr>
              <w:t xml:space="preserve"> </w:t>
            </w:r>
            <w:r w:rsidRPr="00E36E34">
              <w:rPr>
                <w:sz w:val="24"/>
                <w:szCs w:val="24"/>
              </w:rPr>
              <w:t>conforme</w:t>
            </w:r>
            <w:r w:rsidRPr="00E36E34">
              <w:rPr>
                <w:spacing w:val="1"/>
                <w:sz w:val="24"/>
                <w:szCs w:val="24"/>
              </w:rPr>
              <w:t xml:space="preserve"> </w:t>
            </w:r>
            <w:r w:rsidRPr="00E36E34">
              <w:rPr>
                <w:sz w:val="24"/>
                <w:szCs w:val="24"/>
              </w:rPr>
              <w:t>lo indicado en el</w:t>
            </w:r>
            <w:r w:rsidRPr="00E36E34">
              <w:rPr>
                <w:spacing w:val="-4"/>
                <w:sz w:val="24"/>
                <w:szCs w:val="24"/>
              </w:rPr>
              <w:t xml:space="preserve"> </w:t>
            </w:r>
            <w:r w:rsidRPr="00E36E34">
              <w:rPr>
                <w:sz w:val="24"/>
                <w:szCs w:val="24"/>
              </w:rPr>
              <w:t>ANEXO 1-</w:t>
            </w:r>
            <w:r w:rsidRPr="00E36E34">
              <w:rPr>
                <w:spacing w:val="-1"/>
                <w:sz w:val="24"/>
                <w:szCs w:val="24"/>
              </w:rPr>
              <w:t xml:space="preserve"> </w:t>
            </w:r>
            <w:r w:rsidRPr="00E36E34">
              <w:rPr>
                <w:sz w:val="24"/>
                <w:szCs w:val="24"/>
              </w:rPr>
              <w:t>AMBIENTAL</w:t>
            </w:r>
          </w:p>
          <w:p w14:paraId="15D2A8D2" w14:textId="77777777" w:rsidR="00E36E34" w:rsidRPr="00E36E34" w:rsidRDefault="00E36E34" w:rsidP="00E36E34">
            <w:pPr>
              <w:pStyle w:val="TableParagraph"/>
              <w:spacing w:before="7"/>
              <w:rPr>
                <w:sz w:val="24"/>
                <w:szCs w:val="24"/>
              </w:rPr>
            </w:pPr>
          </w:p>
          <w:p w14:paraId="4DA34B38" w14:textId="77777777" w:rsidR="00E36E34" w:rsidRPr="00E36E34" w:rsidRDefault="00E36E34" w:rsidP="00E36E34">
            <w:pPr>
              <w:pStyle w:val="TableParagraph"/>
              <w:spacing w:before="1"/>
              <w:ind w:right="101"/>
              <w:jc w:val="both"/>
              <w:rPr>
                <w:sz w:val="24"/>
                <w:szCs w:val="24"/>
              </w:rPr>
            </w:pPr>
            <w:r w:rsidRPr="00E36E34">
              <w:rPr>
                <w:sz w:val="24"/>
                <w:szCs w:val="24"/>
              </w:rPr>
              <w:t>Los reportes deberán ser preparados por el contratista, en base a las evidencias</w:t>
            </w:r>
            <w:r w:rsidRPr="00E36E34">
              <w:rPr>
                <w:spacing w:val="1"/>
                <w:sz w:val="24"/>
                <w:szCs w:val="24"/>
              </w:rPr>
              <w:t xml:space="preserve"> </w:t>
            </w:r>
            <w:r w:rsidRPr="00E36E34">
              <w:rPr>
                <w:sz w:val="24"/>
                <w:szCs w:val="24"/>
              </w:rPr>
              <w:t>solicitadas</w:t>
            </w:r>
            <w:r w:rsidRPr="00E36E34">
              <w:rPr>
                <w:spacing w:val="-15"/>
                <w:sz w:val="24"/>
                <w:szCs w:val="24"/>
              </w:rPr>
              <w:t xml:space="preserve"> </w:t>
            </w:r>
            <w:r w:rsidRPr="00E36E34">
              <w:rPr>
                <w:sz w:val="24"/>
                <w:szCs w:val="24"/>
              </w:rPr>
              <w:t>para</w:t>
            </w:r>
            <w:r w:rsidRPr="00E36E34">
              <w:rPr>
                <w:spacing w:val="-11"/>
                <w:sz w:val="24"/>
                <w:szCs w:val="24"/>
              </w:rPr>
              <w:t xml:space="preserve"> </w:t>
            </w:r>
            <w:r w:rsidRPr="00E36E34">
              <w:rPr>
                <w:sz w:val="24"/>
                <w:szCs w:val="24"/>
              </w:rPr>
              <w:t>cada</w:t>
            </w:r>
            <w:r w:rsidRPr="00E36E34">
              <w:rPr>
                <w:spacing w:val="-13"/>
                <w:sz w:val="24"/>
                <w:szCs w:val="24"/>
              </w:rPr>
              <w:t xml:space="preserve"> </w:t>
            </w:r>
            <w:r w:rsidRPr="00E36E34">
              <w:rPr>
                <w:sz w:val="24"/>
                <w:szCs w:val="24"/>
              </w:rPr>
              <w:t>una</w:t>
            </w:r>
            <w:r w:rsidRPr="00E36E34">
              <w:rPr>
                <w:spacing w:val="-13"/>
                <w:sz w:val="24"/>
                <w:szCs w:val="24"/>
              </w:rPr>
              <w:t xml:space="preserve"> </w:t>
            </w:r>
            <w:r w:rsidRPr="00E36E34">
              <w:rPr>
                <w:sz w:val="24"/>
                <w:szCs w:val="24"/>
              </w:rPr>
              <w:t>de</w:t>
            </w:r>
            <w:r w:rsidRPr="00E36E34">
              <w:rPr>
                <w:spacing w:val="-13"/>
                <w:sz w:val="24"/>
                <w:szCs w:val="24"/>
              </w:rPr>
              <w:t xml:space="preserve"> </w:t>
            </w:r>
            <w:r w:rsidRPr="00E36E34">
              <w:rPr>
                <w:sz w:val="24"/>
                <w:szCs w:val="24"/>
              </w:rPr>
              <w:t>las</w:t>
            </w:r>
            <w:r w:rsidRPr="00E36E34">
              <w:rPr>
                <w:spacing w:val="-13"/>
                <w:sz w:val="24"/>
                <w:szCs w:val="24"/>
              </w:rPr>
              <w:t xml:space="preserve"> </w:t>
            </w:r>
            <w:r w:rsidRPr="00E36E34">
              <w:rPr>
                <w:sz w:val="24"/>
                <w:szCs w:val="24"/>
              </w:rPr>
              <w:t>actividades</w:t>
            </w:r>
            <w:r w:rsidRPr="00E36E34">
              <w:rPr>
                <w:spacing w:val="-14"/>
                <w:sz w:val="24"/>
                <w:szCs w:val="24"/>
              </w:rPr>
              <w:t xml:space="preserve"> </w:t>
            </w:r>
            <w:r w:rsidRPr="00E36E34">
              <w:rPr>
                <w:sz w:val="24"/>
                <w:szCs w:val="24"/>
              </w:rPr>
              <w:t>(en</w:t>
            </w:r>
            <w:r w:rsidRPr="00E36E34">
              <w:rPr>
                <w:spacing w:val="-11"/>
                <w:sz w:val="24"/>
                <w:szCs w:val="24"/>
              </w:rPr>
              <w:t xml:space="preserve"> </w:t>
            </w:r>
            <w:r w:rsidRPr="00E36E34">
              <w:rPr>
                <w:sz w:val="24"/>
                <w:szCs w:val="24"/>
              </w:rPr>
              <w:t>caso</w:t>
            </w:r>
            <w:r w:rsidRPr="00E36E34">
              <w:rPr>
                <w:spacing w:val="-14"/>
                <w:sz w:val="24"/>
                <w:szCs w:val="24"/>
              </w:rPr>
              <w:t xml:space="preserve"> </w:t>
            </w:r>
            <w:r w:rsidRPr="00E36E34">
              <w:rPr>
                <w:sz w:val="24"/>
                <w:szCs w:val="24"/>
              </w:rPr>
              <w:t>de</w:t>
            </w:r>
            <w:r w:rsidRPr="00E36E34">
              <w:rPr>
                <w:spacing w:val="-13"/>
                <w:sz w:val="24"/>
                <w:szCs w:val="24"/>
              </w:rPr>
              <w:t xml:space="preserve"> </w:t>
            </w:r>
            <w:r w:rsidRPr="00E36E34">
              <w:rPr>
                <w:sz w:val="24"/>
                <w:szCs w:val="24"/>
              </w:rPr>
              <w:t>no</w:t>
            </w:r>
            <w:r w:rsidRPr="00E36E34">
              <w:rPr>
                <w:spacing w:val="-13"/>
                <w:sz w:val="24"/>
                <w:szCs w:val="24"/>
              </w:rPr>
              <w:t xml:space="preserve"> </w:t>
            </w:r>
            <w:r w:rsidRPr="00E36E34">
              <w:rPr>
                <w:sz w:val="24"/>
                <w:szCs w:val="24"/>
              </w:rPr>
              <w:t>ser</w:t>
            </w:r>
            <w:r w:rsidRPr="00E36E34">
              <w:rPr>
                <w:spacing w:val="-15"/>
                <w:sz w:val="24"/>
                <w:szCs w:val="24"/>
              </w:rPr>
              <w:t xml:space="preserve"> </w:t>
            </w:r>
            <w:r w:rsidRPr="00E36E34">
              <w:rPr>
                <w:sz w:val="24"/>
                <w:szCs w:val="24"/>
              </w:rPr>
              <w:t>aplicables</w:t>
            </w:r>
            <w:r w:rsidRPr="00E36E34">
              <w:rPr>
                <w:spacing w:val="-13"/>
                <w:sz w:val="24"/>
                <w:szCs w:val="24"/>
              </w:rPr>
              <w:t xml:space="preserve"> </w:t>
            </w:r>
            <w:r w:rsidRPr="00E36E34">
              <w:rPr>
                <w:sz w:val="24"/>
                <w:szCs w:val="24"/>
              </w:rPr>
              <w:t>se</w:t>
            </w:r>
            <w:r w:rsidRPr="00E36E34">
              <w:rPr>
                <w:spacing w:val="-13"/>
                <w:sz w:val="24"/>
                <w:szCs w:val="24"/>
              </w:rPr>
              <w:t xml:space="preserve"> </w:t>
            </w:r>
            <w:r w:rsidRPr="00E36E34">
              <w:rPr>
                <w:sz w:val="24"/>
                <w:szCs w:val="24"/>
              </w:rPr>
              <w:t>deberá</w:t>
            </w:r>
            <w:r w:rsidRPr="00E36E34">
              <w:rPr>
                <w:spacing w:val="-64"/>
                <w:sz w:val="24"/>
                <w:szCs w:val="24"/>
              </w:rPr>
              <w:t xml:space="preserve"> </w:t>
            </w:r>
            <w:r w:rsidRPr="00E36E34">
              <w:rPr>
                <w:sz w:val="24"/>
                <w:szCs w:val="24"/>
              </w:rPr>
              <w:t>justificar</w:t>
            </w:r>
            <w:r w:rsidRPr="00E36E34">
              <w:rPr>
                <w:spacing w:val="-1"/>
                <w:sz w:val="24"/>
                <w:szCs w:val="24"/>
              </w:rPr>
              <w:t xml:space="preserve"> </w:t>
            </w:r>
            <w:r w:rsidRPr="00E36E34">
              <w:rPr>
                <w:sz w:val="24"/>
                <w:szCs w:val="24"/>
              </w:rPr>
              <w:t>de</w:t>
            </w:r>
            <w:r w:rsidRPr="00E36E34">
              <w:rPr>
                <w:spacing w:val="-2"/>
                <w:sz w:val="24"/>
                <w:szCs w:val="24"/>
              </w:rPr>
              <w:t xml:space="preserve"> </w:t>
            </w:r>
            <w:r w:rsidRPr="00E36E34">
              <w:rPr>
                <w:sz w:val="24"/>
                <w:szCs w:val="24"/>
              </w:rPr>
              <w:t>manera</w:t>
            </w:r>
            <w:r w:rsidRPr="00E36E34">
              <w:rPr>
                <w:spacing w:val="-3"/>
                <w:sz w:val="24"/>
                <w:szCs w:val="24"/>
              </w:rPr>
              <w:t xml:space="preserve"> </w:t>
            </w:r>
            <w:r w:rsidRPr="00E36E34">
              <w:rPr>
                <w:sz w:val="24"/>
                <w:szCs w:val="24"/>
              </w:rPr>
              <w:t>individual).</w:t>
            </w:r>
          </w:p>
          <w:p w14:paraId="0C896F66" w14:textId="77777777" w:rsidR="00E36E34" w:rsidRPr="00E36E34" w:rsidRDefault="00E36E34" w:rsidP="00E36E34">
            <w:pPr>
              <w:pStyle w:val="TableParagraph"/>
              <w:spacing w:before="7"/>
              <w:rPr>
                <w:sz w:val="24"/>
                <w:szCs w:val="24"/>
              </w:rPr>
            </w:pPr>
          </w:p>
          <w:p w14:paraId="0F835D8C" w14:textId="77777777" w:rsidR="00E36E34" w:rsidRPr="00E36E34" w:rsidRDefault="00E36E34" w:rsidP="00E36E34">
            <w:pPr>
              <w:pStyle w:val="TableParagraph"/>
              <w:ind w:right="95"/>
              <w:jc w:val="both"/>
              <w:rPr>
                <w:sz w:val="24"/>
                <w:szCs w:val="24"/>
              </w:rPr>
            </w:pPr>
            <w:r w:rsidRPr="00E36E34">
              <w:rPr>
                <w:sz w:val="24"/>
                <w:szCs w:val="24"/>
              </w:rPr>
              <w:t>La frecuencia de presentación de los reportes será mensual y serán entregados</w:t>
            </w:r>
            <w:r w:rsidRPr="00E36E34">
              <w:rPr>
                <w:spacing w:val="1"/>
                <w:sz w:val="24"/>
                <w:szCs w:val="24"/>
              </w:rPr>
              <w:t xml:space="preserve"> </w:t>
            </w:r>
            <w:r w:rsidRPr="00E36E34">
              <w:rPr>
                <w:sz w:val="24"/>
                <w:szCs w:val="24"/>
              </w:rPr>
              <w:t>dentro de los cinco primeros días laborales del mes subsiguiente, al fiscalizador</w:t>
            </w:r>
            <w:r w:rsidRPr="00E36E34">
              <w:rPr>
                <w:spacing w:val="1"/>
                <w:sz w:val="24"/>
                <w:szCs w:val="24"/>
              </w:rPr>
              <w:t xml:space="preserve"> </w:t>
            </w:r>
            <w:r w:rsidRPr="00E36E34">
              <w:rPr>
                <w:sz w:val="24"/>
                <w:szCs w:val="24"/>
              </w:rPr>
              <w:t>(cuando</w:t>
            </w:r>
            <w:r w:rsidRPr="00E36E34">
              <w:rPr>
                <w:spacing w:val="1"/>
                <w:sz w:val="24"/>
                <w:szCs w:val="24"/>
              </w:rPr>
              <w:t xml:space="preserve"> </w:t>
            </w:r>
            <w:r w:rsidRPr="00E36E34">
              <w:rPr>
                <w:sz w:val="24"/>
                <w:szCs w:val="24"/>
              </w:rPr>
              <w:t>se</w:t>
            </w:r>
            <w:r w:rsidRPr="00E36E34">
              <w:rPr>
                <w:spacing w:val="1"/>
                <w:sz w:val="24"/>
                <w:szCs w:val="24"/>
              </w:rPr>
              <w:t xml:space="preserve"> </w:t>
            </w:r>
            <w:r w:rsidRPr="00E36E34">
              <w:rPr>
                <w:sz w:val="24"/>
                <w:szCs w:val="24"/>
              </w:rPr>
              <w:t>disponga)</w:t>
            </w:r>
            <w:r w:rsidRPr="00E36E34">
              <w:rPr>
                <w:spacing w:val="1"/>
                <w:sz w:val="24"/>
                <w:szCs w:val="24"/>
              </w:rPr>
              <w:t xml:space="preserve"> </w:t>
            </w:r>
            <w:r w:rsidRPr="00E36E34">
              <w:rPr>
                <w:sz w:val="24"/>
                <w:szCs w:val="24"/>
              </w:rPr>
              <w:t>o</w:t>
            </w:r>
            <w:r w:rsidRPr="00E36E34">
              <w:rPr>
                <w:spacing w:val="1"/>
                <w:sz w:val="24"/>
                <w:szCs w:val="24"/>
              </w:rPr>
              <w:t xml:space="preserve"> </w:t>
            </w:r>
            <w:r w:rsidRPr="00E36E34">
              <w:rPr>
                <w:sz w:val="24"/>
                <w:szCs w:val="24"/>
              </w:rPr>
              <w:t>al</w:t>
            </w:r>
            <w:r w:rsidRPr="00E36E34">
              <w:rPr>
                <w:spacing w:val="1"/>
                <w:sz w:val="24"/>
                <w:szCs w:val="24"/>
              </w:rPr>
              <w:t xml:space="preserve"> </w:t>
            </w:r>
            <w:r w:rsidRPr="00E36E34">
              <w:rPr>
                <w:sz w:val="24"/>
                <w:szCs w:val="24"/>
              </w:rPr>
              <w:t>administrador</w:t>
            </w:r>
            <w:r w:rsidRPr="00E36E34">
              <w:rPr>
                <w:spacing w:val="1"/>
                <w:sz w:val="24"/>
                <w:szCs w:val="24"/>
              </w:rPr>
              <w:t xml:space="preserve"> </w:t>
            </w:r>
            <w:r w:rsidRPr="00E36E34">
              <w:rPr>
                <w:sz w:val="24"/>
                <w:szCs w:val="24"/>
              </w:rPr>
              <w:t>del</w:t>
            </w:r>
            <w:r w:rsidRPr="00E36E34">
              <w:rPr>
                <w:spacing w:val="1"/>
                <w:sz w:val="24"/>
                <w:szCs w:val="24"/>
              </w:rPr>
              <w:t xml:space="preserve"> </w:t>
            </w:r>
            <w:r w:rsidRPr="00E36E34">
              <w:rPr>
                <w:sz w:val="24"/>
                <w:szCs w:val="24"/>
              </w:rPr>
              <w:t>contrato</w:t>
            </w:r>
            <w:r w:rsidRPr="00E36E34">
              <w:rPr>
                <w:spacing w:val="1"/>
                <w:sz w:val="24"/>
                <w:szCs w:val="24"/>
              </w:rPr>
              <w:t xml:space="preserve"> </w:t>
            </w:r>
            <w:r w:rsidRPr="00E36E34">
              <w:rPr>
                <w:sz w:val="24"/>
                <w:szCs w:val="24"/>
              </w:rPr>
              <w:t>para</w:t>
            </w:r>
            <w:r w:rsidRPr="00E36E34">
              <w:rPr>
                <w:spacing w:val="1"/>
                <w:sz w:val="24"/>
                <w:szCs w:val="24"/>
              </w:rPr>
              <w:t xml:space="preserve"> </w:t>
            </w:r>
            <w:r w:rsidRPr="00E36E34">
              <w:rPr>
                <w:sz w:val="24"/>
                <w:szCs w:val="24"/>
              </w:rPr>
              <w:t>su</w:t>
            </w:r>
            <w:r w:rsidRPr="00E36E34">
              <w:rPr>
                <w:spacing w:val="1"/>
                <w:sz w:val="24"/>
                <w:szCs w:val="24"/>
              </w:rPr>
              <w:t xml:space="preserve"> </w:t>
            </w:r>
            <w:r w:rsidRPr="00E36E34">
              <w:rPr>
                <w:sz w:val="24"/>
                <w:szCs w:val="24"/>
              </w:rPr>
              <w:t>validación</w:t>
            </w:r>
            <w:r w:rsidRPr="00E36E34">
              <w:rPr>
                <w:spacing w:val="1"/>
                <w:sz w:val="24"/>
                <w:szCs w:val="24"/>
              </w:rPr>
              <w:t xml:space="preserve"> </w:t>
            </w:r>
            <w:r w:rsidRPr="00E36E34">
              <w:rPr>
                <w:sz w:val="24"/>
                <w:szCs w:val="24"/>
              </w:rPr>
              <w:t>(suscripción),</w:t>
            </w:r>
            <w:r w:rsidRPr="00E36E34">
              <w:rPr>
                <w:spacing w:val="-5"/>
                <w:sz w:val="24"/>
                <w:szCs w:val="24"/>
              </w:rPr>
              <w:t xml:space="preserve"> </w:t>
            </w:r>
            <w:r w:rsidRPr="00E36E34">
              <w:rPr>
                <w:sz w:val="24"/>
                <w:szCs w:val="24"/>
              </w:rPr>
              <w:t>quien</w:t>
            </w:r>
            <w:r w:rsidRPr="00E36E34">
              <w:rPr>
                <w:spacing w:val="-2"/>
                <w:sz w:val="24"/>
                <w:szCs w:val="24"/>
              </w:rPr>
              <w:t xml:space="preserve"> </w:t>
            </w:r>
            <w:r w:rsidRPr="00E36E34">
              <w:rPr>
                <w:sz w:val="24"/>
                <w:szCs w:val="24"/>
              </w:rPr>
              <w:t>a</w:t>
            </w:r>
            <w:r w:rsidRPr="00E36E34">
              <w:rPr>
                <w:spacing w:val="-7"/>
                <w:sz w:val="24"/>
                <w:szCs w:val="24"/>
              </w:rPr>
              <w:t xml:space="preserve"> </w:t>
            </w:r>
            <w:r w:rsidRPr="00E36E34">
              <w:rPr>
                <w:sz w:val="24"/>
                <w:szCs w:val="24"/>
              </w:rPr>
              <w:t>su</w:t>
            </w:r>
            <w:r w:rsidRPr="00E36E34">
              <w:rPr>
                <w:spacing w:val="-3"/>
                <w:sz w:val="24"/>
                <w:szCs w:val="24"/>
              </w:rPr>
              <w:t xml:space="preserve"> </w:t>
            </w:r>
            <w:r w:rsidRPr="00E36E34">
              <w:rPr>
                <w:sz w:val="24"/>
                <w:szCs w:val="24"/>
              </w:rPr>
              <w:t>vez</w:t>
            </w:r>
            <w:r w:rsidRPr="00E36E34">
              <w:rPr>
                <w:spacing w:val="-7"/>
                <w:sz w:val="24"/>
                <w:szCs w:val="24"/>
              </w:rPr>
              <w:t xml:space="preserve"> </w:t>
            </w:r>
            <w:r w:rsidRPr="00E36E34">
              <w:rPr>
                <w:sz w:val="24"/>
                <w:szCs w:val="24"/>
              </w:rPr>
              <w:t>remitirá</w:t>
            </w:r>
            <w:r w:rsidRPr="00E36E34">
              <w:rPr>
                <w:spacing w:val="-3"/>
                <w:sz w:val="24"/>
                <w:szCs w:val="24"/>
              </w:rPr>
              <w:t xml:space="preserve"> </w:t>
            </w:r>
            <w:r w:rsidRPr="00E36E34">
              <w:rPr>
                <w:sz w:val="24"/>
                <w:szCs w:val="24"/>
              </w:rPr>
              <w:t>al</w:t>
            </w:r>
            <w:r w:rsidRPr="00E36E34">
              <w:rPr>
                <w:spacing w:val="-4"/>
                <w:sz w:val="24"/>
                <w:szCs w:val="24"/>
              </w:rPr>
              <w:t xml:space="preserve"> </w:t>
            </w:r>
            <w:r w:rsidRPr="00E36E34">
              <w:rPr>
                <w:sz w:val="24"/>
                <w:szCs w:val="24"/>
              </w:rPr>
              <w:t>Departamento</w:t>
            </w:r>
            <w:r w:rsidRPr="00E36E34">
              <w:rPr>
                <w:spacing w:val="-4"/>
                <w:sz w:val="24"/>
                <w:szCs w:val="24"/>
              </w:rPr>
              <w:t xml:space="preserve"> </w:t>
            </w:r>
            <w:r w:rsidRPr="00E36E34">
              <w:rPr>
                <w:sz w:val="24"/>
                <w:szCs w:val="24"/>
              </w:rPr>
              <w:t>de</w:t>
            </w:r>
            <w:r w:rsidRPr="00E36E34">
              <w:rPr>
                <w:spacing w:val="-5"/>
                <w:sz w:val="24"/>
                <w:szCs w:val="24"/>
              </w:rPr>
              <w:t xml:space="preserve"> </w:t>
            </w:r>
            <w:r w:rsidRPr="00E36E34">
              <w:rPr>
                <w:sz w:val="24"/>
                <w:szCs w:val="24"/>
              </w:rPr>
              <w:t>Gestión</w:t>
            </w:r>
            <w:r w:rsidRPr="00E36E34">
              <w:rPr>
                <w:spacing w:val="-4"/>
                <w:sz w:val="24"/>
                <w:szCs w:val="24"/>
              </w:rPr>
              <w:t xml:space="preserve"> </w:t>
            </w:r>
            <w:r w:rsidRPr="00E36E34">
              <w:rPr>
                <w:sz w:val="24"/>
                <w:szCs w:val="24"/>
              </w:rPr>
              <w:t>Ambiental –</w:t>
            </w:r>
            <w:r w:rsidRPr="00E36E34">
              <w:rPr>
                <w:spacing w:val="-2"/>
                <w:sz w:val="24"/>
                <w:szCs w:val="24"/>
              </w:rPr>
              <w:t xml:space="preserve"> </w:t>
            </w:r>
            <w:r w:rsidRPr="00E36E34">
              <w:rPr>
                <w:sz w:val="24"/>
                <w:szCs w:val="24"/>
              </w:rPr>
              <w:t>DGA</w:t>
            </w:r>
            <w:r w:rsidRPr="00E36E34">
              <w:rPr>
                <w:spacing w:val="-64"/>
                <w:sz w:val="24"/>
                <w:szCs w:val="24"/>
              </w:rPr>
              <w:t xml:space="preserve"> </w:t>
            </w:r>
            <w:r w:rsidRPr="00E36E34">
              <w:rPr>
                <w:sz w:val="24"/>
                <w:szCs w:val="24"/>
              </w:rPr>
              <w:t>este</w:t>
            </w:r>
            <w:r w:rsidRPr="00E36E34">
              <w:rPr>
                <w:spacing w:val="-2"/>
                <w:sz w:val="24"/>
                <w:szCs w:val="24"/>
              </w:rPr>
              <w:t xml:space="preserve"> </w:t>
            </w:r>
            <w:r w:rsidRPr="00E36E34">
              <w:rPr>
                <w:sz w:val="24"/>
                <w:szCs w:val="24"/>
              </w:rPr>
              <w:t>documento</w:t>
            </w:r>
            <w:r w:rsidRPr="00E36E34">
              <w:rPr>
                <w:spacing w:val="-1"/>
                <w:sz w:val="24"/>
                <w:szCs w:val="24"/>
              </w:rPr>
              <w:t xml:space="preserve"> </w:t>
            </w:r>
            <w:r w:rsidRPr="00E36E34">
              <w:rPr>
                <w:sz w:val="24"/>
                <w:szCs w:val="24"/>
              </w:rPr>
              <w:t>para</w:t>
            </w:r>
            <w:r w:rsidRPr="00E36E34">
              <w:rPr>
                <w:spacing w:val="-3"/>
                <w:sz w:val="24"/>
                <w:szCs w:val="24"/>
              </w:rPr>
              <w:t xml:space="preserve"> </w:t>
            </w:r>
            <w:r w:rsidRPr="00E36E34">
              <w:rPr>
                <w:sz w:val="24"/>
                <w:szCs w:val="24"/>
              </w:rPr>
              <w:t>revisión, verificación y</w:t>
            </w:r>
            <w:r w:rsidRPr="00E36E34">
              <w:rPr>
                <w:spacing w:val="-2"/>
                <w:sz w:val="24"/>
                <w:szCs w:val="24"/>
              </w:rPr>
              <w:t xml:space="preserve"> </w:t>
            </w:r>
            <w:r w:rsidRPr="00E36E34">
              <w:rPr>
                <w:sz w:val="24"/>
                <w:szCs w:val="24"/>
              </w:rPr>
              <w:t>aceptación.</w:t>
            </w:r>
          </w:p>
          <w:p w14:paraId="3DA86DE5" w14:textId="77777777" w:rsidR="00E36E34" w:rsidRPr="00E36E34" w:rsidRDefault="00E36E34" w:rsidP="00E36E34">
            <w:pPr>
              <w:pStyle w:val="TableParagraph"/>
              <w:spacing w:before="8"/>
              <w:rPr>
                <w:sz w:val="24"/>
                <w:szCs w:val="24"/>
              </w:rPr>
            </w:pPr>
          </w:p>
          <w:p w14:paraId="018CC037" w14:textId="77777777" w:rsidR="00E36E34" w:rsidRPr="00E36E34" w:rsidRDefault="00E36E34" w:rsidP="00E36E34">
            <w:pPr>
              <w:pStyle w:val="TableParagraph"/>
              <w:ind w:left="107" w:right="102"/>
              <w:jc w:val="both"/>
              <w:rPr>
                <w:sz w:val="24"/>
                <w:szCs w:val="24"/>
              </w:rPr>
            </w:pPr>
            <w:r w:rsidRPr="00E36E34">
              <w:rPr>
                <w:sz w:val="24"/>
                <w:szCs w:val="24"/>
              </w:rPr>
              <w:t>La aceptación emitida por el DGA será notificada al Administrador del contrato</w:t>
            </w:r>
            <w:r w:rsidRPr="00E36E34">
              <w:rPr>
                <w:spacing w:val="1"/>
                <w:sz w:val="24"/>
                <w:szCs w:val="24"/>
              </w:rPr>
              <w:t xml:space="preserve"> </w:t>
            </w:r>
            <w:r w:rsidRPr="00E36E34">
              <w:rPr>
                <w:sz w:val="24"/>
                <w:szCs w:val="24"/>
              </w:rPr>
              <w:t>siendo</w:t>
            </w:r>
            <w:r w:rsidRPr="00E36E34">
              <w:rPr>
                <w:spacing w:val="-7"/>
                <w:sz w:val="24"/>
                <w:szCs w:val="24"/>
              </w:rPr>
              <w:t xml:space="preserve"> </w:t>
            </w:r>
            <w:r w:rsidRPr="00E36E34">
              <w:rPr>
                <w:sz w:val="24"/>
                <w:szCs w:val="24"/>
              </w:rPr>
              <w:t>este</w:t>
            </w:r>
            <w:r w:rsidRPr="00E36E34">
              <w:rPr>
                <w:spacing w:val="-6"/>
                <w:sz w:val="24"/>
                <w:szCs w:val="24"/>
              </w:rPr>
              <w:t xml:space="preserve"> </w:t>
            </w:r>
            <w:r w:rsidRPr="00E36E34">
              <w:rPr>
                <w:sz w:val="24"/>
                <w:szCs w:val="24"/>
              </w:rPr>
              <w:t>documento</w:t>
            </w:r>
            <w:r w:rsidRPr="00E36E34">
              <w:rPr>
                <w:spacing w:val="-5"/>
                <w:sz w:val="24"/>
                <w:szCs w:val="24"/>
              </w:rPr>
              <w:t xml:space="preserve"> </w:t>
            </w:r>
            <w:r w:rsidRPr="00E36E34">
              <w:rPr>
                <w:sz w:val="24"/>
                <w:szCs w:val="24"/>
              </w:rPr>
              <w:t>un</w:t>
            </w:r>
            <w:r w:rsidRPr="00E36E34">
              <w:rPr>
                <w:spacing w:val="-7"/>
                <w:sz w:val="24"/>
                <w:szCs w:val="24"/>
              </w:rPr>
              <w:t xml:space="preserve"> </w:t>
            </w:r>
            <w:r w:rsidRPr="00E36E34">
              <w:rPr>
                <w:sz w:val="24"/>
                <w:szCs w:val="24"/>
              </w:rPr>
              <w:t>requerimiento</w:t>
            </w:r>
            <w:r w:rsidRPr="00E36E34">
              <w:rPr>
                <w:spacing w:val="-6"/>
                <w:sz w:val="24"/>
                <w:szCs w:val="24"/>
              </w:rPr>
              <w:t xml:space="preserve"> </w:t>
            </w:r>
            <w:r w:rsidRPr="00E36E34">
              <w:rPr>
                <w:sz w:val="24"/>
                <w:szCs w:val="24"/>
              </w:rPr>
              <w:t>para</w:t>
            </w:r>
            <w:r w:rsidRPr="00E36E34">
              <w:rPr>
                <w:spacing w:val="-5"/>
                <w:sz w:val="24"/>
                <w:szCs w:val="24"/>
              </w:rPr>
              <w:t xml:space="preserve"> </w:t>
            </w:r>
            <w:r w:rsidRPr="00E36E34">
              <w:rPr>
                <w:sz w:val="24"/>
                <w:szCs w:val="24"/>
              </w:rPr>
              <w:t>proceder</w:t>
            </w:r>
            <w:r w:rsidRPr="00E36E34">
              <w:rPr>
                <w:spacing w:val="-6"/>
                <w:sz w:val="24"/>
                <w:szCs w:val="24"/>
              </w:rPr>
              <w:t xml:space="preserve"> </w:t>
            </w:r>
            <w:r w:rsidRPr="00E36E34">
              <w:rPr>
                <w:sz w:val="24"/>
                <w:szCs w:val="24"/>
              </w:rPr>
              <w:t>con</w:t>
            </w:r>
            <w:r w:rsidRPr="00E36E34">
              <w:rPr>
                <w:spacing w:val="-6"/>
                <w:sz w:val="24"/>
                <w:szCs w:val="24"/>
              </w:rPr>
              <w:t xml:space="preserve"> </w:t>
            </w:r>
            <w:r w:rsidRPr="00E36E34">
              <w:rPr>
                <w:sz w:val="24"/>
                <w:szCs w:val="24"/>
              </w:rPr>
              <w:t>los</w:t>
            </w:r>
            <w:r w:rsidRPr="00E36E34">
              <w:rPr>
                <w:spacing w:val="-7"/>
                <w:sz w:val="24"/>
                <w:szCs w:val="24"/>
              </w:rPr>
              <w:t xml:space="preserve"> </w:t>
            </w:r>
            <w:r w:rsidRPr="00E36E34">
              <w:rPr>
                <w:sz w:val="24"/>
                <w:szCs w:val="24"/>
              </w:rPr>
              <w:t>pagos</w:t>
            </w:r>
            <w:r w:rsidRPr="00E36E34">
              <w:rPr>
                <w:spacing w:val="-5"/>
                <w:sz w:val="24"/>
                <w:szCs w:val="24"/>
              </w:rPr>
              <w:t xml:space="preserve"> </w:t>
            </w:r>
            <w:r w:rsidRPr="00E36E34">
              <w:rPr>
                <w:sz w:val="24"/>
                <w:szCs w:val="24"/>
              </w:rPr>
              <w:t>o</w:t>
            </w:r>
            <w:r w:rsidRPr="00E36E34">
              <w:rPr>
                <w:spacing w:val="-7"/>
                <w:sz w:val="24"/>
                <w:szCs w:val="24"/>
              </w:rPr>
              <w:t xml:space="preserve"> </w:t>
            </w:r>
            <w:r w:rsidRPr="00E36E34">
              <w:rPr>
                <w:sz w:val="24"/>
                <w:szCs w:val="24"/>
              </w:rPr>
              <w:t>trámites</w:t>
            </w:r>
            <w:r w:rsidRPr="00E36E34">
              <w:rPr>
                <w:spacing w:val="-8"/>
                <w:sz w:val="24"/>
                <w:szCs w:val="24"/>
              </w:rPr>
              <w:t xml:space="preserve"> </w:t>
            </w:r>
            <w:r w:rsidRPr="00E36E34">
              <w:rPr>
                <w:sz w:val="24"/>
                <w:szCs w:val="24"/>
              </w:rPr>
              <w:t>de</w:t>
            </w:r>
            <w:r w:rsidRPr="00E36E34">
              <w:rPr>
                <w:spacing w:val="-64"/>
                <w:sz w:val="24"/>
                <w:szCs w:val="24"/>
              </w:rPr>
              <w:t xml:space="preserve"> </w:t>
            </w:r>
            <w:r w:rsidRPr="00E36E34">
              <w:rPr>
                <w:sz w:val="24"/>
                <w:szCs w:val="24"/>
              </w:rPr>
              <w:t>las</w:t>
            </w:r>
            <w:r w:rsidRPr="00E36E34">
              <w:rPr>
                <w:spacing w:val="-1"/>
                <w:sz w:val="24"/>
                <w:szCs w:val="24"/>
              </w:rPr>
              <w:t xml:space="preserve"> </w:t>
            </w:r>
            <w:r w:rsidRPr="00E36E34">
              <w:rPr>
                <w:sz w:val="24"/>
                <w:szCs w:val="24"/>
              </w:rPr>
              <w:t>planillas correspondientes.</w:t>
            </w:r>
          </w:p>
          <w:p w14:paraId="0FB69F2D" w14:textId="77777777" w:rsidR="00E36E34" w:rsidRPr="00E36E34" w:rsidRDefault="00E36E34" w:rsidP="00E36E34">
            <w:pPr>
              <w:pStyle w:val="TableParagraph"/>
              <w:spacing w:before="8"/>
              <w:rPr>
                <w:sz w:val="24"/>
                <w:szCs w:val="24"/>
              </w:rPr>
            </w:pPr>
          </w:p>
          <w:p w14:paraId="0ABDD452" w14:textId="6C0546BB" w:rsidR="005C6DDD" w:rsidRPr="00E36E34" w:rsidRDefault="00E36E34" w:rsidP="00E36E34">
            <w:pPr>
              <w:pStyle w:val="Textoindependiente"/>
              <w:spacing w:after="120"/>
              <w:jc w:val="both"/>
              <w:rPr>
                <w:rFonts w:ascii="Candara" w:hAnsi="Candara"/>
                <w:sz w:val="24"/>
              </w:rPr>
            </w:pPr>
            <w:r w:rsidRPr="00E36E34">
              <w:rPr>
                <w:rFonts w:ascii="Candara" w:hAnsi="Candara"/>
                <w:sz w:val="24"/>
              </w:rPr>
              <w:t>Se</w:t>
            </w:r>
            <w:r w:rsidRPr="00E36E34">
              <w:rPr>
                <w:rFonts w:ascii="Candara" w:hAnsi="Candara"/>
                <w:spacing w:val="-2"/>
                <w:sz w:val="24"/>
              </w:rPr>
              <w:t xml:space="preserve"> </w:t>
            </w:r>
            <w:r w:rsidRPr="00E36E34">
              <w:rPr>
                <w:rFonts w:ascii="Candara" w:hAnsi="Candara"/>
                <w:sz w:val="24"/>
              </w:rPr>
              <w:t>aclara</w:t>
            </w:r>
            <w:r w:rsidRPr="00E36E34">
              <w:rPr>
                <w:rFonts w:ascii="Candara" w:hAnsi="Candara"/>
                <w:spacing w:val="-2"/>
                <w:sz w:val="24"/>
              </w:rPr>
              <w:t xml:space="preserve"> </w:t>
            </w:r>
            <w:r w:rsidRPr="00E36E34">
              <w:rPr>
                <w:rFonts w:ascii="Candara" w:hAnsi="Candara"/>
                <w:sz w:val="24"/>
              </w:rPr>
              <w:t>que</w:t>
            </w:r>
            <w:r w:rsidRPr="00E36E34">
              <w:rPr>
                <w:rFonts w:ascii="Candara" w:hAnsi="Candara"/>
                <w:spacing w:val="-1"/>
                <w:sz w:val="24"/>
              </w:rPr>
              <w:t xml:space="preserve"> </w:t>
            </w:r>
            <w:r w:rsidRPr="00E36E34">
              <w:rPr>
                <w:rFonts w:ascii="Candara" w:hAnsi="Candara"/>
                <w:sz w:val="24"/>
              </w:rPr>
              <w:t>los</w:t>
            </w:r>
            <w:r w:rsidRPr="00E36E34">
              <w:rPr>
                <w:rFonts w:ascii="Candara" w:hAnsi="Candara"/>
                <w:spacing w:val="-2"/>
                <w:sz w:val="24"/>
              </w:rPr>
              <w:t xml:space="preserve"> </w:t>
            </w:r>
            <w:r w:rsidRPr="00E36E34">
              <w:rPr>
                <w:rFonts w:ascii="Candara" w:hAnsi="Candara"/>
                <w:sz w:val="24"/>
              </w:rPr>
              <w:t>reportes</w:t>
            </w:r>
            <w:r w:rsidRPr="00E36E34">
              <w:rPr>
                <w:rFonts w:ascii="Candara" w:hAnsi="Candara"/>
                <w:spacing w:val="1"/>
                <w:sz w:val="24"/>
              </w:rPr>
              <w:t xml:space="preserve"> </w:t>
            </w:r>
            <w:r w:rsidRPr="00E36E34">
              <w:rPr>
                <w:rFonts w:ascii="Candara" w:hAnsi="Candara"/>
                <w:sz w:val="24"/>
              </w:rPr>
              <w:t>deben</w:t>
            </w:r>
            <w:r w:rsidRPr="00E36E34">
              <w:rPr>
                <w:rFonts w:ascii="Candara" w:hAnsi="Candara"/>
                <w:spacing w:val="-3"/>
                <w:sz w:val="24"/>
              </w:rPr>
              <w:t xml:space="preserve"> </w:t>
            </w:r>
            <w:r w:rsidRPr="00E36E34">
              <w:rPr>
                <w:rFonts w:ascii="Candara" w:hAnsi="Candara"/>
                <w:sz w:val="24"/>
              </w:rPr>
              <w:t>ser</w:t>
            </w:r>
            <w:r w:rsidRPr="00E36E34">
              <w:rPr>
                <w:rFonts w:ascii="Candara" w:hAnsi="Candara"/>
                <w:spacing w:val="-2"/>
                <w:sz w:val="24"/>
              </w:rPr>
              <w:t xml:space="preserve"> </w:t>
            </w:r>
            <w:r w:rsidRPr="00E36E34">
              <w:rPr>
                <w:rFonts w:ascii="Candara" w:hAnsi="Candara"/>
                <w:sz w:val="24"/>
              </w:rPr>
              <w:t>individuales</w:t>
            </w:r>
            <w:r w:rsidRPr="00E36E34">
              <w:rPr>
                <w:rFonts w:ascii="Candara" w:hAnsi="Candara"/>
                <w:spacing w:val="-1"/>
                <w:sz w:val="24"/>
              </w:rPr>
              <w:t xml:space="preserve"> </w:t>
            </w:r>
            <w:r w:rsidRPr="00E36E34">
              <w:rPr>
                <w:rFonts w:ascii="Candara" w:hAnsi="Candara"/>
                <w:sz w:val="24"/>
              </w:rPr>
              <w:t>es</w:t>
            </w:r>
            <w:r w:rsidRPr="00E36E34">
              <w:rPr>
                <w:rFonts w:ascii="Candara" w:hAnsi="Candara"/>
                <w:spacing w:val="-4"/>
                <w:sz w:val="24"/>
              </w:rPr>
              <w:t xml:space="preserve"> </w:t>
            </w:r>
            <w:r w:rsidRPr="00E36E34">
              <w:rPr>
                <w:rFonts w:ascii="Candara" w:hAnsi="Candara"/>
                <w:sz w:val="24"/>
              </w:rPr>
              <w:t>decir</w:t>
            </w:r>
            <w:r w:rsidRPr="00E36E34">
              <w:rPr>
                <w:rFonts w:ascii="Candara" w:hAnsi="Candara"/>
                <w:spacing w:val="-4"/>
                <w:sz w:val="24"/>
              </w:rPr>
              <w:t xml:space="preserve"> </w:t>
            </w:r>
            <w:r w:rsidRPr="00E36E34">
              <w:rPr>
                <w:rFonts w:ascii="Candara" w:hAnsi="Candara"/>
                <w:sz w:val="24"/>
              </w:rPr>
              <w:t>uno</w:t>
            </w:r>
            <w:r w:rsidRPr="00E36E34">
              <w:rPr>
                <w:rFonts w:ascii="Candara" w:hAnsi="Candara"/>
                <w:spacing w:val="-3"/>
                <w:sz w:val="24"/>
              </w:rPr>
              <w:t xml:space="preserve"> </w:t>
            </w:r>
            <w:r w:rsidRPr="00E36E34">
              <w:rPr>
                <w:rFonts w:ascii="Candara" w:hAnsi="Candara"/>
                <w:sz w:val="24"/>
              </w:rPr>
              <w:t>por</w:t>
            </w:r>
            <w:r w:rsidRPr="00E36E34">
              <w:rPr>
                <w:rFonts w:ascii="Candara" w:hAnsi="Candara"/>
                <w:spacing w:val="-2"/>
                <w:sz w:val="24"/>
              </w:rPr>
              <w:t xml:space="preserve"> </w:t>
            </w:r>
            <w:r w:rsidRPr="00E36E34">
              <w:rPr>
                <w:rFonts w:ascii="Candara" w:hAnsi="Candara"/>
                <w:sz w:val="24"/>
              </w:rPr>
              <w:t>cada</w:t>
            </w:r>
            <w:r w:rsidRPr="00E36E34">
              <w:rPr>
                <w:rFonts w:ascii="Candara" w:hAnsi="Candara"/>
                <w:spacing w:val="-3"/>
                <w:sz w:val="24"/>
              </w:rPr>
              <w:t xml:space="preserve"> </w:t>
            </w:r>
            <w:r w:rsidRPr="00E36E34">
              <w:rPr>
                <w:rFonts w:ascii="Candara" w:hAnsi="Candara"/>
                <w:sz w:val="24"/>
              </w:rPr>
              <w:t>proyecto,</w:t>
            </w:r>
            <w:r w:rsidRPr="00E36E34">
              <w:rPr>
                <w:rFonts w:ascii="Candara" w:hAnsi="Candara"/>
                <w:spacing w:val="-64"/>
                <w:sz w:val="24"/>
              </w:rPr>
              <w:t xml:space="preserve"> </w:t>
            </w:r>
            <w:r w:rsidRPr="00E36E34">
              <w:rPr>
                <w:rFonts w:ascii="Candara" w:hAnsi="Candara"/>
                <w:sz w:val="24"/>
              </w:rPr>
              <w:t>por</w:t>
            </w:r>
            <w:r w:rsidRPr="00E36E34">
              <w:rPr>
                <w:rFonts w:ascii="Candara" w:hAnsi="Candara"/>
                <w:spacing w:val="-1"/>
                <w:sz w:val="24"/>
              </w:rPr>
              <w:t xml:space="preserve"> </w:t>
            </w:r>
            <w:r w:rsidRPr="00E36E34">
              <w:rPr>
                <w:rFonts w:ascii="Candara" w:hAnsi="Candara"/>
                <w:sz w:val="24"/>
              </w:rPr>
              <w:t>lo</w:t>
            </w:r>
            <w:r w:rsidRPr="00E36E34">
              <w:rPr>
                <w:rFonts w:ascii="Candara" w:hAnsi="Candara"/>
                <w:spacing w:val="-1"/>
                <w:sz w:val="24"/>
              </w:rPr>
              <w:t xml:space="preserve"> </w:t>
            </w:r>
            <w:proofErr w:type="gramStart"/>
            <w:r w:rsidRPr="00E36E34">
              <w:rPr>
                <w:rFonts w:ascii="Candara" w:hAnsi="Candara"/>
                <w:sz w:val="24"/>
              </w:rPr>
              <w:t>tanto</w:t>
            </w:r>
            <w:proofErr w:type="gramEnd"/>
            <w:r w:rsidRPr="00E36E34">
              <w:rPr>
                <w:rFonts w:ascii="Candara" w:hAnsi="Candara"/>
                <w:sz w:val="24"/>
              </w:rPr>
              <w:t xml:space="preserve"> no</w:t>
            </w:r>
            <w:r w:rsidRPr="00E36E34">
              <w:rPr>
                <w:rFonts w:ascii="Candara" w:hAnsi="Candara"/>
                <w:spacing w:val="-1"/>
                <w:sz w:val="24"/>
              </w:rPr>
              <w:t xml:space="preserve"> </w:t>
            </w:r>
            <w:r w:rsidRPr="00E36E34">
              <w:rPr>
                <w:rFonts w:ascii="Candara" w:hAnsi="Candara"/>
                <w:sz w:val="24"/>
              </w:rPr>
              <w:t>se</w:t>
            </w:r>
            <w:r w:rsidRPr="00E36E34">
              <w:rPr>
                <w:rFonts w:ascii="Candara" w:hAnsi="Candara"/>
                <w:spacing w:val="-1"/>
                <w:sz w:val="24"/>
              </w:rPr>
              <w:t xml:space="preserve"> </w:t>
            </w:r>
            <w:r w:rsidRPr="00E36E34">
              <w:rPr>
                <w:rFonts w:ascii="Candara" w:hAnsi="Candara"/>
                <w:sz w:val="24"/>
              </w:rPr>
              <w:t>admitirán reportes consolidados</w:t>
            </w:r>
            <w:r w:rsidRPr="00E36E34">
              <w:rPr>
                <w:rFonts w:ascii="Candara" w:hAnsi="Candara"/>
                <w:spacing w:val="-3"/>
                <w:sz w:val="24"/>
              </w:rPr>
              <w:t xml:space="preserve"> </w:t>
            </w:r>
            <w:r w:rsidRPr="00E36E34">
              <w:rPr>
                <w:rFonts w:ascii="Candara" w:hAnsi="Candara"/>
                <w:sz w:val="24"/>
              </w:rPr>
              <w:t>por contrato.</w:t>
            </w:r>
          </w:p>
          <w:p w14:paraId="7C9D57A1" w14:textId="61422E54" w:rsidR="005C6DDD" w:rsidRPr="00B8193B" w:rsidRDefault="005C6DDD" w:rsidP="00B8193B">
            <w:pPr>
              <w:pStyle w:val="Textoindependiente"/>
              <w:spacing w:after="120"/>
              <w:jc w:val="both"/>
              <w:rPr>
                <w:rFonts w:ascii="Candara" w:hAnsi="Candara"/>
                <w:sz w:val="24"/>
              </w:rPr>
            </w:pPr>
            <w:r w:rsidRPr="00C04459">
              <w:rPr>
                <w:rFonts w:ascii="Candara" w:hAnsi="Candara"/>
                <w:sz w:val="24"/>
              </w:rPr>
              <w:t>El Contratista deberá presentar para aprobación y posteriormente implementar el Plan Ambiental y Gestión Social del Contratista (PAGS-C)</w:t>
            </w:r>
            <w:r>
              <w:rPr>
                <w:rFonts w:ascii="Candara" w:hAnsi="Candara"/>
                <w:sz w:val="24"/>
              </w:rPr>
              <w:t xml:space="preserve">.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360A68AD" w14:textId="027FFFF1" w:rsidR="00F96AC2" w:rsidRPr="00B8193B" w:rsidRDefault="00F96AC2" w:rsidP="00B8193B">
            <w:pPr>
              <w:jc w:val="both"/>
              <w:rPr>
                <w:rFonts w:ascii="Candara" w:hAnsi="Candara"/>
              </w:rPr>
            </w:pPr>
            <w:r w:rsidRPr="00C04459">
              <w:rPr>
                <w:rFonts w:ascii="Candara" w:hAnsi="Candara"/>
              </w:rPr>
              <w:t xml:space="preserve">Los precios unitarios </w:t>
            </w:r>
            <w:r w:rsidR="00B8193B">
              <w:rPr>
                <w:rFonts w:ascii="Candara" w:hAnsi="Candara"/>
                <w:i/>
                <w:iCs/>
                <w:color w:val="0070C0"/>
              </w:rPr>
              <w:t xml:space="preserve">no estarán </w:t>
            </w:r>
            <w:r w:rsidRPr="00C04459">
              <w:rPr>
                <w:rFonts w:ascii="Candara" w:hAnsi="Candara"/>
              </w:rPr>
              <w:t>sujetos a ajustes de precio de conformidad con la cláusula 47 de las CGC.</w:t>
            </w: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62EDFC63" w:rsidR="00F96AC2" w:rsidRPr="00B628A4" w:rsidRDefault="00F96AC2" w:rsidP="00B8193B">
            <w:pPr>
              <w:spacing w:after="120"/>
              <w:jc w:val="both"/>
              <w:rPr>
                <w:rFonts w:ascii="Candara" w:hAnsi="Candara"/>
              </w:rPr>
            </w:pPr>
            <w:r w:rsidRPr="00B628A4">
              <w:rPr>
                <w:rFonts w:ascii="Candara" w:hAnsi="Candara"/>
              </w:rPr>
              <w:t xml:space="preserve">Los Oferentes </w:t>
            </w:r>
            <w:r w:rsidRPr="00AE1CA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130F1C26" w:rsidR="00F96AC2" w:rsidRPr="00B628A4" w:rsidRDefault="00F96AC2" w:rsidP="00B8193B">
            <w:pPr>
              <w:spacing w:after="120"/>
              <w:jc w:val="both"/>
              <w:rPr>
                <w:rFonts w:ascii="Candara" w:hAnsi="Candara"/>
                <w:i/>
                <w:iCs/>
              </w:rPr>
            </w:pPr>
            <w:r w:rsidRPr="00B628A4">
              <w:rPr>
                <w:rFonts w:ascii="Candara" w:hAnsi="Candara"/>
              </w:rPr>
              <w:t xml:space="preserve">El período de validez de las Ofertas será </w:t>
            </w:r>
            <w:r w:rsidRPr="005B4236">
              <w:rPr>
                <w:rFonts w:ascii="Candara" w:hAnsi="Candara"/>
                <w:i/>
                <w:iCs/>
                <w:color w:val="0070C0"/>
              </w:rPr>
              <w:t>hasta la suscripción del contrato</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34D431FC" w:rsidR="00F96AC2" w:rsidRPr="005B4236" w:rsidRDefault="00B8193B" w:rsidP="00F57F91">
            <w:pPr>
              <w:spacing w:after="120"/>
              <w:jc w:val="both"/>
              <w:rPr>
                <w:rFonts w:ascii="Candara" w:hAnsi="Candara"/>
                <w:i/>
                <w:iCs/>
                <w:color w:val="0070C0"/>
              </w:rPr>
            </w:pPr>
            <w:r>
              <w:rPr>
                <w:rFonts w:ascii="Candara" w:hAnsi="Candara"/>
                <w:i/>
                <w:iCs/>
                <w:color w:val="0070C0"/>
              </w:rPr>
              <w:t xml:space="preserve">No se considerarán </w:t>
            </w:r>
            <w:r w:rsidR="00F96AC2" w:rsidRPr="005B4236">
              <w:rPr>
                <w:rFonts w:ascii="Candara" w:hAnsi="Candara"/>
                <w:i/>
                <w:iCs/>
                <w:color w:val="0070C0"/>
              </w:rPr>
              <w:t xml:space="preserve">Ofertas alternativas. </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lastRenderedPageBreak/>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7D0D563A" w:rsidR="00CB0E4A" w:rsidRPr="00B628A4" w:rsidRDefault="00F96AC2" w:rsidP="00995F37">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9085" w:type="dxa"/>
            <w:tcBorders>
              <w:top w:val="single" w:sz="4" w:space="0" w:color="auto"/>
              <w:bottom w:val="single" w:sz="4" w:space="0" w:color="auto"/>
            </w:tcBorders>
          </w:tcPr>
          <w:p w14:paraId="09AAF7F1" w14:textId="77777777" w:rsidR="00B8193B" w:rsidRPr="00B8193B" w:rsidRDefault="00B8193B" w:rsidP="00B8193B">
            <w:pPr>
              <w:pStyle w:val="TableParagraph"/>
              <w:spacing w:line="338" w:lineRule="auto"/>
              <w:ind w:right="348"/>
              <w:rPr>
                <w:sz w:val="24"/>
              </w:rPr>
            </w:pPr>
            <w:r w:rsidRPr="00B8193B">
              <w:rPr>
                <w:sz w:val="24"/>
              </w:rPr>
              <w:t xml:space="preserve">Para propósitos de la presentación de las Ofertas, la dirección del Contratante es: </w:t>
            </w:r>
            <w:r w:rsidRPr="00B8193B">
              <w:rPr>
                <w:rFonts w:eastAsia="Times New Roman" w:cs="Times New Roman"/>
                <w:color w:val="0070C0"/>
                <w:sz w:val="24"/>
                <w:szCs w:val="24"/>
                <w:lang w:val="es-ES_tradnl"/>
              </w:rPr>
              <w:t>Avenida Guayaquil S/N y Manabí</w:t>
            </w:r>
          </w:p>
          <w:p w14:paraId="7EF68A3A" w14:textId="466096D2" w:rsidR="00B8193B" w:rsidRPr="00B8193B" w:rsidRDefault="00B8193B" w:rsidP="00B8193B">
            <w:pPr>
              <w:pStyle w:val="TableParagraph"/>
              <w:spacing w:line="338" w:lineRule="auto"/>
              <w:ind w:right="348"/>
              <w:rPr>
                <w:sz w:val="24"/>
              </w:rPr>
            </w:pPr>
            <w:r w:rsidRPr="00B8193B">
              <w:rPr>
                <w:sz w:val="24"/>
              </w:rPr>
              <w:t xml:space="preserve">Atención: </w:t>
            </w:r>
            <w:r w:rsidRPr="00B8193B">
              <w:rPr>
                <w:rFonts w:eastAsia="Times New Roman" w:cs="Times New Roman"/>
                <w:color w:val="0070C0"/>
                <w:sz w:val="24"/>
                <w:szCs w:val="24"/>
                <w:lang w:val="es-ES_tradnl"/>
              </w:rPr>
              <w:t xml:space="preserve">Ing. </w:t>
            </w:r>
            <w:r w:rsidR="00F827B6">
              <w:rPr>
                <w:rFonts w:eastAsia="Times New Roman" w:cs="Times New Roman"/>
                <w:color w:val="0070C0"/>
                <w:sz w:val="24"/>
                <w:szCs w:val="24"/>
                <w:lang w:val="es-ES_tradnl"/>
              </w:rPr>
              <w:t>Franklin Oswaldo Medina Pita</w:t>
            </w:r>
            <w:r w:rsidRPr="00B8193B">
              <w:rPr>
                <w:rFonts w:eastAsia="Times New Roman" w:cs="Times New Roman"/>
                <w:color w:val="0070C0"/>
                <w:sz w:val="24"/>
                <w:szCs w:val="24"/>
                <w:lang w:val="es-ES_tradnl"/>
              </w:rPr>
              <w:t>– Administrador de CNEL EP – UNIDAD DE NEGOCIO BOLÍVAR</w:t>
            </w:r>
          </w:p>
          <w:p w14:paraId="4711870A" w14:textId="77777777" w:rsidR="00B8193B" w:rsidRDefault="00B8193B" w:rsidP="00B8193B">
            <w:pPr>
              <w:pStyle w:val="TableParagraph"/>
              <w:spacing w:line="338" w:lineRule="auto"/>
              <w:ind w:right="348"/>
              <w:rPr>
                <w:sz w:val="24"/>
              </w:rPr>
            </w:pPr>
            <w:r w:rsidRPr="00B8193B">
              <w:rPr>
                <w:sz w:val="24"/>
              </w:rPr>
              <w:t xml:space="preserve">Dirección: </w:t>
            </w:r>
            <w:r w:rsidRPr="00B8193B">
              <w:rPr>
                <w:rFonts w:eastAsia="Times New Roman" w:cs="Times New Roman"/>
                <w:color w:val="0070C0"/>
                <w:sz w:val="24"/>
                <w:szCs w:val="24"/>
                <w:lang w:val="es-ES_tradnl"/>
              </w:rPr>
              <w:t>Av. Guayaquil S/N y Manabí</w:t>
            </w:r>
            <w:r w:rsidRPr="00B8193B">
              <w:rPr>
                <w:sz w:val="24"/>
              </w:rPr>
              <w:t xml:space="preserve"> </w:t>
            </w:r>
          </w:p>
          <w:p w14:paraId="5321BD51" w14:textId="4B1A3289" w:rsidR="00B8193B" w:rsidRPr="00B8193B" w:rsidRDefault="00B8193B" w:rsidP="00B8193B">
            <w:pPr>
              <w:pStyle w:val="TableParagraph"/>
              <w:spacing w:line="338" w:lineRule="auto"/>
              <w:ind w:right="348"/>
              <w:rPr>
                <w:sz w:val="24"/>
              </w:rPr>
            </w:pPr>
            <w:r w:rsidRPr="00B8193B">
              <w:rPr>
                <w:sz w:val="24"/>
              </w:rPr>
              <w:t xml:space="preserve">Número del Piso/ Oficina: </w:t>
            </w:r>
            <w:r w:rsidRPr="00B8193B">
              <w:rPr>
                <w:rFonts w:eastAsia="Times New Roman" w:cs="Times New Roman"/>
                <w:color w:val="0070C0"/>
                <w:sz w:val="24"/>
                <w:szCs w:val="24"/>
                <w:lang w:val="es-ES_tradnl"/>
              </w:rPr>
              <w:t>Secretaría General de CNEL EP UN Bolívar</w:t>
            </w:r>
          </w:p>
          <w:p w14:paraId="5068BC25" w14:textId="77777777" w:rsidR="00B8193B" w:rsidRPr="00B8193B" w:rsidRDefault="00B8193B" w:rsidP="00B8193B">
            <w:pPr>
              <w:pStyle w:val="TableParagraph"/>
              <w:spacing w:line="338" w:lineRule="auto"/>
              <w:ind w:right="348"/>
              <w:rPr>
                <w:sz w:val="24"/>
              </w:rPr>
            </w:pPr>
            <w:r w:rsidRPr="00B8193B">
              <w:rPr>
                <w:sz w:val="24"/>
              </w:rPr>
              <w:t xml:space="preserve">Ciudad y Código postal: </w:t>
            </w:r>
            <w:r w:rsidRPr="00B8193B">
              <w:rPr>
                <w:rFonts w:eastAsia="Times New Roman" w:cs="Times New Roman"/>
                <w:color w:val="0070C0"/>
                <w:sz w:val="24"/>
                <w:szCs w:val="24"/>
                <w:lang w:val="es-ES_tradnl"/>
              </w:rPr>
              <w:t>Guaranda 020102</w:t>
            </w:r>
            <w:r w:rsidRPr="00B8193B">
              <w:rPr>
                <w:sz w:val="24"/>
              </w:rPr>
              <w:t xml:space="preserve"> </w:t>
            </w:r>
          </w:p>
          <w:p w14:paraId="62EFE4EA" w14:textId="5D06AA9C" w:rsidR="00F96AC2" w:rsidRPr="00B8193B" w:rsidRDefault="00B8193B" w:rsidP="00B8193B">
            <w:pPr>
              <w:spacing w:after="120"/>
              <w:ind w:left="357" w:hanging="357"/>
              <w:jc w:val="both"/>
              <w:rPr>
                <w:rFonts w:ascii="Candara" w:hAnsi="Candara"/>
                <w:i/>
                <w:iCs/>
                <w:color w:val="0070C0"/>
              </w:rPr>
            </w:pPr>
            <w:r w:rsidRPr="00B8193B">
              <w:t xml:space="preserve">País: </w:t>
            </w:r>
            <w:r w:rsidRPr="00B8193B">
              <w:rPr>
                <w:rFonts w:ascii="Candara" w:hAnsi="Candara"/>
                <w:color w:val="0070C0"/>
              </w:rPr>
              <w:t>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77B64F19" w14:textId="77777777" w:rsidR="00B8193B" w:rsidRDefault="00F96AC2" w:rsidP="00B8193B">
            <w:pPr>
              <w:spacing w:after="120"/>
              <w:jc w:val="both"/>
              <w:rPr>
                <w:rFonts w:ascii="Candara" w:hAnsi="Candara"/>
                <w:i/>
                <w:iCs/>
                <w:color w:val="0070C0"/>
              </w:rPr>
            </w:pPr>
            <w:r w:rsidRPr="00B628A4">
              <w:rPr>
                <w:rFonts w:ascii="Candara" w:hAnsi="Candara"/>
              </w:rPr>
              <w:t xml:space="preserve">Nombre y número de identificación del contrato tal como se indicó en la IAO </w:t>
            </w:r>
            <w:proofErr w:type="gramStart"/>
            <w:r w:rsidRPr="00B628A4">
              <w:rPr>
                <w:rFonts w:ascii="Candara" w:hAnsi="Candara"/>
              </w:rPr>
              <w:t xml:space="preserve">1.1 </w:t>
            </w:r>
            <w:r w:rsidR="00570431" w:rsidRPr="00B628A4">
              <w:rPr>
                <w:rFonts w:ascii="Candara" w:hAnsi="Candara"/>
                <w:i/>
              </w:rPr>
              <w:t>:</w:t>
            </w:r>
            <w:proofErr w:type="gramEnd"/>
            <w:r w:rsidR="00570431" w:rsidRPr="00B628A4">
              <w:rPr>
                <w:rFonts w:ascii="Candara" w:hAnsi="Candara"/>
                <w:i/>
                <w:color w:val="8DB3E2"/>
              </w:rPr>
              <w:t xml:space="preserve"> </w:t>
            </w:r>
          </w:p>
          <w:p w14:paraId="78603D97" w14:textId="28DE410E" w:rsidR="00B8193B" w:rsidRPr="00FC63D3" w:rsidRDefault="00435E6F" w:rsidP="00B8193B">
            <w:pPr>
              <w:spacing w:after="120"/>
              <w:jc w:val="center"/>
              <w:rPr>
                <w:rFonts w:ascii="Candara" w:hAnsi="Candara"/>
                <w:i/>
                <w:iCs/>
                <w:color w:val="0070C0"/>
                <w:lang w:val="en-US"/>
              </w:rPr>
            </w:pPr>
            <w:r>
              <w:rPr>
                <w:rFonts w:ascii="Candara" w:hAnsi="Candara"/>
                <w:i/>
                <w:iCs/>
                <w:color w:val="0070C0"/>
                <w:lang w:val="en-US"/>
              </w:rPr>
              <w:t>BID-L1223-FERUM-CNELBOL-DI-OB-003</w:t>
            </w:r>
          </w:p>
          <w:p w14:paraId="65906BA3" w14:textId="63400D00" w:rsidR="00F96AC2" w:rsidRPr="00B628A4" w:rsidRDefault="006B456A" w:rsidP="00B8193B">
            <w:pPr>
              <w:spacing w:after="120"/>
              <w:jc w:val="both"/>
              <w:rPr>
                <w:rFonts w:ascii="Candara" w:hAnsi="Candara"/>
              </w:rPr>
            </w:pPr>
            <w:r>
              <w:rPr>
                <w:rFonts w:ascii="Candara" w:hAnsi="Candara"/>
                <w:i/>
                <w:iCs/>
                <w:color w:val="0070C0"/>
              </w:rPr>
              <w:t>“CONSTRUCCIÓN DE LAS REDES DE DISTRIBUCIÓN DE: SAN VICENTE DE POROTOPAMBA, PLAMIRA ALTO, SAN FRANCISCO SURUPAMBA, LAS JUNTAS, SANTA ROSA DE AGUA CLARA, CERRO NEGRO, LA MARGARITA, GUABULOMA, CANTÓN CHILLANES, Y CAIMITO, CAUCAYACU, CANTÓN CALUMA</w:t>
            </w:r>
          </w:p>
          <w:p w14:paraId="707E369D" w14:textId="77777777" w:rsidR="00F96AC2" w:rsidRPr="00B628A4" w:rsidRDefault="00F96AC2" w:rsidP="00A1003A">
            <w:pPr>
              <w:spacing w:after="120"/>
              <w:jc w:val="both"/>
              <w:rPr>
                <w:rFonts w:ascii="Candara" w:hAnsi="Candara"/>
              </w:rPr>
            </w:pP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2E0866E9" w:rsidR="00F96AC2" w:rsidRPr="00B628A4" w:rsidRDefault="00F96AC2" w:rsidP="00E52D87">
            <w:pPr>
              <w:spacing w:after="120"/>
              <w:jc w:val="both"/>
              <w:rPr>
                <w:rFonts w:ascii="Candara" w:hAnsi="Candara"/>
                <w:i/>
                <w:iCs/>
              </w:rPr>
            </w:pPr>
            <w:r w:rsidRPr="00B628A4">
              <w:rPr>
                <w:rFonts w:ascii="Candara" w:hAnsi="Candara"/>
              </w:rPr>
              <w:t xml:space="preserve">La nota de advertencia deberá leer </w:t>
            </w:r>
            <w:r w:rsidR="00B8193B" w:rsidRPr="00B8193B">
              <w:rPr>
                <w:rFonts w:ascii="Candara" w:hAnsi="Candara"/>
                <w:color w:val="0070C0"/>
              </w:rPr>
              <w:t xml:space="preserve">NO ABRIR ANTES DE </w:t>
            </w:r>
            <w:r w:rsidR="00E52D87">
              <w:rPr>
                <w:rFonts w:ascii="Candara" w:hAnsi="Candara"/>
                <w:color w:val="0070C0"/>
              </w:rPr>
              <w:t xml:space="preserve">19 de julio del 2022 </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061D3846" w14:textId="77777777" w:rsidR="00E52D87" w:rsidRPr="00E52D87" w:rsidRDefault="00F96AC2" w:rsidP="00F827B6">
            <w:pPr>
              <w:spacing w:after="120"/>
              <w:jc w:val="both"/>
              <w:rPr>
                <w:rFonts w:ascii="Candara" w:hAnsi="Candara"/>
                <w:i/>
                <w:iCs/>
                <w:color w:val="0070C0"/>
              </w:rPr>
            </w:pPr>
            <w:r w:rsidRPr="00B628A4">
              <w:rPr>
                <w:rFonts w:ascii="Candara" w:hAnsi="Candara"/>
              </w:rPr>
              <w:t>La fecha y la hora límite para la presentación de las Ofertas serán</w:t>
            </w:r>
            <w:r w:rsidRPr="00E52D87">
              <w:rPr>
                <w:rFonts w:ascii="Candara" w:hAnsi="Candara"/>
              </w:rPr>
              <w:t xml:space="preserve">: </w:t>
            </w:r>
            <w:r w:rsidR="00E52D87" w:rsidRPr="00E52D87">
              <w:rPr>
                <w:rFonts w:ascii="Candara" w:hAnsi="Candara"/>
                <w:i/>
                <w:iCs/>
                <w:color w:val="0070C0"/>
              </w:rPr>
              <w:t xml:space="preserve">hasta el 19 de julio del 2022 </w:t>
            </w:r>
          </w:p>
          <w:p w14:paraId="1A5DFE70" w14:textId="501BDB28" w:rsidR="00F96AC2" w:rsidRPr="00B628A4" w:rsidRDefault="00E52D87" w:rsidP="00F827B6">
            <w:pPr>
              <w:spacing w:after="120"/>
              <w:jc w:val="both"/>
              <w:rPr>
                <w:rFonts w:ascii="Candara" w:hAnsi="Candara"/>
                <w:i/>
                <w:iCs/>
              </w:rPr>
            </w:pPr>
            <w:r w:rsidRPr="00E52D87">
              <w:rPr>
                <w:rFonts w:ascii="Candara" w:hAnsi="Candara"/>
                <w:i/>
                <w:iCs/>
                <w:color w:val="0070C0"/>
              </w:rPr>
              <w:t xml:space="preserve">15H00 </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0F047A57" w14:textId="77777777" w:rsidR="00B8193B"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B8193B" w:rsidRPr="00B8193B">
              <w:rPr>
                <w:rFonts w:ascii="Candara" w:hAnsi="Candara"/>
                <w:i/>
                <w:iCs/>
                <w:color w:val="0070C0"/>
                <w:kern w:val="0"/>
                <w:szCs w:val="24"/>
                <w:lang w:val="es-ES_tradnl"/>
              </w:rPr>
              <w:t>Sala capacitaciones de CNEL EP – UNIDAD DE NEGOCIO BOLÍVAR</w:t>
            </w:r>
          </w:p>
          <w:p w14:paraId="1A2B2886" w14:textId="6D613D09" w:rsidR="004774DE" w:rsidRPr="00E52D87" w:rsidRDefault="00F96AC2" w:rsidP="00A1003A">
            <w:pPr>
              <w:pStyle w:val="Outline"/>
              <w:spacing w:before="0" w:after="120"/>
              <w:rPr>
                <w:rFonts w:ascii="Candara" w:hAnsi="Candara"/>
                <w:i/>
                <w:iCs/>
                <w:color w:val="0070C0"/>
                <w:kern w:val="0"/>
                <w:szCs w:val="24"/>
                <w:lang w:val="es-ES_tradnl"/>
              </w:rPr>
            </w:pPr>
            <w:r w:rsidRPr="00E52D87">
              <w:rPr>
                <w:rFonts w:ascii="Candara" w:hAnsi="Candara"/>
                <w:kern w:val="0"/>
                <w:szCs w:val="24"/>
                <w:lang w:val="es-ES_tradnl"/>
              </w:rPr>
              <w:t xml:space="preserve">Fecha: </w:t>
            </w:r>
            <w:r w:rsidR="00E52D87" w:rsidRPr="00E52D87">
              <w:rPr>
                <w:rFonts w:ascii="Candara" w:hAnsi="Candara"/>
                <w:i/>
                <w:iCs/>
                <w:color w:val="0070C0"/>
                <w:kern w:val="0"/>
                <w:szCs w:val="24"/>
                <w:lang w:val="es-ES_tradnl"/>
              </w:rPr>
              <w:t xml:space="preserve">19 de julio del 2022 </w:t>
            </w:r>
          </w:p>
          <w:p w14:paraId="59518EA1" w14:textId="602168EC" w:rsidR="004774DE" w:rsidRPr="00F37AB1" w:rsidRDefault="00F96AC2" w:rsidP="00F827B6">
            <w:pPr>
              <w:pStyle w:val="Outline"/>
              <w:spacing w:before="0" w:after="120"/>
              <w:rPr>
                <w:rFonts w:ascii="Candara" w:hAnsi="Candara"/>
                <w:i/>
                <w:iCs/>
                <w:color w:val="0070C0"/>
                <w:kern w:val="0"/>
                <w:szCs w:val="24"/>
                <w:lang w:val="es-ES_tradnl"/>
              </w:rPr>
            </w:pPr>
            <w:r w:rsidRPr="00E52D87">
              <w:rPr>
                <w:rFonts w:ascii="Candara" w:hAnsi="Candara"/>
                <w:kern w:val="0"/>
                <w:szCs w:val="24"/>
                <w:lang w:val="es-ES_tradnl"/>
              </w:rPr>
              <w:t xml:space="preserve">Hora: </w:t>
            </w:r>
            <w:r w:rsidR="00E52D87" w:rsidRPr="00E52D87">
              <w:rPr>
                <w:rFonts w:ascii="Candara" w:hAnsi="Candara"/>
                <w:i/>
                <w:iCs/>
                <w:color w:val="0070C0"/>
                <w:kern w:val="0"/>
                <w:szCs w:val="24"/>
                <w:lang w:val="es-ES_tradnl"/>
              </w:rPr>
              <w:t>16H00</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1CC9C76C"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F37AB1" w:rsidRPr="00F37AB1">
              <w:rPr>
                <w:rFonts w:ascii="Candara" w:hAnsi="Candara"/>
                <w:i/>
                <w:iCs/>
                <w:color w:val="0070C0"/>
              </w:rPr>
              <w:t>15 días termino para persona natural, 30 días termino para consorcio o APCA</w:t>
            </w:r>
            <w:r w:rsidRPr="00581EDE">
              <w:rPr>
                <w:rFonts w:ascii="Candara" w:hAnsi="Candara"/>
                <w:i/>
                <w:iCs/>
                <w:color w:val="0070C0"/>
              </w:rPr>
              <w:t xml:space="preserve"> </w:t>
            </w:r>
            <w:r w:rsidRPr="00B628A4">
              <w:rPr>
                <w:rFonts w:ascii="Candara" w:hAnsi="Candara"/>
              </w:rPr>
              <w:t>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7144AEFC" w:rsidR="00F96AC2" w:rsidRPr="00B628A4" w:rsidRDefault="00F96AC2" w:rsidP="00F37AB1">
            <w:pPr>
              <w:pStyle w:val="Outline"/>
              <w:spacing w:before="0" w:after="120"/>
              <w:jc w:val="both"/>
              <w:rPr>
                <w:rFonts w:ascii="Candara" w:hAnsi="Candara"/>
                <w:i/>
                <w:iCs/>
                <w:lang w:val="es-EC"/>
              </w:rPr>
            </w:pPr>
            <w:r w:rsidRPr="00B628A4">
              <w:rPr>
                <w:rFonts w:ascii="Candara" w:hAnsi="Candara"/>
                <w:bCs/>
                <w:lang w:val="es-ES"/>
              </w:rPr>
              <w:t xml:space="preserve">Garantía por un valor equivalente al </w:t>
            </w:r>
            <w:r w:rsidR="00F37AB1" w:rsidRPr="00F37AB1">
              <w:rPr>
                <w:rFonts w:ascii="Candara" w:hAnsi="Candara"/>
                <w:i/>
                <w:iCs/>
                <w:color w:val="0070C0"/>
                <w:kern w:val="0"/>
                <w:szCs w:val="24"/>
                <w:lang w:val="es-ES_tradnl"/>
              </w:rPr>
              <w:t>cinco por ciento (5%) del precio del contrato</w:t>
            </w:r>
            <w:r w:rsidR="00F37AB1">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67780F7"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F37AB1" w:rsidRPr="00F37AB1">
              <w:rPr>
                <w:rFonts w:ascii="Candara" w:hAnsi="Candara"/>
                <w:i/>
                <w:iCs/>
                <w:color w:val="0070C0"/>
                <w:kern w:val="0"/>
                <w:szCs w:val="24"/>
                <w:lang w:val="es-ES_tradnl"/>
              </w:rPr>
              <w:t>cinco por ciento (5%)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4E7639A5"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EF0A9A">
              <w:rPr>
                <w:rFonts w:ascii="Candara" w:hAnsi="Candara"/>
                <w:i/>
                <w:iCs/>
                <w:color w:val="0070C0"/>
                <w:kern w:val="0"/>
                <w:szCs w:val="24"/>
                <w:lang w:val="es-ES_tradnl"/>
              </w:rPr>
              <w:t>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7CD52417" w14:textId="4880AC42" w:rsidR="00F96AC2" w:rsidRPr="00B628A4" w:rsidRDefault="00F96AC2" w:rsidP="00EF0A9A">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EF0A9A" w:rsidRPr="00EF0A9A">
              <w:rPr>
                <w:rFonts w:ascii="Candara" w:hAnsi="Candara"/>
                <w:i/>
                <w:iCs/>
                <w:color w:val="0070C0"/>
                <w:kern w:val="0"/>
                <w:szCs w:val="24"/>
                <w:lang w:val="es-ES_tradnl"/>
              </w:rPr>
              <w:t>Centro de Mediación de la Procuraduría General del Estado en la ciudad de Riobamba</w:t>
            </w:r>
          </w:p>
          <w:p w14:paraId="17D69073" w14:textId="3626B5B5" w:rsidR="00F96AC2" w:rsidRPr="00B628A4" w:rsidRDefault="00F96AC2" w:rsidP="00EF0A9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w:t>
            </w:r>
            <w:r w:rsidR="00EF0A9A" w:rsidRPr="00EF0A9A">
              <w:rPr>
                <w:rFonts w:ascii="Candara" w:hAnsi="Candara"/>
                <w:i/>
                <w:iCs/>
                <w:color w:val="0070C0"/>
                <w:kern w:val="0"/>
                <w:szCs w:val="24"/>
                <w:lang w:val="es-ES_tradnl"/>
              </w:rPr>
              <w:t>el que determine el centro de mediación</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Los datos personales de este Conciliador son los siguientes:</w:t>
            </w:r>
          </w:p>
          <w:p w14:paraId="7A9E3F96" w14:textId="1EB0E04D" w:rsidR="00F96AC2" w:rsidRPr="00EF0A9A" w:rsidRDefault="00F96AC2" w:rsidP="00581EDE">
            <w:pPr>
              <w:pStyle w:val="Outline"/>
              <w:spacing w:before="0" w:after="120"/>
              <w:jc w:val="both"/>
              <w:rPr>
                <w:rFonts w:ascii="Candara" w:hAnsi="Candara"/>
                <w:i/>
                <w:iCs/>
                <w:kern w:val="0"/>
                <w:szCs w:val="24"/>
                <w:lang w:val="es-EC"/>
              </w:rPr>
            </w:pPr>
            <w:r w:rsidRPr="00B628A4">
              <w:rPr>
                <w:rFonts w:ascii="Candara" w:hAnsi="Candara"/>
                <w:kern w:val="0"/>
                <w:szCs w:val="24"/>
                <w:lang w:val="es-ES_tradnl"/>
              </w:rPr>
              <w:t xml:space="preserve">La Autoridad que nombrará al Conciliador cuando no exista acuerdo es </w:t>
            </w:r>
            <w:r w:rsidR="00EF0A9A" w:rsidRPr="00EF0A9A">
              <w:rPr>
                <w:rFonts w:ascii="Candara" w:hAnsi="Candara"/>
                <w:color w:val="006FC0"/>
                <w:lang w:val="es-EC"/>
              </w:rPr>
              <w:t>Centro</w:t>
            </w:r>
            <w:r w:rsidR="00EF0A9A" w:rsidRPr="00EF0A9A">
              <w:rPr>
                <w:rFonts w:ascii="Candara" w:hAnsi="Candara"/>
                <w:color w:val="006FC0"/>
                <w:spacing w:val="4"/>
                <w:lang w:val="es-EC"/>
              </w:rPr>
              <w:t xml:space="preserve"> </w:t>
            </w:r>
            <w:r w:rsidR="00EF0A9A" w:rsidRPr="00EF0A9A">
              <w:rPr>
                <w:rFonts w:ascii="Candara" w:hAnsi="Candara"/>
                <w:color w:val="006FC0"/>
                <w:lang w:val="es-EC"/>
              </w:rPr>
              <w:t>de</w:t>
            </w:r>
            <w:r w:rsidR="00EF0A9A" w:rsidRPr="00EF0A9A">
              <w:rPr>
                <w:rFonts w:ascii="Candara" w:hAnsi="Candara"/>
                <w:color w:val="006FC0"/>
                <w:spacing w:val="-50"/>
                <w:lang w:val="es-EC"/>
              </w:rPr>
              <w:t xml:space="preserve"> </w:t>
            </w:r>
            <w:r w:rsidR="00EF0A9A" w:rsidRPr="00EF0A9A">
              <w:rPr>
                <w:rFonts w:ascii="Candara" w:hAnsi="Candara"/>
                <w:color w:val="006FC0"/>
                <w:lang w:val="es-EC"/>
              </w:rPr>
              <w:t>Mediación</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2"/>
                <w:lang w:val="es-EC"/>
              </w:rPr>
              <w:t xml:space="preserve"> </w:t>
            </w:r>
            <w:r w:rsidR="00EF0A9A" w:rsidRPr="00EF0A9A">
              <w:rPr>
                <w:rFonts w:ascii="Candara" w:hAnsi="Candara"/>
                <w:color w:val="006FC0"/>
                <w:lang w:val="es-EC"/>
              </w:rPr>
              <w:t>la Procuraduría</w:t>
            </w:r>
            <w:r w:rsidR="00EF0A9A" w:rsidRPr="00EF0A9A">
              <w:rPr>
                <w:rFonts w:ascii="Candara" w:hAnsi="Candara"/>
                <w:color w:val="006FC0"/>
                <w:spacing w:val="-1"/>
                <w:lang w:val="es-EC"/>
              </w:rPr>
              <w:t xml:space="preserve"> </w:t>
            </w:r>
            <w:r w:rsidR="00EF0A9A" w:rsidRPr="00EF0A9A">
              <w:rPr>
                <w:rFonts w:ascii="Candara" w:hAnsi="Candara"/>
                <w:color w:val="006FC0"/>
                <w:lang w:val="es-EC"/>
              </w:rPr>
              <w:t>General</w:t>
            </w:r>
            <w:r w:rsidR="00EF0A9A" w:rsidRPr="00EF0A9A">
              <w:rPr>
                <w:rFonts w:ascii="Candara" w:hAnsi="Candara"/>
                <w:color w:val="006FC0"/>
                <w:spacing w:val="-1"/>
                <w:lang w:val="es-EC"/>
              </w:rPr>
              <w:t xml:space="preserve"> </w:t>
            </w:r>
            <w:r w:rsidR="00EF0A9A" w:rsidRPr="00EF0A9A">
              <w:rPr>
                <w:rFonts w:ascii="Candara" w:hAnsi="Candara"/>
                <w:color w:val="006FC0"/>
                <w:lang w:val="es-EC"/>
              </w:rPr>
              <w:t>del</w:t>
            </w:r>
            <w:r w:rsidR="00EF0A9A" w:rsidRPr="00EF0A9A">
              <w:rPr>
                <w:rFonts w:ascii="Candara" w:hAnsi="Candara"/>
                <w:color w:val="006FC0"/>
                <w:spacing w:val="4"/>
                <w:lang w:val="es-EC"/>
              </w:rPr>
              <w:t xml:space="preserve"> </w:t>
            </w:r>
            <w:r w:rsidR="00EF0A9A" w:rsidRPr="00EF0A9A">
              <w:rPr>
                <w:rFonts w:ascii="Candara" w:hAnsi="Candara"/>
                <w:color w:val="006FC0"/>
                <w:lang w:val="es-EC"/>
              </w:rPr>
              <w:t>Estado</w:t>
            </w:r>
            <w:r w:rsidR="00EF0A9A" w:rsidRPr="00EF0A9A">
              <w:rPr>
                <w:rFonts w:ascii="Candara" w:hAnsi="Candara"/>
                <w:color w:val="006FC0"/>
                <w:spacing w:val="-1"/>
                <w:lang w:val="es-EC"/>
              </w:rPr>
              <w:t xml:space="preserve"> </w:t>
            </w:r>
            <w:r w:rsidR="00EF0A9A" w:rsidRPr="00EF0A9A">
              <w:rPr>
                <w:rFonts w:ascii="Candara" w:hAnsi="Candara"/>
                <w:color w:val="006FC0"/>
                <w:lang w:val="es-EC"/>
              </w:rPr>
              <w:t>en</w:t>
            </w:r>
            <w:r w:rsidR="00EF0A9A" w:rsidRPr="00EF0A9A">
              <w:rPr>
                <w:rFonts w:ascii="Candara" w:hAnsi="Candara"/>
                <w:color w:val="006FC0"/>
                <w:spacing w:val="-1"/>
                <w:lang w:val="es-EC"/>
              </w:rPr>
              <w:t xml:space="preserve"> </w:t>
            </w:r>
            <w:r w:rsidR="00EF0A9A" w:rsidRPr="00EF0A9A">
              <w:rPr>
                <w:rFonts w:ascii="Candara" w:hAnsi="Candara"/>
                <w:color w:val="006FC0"/>
                <w:lang w:val="es-EC"/>
              </w:rPr>
              <w:t>la ciudad</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3"/>
                <w:lang w:val="es-EC"/>
              </w:rPr>
              <w:t xml:space="preserve"> </w:t>
            </w:r>
            <w:r w:rsidR="00EF0A9A" w:rsidRPr="00EF0A9A">
              <w:rPr>
                <w:rFonts w:ascii="Candara" w:hAnsi="Candara"/>
                <w:color w:val="006FC0"/>
                <w:lang w:val="es-EC"/>
              </w:rPr>
              <w:t>Riobamba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20"/>
          <w:headerReference w:type="default" r:id="rId21"/>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8"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8"/>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22"/>
          <w:headerReference w:type="first" r:id="rId23"/>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9"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50" w:name="_Toc112839687"/>
      <w:bookmarkEnd w:id="49"/>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50"/>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1"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1"/>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916DDF">
        <w:tc>
          <w:tcPr>
            <w:tcW w:w="1803" w:type="dxa"/>
          </w:tcPr>
          <w:p w14:paraId="4946CEA7" w14:textId="6F8356EE"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916DDF">
        <w:tc>
          <w:tcPr>
            <w:tcW w:w="1803" w:type="dxa"/>
          </w:tcPr>
          <w:p w14:paraId="5ED88F7A" w14:textId="77777777" w:rsidR="004F32F0" w:rsidRDefault="004F32F0" w:rsidP="00916DDF">
            <w:pPr>
              <w:pStyle w:val="SectionIVH2"/>
              <w:spacing w:before="0" w:after="120"/>
              <w:jc w:val="both"/>
              <w:rPr>
                <w:rFonts w:ascii="Candara" w:hAnsi="Candara"/>
                <w:sz w:val="24"/>
              </w:rPr>
            </w:pPr>
          </w:p>
        </w:tc>
        <w:tc>
          <w:tcPr>
            <w:tcW w:w="1803" w:type="dxa"/>
          </w:tcPr>
          <w:p w14:paraId="35051EAD" w14:textId="77777777" w:rsidR="004F32F0" w:rsidRDefault="004F32F0" w:rsidP="00916DDF">
            <w:pPr>
              <w:pStyle w:val="SectionIVH2"/>
              <w:spacing w:before="0" w:after="120"/>
              <w:jc w:val="both"/>
              <w:rPr>
                <w:rFonts w:ascii="Candara" w:hAnsi="Candara"/>
                <w:sz w:val="24"/>
              </w:rPr>
            </w:pPr>
          </w:p>
        </w:tc>
        <w:tc>
          <w:tcPr>
            <w:tcW w:w="1803" w:type="dxa"/>
          </w:tcPr>
          <w:p w14:paraId="2076A725" w14:textId="77777777" w:rsidR="004F32F0" w:rsidRDefault="004F32F0" w:rsidP="00916DDF">
            <w:pPr>
              <w:pStyle w:val="SectionIVH2"/>
              <w:spacing w:before="0" w:after="120"/>
              <w:jc w:val="both"/>
              <w:rPr>
                <w:rFonts w:ascii="Candara" w:hAnsi="Candara"/>
                <w:sz w:val="24"/>
              </w:rPr>
            </w:pPr>
          </w:p>
        </w:tc>
        <w:tc>
          <w:tcPr>
            <w:tcW w:w="1803" w:type="dxa"/>
          </w:tcPr>
          <w:p w14:paraId="02F6F72F" w14:textId="77777777" w:rsidR="004F32F0" w:rsidRDefault="004F32F0" w:rsidP="00916DDF">
            <w:pPr>
              <w:pStyle w:val="SectionIVH2"/>
              <w:spacing w:before="0" w:after="120"/>
              <w:jc w:val="both"/>
              <w:rPr>
                <w:rFonts w:ascii="Candara" w:hAnsi="Candara"/>
                <w:sz w:val="24"/>
              </w:rPr>
            </w:pPr>
          </w:p>
        </w:tc>
        <w:tc>
          <w:tcPr>
            <w:tcW w:w="1804" w:type="dxa"/>
          </w:tcPr>
          <w:p w14:paraId="57757727" w14:textId="77777777" w:rsidR="004F32F0" w:rsidRDefault="004F32F0" w:rsidP="00916DDF">
            <w:pPr>
              <w:pStyle w:val="SectionIVH2"/>
              <w:spacing w:before="0" w:after="120"/>
              <w:jc w:val="both"/>
              <w:rPr>
                <w:rFonts w:ascii="Candara" w:hAnsi="Candara"/>
                <w:sz w:val="24"/>
              </w:rPr>
            </w:pPr>
          </w:p>
        </w:tc>
      </w:tr>
      <w:tr w:rsidR="004F32F0" w14:paraId="134247B7" w14:textId="77777777" w:rsidTr="00916DDF">
        <w:tc>
          <w:tcPr>
            <w:tcW w:w="1803" w:type="dxa"/>
          </w:tcPr>
          <w:p w14:paraId="6433F015" w14:textId="77777777" w:rsidR="004F32F0" w:rsidRDefault="004F32F0" w:rsidP="00916DDF">
            <w:pPr>
              <w:pStyle w:val="SectionIVH2"/>
              <w:spacing w:before="0" w:after="120"/>
              <w:jc w:val="both"/>
              <w:rPr>
                <w:rFonts w:ascii="Candara" w:hAnsi="Candara"/>
                <w:sz w:val="24"/>
              </w:rPr>
            </w:pPr>
          </w:p>
        </w:tc>
        <w:tc>
          <w:tcPr>
            <w:tcW w:w="1803" w:type="dxa"/>
          </w:tcPr>
          <w:p w14:paraId="378E352A" w14:textId="77777777" w:rsidR="004F32F0" w:rsidRDefault="004F32F0" w:rsidP="00916DDF">
            <w:pPr>
              <w:pStyle w:val="SectionIVH2"/>
              <w:spacing w:before="0" w:after="120"/>
              <w:jc w:val="both"/>
              <w:rPr>
                <w:rFonts w:ascii="Candara" w:hAnsi="Candara"/>
                <w:sz w:val="24"/>
              </w:rPr>
            </w:pPr>
          </w:p>
        </w:tc>
        <w:tc>
          <w:tcPr>
            <w:tcW w:w="1803" w:type="dxa"/>
          </w:tcPr>
          <w:p w14:paraId="659A566F" w14:textId="77777777" w:rsidR="004F32F0" w:rsidRDefault="004F32F0" w:rsidP="00916DDF">
            <w:pPr>
              <w:pStyle w:val="SectionIVH2"/>
              <w:spacing w:before="0" w:after="120"/>
              <w:jc w:val="both"/>
              <w:rPr>
                <w:rFonts w:ascii="Candara" w:hAnsi="Candara"/>
                <w:sz w:val="24"/>
              </w:rPr>
            </w:pPr>
          </w:p>
        </w:tc>
        <w:tc>
          <w:tcPr>
            <w:tcW w:w="1803" w:type="dxa"/>
          </w:tcPr>
          <w:p w14:paraId="6CF2D9C8" w14:textId="77777777" w:rsidR="004F32F0" w:rsidRDefault="004F32F0" w:rsidP="00916DDF">
            <w:pPr>
              <w:pStyle w:val="SectionIVH2"/>
              <w:spacing w:before="0" w:after="120"/>
              <w:jc w:val="both"/>
              <w:rPr>
                <w:rFonts w:ascii="Candara" w:hAnsi="Candara"/>
                <w:sz w:val="24"/>
              </w:rPr>
            </w:pPr>
          </w:p>
        </w:tc>
        <w:tc>
          <w:tcPr>
            <w:tcW w:w="1804" w:type="dxa"/>
          </w:tcPr>
          <w:p w14:paraId="3B99B85B" w14:textId="77777777" w:rsidR="004F32F0" w:rsidRDefault="004F32F0" w:rsidP="00916DDF">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proofErr w:type="gramStart"/>
      <w:r w:rsidR="00BA16CC" w:rsidRPr="00BA16CC">
        <w:rPr>
          <w:rFonts w:ascii="Candara" w:hAnsi="Candara"/>
          <w:i/>
          <w:iCs/>
          <w:color w:val="0070C0"/>
        </w:rPr>
        <w:t xml:space="preserve">Generales, </w:t>
      </w:r>
      <w:r w:rsidR="00034DFC" w:rsidRPr="00034DFC">
        <w:rPr>
          <w:rFonts w:ascii="Candara" w:hAnsi="Candara"/>
          <w:i/>
          <w:iCs/>
          <w:color w:val="0070C0"/>
        </w:rPr>
        <w:t xml:space="preserve"> IAO</w:t>
      </w:r>
      <w:proofErr w:type="gramEnd"/>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proofErr w:type="gramStart"/>
      <w:r w:rsidRPr="00B60558">
        <w:rPr>
          <w:rFonts w:ascii="Candara" w:hAnsi="Candara"/>
          <w:i/>
          <w:iCs/>
          <w:color w:val="0070C0"/>
        </w:rPr>
        <w:t>Además</w:t>
      </w:r>
      <w:proofErr w:type="gramEnd"/>
      <w:r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2"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2"/>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3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3" w:name="_Toc112839693"/>
      <w:r w:rsidRPr="00B628A4">
        <w:rPr>
          <w:rFonts w:ascii="Candara" w:hAnsi="Candara"/>
          <w:sz w:val="24"/>
        </w:rPr>
        <w:lastRenderedPageBreak/>
        <w:t>5. Convenio</w:t>
      </w:r>
      <w:bookmarkEnd w:id="53"/>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4"/>
          <w:headerReference w:type="default" r:id="rId25"/>
          <w:headerReference w:type="first" r:id="rId26"/>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6" w:name="_Toc112839694"/>
      <w:r w:rsidRPr="00B628A4">
        <w:rPr>
          <w:rFonts w:ascii="Candara" w:hAnsi="Candara"/>
          <w:sz w:val="24"/>
        </w:rPr>
        <w:lastRenderedPageBreak/>
        <w:t>Sección V. Condiciones Generales del Contrato</w:t>
      </w:r>
      <w:bookmarkEnd w:id="56"/>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7"/>
          <w:headerReference w:type="default" r:id="rId28"/>
          <w:headerReference w:type="first" r:id="rId29"/>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57" w:name="_Toc109554925"/>
      <w:bookmarkStart w:id="58" w:name="_Toc112839695"/>
      <w:r w:rsidRPr="00B628A4">
        <w:rPr>
          <w:rFonts w:ascii="Candara" w:hAnsi="Candara"/>
          <w:sz w:val="24"/>
        </w:rPr>
        <w:lastRenderedPageBreak/>
        <w:t>Índice</w:t>
      </w:r>
      <w:r w:rsidR="003F79AA" w:rsidRPr="00B628A4">
        <w:rPr>
          <w:rFonts w:ascii="Candara" w:hAnsi="Candara"/>
          <w:sz w:val="24"/>
        </w:rPr>
        <w:t xml:space="preserve"> de Cláusulas</w:t>
      </w:r>
      <w:bookmarkEnd w:id="57"/>
      <w:bookmarkEnd w:id="58"/>
    </w:p>
    <w:p w14:paraId="13F1243B" w14:textId="77777777" w:rsidR="003F79AA" w:rsidRPr="00B628A4" w:rsidRDefault="003F79AA" w:rsidP="00A1003A">
      <w:pPr>
        <w:pStyle w:val="Ttulo3"/>
        <w:spacing w:after="120"/>
        <w:rPr>
          <w:rFonts w:ascii="Candara" w:hAnsi="Candara"/>
        </w:rPr>
      </w:pPr>
    </w:p>
    <w:p w14:paraId="2507AF9F"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58</w:t>
        </w:r>
        <w:r w:rsidRPr="00B628A4">
          <w:rPr>
            <w:rFonts w:ascii="Candara" w:hAnsi="Candara"/>
            <w:webHidden/>
            <w:szCs w:val="24"/>
          </w:rPr>
          <w:fldChar w:fldCharType="end"/>
        </w:r>
      </w:hyperlink>
    </w:p>
    <w:p w14:paraId="32E9257A" w14:textId="77777777" w:rsidR="003F79AA" w:rsidRPr="00B628A4" w:rsidRDefault="00E52D87">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58</w:t>
        </w:r>
        <w:r w:rsidR="00A40400" w:rsidRPr="00B628A4">
          <w:rPr>
            <w:rFonts w:ascii="Candara" w:hAnsi="Candara"/>
            <w:webHidden/>
          </w:rPr>
          <w:fldChar w:fldCharType="end"/>
        </w:r>
      </w:hyperlink>
    </w:p>
    <w:p w14:paraId="354F946F" w14:textId="77777777" w:rsidR="003F79AA" w:rsidRPr="00B628A4" w:rsidRDefault="00E52D87">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60</w:t>
        </w:r>
        <w:r w:rsidR="00A40400" w:rsidRPr="00B628A4">
          <w:rPr>
            <w:rFonts w:ascii="Candara" w:hAnsi="Candara"/>
            <w:webHidden/>
          </w:rPr>
          <w:fldChar w:fldCharType="end"/>
        </w:r>
      </w:hyperlink>
    </w:p>
    <w:p w14:paraId="48FE3B5E" w14:textId="77777777" w:rsidR="003F79AA" w:rsidRPr="00B628A4" w:rsidRDefault="00E52D87">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C386535" w14:textId="77777777" w:rsidR="003F79AA" w:rsidRPr="00B628A4" w:rsidRDefault="00E52D87">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7A8F76D8" w14:textId="77777777" w:rsidR="003F79AA" w:rsidRPr="00B628A4" w:rsidRDefault="00E52D87">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CCF3F71" w14:textId="77777777" w:rsidR="003F79AA" w:rsidRPr="00B628A4" w:rsidRDefault="00E52D87">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5C1BF5F" w14:textId="77777777" w:rsidR="003F79AA" w:rsidRPr="00B628A4" w:rsidRDefault="00E52D87">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4D779F3" w14:textId="77777777" w:rsidR="003F79AA" w:rsidRPr="00B628A4" w:rsidRDefault="00E52D87">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96E4255" w14:textId="77777777" w:rsidR="003F79AA" w:rsidRPr="00B628A4" w:rsidRDefault="00E52D87">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45F395AA" w14:textId="77777777" w:rsidR="003F79AA" w:rsidRPr="00B628A4" w:rsidRDefault="00E52D87">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2CC16BFB" w14:textId="77777777" w:rsidR="003F79AA" w:rsidRPr="00B628A4" w:rsidRDefault="00E52D87">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13585221" w14:textId="77777777" w:rsidR="003F79AA" w:rsidRPr="00B628A4" w:rsidRDefault="00E52D87">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3E537C94" w14:textId="77777777" w:rsidR="003F79AA" w:rsidRPr="00B628A4" w:rsidRDefault="00E52D87">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23DF0346" w14:textId="77777777" w:rsidR="003F79AA" w:rsidRPr="00B628A4" w:rsidRDefault="00E52D87">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3D8D4F2D" w14:textId="77777777" w:rsidR="003F79AA" w:rsidRPr="00B628A4" w:rsidRDefault="00E52D87">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71233468" w14:textId="77777777" w:rsidR="003F79AA" w:rsidRPr="00B628A4" w:rsidRDefault="00E52D87">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E9E696C" w14:textId="77777777" w:rsidR="003F79AA" w:rsidRPr="00B628A4" w:rsidRDefault="00E52D87">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E3F46F3" w14:textId="77777777" w:rsidR="003F79AA" w:rsidRPr="00B628A4" w:rsidRDefault="00E52D87">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C91B5B6" w14:textId="77777777" w:rsidR="003F79AA" w:rsidRPr="00B628A4" w:rsidRDefault="00E52D87">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CF4F45D" w14:textId="77777777" w:rsidR="003F79AA" w:rsidRPr="00B628A4" w:rsidRDefault="00E52D87">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C4F6754" w14:textId="77777777" w:rsidR="003F79AA" w:rsidRPr="00B628A4" w:rsidRDefault="00E52D87">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D3BEFAA" w14:textId="77777777" w:rsidR="003F79AA" w:rsidRPr="00B628A4" w:rsidRDefault="00E52D87">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F6600AF" w14:textId="77777777" w:rsidR="003F79AA" w:rsidRPr="00B628A4" w:rsidRDefault="00E52D87">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7350EB2" w14:textId="77777777" w:rsidR="003F79AA" w:rsidRPr="00B628A4" w:rsidRDefault="00E52D87">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818354" w14:textId="77777777" w:rsidR="003F79AA" w:rsidRPr="00B628A4" w:rsidRDefault="00E52D87">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897FDFD" w14:textId="77777777" w:rsidR="003F79AA" w:rsidRPr="00B628A4" w:rsidRDefault="00E52D87">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F7AFE6" w14:textId="77777777" w:rsidR="003F79AA" w:rsidRPr="00B628A4" w:rsidRDefault="00E52D87"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65</w:t>
        </w:r>
        <w:r w:rsidR="00A40400" w:rsidRPr="00B628A4">
          <w:rPr>
            <w:rFonts w:ascii="Candara" w:hAnsi="Candara"/>
            <w:webHidden/>
            <w:szCs w:val="24"/>
          </w:rPr>
          <w:fldChar w:fldCharType="end"/>
        </w:r>
      </w:hyperlink>
    </w:p>
    <w:p w14:paraId="6E23CDFD" w14:textId="77777777" w:rsidR="003F79AA" w:rsidRPr="00B628A4" w:rsidRDefault="00E52D87">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6EA24F07" w14:textId="77777777" w:rsidR="003F79AA" w:rsidRPr="00B628A4" w:rsidRDefault="00E52D87">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63BEC3F0" w14:textId="77777777" w:rsidR="003F79AA" w:rsidRPr="00B628A4" w:rsidRDefault="00E52D87">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286FCCE5" w14:textId="77777777" w:rsidR="003F79AA" w:rsidRPr="00B628A4" w:rsidRDefault="00E52D87">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4142696" w14:textId="77777777" w:rsidR="003F79AA" w:rsidRPr="00B628A4" w:rsidRDefault="00E52D87">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74192793" w14:textId="77777777" w:rsidR="003F79AA" w:rsidRPr="00B628A4" w:rsidRDefault="00E52D87">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04101F80" w14:textId="77777777" w:rsidR="003F79AA" w:rsidRPr="00B628A4" w:rsidRDefault="00E52D87"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67</w:t>
        </w:r>
        <w:r w:rsidR="00A40400" w:rsidRPr="00B628A4">
          <w:rPr>
            <w:rFonts w:ascii="Candara" w:hAnsi="Candara"/>
            <w:webHidden/>
            <w:szCs w:val="24"/>
          </w:rPr>
          <w:fldChar w:fldCharType="end"/>
        </w:r>
      </w:hyperlink>
    </w:p>
    <w:p w14:paraId="799536F5" w14:textId="77777777" w:rsidR="003F79AA" w:rsidRPr="00B628A4" w:rsidRDefault="00E52D87">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C6A3D74" w14:textId="77777777" w:rsidR="003F79AA" w:rsidRPr="00B628A4" w:rsidRDefault="00E52D87">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42C46D12" w14:textId="77777777" w:rsidR="003F79AA" w:rsidRPr="00B628A4" w:rsidRDefault="00E52D87">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934F8" w14:textId="77777777" w:rsidR="003F79AA" w:rsidRPr="00B628A4" w:rsidRDefault="00E52D87">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1B104" w14:textId="77777777" w:rsidR="003F79AA" w:rsidRPr="00B628A4" w:rsidRDefault="00E52D87"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68</w:t>
        </w:r>
        <w:r w:rsidR="00A40400" w:rsidRPr="00B628A4">
          <w:rPr>
            <w:rFonts w:ascii="Candara" w:hAnsi="Candara"/>
            <w:webHidden/>
            <w:szCs w:val="24"/>
          </w:rPr>
          <w:fldChar w:fldCharType="end"/>
        </w:r>
      </w:hyperlink>
    </w:p>
    <w:p w14:paraId="64408C4A" w14:textId="77777777" w:rsidR="003F79AA" w:rsidRPr="00B628A4" w:rsidRDefault="00E52D87">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1B52E8AC" w14:textId="77777777" w:rsidR="003F79AA" w:rsidRPr="00B628A4" w:rsidRDefault="00E52D87">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56B4D6A4" w14:textId="77777777" w:rsidR="003F79AA" w:rsidRPr="00B628A4" w:rsidRDefault="00E52D87">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729B2858" w14:textId="77777777" w:rsidR="003F79AA" w:rsidRPr="00B628A4" w:rsidRDefault="00E52D87">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45679ED8" w14:textId="77777777" w:rsidR="003F79AA" w:rsidRPr="00B628A4" w:rsidRDefault="00E52D87">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3345AD72" w14:textId="77777777" w:rsidR="003F79AA" w:rsidRPr="00B628A4" w:rsidRDefault="00E52D87">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131BB440" w14:textId="77777777" w:rsidR="003F79AA" w:rsidRPr="00B628A4" w:rsidRDefault="00E52D87">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70</w:t>
        </w:r>
        <w:r w:rsidR="00A40400" w:rsidRPr="00B628A4">
          <w:rPr>
            <w:rFonts w:ascii="Candara" w:hAnsi="Candara"/>
            <w:webHidden/>
          </w:rPr>
          <w:fldChar w:fldCharType="end"/>
        </w:r>
      </w:hyperlink>
    </w:p>
    <w:p w14:paraId="28DEB9D1" w14:textId="77777777" w:rsidR="003F79AA" w:rsidRPr="00B628A4" w:rsidRDefault="00E52D87">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71</w:t>
        </w:r>
        <w:r w:rsidR="00A40400" w:rsidRPr="00B628A4">
          <w:rPr>
            <w:rFonts w:ascii="Candara" w:hAnsi="Candara"/>
            <w:webHidden/>
          </w:rPr>
          <w:fldChar w:fldCharType="end"/>
        </w:r>
      </w:hyperlink>
    </w:p>
    <w:p w14:paraId="038B541B" w14:textId="77777777" w:rsidR="003F79AA" w:rsidRPr="00B628A4" w:rsidRDefault="00E52D87">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132646BC" w14:textId="77777777" w:rsidR="003F79AA" w:rsidRPr="00B628A4" w:rsidRDefault="00E52D87">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3E74533E" w14:textId="77777777" w:rsidR="003F79AA" w:rsidRPr="00B628A4" w:rsidRDefault="00E52D87">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0FAA4D2A" w14:textId="77777777" w:rsidR="003F79AA" w:rsidRPr="00B628A4" w:rsidRDefault="00E52D87">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135EFD5B" w14:textId="77777777" w:rsidR="003F79AA" w:rsidRPr="00B628A4" w:rsidRDefault="00E52D87">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3E2A4F45" w14:textId="77777777" w:rsidR="003F79AA" w:rsidRPr="00B628A4" w:rsidRDefault="00E52D87">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782FE148" w14:textId="77777777" w:rsidR="003F79AA" w:rsidRPr="00B628A4" w:rsidRDefault="00E52D87">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FE2717A" w14:textId="77777777" w:rsidR="003F79AA" w:rsidRPr="00B628A4" w:rsidRDefault="00E52D87">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0D284BEF" w14:textId="77777777" w:rsidR="003F79AA" w:rsidRPr="00B628A4" w:rsidRDefault="00E52D87">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DF5D7E7" w14:textId="77777777" w:rsidR="003F79AA" w:rsidRPr="00B628A4" w:rsidRDefault="00E52D87">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3B68AF15" w14:textId="77777777" w:rsidR="003F79AA" w:rsidRPr="00B628A4" w:rsidRDefault="00E52D87"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75</w:t>
        </w:r>
        <w:r w:rsidR="00A40400" w:rsidRPr="00B628A4">
          <w:rPr>
            <w:rFonts w:ascii="Candara" w:hAnsi="Candara"/>
            <w:webHidden/>
            <w:szCs w:val="24"/>
          </w:rPr>
          <w:fldChar w:fldCharType="end"/>
        </w:r>
      </w:hyperlink>
    </w:p>
    <w:p w14:paraId="3A117D44" w14:textId="77777777" w:rsidR="003F79AA" w:rsidRPr="00B628A4" w:rsidRDefault="00E52D87">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4BFF5BDD" w14:textId="77777777" w:rsidR="003F79AA" w:rsidRPr="00B628A4" w:rsidRDefault="00E52D87">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E74160A" w14:textId="77777777" w:rsidR="003F79AA" w:rsidRPr="00B628A4" w:rsidRDefault="00E52D87">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667E2E8F" w14:textId="77777777" w:rsidR="003F79AA" w:rsidRPr="00B628A4" w:rsidRDefault="00E52D87">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1CD153E" w14:textId="77777777" w:rsidR="003F79AA" w:rsidRPr="00B628A4" w:rsidRDefault="00E52D87">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76</w:t>
        </w:r>
        <w:r w:rsidR="00A40400" w:rsidRPr="00B628A4">
          <w:rPr>
            <w:rFonts w:ascii="Candara" w:hAnsi="Candara"/>
            <w:webHidden/>
          </w:rPr>
          <w:fldChar w:fldCharType="end"/>
        </w:r>
      </w:hyperlink>
    </w:p>
    <w:p w14:paraId="03B4B794" w14:textId="77777777" w:rsidR="003F79AA" w:rsidRPr="00B628A4" w:rsidRDefault="00E52D87">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77777777" w:rsidR="003F79AA" w:rsidRPr="00B628A4" w:rsidRDefault="00E52D87">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82</w:t>
        </w:r>
        <w:r w:rsidR="00A40400" w:rsidRPr="00B628A4">
          <w:rPr>
            <w:rFonts w:ascii="Candara" w:hAnsi="Candara"/>
            <w:webHidden/>
          </w:rPr>
          <w:fldChar w:fldCharType="end"/>
        </w:r>
      </w:hyperlink>
    </w:p>
    <w:p w14:paraId="03401004" w14:textId="77777777" w:rsidR="003F79AA" w:rsidRPr="00B628A4" w:rsidRDefault="00E52D87">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BB3191B" w14:textId="77777777" w:rsidR="003F79AA" w:rsidRPr="00B628A4" w:rsidRDefault="00E52D87">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30D70EBB" w14:textId="77777777" w:rsidR="003F79AA" w:rsidRPr="00B628A4" w:rsidRDefault="00E52D87">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55CF852" w14:textId="77777777" w:rsidR="003F79AA" w:rsidRPr="00B628A4" w:rsidRDefault="00E52D87">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9" w:name="_Toc115774644"/>
      <w:r w:rsidRPr="00B628A4">
        <w:rPr>
          <w:rFonts w:ascii="Candara" w:hAnsi="Candara"/>
          <w:sz w:val="24"/>
        </w:rPr>
        <w:t>A. Disposiciones Generales</w:t>
      </w:r>
      <w:bookmarkEnd w:id="59"/>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60" w:name="_Toc115774645"/>
            <w:r w:rsidRPr="00B628A4">
              <w:rPr>
                <w:rFonts w:ascii="Candara" w:hAnsi="Candara"/>
              </w:rPr>
              <w:t>1.</w:t>
            </w:r>
            <w:r w:rsidRPr="00B628A4">
              <w:rPr>
                <w:rFonts w:ascii="Candara" w:hAnsi="Candara"/>
              </w:rPr>
              <w:tab/>
              <w:t>Definiciones</w:t>
            </w:r>
            <w:bookmarkEnd w:id="60"/>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dd</w:t>
            </w:r>
            <w:proofErr w:type="spell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proofErr w:type="gram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proofErr w:type="gramStart"/>
            <w:r w:rsidRPr="00B628A4">
              <w:rPr>
                <w:rFonts w:ascii="Candara" w:hAnsi="Candara"/>
                <w:spacing w:val="-3"/>
              </w:rPr>
              <w:t>ff</w:t>
            </w:r>
            <w:proofErr w:type="spellEnd"/>
            <w:r w:rsidRPr="00B628A4">
              <w:rPr>
                <w:rFonts w:ascii="Candara" w:hAnsi="Candara"/>
                <w:spacing w:val="-3"/>
              </w:rPr>
              <w:t xml:space="preserve">)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1" w:name="_Toc115774646"/>
            <w:r w:rsidRPr="00B628A4">
              <w:rPr>
                <w:rFonts w:ascii="Candara" w:hAnsi="Candara"/>
              </w:rPr>
              <w:lastRenderedPageBreak/>
              <w:t xml:space="preserve">2. </w:t>
            </w:r>
            <w:r w:rsidRPr="00B628A4">
              <w:rPr>
                <w:rFonts w:ascii="Candara" w:hAnsi="Candara"/>
              </w:rPr>
              <w:tab/>
              <w:t>Interpretación</w:t>
            </w:r>
            <w:bookmarkEnd w:id="61"/>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8"/>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2" w:name="_Toc115774647"/>
            <w:r w:rsidRPr="00B628A4">
              <w:rPr>
                <w:rFonts w:ascii="Candara" w:hAnsi="Candara"/>
              </w:rPr>
              <w:lastRenderedPageBreak/>
              <w:t>3.</w:t>
            </w:r>
            <w:r w:rsidRPr="00B628A4">
              <w:rPr>
                <w:rFonts w:ascii="Candara" w:hAnsi="Candara"/>
              </w:rPr>
              <w:tab/>
              <w:t>Idioma y Ley Aplicables</w:t>
            </w:r>
            <w:bookmarkEnd w:id="62"/>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3" w:name="_Toc115774648"/>
            <w:r w:rsidRPr="00B628A4">
              <w:rPr>
                <w:rFonts w:ascii="Candara" w:hAnsi="Candara"/>
              </w:rPr>
              <w:t>4.</w:t>
            </w:r>
            <w:r w:rsidRPr="00B628A4">
              <w:rPr>
                <w:rFonts w:ascii="Candara" w:hAnsi="Candara"/>
              </w:rPr>
              <w:tab/>
              <w:t>Decisiones del Gerente de Obras</w:t>
            </w:r>
            <w:bookmarkEnd w:id="63"/>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4" w:name="_Toc115774649"/>
            <w:r w:rsidRPr="00B628A4">
              <w:rPr>
                <w:rFonts w:ascii="Candara" w:hAnsi="Candara"/>
              </w:rPr>
              <w:t>5.</w:t>
            </w:r>
            <w:r w:rsidRPr="00B628A4">
              <w:rPr>
                <w:rFonts w:ascii="Candara" w:hAnsi="Candara"/>
              </w:rPr>
              <w:tab/>
              <w:t>Delegación de funciones</w:t>
            </w:r>
            <w:bookmarkEnd w:id="64"/>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5" w:name="_Toc115774650"/>
            <w:r w:rsidRPr="00B628A4">
              <w:rPr>
                <w:rFonts w:ascii="Candara" w:hAnsi="Candara"/>
              </w:rPr>
              <w:t>6.</w:t>
            </w:r>
            <w:r w:rsidRPr="00B628A4">
              <w:rPr>
                <w:rFonts w:ascii="Candara" w:hAnsi="Candara"/>
              </w:rPr>
              <w:tab/>
              <w:t>Comunicaciones</w:t>
            </w:r>
            <w:bookmarkEnd w:id="65"/>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6" w:name="_Toc115774651"/>
            <w:r w:rsidRPr="00B628A4">
              <w:rPr>
                <w:rFonts w:ascii="Candara" w:hAnsi="Candara"/>
              </w:rPr>
              <w:t>7.</w:t>
            </w:r>
            <w:r w:rsidRPr="00B628A4">
              <w:rPr>
                <w:rFonts w:ascii="Candara" w:hAnsi="Candara"/>
              </w:rPr>
              <w:tab/>
              <w:t>Subcontratos</w:t>
            </w:r>
            <w:bookmarkEnd w:id="66"/>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7" w:name="_Toc115774652"/>
            <w:r w:rsidRPr="00B628A4">
              <w:rPr>
                <w:rFonts w:ascii="Candara" w:hAnsi="Candara"/>
              </w:rPr>
              <w:t>8.</w:t>
            </w:r>
            <w:r w:rsidRPr="00B628A4">
              <w:rPr>
                <w:rFonts w:ascii="Candara" w:hAnsi="Candara"/>
              </w:rPr>
              <w:tab/>
              <w:t>Otros Contratistas</w:t>
            </w:r>
            <w:bookmarkEnd w:id="67"/>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8" w:name="_Toc115774653"/>
            <w:r w:rsidRPr="00B628A4">
              <w:rPr>
                <w:rFonts w:ascii="Candara" w:hAnsi="Candara"/>
              </w:rPr>
              <w:t>9.</w:t>
            </w:r>
            <w:r w:rsidRPr="00B628A4">
              <w:rPr>
                <w:rFonts w:ascii="Candara" w:hAnsi="Candara"/>
              </w:rPr>
              <w:tab/>
              <w:t>Personal</w:t>
            </w:r>
            <w:bookmarkEnd w:id="68"/>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9" w:name="_Toc115774654"/>
            <w:r w:rsidRPr="00B628A4">
              <w:rPr>
                <w:rFonts w:ascii="Candara" w:hAnsi="Candara"/>
              </w:rPr>
              <w:lastRenderedPageBreak/>
              <w:t>10.</w:t>
            </w:r>
            <w:r w:rsidRPr="00B628A4">
              <w:rPr>
                <w:rFonts w:ascii="Candara" w:hAnsi="Candara"/>
              </w:rPr>
              <w:tab/>
              <w:t>Riesgos del Contratante y del Contratista</w:t>
            </w:r>
            <w:bookmarkEnd w:id="69"/>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70" w:name="_Toc115774655"/>
            <w:r w:rsidRPr="00B628A4">
              <w:rPr>
                <w:rFonts w:ascii="Candara" w:hAnsi="Candara"/>
              </w:rPr>
              <w:t>11.</w:t>
            </w:r>
            <w:r w:rsidRPr="00B628A4">
              <w:rPr>
                <w:rFonts w:ascii="Candara" w:hAnsi="Candara"/>
              </w:rPr>
              <w:tab/>
              <w:t>Riesgos del Contratante</w:t>
            </w:r>
            <w:bookmarkEnd w:id="70"/>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1" w:name="_Toc115774656"/>
            <w:r w:rsidRPr="00B628A4">
              <w:rPr>
                <w:rFonts w:ascii="Candara" w:hAnsi="Candara"/>
              </w:rPr>
              <w:lastRenderedPageBreak/>
              <w:t>12.</w:t>
            </w:r>
            <w:r w:rsidRPr="00B628A4">
              <w:rPr>
                <w:rFonts w:ascii="Candara" w:hAnsi="Candara"/>
              </w:rPr>
              <w:tab/>
              <w:t>Riesgos del Contratista</w:t>
            </w:r>
            <w:bookmarkEnd w:id="71"/>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2" w:name="_Toc115774657"/>
            <w:r w:rsidRPr="00B628A4">
              <w:rPr>
                <w:rFonts w:ascii="Candara" w:hAnsi="Candara"/>
              </w:rPr>
              <w:t>13.</w:t>
            </w:r>
            <w:r w:rsidRPr="00B628A4">
              <w:rPr>
                <w:rFonts w:ascii="Candara" w:hAnsi="Candara"/>
              </w:rPr>
              <w:tab/>
              <w:t>Seguros</w:t>
            </w:r>
            <w:bookmarkEnd w:id="72"/>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3"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3"/>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4"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4"/>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5"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5"/>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6"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6"/>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7" w:name="_Toc115774662"/>
            <w:r w:rsidRPr="00B628A4">
              <w:rPr>
                <w:rFonts w:ascii="Candara" w:hAnsi="Candara"/>
              </w:rPr>
              <w:t>18.</w:t>
            </w:r>
            <w:r w:rsidRPr="00B628A4">
              <w:rPr>
                <w:rFonts w:ascii="Candara" w:hAnsi="Candara"/>
              </w:rPr>
              <w:tab/>
              <w:t>Aprobación por el Gerente de Obras</w:t>
            </w:r>
            <w:bookmarkEnd w:id="77"/>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8" w:name="_Toc115774663"/>
            <w:r w:rsidRPr="00B628A4">
              <w:rPr>
                <w:rFonts w:ascii="Candara" w:hAnsi="Candara"/>
              </w:rPr>
              <w:t>19.</w:t>
            </w:r>
            <w:r w:rsidRPr="00B628A4">
              <w:rPr>
                <w:rFonts w:ascii="Candara" w:hAnsi="Candara"/>
              </w:rPr>
              <w:tab/>
              <w:t>Seguridad</w:t>
            </w:r>
            <w:bookmarkEnd w:id="78"/>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9" w:name="_Toc115774664"/>
            <w:r w:rsidRPr="00B628A4">
              <w:rPr>
                <w:rFonts w:ascii="Candara" w:hAnsi="Candara"/>
              </w:rPr>
              <w:t>20.</w:t>
            </w:r>
            <w:r w:rsidRPr="00B628A4">
              <w:rPr>
                <w:rFonts w:ascii="Candara" w:hAnsi="Candara"/>
              </w:rPr>
              <w:tab/>
              <w:t>Descubrimientos</w:t>
            </w:r>
            <w:bookmarkEnd w:id="79"/>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80" w:name="_Toc115774665"/>
            <w:r w:rsidRPr="00B628A4">
              <w:rPr>
                <w:rFonts w:ascii="Candara" w:hAnsi="Candara"/>
              </w:rPr>
              <w:t>21.</w:t>
            </w:r>
            <w:r w:rsidRPr="00B628A4">
              <w:rPr>
                <w:rFonts w:ascii="Candara" w:hAnsi="Candara"/>
              </w:rPr>
              <w:tab/>
              <w:t>Toma de posesión del Sitio de las Obras</w:t>
            </w:r>
            <w:bookmarkEnd w:id="80"/>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1" w:name="_Toc115774666"/>
            <w:r w:rsidRPr="00B628A4">
              <w:rPr>
                <w:rFonts w:ascii="Candara" w:hAnsi="Candara"/>
              </w:rPr>
              <w:t>22.</w:t>
            </w:r>
            <w:r w:rsidRPr="00B628A4">
              <w:rPr>
                <w:rFonts w:ascii="Candara" w:hAnsi="Candara"/>
              </w:rPr>
              <w:tab/>
              <w:t>Acceso al Sitio de las Obras</w:t>
            </w:r>
            <w:bookmarkEnd w:id="81"/>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2" w:name="_Toc115774667"/>
            <w:r w:rsidRPr="00B628A4">
              <w:rPr>
                <w:rFonts w:ascii="Candara" w:hAnsi="Candara"/>
              </w:rPr>
              <w:t>23.</w:t>
            </w:r>
            <w:r w:rsidRPr="00B628A4">
              <w:rPr>
                <w:rFonts w:ascii="Candara" w:hAnsi="Candara"/>
              </w:rPr>
              <w:tab/>
              <w:t>Instrucciones, Inspecciones y Auditorías</w:t>
            </w:r>
            <w:bookmarkEnd w:id="82"/>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proofErr w:type="spellStart"/>
            <w:r w:rsidRPr="00B628A4">
              <w:rPr>
                <w:rFonts w:ascii="Candara" w:hAnsi="Candara"/>
                <w:spacing w:val="-3"/>
              </w:rPr>
              <w:t>presentaci</w:t>
            </w:r>
            <w:r w:rsidRPr="00B628A4">
              <w:rPr>
                <w:rFonts w:ascii="Candara" w:hAnsi="Candara"/>
                <w:spacing w:val="-3"/>
                <w:lang w:val="es-ES"/>
              </w:rPr>
              <w:t>ón</w:t>
            </w:r>
            <w:proofErr w:type="spellEnd"/>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proofErr w:type="spellStart"/>
            <w:r w:rsidRPr="00B628A4">
              <w:rPr>
                <w:rFonts w:ascii="Candara" w:hAnsi="Candara"/>
                <w:lang w:val="es-ES"/>
              </w:rPr>
              <w:t>debera</w:t>
            </w:r>
            <w:proofErr w:type="spellEnd"/>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3" w:name="_Toc115774668"/>
            <w:r w:rsidRPr="00B628A4">
              <w:rPr>
                <w:rFonts w:ascii="Candara" w:hAnsi="Candara"/>
              </w:rPr>
              <w:lastRenderedPageBreak/>
              <w:t>24.</w:t>
            </w:r>
            <w:r w:rsidRPr="00B628A4">
              <w:rPr>
                <w:rFonts w:ascii="Candara" w:hAnsi="Candara"/>
              </w:rPr>
              <w:tab/>
              <w:t>Controversias</w:t>
            </w:r>
            <w:bookmarkEnd w:id="83"/>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4" w:name="_Toc115774669"/>
            <w:r w:rsidRPr="00B628A4">
              <w:rPr>
                <w:rFonts w:ascii="Candara" w:hAnsi="Candara"/>
              </w:rPr>
              <w:t>25.</w:t>
            </w:r>
            <w:r w:rsidRPr="00B628A4">
              <w:rPr>
                <w:rFonts w:ascii="Candara" w:hAnsi="Candara"/>
              </w:rPr>
              <w:tab/>
              <w:t>Procedimientos para la solución de controversias</w:t>
            </w:r>
            <w:bookmarkEnd w:id="84"/>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5" w:name="_Toc115774670"/>
            <w:r w:rsidRPr="00B628A4">
              <w:rPr>
                <w:rFonts w:ascii="Candara" w:hAnsi="Candara"/>
              </w:rPr>
              <w:t>26.</w:t>
            </w:r>
            <w:r w:rsidRPr="00B628A4">
              <w:rPr>
                <w:rFonts w:ascii="Candara" w:hAnsi="Candara"/>
              </w:rPr>
              <w:tab/>
              <w:t>Reemplazo del Conciliador</w:t>
            </w:r>
            <w:bookmarkEnd w:id="85"/>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6" w:name="_Toc115774671"/>
            <w:r w:rsidRPr="00B628A4">
              <w:rPr>
                <w:rFonts w:ascii="Candara" w:hAnsi="Candara"/>
                <w:sz w:val="24"/>
              </w:rPr>
              <w:t>B. Control de Plazos</w:t>
            </w:r>
            <w:bookmarkEnd w:id="86"/>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7"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7"/>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8" w:name="_Toc115774673"/>
            <w:r w:rsidRPr="00B628A4">
              <w:rPr>
                <w:rFonts w:ascii="Candara" w:hAnsi="Candara"/>
              </w:rPr>
              <w:t>28.</w:t>
            </w:r>
            <w:r w:rsidRPr="00B628A4">
              <w:rPr>
                <w:rFonts w:ascii="Candara" w:hAnsi="Candara"/>
              </w:rPr>
              <w:tab/>
              <w:t>Prórroga de la Fecha Prevista de Terminación</w:t>
            </w:r>
            <w:bookmarkEnd w:id="88"/>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9" w:name="_Toc115774674"/>
            <w:r w:rsidRPr="00B628A4">
              <w:rPr>
                <w:rFonts w:ascii="Candara" w:hAnsi="Candara"/>
              </w:rPr>
              <w:t>29.</w:t>
            </w:r>
            <w:r w:rsidRPr="00B628A4">
              <w:rPr>
                <w:rFonts w:ascii="Candara" w:hAnsi="Candara"/>
              </w:rPr>
              <w:tab/>
              <w:t>Aceleración de las Obras</w:t>
            </w:r>
            <w:bookmarkEnd w:id="89"/>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90" w:name="_Toc115774675"/>
            <w:r w:rsidRPr="00B628A4">
              <w:rPr>
                <w:rFonts w:ascii="Candara" w:hAnsi="Candara"/>
              </w:rPr>
              <w:lastRenderedPageBreak/>
              <w:t>30.</w:t>
            </w:r>
            <w:r w:rsidRPr="00B628A4">
              <w:rPr>
                <w:rFonts w:ascii="Candara" w:hAnsi="Candara"/>
              </w:rPr>
              <w:tab/>
              <w:t>Demoras ordenadas por el Gerente de Obras</w:t>
            </w:r>
            <w:bookmarkEnd w:id="90"/>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1" w:name="_Toc115774676"/>
            <w:r w:rsidRPr="00B628A4">
              <w:rPr>
                <w:rFonts w:ascii="Candara" w:hAnsi="Candara"/>
              </w:rPr>
              <w:t>31.</w:t>
            </w:r>
            <w:r w:rsidRPr="00B628A4">
              <w:rPr>
                <w:rFonts w:ascii="Candara" w:hAnsi="Candara"/>
              </w:rPr>
              <w:tab/>
              <w:t>Reuniones administrativas</w:t>
            </w:r>
            <w:bookmarkEnd w:id="91"/>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2" w:name="_Toc115774677"/>
            <w:r w:rsidRPr="00B628A4">
              <w:rPr>
                <w:rFonts w:ascii="Candara" w:hAnsi="Candara"/>
              </w:rPr>
              <w:t>32.</w:t>
            </w:r>
            <w:r w:rsidRPr="00B628A4">
              <w:rPr>
                <w:rFonts w:ascii="Candara" w:hAnsi="Candara"/>
              </w:rPr>
              <w:tab/>
              <w:t>Advertencia Anticipada</w:t>
            </w:r>
            <w:bookmarkEnd w:id="92"/>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3" w:name="_Toc115774678"/>
      <w:r w:rsidRPr="00B628A4">
        <w:rPr>
          <w:rFonts w:ascii="Candara" w:hAnsi="Candara"/>
          <w:sz w:val="24"/>
        </w:rPr>
        <w:t>C. Control de Calidad</w:t>
      </w:r>
      <w:bookmarkEnd w:id="93"/>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4" w:name="_Toc115774679"/>
            <w:r w:rsidRPr="00B628A4">
              <w:rPr>
                <w:rFonts w:ascii="Candara" w:hAnsi="Candara"/>
              </w:rPr>
              <w:t>33.</w:t>
            </w:r>
            <w:r w:rsidRPr="00B628A4">
              <w:rPr>
                <w:rFonts w:ascii="Candara" w:hAnsi="Candara"/>
              </w:rPr>
              <w:tab/>
              <w:t>Identificación de Defectos</w:t>
            </w:r>
            <w:bookmarkEnd w:id="94"/>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5" w:name="_Toc115774680"/>
            <w:r w:rsidRPr="00B628A4">
              <w:rPr>
                <w:rFonts w:ascii="Candara" w:hAnsi="Candara"/>
              </w:rPr>
              <w:lastRenderedPageBreak/>
              <w:t>34.</w:t>
            </w:r>
            <w:r w:rsidRPr="00B628A4">
              <w:rPr>
                <w:rFonts w:ascii="Candara" w:hAnsi="Candara"/>
              </w:rPr>
              <w:tab/>
              <w:t>Pruebas</w:t>
            </w:r>
            <w:bookmarkEnd w:id="95"/>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6" w:name="_Toc115774681"/>
            <w:r w:rsidRPr="00B628A4">
              <w:rPr>
                <w:rFonts w:ascii="Candara" w:hAnsi="Candara"/>
              </w:rPr>
              <w:t>35.</w:t>
            </w:r>
            <w:r w:rsidRPr="00B628A4">
              <w:rPr>
                <w:rFonts w:ascii="Candara" w:hAnsi="Candara"/>
              </w:rPr>
              <w:tab/>
              <w:t>Corrección de Defectos</w:t>
            </w:r>
            <w:bookmarkEnd w:id="96"/>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7" w:name="_Toc115774682"/>
            <w:r w:rsidRPr="00B628A4">
              <w:rPr>
                <w:rFonts w:ascii="Candara" w:hAnsi="Candara"/>
              </w:rPr>
              <w:t>36.</w:t>
            </w:r>
            <w:r w:rsidRPr="00B628A4">
              <w:rPr>
                <w:rFonts w:ascii="Candara" w:hAnsi="Candara"/>
              </w:rPr>
              <w:tab/>
              <w:t>Defectos no corregidos</w:t>
            </w:r>
            <w:bookmarkEnd w:id="97"/>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8" w:name="_Toc115774683"/>
      <w:r w:rsidRPr="00B628A4">
        <w:rPr>
          <w:rFonts w:ascii="Candara" w:hAnsi="Candara"/>
          <w:sz w:val="24"/>
        </w:rPr>
        <w:t>D. Control de Costos</w:t>
      </w:r>
      <w:bookmarkEnd w:id="98"/>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9"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9"/>
            </w:r>
            <w:bookmarkEnd w:id="99"/>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00"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40"/>
            </w:r>
            <w:bookmarkEnd w:id="100"/>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1" w:name="_Toc115774686"/>
            <w:r w:rsidRPr="00B628A4">
              <w:rPr>
                <w:rFonts w:ascii="Candara" w:hAnsi="Candara"/>
              </w:rPr>
              <w:lastRenderedPageBreak/>
              <w:t>39.</w:t>
            </w:r>
            <w:r w:rsidRPr="00B628A4">
              <w:rPr>
                <w:rFonts w:ascii="Candara" w:hAnsi="Candara"/>
              </w:rPr>
              <w:tab/>
              <w:t>Variaciones</w:t>
            </w:r>
            <w:bookmarkEnd w:id="101"/>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41"/>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2" w:name="_Toc115774687"/>
            <w:r w:rsidRPr="00B628A4">
              <w:rPr>
                <w:rFonts w:ascii="Candara" w:hAnsi="Candara"/>
              </w:rPr>
              <w:t>40.</w:t>
            </w:r>
            <w:r w:rsidRPr="00B628A4">
              <w:rPr>
                <w:rFonts w:ascii="Candara" w:hAnsi="Candara"/>
              </w:rPr>
              <w:tab/>
              <w:t>Pagos de las Variaciones</w:t>
            </w:r>
            <w:bookmarkEnd w:id="102"/>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42"/>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3" w:name="_Toc115774688"/>
            <w:r w:rsidRPr="00B628A4">
              <w:rPr>
                <w:rFonts w:ascii="Candara" w:hAnsi="Candara"/>
              </w:rPr>
              <w:lastRenderedPageBreak/>
              <w:t>41.</w:t>
            </w:r>
            <w:r w:rsidRPr="00B628A4">
              <w:rPr>
                <w:rFonts w:ascii="Candara" w:hAnsi="Candara"/>
              </w:rPr>
              <w:tab/>
              <w:t>Proyecciones de Flujo de Efectivos</w:t>
            </w:r>
            <w:bookmarkEnd w:id="103"/>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43"/>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4" w:name="_Toc115774689"/>
            <w:r w:rsidRPr="00B628A4">
              <w:rPr>
                <w:rFonts w:ascii="Candara" w:hAnsi="Candara"/>
              </w:rPr>
              <w:t>42.</w:t>
            </w:r>
            <w:r w:rsidRPr="00B628A4">
              <w:rPr>
                <w:rFonts w:ascii="Candara" w:hAnsi="Candara"/>
              </w:rPr>
              <w:tab/>
              <w:t>Certificados de Pago</w:t>
            </w:r>
            <w:bookmarkEnd w:id="104"/>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4"/>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5" w:name="_Toc115774690"/>
            <w:r w:rsidRPr="00B628A4">
              <w:rPr>
                <w:rFonts w:ascii="Candara" w:hAnsi="Candara"/>
              </w:rPr>
              <w:t>43.</w:t>
            </w:r>
            <w:r w:rsidRPr="00B628A4">
              <w:rPr>
                <w:rFonts w:ascii="Candara" w:hAnsi="Candara"/>
              </w:rPr>
              <w:tab/>
              <w:t>Pagos</w:t>
            </w:r>
            <w:bookmarkEnd w:id="105"/>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6" w:name="_Toc115774691"/>
            <w:r w:rsidRPr="00B628A4">
              <w:rPr>
                <w:rFonts w:ascii="Candara" w:hAnsi="Candara"/>
              </w:rPr>
              <w:lastRenderedPageBreak/>
              <w:t>44.</w:t>
            </w:r>
            <w:r w:rsidRPr="00B628A4">
              <w:rPr>
                <w:rFonts w:ascii="Candara" w:hAnsi="Candara"/>
              </w:rPr>
              <w:tab/>
              <w:t>Eventos Compensables</w:t>
            </w:r>
            <w:bookmarkEnd w:id="106"/>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7" w:name="_Toc115774692"/>
            <w:r w:rsidRPr="00B628A4">
              <w:rPr>
                <w:rFonts w:ascii="Candara" w:hAnsi="Candara"/>
              </w:rPr>
              <w:lastRenderedPageBreak/>
              <w:t>45.</w:t>
            </w:r>
            <w:r w:rsidRPr="00B628A4">
              <w:rPr>
                <w:rFonts w:ascii="Candara" w:hAnsi="Candara"/>
              </w:rPr>
              <w:tab/>
              <w:t>Impuestos</w:t>
            </w:r>
            <w:bookmarkEnd w:id="107"/>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8" w:name="_Toc115774693"/>
            <w:r w:rsidRPr="00B628A4">
              <w:rPr>
                <w:rFonts w:ascii="Candara" w:hAnsi="Candara"/>
              </w:rPr>
              <w:t>46.</w:t>
            </w:r>
            <w:r w:rsidRPr="00B628A4">
              <w:rPr>
                <w:rFonts w:ascii="Candara" w:hAnsi="Candara"/>
              </w:rPr>
              <w:tab/>
              <w:t>Monedas</w:t>
            </w:r>
            <w:bookmarkEnd w:id="108"/>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9" w:name="_Toc115774694"/>
            <w:r w:rsidRPr="00B628A4">
              <w:rPr>
                <w:rFonts w:ascii="Candara" w:hAnsi="Candara"/>
              </w:rPr>
              <w:lastRenderedPageBreak/>
              <w:t>47.</w:t>
            </w:r>
            <w:r w:rsidRPr="00B628A4">
              <w:rPr>
                <w:rFonts w:ascii="Candara" w:hAnsi="Candara"/>
              </w:rPr>
              <w:tab/>
              <w:t>Ajustes de Precios</w:t>
            </w:r>
            <w:bookmarkEnd w:id="109"/>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45"/>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10" w:name="_Toc115774695"/>
            <w:r w:rsidRPr="00B628A4">
              <w:rPr>
                <w:rFonts w:ascii="Candara" w:hAnsi="Candara"/>
              </w:rPr>
              <w:t>48.</w:t>
            </w:r>
            <w:r w:rsidRPr="00B628A4">
              <w:rPr>
                <w:rFonts w:ascii="Candara" w:hAnsi="Candara"/>
              </w:rPr>
              <w:tab/>
              <w:t>Retenciones</w:t>
            </w:r>
            <w:bookmarkEnd w:id="110"/>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1" w:name="_Toc115774696"/>
            <w:r w:rsidRPr="00B628A4">
              <w:rPr>
                <w:rFonts w:ascii="Candara" w:hAnsi="Candara"/>
              </w:rPr>
              <w:lastRenderedPageBreak/>
              <w:t>49.</w:t>
            </w:r>
            <w:r w:rsidRPr="00B628A4">
              <w:rPr>
                <w:rFonts w:ascii="Candara" w:hAnsi="Candara"/>
              </w:rPr>
              <w:tab/>
              <w:t>Liquidación por daños y perjuicios</w:t>
            </w:r>
            <w:bookmarkEnd w:id="111"/>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2" w:name="_Toc115774697"/>
            <w:r w:rsidRPr="00B628A4">
              <w:rPr>
                <w:rFonts w:ascii="Candara" w:hAnsi="Candara"/>
              </w:rPr>
              <w:t>50.</w:t>
            </w:r>
            <w:r w:rsidRPr="00B628A4">
              <w:rPr>
                <w:rFonts w:ascii="Candara" w:hAnsi="Candara"/>
              </w:rPr>
              <w:tab/>
              <w:t>Bonificaciones</w:t>
            </w:r>
            <w:bookmarkEnd w:id="112"/>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proofErr w:type="spellStart"/>
            <w:r w:rsidRPr="00B628A4">
              <w:rPr>
                <w:rFonts w:ascii="Candara" w:hAnsi="Candara"/>
                <w:spacing w:val="-3"/>
              </w:rPr>
              <w:t>aún</w:t>
            </w:r>
            <w:proofErr w:type="spellEnd"/>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3" w:name="_Toc115774698"/>
            <w:r w:rsidRPr="00B628A4">
              <w:rPr>
                <w:rFonts w:ascii="Candara" w:hAnsi="Candara"/>
              </w:rPr>
              <w:t>51.</w:t>
            </w:r>
            <w:r w:rsidRPr="00B628A4">
              <w:rPr>
                <w:rFonts w:ascii="Candara" w:hAnsi="Candara"/>
              </w:rPr>
              <w:tab/>
              <w:t>Pago de anticipo</w:t>
            </w:r>
            <w:bookmarkEnd w:id="113"/>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4" w:name="_Toc115774699"/>
            <w:r w:rsidRPr="00B628A4">
              <w:rPr>
                <w:rFonts w:ascii="Candara" w:hAnsi="Candara"/>
              </w:rPr>
              <w:lastRenderedPageBreak/>
              <w:t>52.</w:t>
            </w:r>
            <w:r w:rsidRPr="00B628A4">
              <w:rPr>
                <w:rFonts w:ascii="Candara" w:hAnsi="Candara"/>
              </w:rPr>
              <w:tab/>
              <w:t>Garantías</w:t>
            </w:r>
            <w:bookmarkEnd w:id="114"/>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5" w:name="_Toc115774700"/>
            <w:r w:rsidRPr="00B628A4">
              <w:rPr>
                <w:rFonts w:ascii="Candara" w:hAnsi="Candara"/>
              </w:rPr>
              <w:t>53.</w:t>
            </w:r>
            <w:r w:rsidRPr="00B628A4">
              <w:rPr>
                <w:rFonts w:ascii="Candara" w:hAnsi="Candara"/>
              </w:rPr>
              <w:tab/>
              <w:t>Trabajos por día</w:t>
            </w:r>
            <w:bookmarkEnd w:id="115"/>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6" w:name="_Toc115774701"/>
            <w:r w:rsidRPr="00B628A4">
              <w:rPr>
                <w:rFonts w:ascii="Candara" w:hAnsi="Candara"/>
              </w:rPr>
              <w:t>54.</w:t>
            </w:r>
            <w:r w:rsidRPr="00B628A4">
              <w:rPr>
                <w:rFonts w:ascii="Candara" w:hAnsi="Candara"/>
              </w:rPr>
              <w:tab/>
              <w:t>Costo de reparaciones</w:t>
            </w:r>
            <w:bookmarkEnd w:id="116"/>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7" w:name="_Toc115774702"/>
      <w:r w:rsidRPr="00B628A4">
        <w:rPr>
          <w:rFonts w:ascii="Candara" w:hAnsi="Candara"/>
          <w:sz w:val="24"/>
        </w:rPr>
        <w:lastRenderedPageBreak/>
        <w:t>E. Finalización del Contrato</w:t>
      </w:r>
      <w:bookmarkEnd w:id="117"/>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8" w:name="_Toc115774703"/>
            <w:r w:rsidRPr="00B628A4">
              <w:rPr>
                <w:rFonts w:ascii="Candara" w:hAnsi="Candara"/>
              </w:rPr>
              <w:t>55.</w:t>
            </w:r>
            <w:r w:rsidRPr="00B628A4">
              <w:rPr>
                <w:rFonts w:ascii="Candara" w:hAnsi="Candara"/>
              </w:rPr>
              <w:tab/>
              <w:t>Terminación de las Obras</w:t>
            </w:r>
            <w:bookmarkEnd w:id="118"/>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9" w:name="_Toc115774704"/>
            <w:r w:rsidRPr="00B628A4">
              <w:rPr>
                <w:rFonts w:ascii="Candara" w:hAnsi="Candara"/>
              </w:rPr>
              <w:t>56.</w:t>
            </w:r>
            <w:r w:rsidRPr="00B628A4">
              <w:rPr>
                <w:rFonts w:ascii="Candara" w:hAnsi="Candara"/>
              </w:rPr>
              <w:tab/>
              <w:t>Recepción de las Obras</w:t>
            </w:r>
            <w:bookmarkEnd w:id="119"/>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20" w:name="_Toc115774705"/>
            <w:r w:rsidRPr="00B628A4">
              <w:rPr>
                <w:rFonts w:ascii="Candara" w:hAnsi="Candara"/>
              </w:rPr>
              <w:t>57.</w:t>
            </w:r>
            <w:r w:rsidRPr="00B628A4">
              <w:rPr>
                <w:rFonts w:ascii="Candara" w:hAnsi="Candara"/>
              </w:rPr>
              <w:tab/>
              <w:t>Liquidación final</w:t>
            </w:r>
            <w:bookmarkEnd w:id="120"/>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1" w:name="_Toc115774706"/>
            <w:r w:rsidRPr="00B628A4">
              <w:rPr>
                <w:rFonts w:ascii="Candara" w:hAnsi="Candara"/>
              </w:rPr>
              <w:t>58.</w:t>
            </w:r>
            <w:r w:rsidRPr="00B628A4">
              <w:rPr>
                <w:rFonts w:ascii="Candara" w:hAnsi="Candara"/>
              </w:rPr>
              <w:tab/>
              <w:t>Manuales de Operación y de Mantenimiento</w:t>
            </w:r>
            <w:bookmarkEnd w:id="121"/>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2" w:name="_Toc115774707"/>
            <w:r w:rsidRPr="00B628A4">
              <w:rPr>
                <w:rFonts w:ascii="Candara" w:hAnsi="Candara"/>
              </w:rPr>
              <w:t>59.</w:t>
            </w:r>
            <w:r w:rsidRPr="00B628A4">
              <w:rPr>
                <w:rFonts w:ascii="Candara" w:hAnsi="Candara"/>
              </w:rPr>
              <w:tab/>
              <w:t>Terminación del Contrato</w:t>
            </w:r>
            <w:bookmarkEnd w:id="122"/>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6B7642DB" w:rsidR="00BB4B90" w:rsidRPr="00525E89" w:rsidRDefault="00525E89" w:rsidP="00BB4B90">
            <w:pPr>
              <w:tabs>
                <w:tab w:val="num" w:pos="1872"/>
              </w:tabs>
              <w:spacing w:after="120"/>
              <w:ind w:left="432" w:hanging="432"/>
              <w:jc w:val="both"/>
              <w:rPr>
                <w:rFonts w:ascii="Candara" w:hAnsi="Candara"/>
              </w:rPr>
            </w:pPr>
            <w:r>
              <w:rPr>
                <w:rFonts w:ascii="Candara" w:hAnsi="Candara"/>
                <w:lang w:val="es-ES"/>
              </w:rPr>
              <w:t>60</w:t>
            </w:r>
            <w:r w:rsidR="00BB4B90" w:rsidRPr="00B628A4">
              <w:rPr>
                <w:rFonts w:ascii="Candara" w:hAnsi="Candara"/>
              </w:rPr>
              <w:t xml:space="preserve">.1 </w:t>
            </w:r>
            <w:r w:rsidR="00BB4B90" w:rsidRPr="00525E89">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BB4B90" w:rsidRPr="00525E89">
              <w:rPr>
                <w:rFonts w:ascii="Candara" w:hAnsi="Candara"/>
              </w:rPr>
              <w:t>subconsultores</w:t>
            </w:r>
            <w:proofErr w:type="spellEnd"/>
            <w:r w:rsidR="00BB4B90" w:rsidRPr="00525E89">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(a) A efectos del cumplimiento de esta Política, el Banco define las expresiones que se indican a continuación: </w:t>
            </w:r>
          </w:p>
          <w:p w14:paraId="3259BFF8"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(iii) Una práctica coercitiva consiste en perjudicar o causar daño, o amenazar con perjudicar o causar </w:t>
            </w:r>
            <w:r w:rsidRPr="00525E89">
              <w:rPr>
                <w:rFonts w:ascii="Candara" w:hAnsi="Candara"/>
                <w:bCs/>
                <w:lang w:val="es-ES"/>
              </w:rPr>
              <w:lastRenderedPageBreak/>
              <w:t>daño, directa o indirectamente, a cualquier parte o a sus bienes para influenciar indebidamente las acciones de una parte;</w:t>
            </w:r>
          </w:p>
          <w:p w14:paraId="613A722C"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(iv)</w:t>
            </w:r>
            <w:r w:rsidRPr="00525E89">
              <w:t xml:space="preserve"> </w:t>
            </w:r>
            <w:r w:rsidRPr="00525E89">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(v) Una práctica obstructiva consiste en</w:t>
            </w:r>
          </w:p>
          <w:p w14:paraId="5FDC1624"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525E89">
              <w:rPr>
                <w:rFonts w:ascii="Candara" w:hAnsi="Candara"/>
                <w:bCs/>
                <w:lang w:val="es-ES"/>
              </w:rPr>
              <w:t>60.1</w:t>
            </w:r>
            <w:r w:rsidRPr="00525E89">
              <w:rPr>
                <w:rFonts w:ascii="Candara" w:hAnsi="Candara"/>
                <w:bCs/>
                <w:lang w:val="es-ES"/>
              </w:rPr>
              <w:t xml:space="preserve"> (f) de abajo, o sus derechos de acceso a la información; y</w:t>
            </w:r>
          </w:p>
          <w:p w14:paraId="3B4F6629"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lastRenderedPageBreak/>
              <w:t>(i) No financiar ninguna propuesta de adjudicación de un contrato para la adquisición de bienes o la contratación de obras financiadas por el Banco;</w:t>
            </w:r>
          </w:p>
          <w:p w14:paraId="3073484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(iv) Emitir una amonestación a la firma, entidad o individuo en el formato de una carta formal de censura por su conducta;</w:t>
            </w:r>
          </w:p>
          <w:p w14:paraId="36F66CD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525E89">
              <w:rPr>
                <w:rFonts w:ascii="Candara" w:hAnsi="Candara"/>
                <w:bCs/>
                <w:lang w:val="es-ES"/>
              </w:rPr>
              <w:t>subconsultor</w:t>
            </w:r>
            <w:proofErr w:type="spellEnd"/>
            <w:r w:rsidRPr="00525E89">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 Remitir el tema a las autoridades pertinentes encargadas de hacer cumplir las leyes; o</w:t>
            </w:r>
          </w:p>
          <w:p w14:paraId="308CAA5C"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525E89" w:rsidRDefault="00BB4B90" w:rsidP="00BB4B90">
            <w:pPr>
              <w:tabs>
                <w:tab w:val="left" w:pos="4825"/>
              </w:tabs>
              <w:spacing w:after="120"/>
              <w:ind w:left="882" w:hanging="360"/>
              <w:jc w:val="both"/>
              <w:rPr>
                <w:rFonts w:ascii="Candara" w:hAnsi="Candara"/>
                <w:bCs/>
                <w:lang w:val="es-ES"/>
              </w:rPr>
            </w:pPr>
            <w:r w:rsidRPr="00525E89">
              <w:rPr>
                <w:rFonts w:ascii="Candara" w:hAnsi="Candara"/>
                <w:bCs/>
                <w:lang w:val="es-ES"/>
              </w:rPr>
              <w:t xml:space="preserve">(c) Lo dispuesto en los incisos (i) y (ii) del párrafo </w:t>
            </w:r>
            <w:r w:rsidR="00AE10E3" w:rsidRPr="00525E89">
              <w:rPr>
                <w:rFonts w:ascii="Candara" w:hAnsi="Candara"/>
                <w:bCs/>
                <w:lang w:val="es-ES"/>
              </w:rPr>
              <w:t>60</w:t>
            </w:r>
            <w:r w:rsidRPr="00525E89">
              <w:rPr>
                <w:rFonts w:ascii="Candara" w:hAnsi="Candara"/>
                <w:bCs/>
                <w:lang w:val="es-ES"/>
              </w:rPr>
              <w:t xml:space="preserve">.1 (b) se aplicará también en casos en los que las partes hayan sido temporalmente declaradas </w:t>
            </w:r>
            <w:r w:rsidRPr="00525E89">
              <w:rPr>
                <w:rFonts w:ascii="Candara" w:hAnsi="Candara"/>
                <w:bCs/>
                <w:lang w:val="es-ES"/>
              </w:rPr>
              <w:lastRenderedPageBreak/>
              <w:t>inelegibles para la adjudicación de nuevos contratos en espera de que se adopte una decisión definitiva en un proceso de sanción, o cualquier otra resolución.</w:t>
            </w:r>
          </w:p>
          <w:p w14:paraId="36064BB8"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525E89">
              <w:rPr>
                <w:rFonts w:ascii="Candara" w:hAnsi="Candara"/>
                <w:bCs/>
                <w:lang w:val="es-ES"/>
              </w:rPr>
              <w:lastRenderedPageBreak/>
              <w:t xml:space="preserve">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525E89">
              <w:rPr>
                <w:rFonts w:ascii="Candara" w:hAnsi="Candara"/>
                <w:bCs/>
                <w:lang w:val="es-ES"/>
              </w:rPr>
              <w:t xml:space="preserve">(g) El Banco exigirá que, cuando un Prestatario adquiera bienes, obras o servicios diferentes a los de consultoría directamente de una agencia especializada, de conformidad con lo establecido </w:t>
            </w:r>
            <w:r w:rsidRPr="00525E89">
              <w:rPr>
                <w:rFonts w:ascii="Candara" w:hAnsi="Candara"/>
                <w:bCs/>
                <w:lang w:val="es-ES"/>
              </w:rPr>
              <w:lastRenderedPageBreak/>
              <w:t xml:space="preserve">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(d) que ni ellos ni sus agentes, personal, subcontratistas, </w:t>
            </w:r>
            <w:proofErr w:type="spellStart"/>
            <w:r w:rsidRPr="00B628A4">
              <w:rPr>
                <w:rFonts w:ascii="Candara" w:hAnsi="Candara"/>
                <w:bCs/>
                <w:lang w:val="es-ES"/>
              </w:rPr>
              <w:t>subconsultores</w:t>
            </w:r>
            <w:proofErr w:type="spellEnd"/>
            <w:r w:rsidRPr="00B628A4">
              <w:rPr>
                <w:rFonts w:ascii="Candara" w:hAnsi="Candara"/>
                <w:bCs/>
                <w:lang w:val="es-ES"/>
              </w:rPr>
              <w:t xml:space="preserve">, directores, funcionarios o accionistas principales han sido declarados por el Banco o por otra Institución Financiera Internacional (IFI) con la cual el Banco </w:t>
            </w:r>
            <w:r w:rsidRPr="00B628A4">
              <w:rPr>
                <w:rFonts w:ascii="Candara" w:hAnsi="Candara"/>
                <w:bCs/>
                <w:lang w:val="es-ES"/>
              </w:rPr>
              <w:lastRenderedPageBreak/>
              <w:t xml:space="preserve">haya suscrito un acuerdo para el reconocimiento recíproco de </w:t>
            </w:r>
            <w:proofErr w:type="gramStart"/>
            <w:r w:rsidRPr="00B628A4">
              <w:rPr>
                <w:rFonts w:ascii="Candara" w:hAnsi="Candara"/>
                <w:bCs/>
                <w:lang w:val="es-ES"/>
              </w:rPr>
              <w:t>sanciones,  inelegibles</w:t>
            </w:r>
            <w:proofErr w:type="gramEnd"/>
            <w:r w:rsidRPr="00B628A4">
              <w:rPr>
                <w:rFonts w:ascii="Candara" w:hAnsi="Candara"/>
                <w:bCs/>
                <w:lang w:val="es-ES"/>
              </w:rPr>
              <w:t xml:space="preserve"> para que se les adjudiquen contratos financiados por el Banco o 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3" w:name="_Toc115774709"/>
            <w:r w:rsidRPr="00B628A4">
              <w:rPr>
                <w:rFonts w:ascii="Candara" w:hAnsi="Candara"/>
              </w:rPr>
              <w:lastRenderedPageBreak/>
              <w:t>61.</w:t>
            </w:r>
            <w:r w:rsidRPr="00B628A4">
              <w:rPr>
                <w:rFonts w:ascii="Candara" w:hAnsi="Candara"/>
              </w:rPr>
              <w:tab/>
              <w:t>Pagos posteriores a la terminación del Contrato</w:t>
            </w:r>
            <w:bookmarkEnd w:id="123"/>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w:t>
            </w:r>
            <w:r w:rsidRPr="00B628A4">
              <w:rPr>
                <w:rFonts w:ascii="Candara" w:hAnsi="Candara"/>
                <w:spacing w:val="-3"/>
                <w:szCs w:val="24"/>
                <w:lang w:val="es-ES_tradnl"/>
              </w:rPr>
              <w:lastRenderedPageBreak/>
              <w:t>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4" w:name="_Toc115774710"/>
            <w:r w:rsidRPr="00B628A4">
              <w:rPr>
                <w:rFonts w:ascii="Candara" w:hAnsi="Candara"/>
              </w:rPr>
              <w:lastRenderedPageBreak/>
              <w:t>62.</w:t>
            </w:r>
            <w:r w:rsidRPr="00B628A4">
              <w:rPr>
                <w:rFonts w:ascii="Candara" w:hAnsi="Candara"/>
              </w:rPr>
              <w:tab/>
              <w:t>Derechos de propiedad</w:t>
            </w:r>
            <w:bookmarkEnd w:id="124"/>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5" w:name="_Toc115774711"/>
            <w:r w:rsidRPr="00B628A4">
              <w:rPr>
                <w:rFonts w:ascii="Candara" w:hAnsi="Candara"/>
              </w:rPr>
              <w:t>63.</w:t>
            </w:r>
            <w:r w:rsidRPr="00B628A4">
              <w:rPr>
                <w:rFonts w:ascii="Candara" w:hAnsi="Candara"/>
              </w:rPr>
              <w:tab/>
              <w:t>Liberación de cumplimiento</w:t>
            </w:r>
            <w:bookmarkEnd w:id="125"/>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6" w:name="_Toc115774712"/>
            <w:r w:rsidRPr="00B628A4">
              <w:rPr>
                <w:rFonts w:ascii="Candara" w:hAnsi="Candara"/>
              </w:rPr>
              <w:t>64.</w:t>
            </w:r>
            <w:r w:rsidRPr="00B628A4">
              <w:rPr>
                <w:rFonts w:ascii="Candara" w:hAnsi="Candara"/>
              </w:rPr>
              <w:tab/>
              <w:t>Suspensión de Desembolsos del Préstamo del Banco</w:t>
            </w:r>
            <w:bookmarkEnd w:id="126"/>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3A04D8">
            <w:pPr>
              <w:numPr>
                <w:ilvl w:val="2"/>
                <w:numId w:val="22"/>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7" w:name="_Toc115774713"/>
            <w:r w:rsidRPr="00B628A4">
              <w:rPr>
                <w:rFonts w:ascii="Candara" w:hAnsi="Candara"/>
              </w:rPr>
              <w:t>65. Elegibilidad</w:t>
            </w:r>
            <w:bookmarkEnd w:id="127"/>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lastRenderedPageBreak/>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8" w:name="_Toc112839696"/>
      <w:r w:rsidRPr="00B628A4">
        <w:rPr>
          <w:rFonts w:ascii="Candara" w:hAnsi="Candara"/>
          <w:sz w:val="24"/>
        </w:rPr>
        <w:lastRenderedPageBreak/>
        <w:t>Sección VI. Condiciones Especiales del Contrato</w:t>
      </w:r>
      <w:bookmarkEnd w:id="128"/>
    </w:p>
    <w:p w14:paraId="563417F7" w14:textId="77777777" w:rsidR="003F79AA" w:rsidRPr="00B628A4" w:rsidRDefault="003F79AA" w:rsidP="00A1003A">
      <w:pPr>
        <w:spacing w:after="120"/>
        <w:jc w:val="both"/>
        <w:rPr>
          <w:rFonts w:ascii="Candara" w:hAnsi="Candara"/>
          <w:color w:val="548DD4"/>
        </w:rPr>
      </w:pPr>
    </w:p>
    <w:p w14:paraId="27884BC1" w14:textId="11DBB5FA" w:rsidR="003F79AA" w:rsidRPr="00AB028D" w:rsidRDefault="003F79AA" w:rsidP="00A1003A">
      <w:pPr>
        <w:spacing w:after="120"/>
        <w:jc w:val="both"/>
        <w:rPr>
          <w:rFonts w:ascii="Candara" w:hAnsi="Candara"/>
          <w:color w:val="0070C0"/>
          <w:spacing w:val="-3"/>
        </w:rPr>
      </w:pPr>
      <w:r w:rsidRPr="00AB028D">
        <w:rPr>
          <w:rFonts w:ascii="Candara" w:hAnsi="Candara"/>
          <w:i/>
          <w:iCs/>
          <w:color w:val="0070C0"/>
          <w:spacing w:val="-3"/>
        </w:rPr>
        <w:t>A menos que se indique lo contrario, el Contratante deberá completar todas las CEC antes de emitir los documentos de licitación. Se deberán adjuntar los programas e informes que el Contratante deberá proporcionar</w:t>
      </w:r>
      <w:r w:rsidRPr="00AB028D">
        <w:rPr>
          <w:rFonts w:ascii="Candara" w:hAnsi="Candara"/>
          <w:color w:val="0070C0"/>
          <w:spacing w:val="-3"/>
        </w:rPr>
        <w:t>.</w:t>
      </w:r>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144"/>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701C345B" w14:textId="638CB73E" w:rsidR="003F79AA" w:rsidRPr="00B628A4" w:rsidRDefault="003F79AA" w:rsidP="00AB028D">
            <w:pPr>
              <w:spacing w:after="120"/>
              <w:jc w:val="both"/>
              <w:rPr>
                <w:rFonts w:ascii="Candara" w:hAnsi="Candara"/>
                <w:i/>
                <w:iCs/>
              </w:rPr>
            </w:pPr>
            <w:r w:rsidRPr="00B628A4">
              <w:rPr>
                <w:rFonts w:ascii="Candara" w:hAnsi="Candara"/>
              </w:rPr>
              <w:t xml:space="preserve">El Contratante es </w:t>
            </w:r>
            <w:r w:rsidR="00525E89" w:rsidRPr="00525E89">
              <w:rPr>
                <w:rFonts w:ascii="Candara" w:hAnsi="Candara"/>
                <w:i/>
                <w:iCs/>
                <w:color w:val="0070C0"/>
              </w:rPr>
              <w:t>CNEL EP – UNIDAD DE NEGOCIO BOLÍVAR</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4EBF5FE8" w:rsidR="003F79AA" w:rsidRPr="00B628A4" w:rsidRDefault="003F79AA" w:rsidP="00DF33AD">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211A5F" w:rsidRPr="00211A5F">
              <w:rPr>
                <w:rFonts w:ascii="Candara" w:hAnsi="Candara"/>
                <w:i/>
                <w:iCs/>
                <w:color w:val="0070C0"/>
                <w:spacing w:val="-3"/>
              </w:rPr>
              <w:t>150 días contados desde el día de la acreditación del anticipo</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30F166C0" w14:textId="4DB59577" w:rsidR="0004441C" w:rsidRPr="00211A5F" w:rsidRDefault="003F79AA" w:rsidP="00211A5F">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00211A5F" w:rsidRPr="00211A5F">
              <w:rPr>
                <w:rFonts w:ascii="Candara" w:hAnsi="Candara"/>
                <w:color w:val="0070C0"/>
                <w:spacing w:val="-3"/>
                <w:highlight w:val="yellow"/>
              </w:rPr>
              <w:t>es el Ing. XXXXXXXXXXXX</w:t>
            </w: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09F7B5DC" w:rsidR="003F79AA" w:rsidRPr="00B628A4" w:rsidRDefault="003F79AA" w:rsidP="00F827B6">
            <w:pPr>
              <w:spacing w:after="120"/>
              <w:jc w:val="both"/>
              <w:rPr>
                <w:rFonts w:ascii="Candara" w:hAnsi="Candara"/>
                <w:i/>
                <w:iCs/>
                <w:spacing w:val="-3"/>
              </w:rPr>
            </w:pPr>
            <w:r w:rsidRPr="00B628A4">
              <w:rPr>
                <w:rFonts w:ascii="Candara" w:hAnsi="Candara"/>
                <w:spacing w:val="-3"/>
              </w:rPr>
              <w:t xml:space="preserve">El Sitio de las Obras está ubicada en </w:t>
            </w:r>
            <w:r w:rsidR="00211A5F" w:rsidRPr="00211A5F">
              <w:rPr>
                <w:rFonts w:ascii="Candara" w:hAnsi="Candara"/>
                <w:i/>
                <w:iCs/>
                <w:color w:val="0070C0"/>
                <w:spacing w:val="-3"/>
              </w:rPr>
              <w:t xml:space="preserve">el cantón </w:t>
            </w:r>
            <w:proofErr w:type="spellStart"/>
            <w:r w:rsidR="00F827B6">
              <w:rPr>
                <w:rFonts w:ascii="Candara" w:hAnsi="Candara"/>
                <w:i/>
                <w:iCs/>
                <w:color w:val="0070C0"/>
                <w:spacing w:val="-3"/>
              </w:rPr>
              <w:t>Chillanes</w:t>
            </w:r>
            <w:proofErr w:type="spellEnd"/>
            <w:r w:rsidR="00F827B6">
              <w:rPr>
                <w:rFonts w:ascii="Candara" w:hAnsi="Candara"/>
                <w:i/>
                <w:iCs/>
                <w:color w:val="0070C0"/>
                <w:spacing w:val="-3"/>
              </w:rPr>
              <w:t xml:space="preserve">, Cantón Caluma </w:t>
            </w:r>
            <w:r w:rsidRPr="00B628A4">
              <w:rPr>
                <w:rFonts w:ascii="Candara" w:hAnsi="Candara"/>
                <w:spacing w:val="-3"/>
              </w:rPr>
              <w:t xml:space="preserve">y está definida en los planos </w:t>
            </w:r>
            <w:r w:rsidR="00211A5F">
              <w:rPr>
                <w:rFonts w:ascii="Candara" w:hAnsi="Candara"/>
                <w:spacing w:val="-3"/>
              </w:rPr>
              <w:t>adjuntos:</w:t>
            </w:r>
            <w:r w:rsidR="00F52429" w:rsidRPr="00DF33AD">
              <w:rPr>
                <w:rFonts w:ascii="Candara" w:hAnsi="Candara"/>
                <w:i/>
                <w:iCs/>
                <w:color w:val="0070C0"/>
                <w:spacing w:val="-3"/>
              </w:rPr>
              <w:t xml:space="preserve"> </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7F3F91EC"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211A5F" w:rsidRPr="00211A5F">
              <w:rPr>
                <w:rFonts w:ascii="Candara" w:hAnsi="Candara"/>
                <w:i/>
                <w:iCs/>
                <w:color w:val="0070C0"/>
                <w:spacing w:val="-3"/>
              </w:rPr>
              <w:t>el día de la acreditación del anticipo</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44" w:type="dxa"/>
          </w:tcPr>
          <w:p w14:paraId="611A9E9C" w14:textId="4318FAF2"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Las Obras consisten en </w:t>
            </w:r>
            <w:r w:rsidR="006B456A">
              <w:rPr>
                <w:rFonts w:ascii="Candara" w:hAnsi="Candara"/>
                <w:i/>
                <w:iCs/>
                <w:color w:val="0070C0"/>
                <w:spacing w:val="-3"/>
              </w:rPr>
              <w:t>“CONSTRUCCIÓN DE LAS REDES DE DISTRIBUCIÓN DE: SAN VICENTE DE POROTOPAMBA, PLAMIRA ALTO, SAN FRANCISCO SURUPAMBA, LAS JUNTAS, SANTA ROSA DE AGUA CLARA, CERRO NEGRO, LA MARGARITA, GUABULOMA, CANTÓN CHILLANES, Y CAIMITO, CAUCAYACU, CANTÓN CALUMA</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213BAD1E" w:rsidR="003F79AA" w:rsidRPr="00B628A4" w:rsidRDefault="003F79AA" w:rsidP="00211A5F">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211A5F">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0539B5D9" w:rsidR="00B21529" w:rsidRPr="00B628A4"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p>
          <w:p w14:paraId="6D0D37D8" w14:textId="0F8927DA" w:rsidR="00211A5F" w:rsidRPr="00211A5F" w:rsidRDefault="00211A5F" w:rsidP="00211A5F">
            <w:pPr>
              <w:pStyle w:val="TableParagraph"/>
              <w:spacing w:before="119"/>
              <w:ind w:right="94"/>
              <w:jc w:val="both"/>
              <w:rPr>
                <w:sz w:val="24"/>
              </w:rPr>
            </w:pPr>
            <w:r w:rsidRPr="00211A5F">
              <w:rPr>
                <w:sz w:val="24"/>
              </w:rPr>
              <w:t>Se</w:t>
            </w:r>
            <w:r w:rsidRPr="00211A5F">
              <w:rPr>
                <w:spacing w:val="1"/>
                <w:sz w:val="24"/>
              </w:rPr>
              <w:t xml:space="preserve"> </w:t>
            </w:r>
            <w:r w:rsidRPr="00211A5F">
              <w:rPr>
                <w:sz w:val="24"/>
              </w:rPr>
              <w:t>debe</w:t>
            </w:r>
            <w:r w:rsidRPr="00211A5F">
              <w:rPr>
                <w:spacing w:val="1"/>
                <w:sz w:val="24"/>
              </w:rPr>
              <w:t xml:space="preserve"> </w:t>
            </w:r>
            <w:r w:rsidRPr="00211A5F">
              <w:rPr>
                <w:sz w:val="24"/>
              </w:rPr>
              <w:t>aclarar</w:t>
            </w:r>
            <w:r w:rsidRPr="00211A5F">
              <w:rPr>
                <w:spacing w:val="1"/>
                <w:sz w:val="24"/>
              </w:rPr>
              <w:t xml:space="preserve"> </w:t>
            </w:r>
            <w:r w:rsidRPr="00211A5F">
              <w:rPr>
                <w:sz w:val="24"/>
              </w:rPr>
              <w:t>que</w:t>
            </w:r>
            <w:r w:rsidRPr="00211A5F">
              <w:rPr>
                <w:spacing w:val="1"/>
                <w:sz w:val="24"/>
              </w:rPr>
              <w:t xml:space="preserve"> </w:t>
            </w:r>
            <w:r w:rsidRPr="00211A5F">
              <w:rPr>
                <w:sz w:val="24"/>
              </w:rPr>
              <w:t>conforme</w:t>
            </w:r>
            <w:r w:rsidRPr="00211A5F">
              <w:rPr>
                <w:spacing w:val="1"/>
                <w:sz w:val="24"/>
              </w:rPr>
              <w:t xml:space="preserve"> </w:t>
            </w:r>
            <w:r w:rsidRPr="00211A5F">
              <w:rPr>
                <w:sz w:val="24"/>
              </w:rPr>
              <w:t>la</w:t>
            </w:r>
            <w:r w:rsidRPr="00211A5F">
              <w:rPr>
                <w:spacing w:val="1"/>
                <w:sz w:val="24"/>
              </w:rPr>
              <w:t xml:space="preserve"> </w:t>
            </w:r>
            <w:r w:rsidRPr="00211A5F">
              <w:rPr>
                <w:sz w:val="24"/>
              </w:rPr>
              <w:t>política</w:t>
            </w:r>
            <w:r w:rsidRPr="00211A5F">
              <w:rPr>
                <w:spacing w:val="1"/>
                <w:sz w:val="24"/>
              </w:rPr>
              <w:t xml:space="preserve"> </w:t>
            </w:r>
            <w:r w:rsidRPr="00211A5F">
              <w:rPr>
                <w:sz w:val="24"/>
              </w:rPr>
              <w:t>OP-704:</w:t>
            </w:r>
            <w:r w:rsidRPr="00211A5F">
              <w:rPr>
                <w:spacing w:val="1"/>
                <w:sz w:val="24"/>
              </w:rPr>
              <w:t xml:space="preserve"> </w:t>
            </w:r>
            <w:r w:rsidRPr="00211A5F">
              <w:rPr>
                <w:sz w:val="24"/>
              </w:rPr>
              <w:t>Gestión</w:t>
            </w:r>
            <w:r w:rsidRPr="00211A5F">
              <w:rPr>
                <w:spacing w:val="1"/>
                <w:sz w:val="24"/>
              </w:rPr>
              <w:t xml:space="preserve"> </w:t>
            </w:r>
            <w:r w:rsidRPr="00211A5F">
              <w:rPr>
                <w:sz w:val="24"/>
              </w:rPr>
              <w:t>de</w:t>
            </w:r>
            <w:r w:rsidRPr="00211A5F">
              <w:rPr>
                <w:spacing w:val="1"/>
                <w:sz w:val="24"/>
              </w:rPr>
              <w:t xml:space="preserve"> </w:t>
            </w:r>
            <w:r w:rsidRPr="00211A5F">
              <w:rPr>
                <w:sz w:val="24"/>
              </w:rPr>
              <w:t>Riesgo</w:t>
            </w:r>
            <w:r w:rsidRPr="00211A5F">
              <w:rPr>
                <w:spacing w:val="1"/>
                <w:sz w:val="24"/>
              </w:rPr>
              <w:t xml:space="preserve"> </w:t>
            </w:r>
            <w:r w:rsidRPr="00211A5F">
              <w:rPr>
                <w:sz w:val="24"/>
              </w:rPr>
              <w:t>de</w:t>
            </w:r>
            <w:r w:rsidRPr="00211A5F">
              <w:rPr>
                <w:spacing w:val="1"/>
                <w:sz w:val="24"/>
              </w:rPr>
              <w:t xml:space="preserve"> </w:t>
            </w:r>
            <w:r w:rsidRPr="00211A5F">
              <w:rPr>
                <w:sz w:val="24"/>
              </w:rPr>
              <w:t xml:space="preserve">Desastres emitidas por el Banco que indica: </w:t>
            </w:r>
            <w:r w:rsidRPr="00211A5F">
              <w:rPr>
                <w:i/>
                <w:sz w:val="24"/>
              </w:rPr>
              <w:t>“Los diseños finales de las obras</w:t>
            </w:r>
            <w:r w:rsidRPr="00211A5F">
              <w:rPr>
                <w:i/>
                <w:spacing w:val="1"/>
                <w:sz w:val="24"/>
              </w:rPr>
              <w:t xml:space="preserve"> </w:t>
            </w:r>
            <w:r w:rsidRPr="00211A5F">
              <w:rPr>
                <w:i/>
                <w:sz w:val="24"/>
              </w:rPr>
              <w:t>contratadas incorporan los elementos necesarios para reducir su vulnerabilidad a</w:t>
            </w:r>
            <w:r w:rsidRPr="00211A5F">
              <w:rPr>
                <w:i/>
                <w:spacing w:val="-47"/>
                <w:sz w:val="24"/>
              </w:rPr>
              <w:t xml:space="preserve"> </w:t>
            </w:r>
            <w:r w:rsidRPr="00211A5F">
              <w:rPr>
                <w:i/>
                <w:sz w:val="24"/>
              </w:rPr>
              <w:t>las</w:t>
            </w:r>
            <w:r w:rsidRPr="00211A5F">
              <w:rPr>
                <w:i/>
                <w:spacing w:val="1"/>
                <w:sz w:val="24"/>
              </w:rPr>
              <w:t xml:space="preserve"> </w:t>
            </w:r>
            <w:r w:rsidRPr="00211A5F">
              <w:rPr>
                <w:i/>
                <w:sz w:val="24"/>
              </w:rPr>
              <w:t>amenazas</w:t>
            </w:r>
            <w:r w:rsidRPr="00211A5F">
              <w:rPr>
                <w:i/>
                <w:spacing w:val="1"/>
                <w:sz w:val="24"/>
              </w:rPr>
              <w:t xml:space="preserve"> </w:t>
            </w:r>
            <w:r w:rsidRPr="00211A5F">
              <w:rPr>
                <w:i/>
                <w:sz w:val="24"/>
              </w:rPr>
              <w:t>más</w:t>
            </w:r>
            <w:r w:rsidRPr="00211A5F">
              <w:rPr>
                <w:i/>
                <w:spacing w:val="1"/>
                <w:sz w:val="24"/>
              </w:rPr>
              <w:t xml:space="preserve"> </w:t>
            </w:r>
            <w:r w:rsidRPr="00211A5F">
              <w:rPr>
                <w:i/>
                <w:sz w:val="24"/>
              </w:rPr>
              <w:t>comunes</w:t>
            </w:r>
            <w:r w:rsidRPr="00211A5F">
              <w:rPr>
                <w:i/>
                <w:spacing w:val="1"/>
                <w:sz w:val="24"/>
              </w:rPr>
              <w:t xml:space="preserve"> </w:t>
            </w:r>
            <w:r w:rsidRPr="00211A5F">
              <w:rPr>
                <w:i/>
                <w:sz w:val="24"/>
              </w:rPr>
              <w:t>de</w:t>
            </w:r>
            <w:r w:rsidRPr="00211A5F">
              <w:rPr>
                <w:i/>
                <w:spacing w:val="1"/>
                <w:sz w:val="24"/>
              </w:rPr>
              <w:t xml:space="preserve"> </w:t>
            </w:r>
            <w:r w:rsidRPr="00211A5F">
              <w:rPr>
                <w:i/>
                <w:sz w:val="24"/>
              </w:rPr>
              <w:t>las</w:t>
            </w:r>
            <w:r w:rsidRPr="00211A5F">
              <w:rPr>
                <w:i/>
                <w:spacing w:val="1"/>
                <w:sz w:val="24"/>
              </w:rPr>
              <w:t xml:space="preserve"> </w:t>
            </w:r>
            <w:r w:rsidRPr="00211A5F">
              <w:rPr>
                <w:i/>
                <w:sz w:val="24"/>
              </w:rPr>
              <w:t>zonas</w:t>
            </w:r>
            <w:r w:rsidRPr="00211A5F">
              <w:rPr>
                <w:i/>
                <w:spacing w:val="1"/>
                <w:sz w:val="24"/>
              </w:rPr>
              <w:t xml:space="preserve"> </w:t>
            </w:r>
            <w:r w:rsidRPr="00211A5F">
              <w:rPr>
                <w:i/>
                <w:sz w:val="24"/>
              </w:rPr>
              <w:t>donde</w:t>
            </w:r>
            <w:r w:rsidRPr="00211A5F">
              <w:rPr>
                <w:i/>
                <w:spacing w:val="1"/>
                <w:sz w:val="24"/>
              </w:rPr>
              <w:t xml:space="preserve"> </w:t>
            </w:r>
            <w:r w:rsidRPr="00211A5F">
              <w:rPr>
                <w:i/>
                <w:sz w:val="24"/>
              </w:rPr>
              <w:t>éstas</w:t>
            </w:r>
            <w:r w:rsidRPr="00211A5F">
              <w:rPr>
                <w:i/>
                <w:spacing w:val="1"/>
                <w:sz w:val="24"/>
              </w:rPr>
              <w:t xml:space="preserve"> </w:t>
            </w:r>
            <w:r w:rsidRPr="00211A5F">
              <w:rPr>
                <w:i/>
                <w:sz w:val="24"/>
              </w:rPr>
              <w:t>se</w:t>
            </w:r>
            <w:r w:rsidRPr="00211A5F">
              <w:rPr>
                <w:i/>
                <w:spacing w:val="1"/>
                <w:sz w:val="24"/>
              </w:rPr>
              <w:t xml:space="preserve"> </w:t>
            </w:r>
            <w:r w:rsidRPr="00211A5F">
              <w:rPr>
                <w:i/>
                <w:sz w:val="24"/>
              </w:rPr>
              <w:t>implantarán</w:t>
            </w:r>
            <w:r w:rsidRPr="00211A5F">
              <w:rPr>
                <w:i/>
                <w:spacing w:val="1"/>
                <w:sz w:val="24"/>
              </w:rPr>
              <w:t xml:space="preserve"> </w:t>
            </w:r>
            <w:r w:rsidRPr="00211A5F">
              <w:rPr>
                <w:i/>
                <w:sz w:val="24"/>
              </w:rPr>
              <w:t>(inundaciones,</w:t>
            </w:r>
            <w:r w:rsidRPr="00211A5F">
              <w:rPr>
                <w:i/>
                <w:spacing w:val="-3"/>
                <w:sz w:val="24"/>
              </w:rPr>
              <w:t xml:space="preserve"> </w:t>
            </w:r>
            <w:r w:rsidRPr="00211A5F">
              <w:rPr>
                <w:i/>
                <w:sz w:val="24"/>
              </w:rPr>
              <w:t>movimientos</w:t>
            </w:r>
            <w:r w:rsidRPr="00211A5F">
              <w:rPr>
                <w:i/>
                <w:spacing w:val="-4"/>
                <w:sz w:val="24"/>
              </w:rPr>
              <w:t xml:space="preserve"> </w:t>
            </w:r>
            <w:r w:rsidRPr="00211A5F">
              <w:rPr>
                <w:i/>
                <w:sz w:val="24"/>
              </w:rPr>
              <w:t>sísmicos,</w:t>
            </w:r>
            <w:r w:rsidRPr="00211A5F">
              <w:rPr>
                <w:i/>
                <w:spacing w:val="-2"/>
                <w:sz w:val="24"/>
              </w:rPr>
              <w:t xml:space="preserve"> </w:t>
            </w:r>
            <w:r w:rsidRPr="00211A5F">
              <w:rPr>
                <w:i/>
                <w:sz w:val="24"/>
              </w:rPr>
              <w:t>deslizamientos</w:t>
            </w:r>
            <w:r w:rsidRPr="00211A5F">
              <w:rPr>
                <w:i/>
                <w:spacing w:val="-4"/>
                <w:sz w:val="24"/>
              </w:rPr>
              <w:t xml:space="preserve"> </w:t>
            </w:r>
            <w:r w:rsidRPr="00211A5F">
              <w:rPr>
                <w:i/>
                <w:sz w:val="24"/>
              </w:rPr>
              <w:t>y</w:t>
            </w:r>
            <w:r w:rsidRPr="00211A5F">
              <w:rPr>
                <w:i/>
                <w:spacing w:val="-3"/>
                <w:sz w:val="24"/>
              </w:rPr>
              <w:t xml:space="preserve"> </w:t>
            </w:r>
            <w:r w:rsidRPr="00211A5F">
              <w:rPr>
                <w:i/>
                <w:sz w:val="24"/>
              </w:rPr>
              <w:t xml:space="preserve">volcanismo)”. </w:t>
            </w:r>
            <w:r w:rsidRPr="00211A5F">
              <w:rPr>
                <w:sz w:val="24"/>
              </w:rPr>
              <w:t>La</w:t>
            </w:r>
            <w:r w:rsidRPr="00211A5F">
              <w:rPr>
                <w:spacing w:val="-3"/>
                <w:sz w:val="24"/>
              </w:rPr>
              <w:t xml:space="preserve"> </w:t>
            </w:r>
            <w:r w:rsidRPr="00211A5F">
              <w:rPr>
                <w:sz w:val="24"/>
              </w:rPr>
              <w:t>CNEL</w:t>
            </w:r>
            <w:r w:rsidRPr="00211A5F">
              <w:rPr>
                <w:spacing w:val="-2"/>
                <w:sz w:val="24"/>
              </w:rPr>
              <w:t xml:space="preserve"> </w:t>
            </w:r>
            <w:r w:rsidRPr="00211A5F">
              <w:rPr>
                <w:sz w:val="24"/>
              </w:rPr>
              <w:t>EP – UNIDAD DE NEGOCIO BOLÍVAR debe vigilar que los equipos y materiales</w:t>
            </w:r>
            <w:r w:rsidRPr="00211A5F">
              <w:rPr>
                <w:spacing w:val="1"/>
                <w:sz w:val="24"/>
              </w:rPr>
              <w:t xml:space="preserve"> </w:t>
            </w:r>
            <w:r w:rsidRPr="00211A5F">
              <w:rPr>
                <w:sz w:val="24"/>
              </w:rPr>
              <w:t>instalados</w:t>
            </w:r>
            <w:r w:rsidRPr="00211A5F">
              <w:rPr>
                <w:spacing w:val="-10"/>
                <w:sz w:val="24"/>
              </w:rPr>
              <w:t xml:space="preserve"> </w:t>
            </w:r>
            <w:r w:rsidRPr="00211A5F">
              <w:rPr>
                <w:sz w:val="24"/>
              </w:rPr>
              <w:t>en</w:t>
            </w:r>
            <w:r w:rsidRPr="00211A5F">
              <w:rPr>
                <w:spacing w:val="-12"/>
                <w:sz w:val="24"/>
              </w:rPr>
              <w:t xml:space="preserve"> </w:t>
            </w:r>
            <w:r w:rsidRPr="00211A5F">
              <w:rPr>
                <w:sz w:val="24"/>
              </w:rPr>
              <w:t>los</w:t>
            </w:r>
            <w:r w:rsidRPr="00211A5F">
              <w:rPr>
                <w:spacing w:val="-10"/>
                <w:sz w:val="24"/>
              </w:rPr>
              <w:t xml:space="preserve"> </w:t>
            </w:r>
            <w:r w:rsidRPr="00211A5F">
              <w:rPr>
                <w:sz w:val="24"/>
              </w:rPr>
              <w:t>proyectos</w:t>
            </w:r>
            <w:r w:rsidRPr="00211A5F">
              <w:rPr>
                <w:spacing w:val="-11"/>
                <w:sz w:val="24"/>
              </w:rPr>
              <w:t xml:space="preserve"> </w:t>
            </w:r>
            <w:r w:rsidRPr="00211A5F">
              <w:rPr>
                <w:sz w:val="24"/>
              </w:rPr>
              <w:t>cumplan</w:t>
            </w:r>
            <w:r w:rsidRPr="00211A5F">
              <w:rPr>
                <w:spacing w:val="-11"/>
                <w:sz w:val="24"/>
              </w:rPr>
              <w:t xml:space="preserve"> </w:t>
            </w:r>
            <w:r w:rsidRPr="00211A5F">
              <w:rPr>
                <w:sz w:val="24"/>
              </w:rPr>
              <w:t>con</w:t>
            </w:r>
            <w:r w:rsidRPr="00211A5F">
              <w:rPr>
                <w:spacing w:val="-12"/>
                <w:sz w:val="24"/>
              </w:rPr>
              <w:t xml:space="preserve"> </w:t>
            </w:r>
            <w:r w:rsidRPr="00211A5F">
              <w:rPr>
                <w:sz w:val="24"/>
              </w:rPr>
              <w:t>la</w:t>
            </w:r>
            <w:r w:rsidRPr="00211A5F">
              <w:rPr>
                <w:spacing w:val="-10"/>
                <w:sz w:val="24"/>
              </w:rPr>
              <w:t xml:space="preserve"> </w:t>
            </w:r>
            <w:r w:rsidRPr="00211A5F">
              <w:rPr>
                <w:sz w:val="24"/>
              </w:rPr>
              <w:t>normativa</w:t>
            </w:r>
            <w:r w:rsidRPr="00211A5F">
              <w:rPr>
                <w:spacing w:val="-11"/>
                <w:sz w:val="24"/>
              </w:rPr>
              <w:t xml:space="preserve"> </w:t>
            </w:r>
            <w:r w:rsidRPr="00211A5F">
              <w:rPr>
                <w:sz w:val="24"/>
              </w:rPr>
              <w:t>nacional</w:t>
            </w:r>
            <w:r w:rsidRPr="00211A5F">
              <w:rPr>
                <w:spacing w:val="-11"/>
                <w:sz w:val="24"/>
              </w:rPr>
              <w:t xml:space="preserve"> </w:t>
            </w:r>
            <w:r w:rsidRPr="00211A5F">
              <w:rPr>
                <w:sz w:val="24"/>
              </w:rPr>
              <w:t>vigente,</w:t>
            </w:r>
            <w:r w:rsidRPr="00211A5F">
              <w:rPr>
                <w:spacing w:val="-11"/>
                <w:sz w:val="24"/>
              </w:rPr>
              <w:t xml:space="preserve"> </w:t>
            </w:r>
            <w:r w:rsidRPr="00211A5F">
              <w:rPr>
                <w:sz w:val="24"/>
              </w:rPr>
              <w:t>es</w:t>
            </w:r>
            <w:r w:rsidRPr="00211A5F">
              <w:rPr>
                <w:spacing w:val="-11"/>
                <w:sz w:val="24"/>
              </w:rPr>
              <w:t xml:space="preserve"> </w:t>
            </w:r>
            <w:r w:rsidRPr="00211A5F">
              <w:rPr>
                <w:sz w:val="24"/>
              </w:rPr>
              <w:t>decir,</w:t>
            </w:r>
            <w:r w:rsidRPr="00211A5F">
              <w:rPr>
                <w:spacing w:val="-49"/>
                <w:sz w:val="24"/>
              </w:rPr>
              <w:t xml:space="preserve"> </w:t>
            </w:r>
            <w:r w:rsidRPr="00211A5F">
              <w:rPr>
                <w:sz w:val="24"/>
              </w:rPr>
              <w:t xml:space="preserve">con lo establecido y homologado en la página: </w:t>
            </w:r>
            <w:hyperlink r:id="rId30">
              <w:r w:rsidRPr="00211A5F">
                <w:rPr>
                  <w:sz w:val="24"/>
                  <w:u w:val="single"/>
                </w:rPr>
                <w:t>www.unidadespropiedad.com</w:t>
              </w:r>
              <w:r w:rsidRPr="00211A5F">
                <w:rPr>
                  <w:sz w:val="24"/>
                </w:rPr>
                <w:t>,</w:t>
              </w:r>
            </w:hyperlink>
            <w:r w:rsidRPr="00211A5F">
              <w:rPr>
                <w:spacing w:val="1"/>
                <w:sz w:val="24"/>
              </w:rPr>
              <w:t xml:space="preserve"> </w:t>
            </w:r>
            <w:r w:rsidRPr="00211A5F">
              <w:rPr>
                <w:sz w:val="24"/>
              </w:rPr>
              <w:t>por</w:t>
            </w:r>
            <w:r w:rsidRPr="00211A5F">
              <w:rPr>
                <w:spacing w:val="-5"/>
                <w:sz w:val="24"/>
              </w:rPr>
              <w:t xml:space="preserve"> </w:t>
            </w:r>
            <w:r w:rsidRPr="00211A5F">
              <w:rPr>
                <w:sz w:val="24"/>
              </w:rPr>
              <w:t>lo</w:t>
            </w:r>
            <w:r w:rsidRPr="00211A5F">
              <w:rPr>
                <w:spacing w:val="-4"/>
                <w:sz w:val="24"/>
              </w:rPr>
              <w:t xml:space="preserve"> </w:t>
            </w:r>
            <w:r w:rsidRPr="00211A5F">
              <w:rPr>
                <w:sz w:val="24"/>
              </w:rPr>
              <w:t>que</w:t>
            </w:r>
            <w:r w:rsidRPr="00211A5F">
              <w:rPr>
                <w:spacing w:val="-5"/>
                <w:sz w:val="24"/>
              </w:rPr>
              <w:t xml:space="preserve"> </w:t>
            </w:r>
            <w:r w:rsidRPr="00211A5F">
              <w:rPr>
                <w:sz w:val="24"/>
              </w:rPr>
              <w:t>el</w:t>
            </w:r>
            <w:r w:rsidRPr="00211A5F">
              <w:rPr>
                <w:spacing w:val="-3"/>
                <w:sz w:val="24"/>
              </w:rPr>
              <w:t xml:space="preserve"> </w:t>
            </w:r>
            <w:r w:rsidRPr="00211A5F">
              <w:rPr>
                <w:sz w:val="24"/>
              </w:rPr>
              <w:t>fiscalizador</w:t>
            </w:r>
            <w:r w:rsidRPr="00211A5F">
              <w:rPr>
                <w:spacing w:val="-5"/>
                <w:sz w:val="24"/>
              </w:rPr>
              <w:t xml:space="preserve"> </w:t>
            </w:r>
            <w:r w:rsidRPr="00211A5F">
              <w:rPr>
                <w:sz w:val="24"/>
              </w:rPr>
              <w:t>de</w:t>
            </w:r>
            <w:r w:rsidRPr="00211A5F">
              <w:rPr>
                <w:spacing w:val="-3"/>
                <w:sz w:val="24"/>
              </w:rPr>
              <w:t xml:space="preserve"> </w:t>
            </w:r>
            <w:r w:rsidRPr="00211A5F">
              <w:rPr>
                <w:sz w:val="24"/>
              </w:rPr>
              <w:t>la</w:t>
            </w:r>
            <w:r w:rsidRPr="00211A5F">
              <w:rPr>
                <w:spacing w:val="-3"/>
                <w:sz w:val="24"/>
              </w:rPr>
              <w:t xml:space="preserve"> </w:t>
            </w:r>
            <w:r w:rsidRPr="00211A5F">
              <w:rPr>
                <w:sz w:val="24"/>
              </w:rPr>
              <w:t>obra</w:t>
            </w:r>
            <w:r w:rsidRPr="00211A5F">
              <w:rPr>
                <w:spacing w:val="-4"/>
                <w:sz w:val="24"/>
              </w:rPr>
              <w:t xml:space="preserve"> </w:t>
            </w:r>
            <w:r w:rsidRPr="00211A5F">
              <w:rPr>
                <w:sz w:val="24"/>
              </w:rPr>
              <w:t>deberá</w:t>
            </w:r>
            <w:r w:rsidRPr="00211A5F">
              <w:rPr>
                <w:spacing w:val="-4"/>
                <w:sz w:val="24"/>
              </w:rPr>
              <w:t xml:space="preserve"> </w:t>
            </w:r>
            <w:r w:rsidRPr="00211A5F">
              <w:rPr>
                <w:sz w:val="24"/>
              </w:rPr>
              <w:t>emitir</w:t>
            </w:r>
            <w:r w:rsidRPr="00211A5F">
              <w:rPr>
                <w:spacing w:val="-5"/>
                <w:sz w:val="24"/>
              </w:rPr>
              <w:t xml:space="preserve"> </w:t>
            </w:r>
            <w:r w:rsidRPr="00211A5F">
              <w:rPr>
                <w:sz w:val="24"/>
              </w:rPr>
              <w:t>informes</w:t>
            </w:r>
            <w:r w:rsidRPr="00211A5F">
              <w:rPr>
                <w:spacing w:val="-3"/>
                <w:sz w:val="24"/>
              </w:rPr>
              <w:t xml:space="preserve"> </w:t>
            </w:r>
            <w:r w:rsidRPr="00211A5F">
              <w:rPr>
                <w:sz w:val="24"/>
              </w:rPr>
              <w:t>mensuales</w:t>
            </w:r>
            <w:r w:rsidRPr="00211A5F">
              <w:rPr>
                <w:spacing w:val="-4"/>
                <w:sz w:val="24"/>
              </w:rPr>
              <w:t xml:space="preserve"> </w:t>
            </w:r>
            <w:r w:rsidRPr="00211A5F">
              <w:rPr>
                <w:sz w:val="24"/>
              </w:rPr>
              <w:t>donde</w:t>
            </w:r>
            <w:r w:rsidRPr="00211A5F">
              <w:rPr>
                <w:spacing w:val="-5"/>
                <w:sz w:val="24"/>
              </w:rPr>
              <w:t xml:space="preserve"> </w:t>
            </w:r>
            <w:r w:rsidRPr="00211A5F">
              <w:rPr>
                <w:sz w:val="24"/>
              </w:rPr>
              <w:t>se</w:t>
            </w:r>
            <w:r w:rsidRPr="00211A5F">
              <w:rPr>
                <w:spacing w:val="-49"/>
                <w:sz w:val="24"/>
              </w:rPr>
              <w:t xml:space="preserve"> </w:t>
            </w:r>
            <w:r w:rsidRPr="00211A5F">
              <w:rPr>
                <w:sz w:val="24"/>
              </w:rPr>
              <w:t>verifique</w:t>
            </w:r>
            <w:r w:rsidRPr="00211A5F">
              <w:rPr>
                <w:spacing w:val="1"/>
                <w:sz w:val="24"/>
              </w:rPr>
              <w:t xml:space="preserve"> </w:t>
            </w:r>
            <w:r w:rsidRPr="00211A5F">
              <w:rPr>
                <w:sz w:val="24"/>
              </w:rPr>
              <w:t>su</w:t>
            </w:r>
            <w:r w:rsidRPr="00211A5F">
              <w:rPr>
                <w:spacing w:val="1"/>
                <w:sz w:val="24"/>
              </w:rPr>
              <w:t xml:space="preserve"> </w:t>
            </w:r>
            <w:r w:rsidRPr="00211A5F">
              <w:rPr>
                <w:sz w:val="24"/>
              </w:rPr>
              <w:t>cumplimiento.</w:t>
            </w:r>
            <w:r w:rsidRPr="00211A5F">
              <w:rPr>
                <w:spacing w:val="1"/>
                <w:sz w:val="24"/>
              </w:rPr>
              <w:t xml:space="preserve"> </w:t>
            </w:r>
            <w:r w:rsidRPr="00211A5F">
              <w:rPr>
                <w:sz w:val="24"/>
              </w:rPr>
              <w:t>Estos</w:t>
            </w:r>
            <w:r w:rsidRPr="00211A5F">
              <w:rPr>
                <w:spacing w:val="1"/>
                <w:sz w:val="24"/>
              </w:rPr>
              <w:t xml:space="preserve"> </w:t>
            </w:r>
            <w:r w:rsidRPr="00211A5F">
              <w:rPr>
                <w:sz w:val="24"/>
              </w:rPr>
              <w:t>informes</w:t>
            </w:r>
            <w:r w:rsidRPr="00211A5F">
              <w:rPr>
                <w:spacing w:val="1"/>
                <w:sz w:val="24"/>
              </w:rPr>
              <w:t xml:space="preserve"> </w:t>
            </w:r>
            <w:r w:rsidRPr="00211A5F">
              <w:rPr>
                <w:sz w:val="24"/>
              </w:rPr>
              <w:t>deberán</w:t>
            </w:r>
            <w:r w:rsidRPr="00211A5F">
              <w:rPr>
                <w:spacing w:val="1"/>
                <w:sz w:val="24"/>
              </w:rPr>
              <w:t xml:space="preserve"> </w:t>
            </w:r>
            <w:r w:rsidRPr="00211A5F">
              <w:rPr>
                <w:sz w:val="24"/>
              </w:rPr>
              <w:t>ser</w:t>
            </w:r>
            <w:r w:rsidRPr="00211A5F">
              <w:rPr>
                <w:spacing w:val="1"/>
                <w:sz w:val="24"/>
              </w:rPr>
              <w:t xml:space="preserve"> </w:t>
            </w:r>
            <w:r w:rsidRPr="00211A5F">
              <w:rPr>
                <w:sz w:val="24"/>
              </w:rPr>
              <w:t>considerados</w:t>
            </w:r>
            <w:r w:rsidRPr="00211A5F">
              <w:rPr>
                <w:spacing w:val="1"/>
                <w:sz w:val="24"/>
              </w:rPr>
              <w:t xml:space="preserve"> </w:t>
            </w:r>
            <w:r w:rsidRPr="00211A5F">
              <w:rPr>
                <w:sz w:val="24"/>
              </w:rPr>
              <w:t>como</w:t>
            </w:r>
            <w:r w:rsidRPr="00211A5F">
              <w:rPr>
                <w:spacing w:val="-50"/>
                <w:sz w:val="24"/>
              </w:rPr>
              <w:t xml:space="preserve"> </w:t>
            </w:r>
            <w:r w:rsidRPr="00211A5F">
              <w:rPr>
                <w:sz w:val="24"/>
              </w:rPr>
              <w:t>habilitantes</w:t>
            </w:r>
            <w:r w:rsidRPr="00211A5F">
              <w:rPr>
                <w:spacing w:val="1"/>
                <w:sz w:val="24"/>
              </w:rPr>
              <w:t xml:space="preserve"> </w:t>
            </w:r>
            <w:r w:rsidRPr="00211A5F">
              <w:rPr>
                <w:sz w:val="24"/>
              </w:rPr>
              <w:t>para</w:t>
            </w:r>
            <w:r w:rsidRPr="00211A5F">
              <w:rPr>
                <w:spacing w:val="1"/>
                <w:sz w:val="24"/>
              </w:rPr>
              <w:t xml:space="preserve"> </w:t>
            </w:r>
            <w:r w:rsidRPr="00211A5F">
              <w:rPr>
                <w:sz w:val="24"/>
              </w:rPr>
              <w:t>proceder</w:t>
            </w:r>
            <w:r w:rsidRPr="00211A5F">
              <w:rPr>
                <w:spacing w:val="1"/>
                <w:sz w:val="24"/>
              </w:rPr>
              <w:t xml:space="preserve"> </w:t>
            </w:r>
            <w:r w:rsidRPr="00211A5F">
              <w:rPr>
                <w:sz w:val="24"/>
              </w:rPr>
              <w:t>con</w:t>
            </w:r>
            <w:r w:rsidRPr="00211A5F">
              <w:rPr>
                <w:spacing w:val="1"/>
                <w:sz w:val="24"/>
              </w:rPr>
              <w:t xml:space="preserve"> </w:t>
            </w:r>
            <w:r w:rsidRPr="00211A5F">
              <w:rPr>
                <w:sz w:val="24"/>
              </w:rPr>
              <w:t>los</w:t>
            </w:r>
            <w:r w:rsidRPr="00211A5F">
              <w:rPr>
                <w:spacing w:val="1"/>
                <w:sz w:val="24"/>
              </w:rPr>
              <w:t xml:space="preserve"> </w:t>
            </w:r>
            <w:r w:rsidRPr="00211A5F">
              <w:rPr>
                <w:sz w:val="24"/>
              </w:rPr>
              <w:t>pagos</w:t>
            </w:r>
            <w:r w:rsidRPr="00211A5F">
              <w:rPr>
                <w:spacing w:val="1"/>
                <w:sz w:val="24"/>
              </w:rPr>
              <w:t xml:space="preserve"> </w:t>
            </w:r>
            <w:r w:rsidRPr="00211A5F">
              <w:rPr>
                <w:sz w:val="24"/>
              </w:rPr>
              <w:t>o</w:t>
            </w:r>
            <w:r w:rsidRPr="00211A5F">
              <w:rPr>
                <w:spacing w:val="1"/>
                <w:sz w:val="24"/>
              </w:rPr>
              <w:t xml:space="preserve"> </w:t>
            </w:r>
            <w:r w:rsidRPr="00211A5F">
              <w:rPr>
                <w:sz w:val="24"/>
              </w:rPr>
              <w:t>trámites</w:t>
            </w:r>
            <w:r w:rsidRPr="00211A5F">
              <w:rPr>
                <w:spacing w:val="1"/>
                <w:sz w:val="24"/>
              </w:rPr>
              <w:t xml:space="preserve"> </w:t>
            </w:r>
            <w:r w:rsidRPr="00211A5F">
              <w:rPr>
                <w:sz w:val="24"/>
              </w:rPr>
              <w:t>de</w:t>
            </w:r>
            <w:r w:rsidRPr="00211A5F">
              <w:rPr>
                <w:spacing w:val="1"/>
                <w:sz w:val="24"/>
              </w:rPr>
              <w:t xml:space="preserve"> </w:t>
            </w:r>
            <w:r w:rsidRPr="00211A5F">
              <w:rPr>
                <w:sz w:val="24"/>
              </w:rPr>
              <w:t>las</w:t>
            </w:r>
            <w:r w:rsidRPr="00211A5F">
              <w:rPr>
                <w:spacing w:val="1"/>
                <w:sz w:val="24"/>
              </w:rPr>
              <w:t xml:space="preserve"> </w:t>
            </w:r>
            <w:r w:rsidRPr="00211A5F">
              <w:rPr>
                <w:sz w:val="24"/>
              </w:rPr>
              <w:t>planillas</w:t>
            </w:r>
            <w:r w:rsidRPr="00211A5F">
              <w:rPr>
                <w:spacing w:val="1"/>
                <w:sz w:val="24"/>
              </w:rPr>
              <w:t xml:space="preserve"> </w:t>
            </w:r>
            <w:r w:rsidRPr="00211A5F">
              <w:rPr>
                <w:sz w:val="24"/>
              </w:rPr>
              <w:lastRenderedPageBreak/>
              <w:t>correspondientes.</w:t>
            </w:r>
          </w:p>
          <w:p w14:paraId="1562A1E4" w14:textId="2DF85F63" w:rsidR="00932BBA" w:rsidRDefault="00211A5F" w:rsidP="00211A5F">
            <w:pPr>
              <w:spacing w:after="120"/>
              <w:jc w:val="both"/>
              <w:rPr>
                <w:rFonts w:ascii="Candara" w:hAnsi="Candara"/>
                <w:i/>
                <w:iCs/>
                <w:color w:val="0070C0"/>
                <w:spacing w:val="-3"/>
              </w:rPr>
            </w:pPr>
            <w:r w:rsidRPr="00211A5F">
              <w:rPr>
                <w:rFonts w:ascii="Candara" w:hAnsi="Candara"/>
              </w:rPr>
              <w:t xml:space="preserve">Las Garantías presentadas por el oferente adjudicado </w:t>
            </w:r>
            <w:r w:rsidRPr="00211A5F">
              <w:rPr>
                <w:rFonts w:ascii="Candara" w:hAnsi="Candara"/>
                <w:color w:val="006FC0"/>
              </w:rPr>
              <w:t>incluyendo la garantía</w:t>
            </w:r>
            <w:r w:rsidRPr="00211A5F">
              <w:rPr>
                <w:rFonts w:ascii="Candara" w:hAnsi="Candara"/>
                <w:color w:val="006FC0"/>
                <w:spacing w:val="1"/>
              </w:rPr>
              <w:t xml:space="preserve"> </w:t>
            </w:r>
            <w:r w:rsidRPr="00211A5F">
              <w:rPr>
                <w:rFonts w:ascii="Candara" w:hAnsi="Candara"/>
                <w:color w:val="006FC0"/>
              </w:rPr>
              <w:t>técnica</w:t>
            </w:r>
            <w:r w:rsidRPr="00211A5F">
              <w:rPr>
                <w:rFonts w:ascii="Candara" w:hAnsi="Candara"/>
                <w:color w:val="006FC0"/>
                <w:spacing w:val="-1"/>
              </w:rPr>
              <w:t xml:space="preserve"> </w:t>
            </w:r>
            <w:r w:rsidRPr="00211A5F">
              <w:rPr>
                <w:rFonts w:ascii="Candara" w:hAnsi="Candara"/>
                <w:color w:val="006FC0"/>
              </w:rPr>
              <w:t>del fabricante</w:t>
            </w:r>
            <w:r w:rsidRPr="00211A5F">
              <w:rPr>
                <w:rFonts w:ascii="Candara" w:hAnsi="Candara"/>
                <w:color w:val="006FC0"/>
                <w:spacing w:val="1"/>
              </w:rPr>
              <w:t xml:space="preserve"> </w:t>
            </w:r>
            <w:r w:rsidRPr="00211A5F">
              <w:rPr>
                <w:rFonts w:ascii="Candara" w:hAnsi="Candara"/>
                <w:color w:val="006FC0"/>
              </w:rPr>
              <w:t>de</w:t>
            </w:r>
            <w:r w:rsidRPr="00211A5F">
              <w:rPr>
                <w:rFonts w:ascii="Candara" w:hAnsi="Candara"/>
                <w:color w:val="006FC0"/>
                <w:spacing w:val="-1"/>
              </w:rPr>
              <w:t xml:space="preserve"> </w:t>
            </w:r>
            <w:r w:rsidRPr="00211A5F">
              <w:rPr>
                <w:rFonts w:ascii="Candara" w:hAnsi="Candara"/>
                <w:color w:val="006FC0"/>
              </w:rPr>
              <w:t>los</w:t>
            </w:r>
            <w:r w:rsidRPr="00211A5F">
              <w:rPr>
                <w:rFonts w:ascii="Candara" w:hAnsi="Candara"/>
                <w:color w:val="006FC0"/>
                <w:spacing w:val="1"/>
              </w:rPr>
              <w:t xml:space="preserve"> </w:t>
            </w:r>
            <w:r w:rsidRPr="00211A5F">
              <w:rPr>
                <w:rFonts w:ascii="Candara" w:hAnsi="Candara"/>
                <w:color w:val="006FC0"/>
              </w:rPr>
              <w:t>materiales</w:t>
            </w:r>
            <w:r w:rsidRPr="00211A5F">
              <w:rPr>
                <w:rFonts w:ascii="Candara" w:hAnsi="Candara"/>
                <w:color w:val="006FC0"/>
                <w:spacing w:val="-1"/>
              </w:rPr>
              <w:t xml:space="preserve"> </w:t>
            </w:r>
            <w:r w:rsidRPr="00211A5F">
              <w:rPr>
                <w:rFonts w:ascii="Candara" w:hAnsi="Candara"/>
                <w:color w:val="006FC0"/>
              </w:rPr>
              <w:t>será por 2 años.</w:t>
            </w:r>
          </w:p>
          <w:p w14:paraId="30822D91" w14:textId="77777777" w:rsidR="00211A5F" w:rsidRPr="00211A5F" w:rsidRDefault="00211A5F" w:rsidP="00211A5F">
            <w:pPr>
              <w:pStyle w:val="TableParagraph"/>
              <w:spacing w:line="292" w:lineRule="exact"/>
              <w:rPr>
                <w:sz w:val="24"/>
              </w:rPr>
            </w:pPr>
            <w:r w:rsidRPr="00211A5F">
              <w:rPr>
                <w:sz w:val="24"/>
              </w:rPr>
              <w:t>La</w:t>
            </w:r>
            <w:r w:rsidRPr="00211A5F">
              <w:rPr>
                <w:spacing w:val="-3"/>
                <w:sz w:val="24"/>
              </w:rPr>
              <w:t xml:space="preserve"> </w:t>
            </w:r>
            <w:r w:rsidRPr="00211A5F">
              <w:rPr>
                <w:sz w:val="24"/>
              </w:rPr>
              <w:t>Certificación</w:t>
            </w:r>
            <w:r w:rsidRPr="00211A5F">
              <w:rPr>
                <w:spacing w:val="-2"/>
                <w:sz w:val="24"/>
              </w:rPr>
              <w:t xml:space="preserve"> </w:t>
            </w:r>
            <w:r w:rsidRPr="00211A5F">
              <w:rPr>
                <w:sz w:val="24"/>
              </w:rPr>
              <w:t>de</w:t>
            </w:r>
            <w:r w:rsidRPr="00211A5F">
              <w:rPr>
                <w:spacing w:val="-4"/>
                <w:sz w:val="24"/>
              </w:rPr>
              <w:t xml:space="preserve"> </w:t>
            </w:r>
            <w:r w:rsidRPr="00211A5F">
              <w:rPr>
                <w:sz w:val="24"/>
              </w:rPr>
              <w:t>Disponibilidad</w:t>
            </w:r>
            <w:r w:rsidRPr="00211A5F">
              <w:rPr>
                <w:spacing w:val="-3"/>
                <w:sz w:val="24"/>
              </w:rPr>
              <w:t xml:space="preserve"> </w:t>
            </w:r>
            <w:r w:rsidRPr="00211A5F">
              <w:rPr>
                <w:sz w:val="24"/>
              </w:rPr>
              <w:t>Presupuestaria</w:t>
            </w:r>
          </w:p>
          <w:p w14:paraId="0D1AE8DF" w14:textId="77777777" w:rsidR="00211A5F" w:rsidRPr="00211A5F" w:rsidRDefault="00211A5F" w:rsidP="00211A5F">
            <w:pPr>
              <w:pStyle w:val="TableParagraph"/>
              <w:spacing w:before="120" w:line="338" w:lineRule="auto"/>
              <w:ind w:right="2581"/>
              <w:rPr>
                <w:sz w:val="24"/>
              </w:rPr>
            </w:pPr>
            <w:r w:rsidRPr="00211A5F">
              <w:rPr>
                <w:sz w:val="24"/>
              </w:rPr>
              <w:t>La Notificación de adjudicación al oferente adjudicado</w:t>
            </w:r>
            <w:r w:rsidRPr="00211A5F">
              <w:rPr>
                <w:spacing w:val="-51"/>
                <w:sz w:val="24"/>
              </w:rPr>
              <w:t xml:space="preserve"> </w:t>
            </w:r>
            <w:r w:rsidRPr="00211A5F">
              <w:rPr>
                <w:sz w:val="24"/>
              </w:rPr>
              <w:t>Las</w:t>
            </w:r>
            <w:r w:rsidRPr="00211A5F">
              <w:rPr>
                <w:spacing w:val="-1"/>
                <w:sz w:val="24"/>
              </w:rPr>
              <w:t xml:space="preserve"> </w:t>
            </w:r>
            <w:r w:rsidRPr="00211A5F">
              <w:rPr>
                <w:sz w:val="24"/>
              </w:rPr>
              <w:t>especificaciones de</w:t>
            </w:r>
            <w:r w:rsidRPr="00211A5F">
              <w:rPr>
                <w:spacing w:val="-1"/>
                <w:sz w:val="24"/>
              </w:rPr>
              <w:t xml:space="preserve"> </w:t>
            </w:r>
            <w:r w:rsidRPr="00211A5F">
              <w:rPr>
                <w:sz w:val="24"/>
              </w:rPr>
              <w:t>los</w:t>
            </w:r>
            <w:r w:rsidRPr="00211A5F">
              <w:rPr>
                <w:spacing w:val="1"/>
                <w:sz w:val="24"/>
              </w:rPr>
              <w:t xml:space="preserve"> </w:t>
            </w:r>
            <w:r w:rsidRPr="00211A5F">
              <w:rPr>
                <w:sz w:val="24"/>
              </w:rPr>
              <w:t>materiales</w:t>
            </w:r>
          </w:p>
          <w:p w14:paraId="6FFFA0FF" w14:textId="5C647AA4" w:rsidR="00211A5F" w:rsidRPr="00211A5F" w:rsidRDefault="00211A5F" w:rsidP="00211A5F">
            <w:pPr>
              <w:spacing w:after="120"/>
              <w:jc w:val="both"/>
              <w:rPr>
                <w:rFonts w:ascii="Candara" w:hAnsi="Candara"/>
                <w:i/>
                <w:iCs/>
                <w:spacing w:val="-3"/>
              </w:rPr>
            </w:pPr>
            <w:r w:rsidRPr="00211A5F">
              <w:rPr>
                <w:rFonts w:ascii="Candara" w:hAnsi="Candara"/>
              </w:rPr>
              <w:t>Toda</w:t>
            </w:r>
            <w:r w:rsidRPr="00211A5F">
              <w:rPr>
                <w:rFonts w:ascii="Candara" w:hAnsi="Candara"/>
                <w:spacing w:val="-4"/>
              </w:rPr>
              <w:t xml:space="preserve"> </w:t>
            </w:r>
            <w:r w:rsidRPr="00211A5F">
              <w:rPr>
                <w:rFonts w:ascii="Candara" w:hAnsi="Candara"/>
              </w:rPr>
              <w:t>documentación</w:t>
            </w:r>
            <w:r w:rsidRPr="00211A5F">
              <w:rPr>
                <w:rFonts w:ascii="Candara" w:hAnsi="Candara"/>
                <w:spacing w:val="-2"/>
              </w:rPr>
              <w:t xml:space="preserve"> </w:t>
            </w:r>
            <w:r w:rsidRPr="00211A5F">
              <w:rPr>
                <w:rFonts w:ascii="Candara" w:hAnsi="Candara"/>
              </w:rPr>
              <w:t>considerada</w:t>
            </w:r>
            <w:r w:rsidRPr="00211A5F">
              <w:rPr>
                <w:rFonts w:ascii="Candara" w:hAnsi="Candara"/>
                <w:spacing w:val="-3"/>
              </w:rPr>
              <w:t xml:space="preserve"> </w:t>
            </w:r>
            <w:r w:rsidRPr="00211A5F">
              <w:rPr>
                <w:rFonts w:ascii="Candara" w:hAnsi="Candara"/>
              </w:rPr>
              <w:t>relevante</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297B9D00" w:rsidR="003F79AA" w:rsidRPr="00B628A4" w:rsidRDefault="003F79AA" w:rsidP="00211A5F">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211A5F">
              <w:rPr>
                <w:rFonts w:ascii="Candara" w:hAnsi="Candara"/>
                <w:i/>
                <w:iCs/>
                <w:color w:val="0070C0"/>
                <w:spacing w:val="-3"/>
              </w:rPr>
              <w:t>NO APLICA</w:t>
            </w:r>
          </w:p>
        </w:tc>
      </w:tr>
      <w:tr w:rsidR="003F79AA" w:rsidRPr="00B628A4" w14:paraId="757CE9DA" w14:textId="77777777" w:rsidTr="00921777">
        <w:trPr>
          <w:trHeight w:val="2998"/>
        </w:trPr>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7FB95396" w14:textId="66A351ED"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7794" w:type="dxa"/>
              <w:jc w:val="center"/>
              <w:tblLook w:val="04A0" w:firstRow="1" w:lastRow="0" w:firstColumn="1" w:lastColumn="0" w:noHBand="0" w:noVBand="1"/>
            </w:tblPr>
            <w:tblGrid>
              <w:gridCol w:w="2691"/>
              <w:gridCol w:w="2325"/>
              <w:gridCol w:w="1164"/>
              <w:gridCol w:w="1614"/>
            </w:tblGrid>
            <w:tr w:rsidR="00211A5F" w:rsidRPr="00723621" w14:paraId="764E3C44" w14:textId="77777777" w:rsidTr="00E77950">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12A4" w14:textId="77777777" w:rsidR="00211A5F" w:rsidRPr="00F827B6" w:rsidRDefault="00211A5F" w:rsidP="00211A5F">
                  <w:pPr>
                    <w:jc w:val="center"/>
                    <w:rPr>
                      <w:rFonts w:ascii="Candara" w:hAnsi="Candara"/>
                      <w:i/>
                      <w:iCs/>
                      <w:color w:val="548DD4"/>
                      <w:sz w:val="22"/>
                    </w:rPr>
                  </w:pPr>
                  <w:r w:rsidRPr="00F827B6">
                    <w:rPr>
                      <w:rFonts w:ascii="Candara" w:hAnsi="Candara"/>
                      <w:i/>
                      <w:iCs/>
                      <w:color w:val="548DD4"/>
                      <w:sz w:val="22"/>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14C90A74" w14:textId="77777777" w:rsidR="00211A5F" w:rsidRPr="00F827B6" w:rsidRDefault="00211A5F" w:rsidP="00211A5F">
                  <w:pPr>
                    <w:jc w:val="center"/>
                    <w:rPr>
                      <w:rFonts w:ascii="Candara" w:hAnsi="Candara"/>
                      <w:i/>
                      <w:iCs/>
                      <w:color w:val="548DD4"/>
                      <w:sz w:val="22"/>
                    </w:rPr>
                  </w:pPr>
                  <w:r w:rsidRPr="00F827B6">
                    <w:rPr>
                      <w:rFonts w:ascii="Candara" w:hAnsi="Candara"/>
                      <w:i/>
                      <w:iCs/>
                      <w:color w:val="548DD4"/>
                      <w:sz w:val="22"/>
                    </w:rPr>
                    <w:t>TÍTULO PROFESIONAL</w:t>
                  </w:r>
                  <w:r w:rsidRPr="00F827B6">
                    <w:rPr>
                      <w:rStyle w:val="Refdenotaalpie"/>
                      <w:rFonts w:ascii="Candara" w:hAnsi="Candara"/>
                      <w:i/>
                      <w:iCs/>
                      <w:color w:val="548DD4"/>
                      <w:sz w:val="22"/>
                    </w:rPr>
                    <w:footnoteReference w:id="46"/>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FA2B4B1" w14:textId="77777777" w:rsidR="00211A5F" w:rsidRPr="00F827B6" w:rsidRDefault="00211A5F" w:rsidP="00211A5F">
                  <w:pPr>
                    <w:jc w:val="center"/>
                    <w:rPr>
                      <w:rFonts w:ascii="Candara" w:hAnsi="Candara"/>
                      <w:i/>
                      <w:iCs/>
                      <w:color w:val="548DD4"/>
                      <w:sz w:val="22"/>
                    </w:rPr>
                  </w:pPr>
                  <w:r w:rsidRPr="00F827B6">
                    <w:rPr>
                      <w:rFonts w:ascii="Candara" w:hAnsi="Candara"/>
                      <w:i/>
                      <w:iCs/>
                      <w:color w:val="548DD4"/>
                      <w:sz w:val="22"/>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FFADF1E" w14:textId="77777777" w:rsidR="00211A5F" w:rsidRPr="00F827B6" w:rsidRDefault="00211A5F" w:rsidP="00211A5F">
                  <w:pPr>
                    <w:jc w:val="center"/>
                    <w:rPr>
                      <w:rFonts w:ascii="Candara" w:hAnsi="Candara"/>
                      <w:i/>
                      <w:iCs/>
                      <w:color w:val="548DD4"/>
                      <w:sz w:val="22"/>
                    </w:rPr>
                  </w:pPr>
                  <w:r w:rsidRPr="00F827B6">
                    <w:rPr>
                      <w:rFonts w:ascii="Candara" w:hAnsi="Candara"/>
                      <w:i/>
                      <w:iCs/>
                      <w:color w:val="548DD4"/>
                      <w:sz w:val="22"/>
                    </w:rPr>
                    <w:t>PARTICIPACIÓN EN EL PROYECTO</w:t>
                  </w:r>
                </w:p>
              </w:tc>
            </w:tr>
            <w:tr w:rsidR="00211A5F" w:rsidRPr="00723621" w14:paraId="058E8AC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26AE9A6" w14:textId="77777777" w:rsidR="00211A5F" w:rsidRPr="00723621" w:rsidRDefault="00211A5F" w:rsidP="00211A5F">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4A926357" w14:textId="77777777" w:rsidR="00211A5F" w:rsidRPr="00723621" w:rsidRDefault="00211A5F" w:rsidP="00211A5F">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6CF9D8DE" w14:textId="7AB8B442" w:rsidR="00211A5F" w:rsidRPr="00723621" w:rsidRDefault="007328F4" w:rsidP="00211A5F">
                  <w:pPr>
                    <w:jc w:val="center"/>
                    <w:rPr>
                      <w:rFonts w:ascii="Candara" w:hAnsi="Candara"/>
                      <w:i/>
                      <w:iCs/>
                      <w:color w:val="548DD4"/>
                    </w:rPr>
                  </w:pPr>
                  <w:r>
                    <w:rPr>
                      <w:rFonts w:ascii="Candara" w:hAnsi="Candara"/>
                      <w:i/>
                      <w:iCs/>
                      <w:color w:val="548DD4"/>
                    </w:rPr>
                    <w:t>1</w:t>
                  </w:r>
                </w:p>
              </w:tc>
              <w:tc>
                <w:tcPr>
                  <w:tcW w:w="1614" w:type="dxa"/>
                  <w:tcBorders>
                    <w:top w:val="nil"/>
                    <w:left w:val="nil"/>
                    <w:bottom w:val="single" w:sz="4" w:space="0" w:color="auto"/>
                    <w:right w:val="single" w:sz="4" w:space="0" w:color="auto"/>
                  </w:tcBorders>
                  <w:shd w:val="clear" w:color="auto" w:fill="auto"/>
                  <w:noWrap/>
                  <w:vAlign w:val="center"/>
                  <w:hideMark/>
                </w:tcPr>
                <w:p w14:paraId="4801BBCD" w14:textId="77777777" w:rsidR="00211A5F" w:rsidRPr="00723621" w:rsidRDefault="00211A5F" w:rsidP="00211A5F">
                  <w:pPr>
                    <w:jc w:val="center"/>
                    <w:rPr>
                      <w:rFonts w:ascii="Candara" w:hAnsi="Candara"/>
                      <w:i/>
                      <w:iCs/>
                      <w:color w:val="548DD4"/>
                    </w:rPr>
                  </w:pPr>
                  <w:r>
                    <w:rPr>
                      <w:rFonts w:ascii="Candara" w:hAnsi="Candara"/>
                      <w:i/>
                      <w:iCs/>
                      <w:color w:val="548DD4"/>
                    </w:rPr>
                    <w:t>10</w:t>
                  </w:r>
                  <w:r w:rsidRPr="00723621">
                    <w:rPr>
                      <w:rFonts w:ascii="Candara" w:hAnsi="Candara"/>
                      <w:i/>
                      <w:iCs/>
                      <w:color w:val="548DD4"/>
                    </w:rPr>
                    <w:t>0%</w:t>
                  </w:r>
                </w:p>
              </w:tc>
            </w:tr>
            <w:tr w:rsidR="00211A5F" w:rsidRPr="00723621" w14:paraId="7FF55A46"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486DDB70" w14:textId="77777777" w:rsidR="00211A5F" w:rsidRPr="00723621" w:rsidRDefault="00211A5F" w:rsidP="00211A5F">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398842E9" w14:textId="77777777" w:rsidR="00211A5F" w:rsidRPr="00723621" w:rsidRDefault="00211A5F" w:rsidP="00211A5F">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B7BBBB6" w14:textId="3F2F9C2F" w:rsidR="00211A5F" w:rsidRPr="00723621" w:rsidRDefault="007328F4" w:rsidP="00211A5F">
                  <w:pPr>
                    <w:jc w:val="center"/>
                    <w:rPr>
                      <w:rFonts w:ascii="Candara" w:hAnsi="Candara"/>
                      <w:i/>
                      <w:iCs/>
                      <w:color w:val="548DD4"/>
                    </w:rPr>
                  </w:pPr>
                  <w:r>
                    <w:rPr>
                      <w:rFonts w:ascii="Candara" w:hAnsi="Candara"/>
                      <w:i/>
                      <w:iCs/>
                      <w:color w:val="548DD4"/>
                    </w:rPr>
                    <w:t>3</w:t>
                  </w:r>
                </w:p>
              </w:tc>
              <w:tc>
                <w:tcPr>
                  <w:tcW w:w="1614" w:type="dxa"/>
                  <w:tcBorders>
                    <w:top w:val="nil"/>
                    <w:left w:val="nil"/>
                    <w:bottom w:val="single" w:sz="4" w:space="0" w:color="auto"/>
                    <w:right w:val="single" w:sz="4" w:space="0" w:color="auto"/>
                  </w:tcBorders>
                  <w:shd w:val="clear" w:color="auto" w:fill="auto"/>
                  <w:noWrap/>
                  <w:vAlign w:val="center"/>
                  <w:hideMark/>
                </w:tcPr>
                <w:p w14:paraId="14DD1182" w14:textId="77777777" w:rsidR="00211A5F" w:rsidRPr="00723621" w:rsidRDefault="00211A5F" w:rsidP="00211A5F">
                  <w:pPr>
                    <w:jc w:val="center"/>
                    <w:rPr>
                      <w:rFonts w:ascii="Candara" w:hAnsi="Candara"/>
                      <w:i/>
                      <w:iCs/>
                      <w:color w:val="548DD4"/>
                    </w:rPr>
                  </w:pPr>
                  <w:r w:rsidRPr="00723621">
                    <w:rPr>
                      <w:rFonts w:ascii="Candara" w:hAnsi="Candara"/>
                      <w:i/>
                      <w:iCs/>
                      <w:color w:val="548DD4"/>
                    </w:rPr>
                    <w:t>100%</w:t>
                  </w:r>
                </w:p>
              </w:tc>
            </w:tr>
            <w:tr w:rsidR="00211A5F" w:rsidRPr="00723621" w14:paraId="3259DBEC"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02953C86" w14:textId="77777777" w:rsidR="00211A5F" w:rsidRPr="00723621" w:rsidRDefault="00211A5F" w:rsidP="00211A5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323F955B"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C519223" w14:textId="6BDDFFCD" w:rsidR="00211A5F" w:rsidRPr="00723621" w:rsidRDefault="00211A5F" w:rsidP="007328F4">
                  <w:pPr>
                    <w:jc w:val="center"/>
                    <w:rPr>
                      <w:rFonts w:ascii="Candara" w:hAnsi="Candara"/>
                      <w:i/>
                      <w:iCs/>
                      <w:color w:val="548DD4"/>
                    </w:rPr>
                  </w:pPr>
                  <w:r>
                    <w:rPr>
                      <w:rFonts w:ascii="Candara" w:hAnsi="Candara"/>
                      <w:i/>
                      <w:iCs/>
                      <w:color w:val="548DD4"/>
                    </w:rPr>
                    <w:t>1</w:t>
                  </w:r>
                  <w:r w:rsidR="007328F4">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70601D88"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r w:rsidR="00211A5F" w:rsidRPr="00723621" w14:paraId="2D42552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C56CDC4" w14:textId="77777777" w:rsidR="00211A5F" w:rsidRPr="00723621" w:rsidRDefault="00211A5F" w:rsidP="00211A5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6920BAA8"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7A5B2CC" w14:textId="7EE27A79" w:rsidR="00211A5F" w:rsidRPr="00723621" w:rsidRDefault="007328F4" w:rsidP="00211A5F">
                  <w:pPr>
                    <w:jc w:val="center"/>
                    <w:rPr>
                      <w:rFonts w:ascii="Candara" w:hAnsi="Candara"/>
                      <w:i/>
                      <w:iCs/>
                      <w:color w:val="548DD4"/>
                    </w:rPr>
                  </w:pPr>
                  <w:r>
                    <w:rPr>
                      <w:rFonts w:ascii="Candara" w:hAnsi="Candara"/>
                      <w:i/>
                      <w:iCs/>
                      <w:color w:val="548DD4"/>
                    </w:rPr>
                    <w:t>6</w:t>
                  </w:r>
                </w:p>
              </w:tc>
              <w:tc>
                <w:tcPr>
                  <w:tcW w:w="1614" w:type="dxa"/>
                  <w:tcBorders>
                    <w:top w:val="nil"/>
                    <w:left w:val="nil"/>
                    <w:bottom w:val="single" w:sz="4" w:space="0" w:color="auto"/>
                    <w:right w:val="single" w:sz="4" w:space="0" w:color="auto"/>
                  </w:tcBorders>
                  <w:shd w:val="clear" w:color="auto" w:fill="auto"/>
                  <w:noWrap/>
                  <w:vAlign w:val="center"/>
                  <w:hideMark/>
                </w:tcPr>
                <w:p w14:paraId="1AC907F0"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bl>
          <w:p w14:paraId="728BBA74" w14:textId="0D6163F8" w:rsidR="00211A5F" w:rsidRPr="00B628A4" w:rsidRDefault="00211A5F" w:rsidP="00A1003A">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211A5F" w:rsidRDefault="003F79AA" w:rsidP="00A1003A">
            <w:pPr>
              <w:spacing w:after="120"/>
              <w:rPr>
                <w:rFonts w:ascii="Candara" w:hAnsi="Candara"/>
                <w:spacing w:val="-3"/>
              </w:rPr>
            </w:pPr>
            <w:r w:rsidRPr="00B628A4">
              <w:rPr>
                <w:rFonts w:ascii="Candara" w:hAnsi="Candara"/>
                <w:spacing w:val="-3"/>
              </w:rPr>
              <w:t xml:space="preserve">Las </w:t>
            </w:r>
            <w:r w:rsidRPr="00211A5F">
              <w:rPr>
                <w:rFonts w:ascii="Candara" w:hAnsi="Candara"/>
                <w:spacing w:val="-3"/>
              </w:rPr>
              <w:t xml:space="preserve">coberturas mínimas de seguros y los deducibles serán: </w:t>
            </w:r>
          </w:p>
          <w:p w14:paraId="426109A4" w14:textId="15506085" w:rsidR="007328F4" w:rsidRPr="007328F4" w:rsidRDefault="00B21529" w:rsidP="007328F4">
            <w:pPr>
              <w:spacing w:after="120"/>
              <w:ind w:left="432" w:hanging="432"/>
              <w:jc w:val="both"/>
              <w:rPr>
                <w:rFonts w:ascii="Candara" w:hAnsi="Candara"/>
                <w:color w:val="006FC0"/>
              </w:rPr>
            </w:pPr>
            <w:r w:rsidRPr="00211A5F">
              <w:rPr>
                <w:rFonts w:ascii="Candara" w:hAnsi="Candara"/>
              </w:rPr>
              <w:t xml:space="preserve">Responsabilidad Civil y daños a terceros </w:t>
            </w:r>
            <w:r w:rsidR="00211A5F" w:rsidRPr="00211A5F">
              <w:rPr>
                <w:rFonts w:ascii="Candara" w:hAnsi="Candara"/>
                <w:color w:val="006FC0"/>
              </w:rPr>
              <w:t>USD.</w:t>
            </w:r>
            <w:r w:rsidR="00211A5F" w:rsidRPr="00211A5F">
              <w:rPr>
                <w:rFonts w:ascii="Candara" w:hAnsi="Candara"/>
                <w:color w:val="006FC0"/>
                <w:spacing w:val="-1"/>
              </w:rPr>
              <w:t xml:space="preserve"> </w:t>
            </w:r>
            <w:r w:rsidR="00EA3328" w:rsidRPr="00EA3328">
              <w:rPr>
                <w:rFonts w:ascii="Candara" w:hAnsi="Candara"/>
                <w:color w:val="006FC0"/>
              </w:rPr>
              <w:t>$37.791,15</w:t>
            </w:r>
          </w:p>
          <w:p w14:paraId="1A4424FA" w14:textId="7C7425FF" w:rsidR="00B21529" w:rsidRPr="00211A5F" w:rsidRDefault="00B21529" w:rsidP="00A1003A">
            <w:pPr>
              <w:pStyle w:val="Outline"/>
              <w:tabs>
                <w:tab w:val="left" w:pos="-720"/>
              </w:tabs>
              <w:suppressAutoHyphens/>
              <w:spacing w:before="0" w:after="120"/>
              <w:jc w:val="both"/>
              <w:rPr>
                <w:rFonts w:ascii="Candara" w:hAnsi="Candara"/>
                <w:i/>
                <w:color w:val="548DD4"/>
                <w:szCs w:val="24"/>
                <w:lang w:val="es-EC"/>
              </w:rPr>
            </w:pPr>
            <w:r w:rsidRPr="00211A5F">
              <w:rPr>
                <w:rFonts w:ascii="Candara" w:hAnsi="Candara"/>
                <w:szCs w:val="24"/>
                <w:lang w:val="es-ES_tradnl"/>
              </w:rPr>
              <w:t xml:space="preserve">Seguro de Accidentes: </w:t>
            </w:r>
            <w:r w:rsidRPr="00211A5F">
              <w:rPr>
                <w:rFonts w:ascii="Candara" w:hAnsi="Candara"/>
                <w:szCs w:val="24"/>
                <w:lang w:val="es-EC"/>
              </w:rPr>
              <w:t>lesiones personales o muerte</w:t>
            </w:r>
            <w:r w:rsidRPr="00211A5F">
              <w:rPr>
                <w:rFonts w:ascii="Candara" w:hAnsi="Candara"/>
                <w:color w:val="0070C0"/>
                <w:szCs w:val="24"/>
                <w:lang w:val="es-EC"/>
              </w:rPr>
              <w:t>:</w:t>
            </w:r>
            <w:r w:rsidRPr="00211A5F">
              <w:rPr>
                <w:rFonts w:ascii="Candara" w:hAnsi="Candara"/>
                <w:i/>
                <w:color w:val="0070C0"/>
                <w:szCs w:val="24"/>
                <w:lang w:val="es-ES_tradnl"/>
              </w:rPr>
              <w:t xml:space="preserve"> </w:t>
            </w:r>
            <w:r w:rsidR="00211A5F" w:rsidRPr="00211A5F">
              <w:rPr>
                <w:rFonts w:ascii="Candara" w:hAnsi="Candara"/>
                <w:color w:val="006FC0"/>
                <w:lang w:val="es-EC"/>
              </w:rPr>
              <w:t>USD.</w:t>
            </w:r>
            <w:r w:rsidR="00211A5F" w:rsidRPr="00211A5F">
              <w:rPr>
                <w:rFonts w:ascii="Candara" w:hAnsi="Candara"/>
                <w:color w:val="006FC0"/>
                <w:spacing w:val="-3"/>
                <w:lang w:val="es-EC"/>
              </w:rPr>
              <w:t xml:space="preserve"> </w:t>
            </w:r>
            <w:r w:rsidR="00211A5F" w:rsidRPr="00211A5F">
              <w:rPr>
                <w:rFonts w:ascii="Candara" w:hAnsi="Candara"/>
                <w:color w:val="006FC0"/>
                <w:lang w:val="es-EC"/>
              </w:rPr>
              <w:t>5.000 por persona</w:t>
            </w:r>
          </w:p>
          <w:p w14:paraId="434B5B25" w14:textId="7861236A" w:rsidR="00F52429" w:rsidRPr="00211A5F" w:rsidRDefault="00500E0C" w:rsidP="00A1003A">
            <w:pPr>
              <w:suppressAutoHyphens/>
              <w:spacing w:after="120"/>
              <w:jc w:val="both"/>
              <w:rPr>
                <w:rFonts w:ascii="Candara" w:hAnsi="Candara"/>
                <w:i/>
                <w:color w:val="548DD4"/>
                <w:kern w:val="28"/>
              </w:rPr>
            </w:pPr>
            <w:r w:rsidRPr="00211A5F">
              <w:rPr>
                <w:rFonts w:ascii="Candara" w:hAnsi="Candara"/>
                <w:kern w:val="28"/>
              </w:rPr>
              <w:t>Seguro contra pérdida o daños a las Obras, Equipos y</w:t>
            </w:r>
            <w:r w:rsidR="00B911E0" w:rsidRPr="00211A5F">
              <w:rPr>
                <w:rFonts w:ascii="Candara" w:hAnsi="Candara"/>
                <w:kern w:val="28"/>
              </w:rPr>
              <w:t>/o</w:t>
            </w:r>
            <w:r w:rsidRPr="00211A5F">
              <w:rPr>
                <w:rFonts w:ascii="Candara" w:hAnsi="Candara"/>
                <w:kern w:val="28"/>
              </w:rPr>
              <w:t xml:space="preserve"> Materiales; </w:t>
            </w:r>
            <w:r w:rsidR="00211A5F" w:rsidRPr="00211A5F">
              <w:rPr>
                <w:rFonts w:ascii="Candara" w:hAnsi="Candara"/>
                <w:color w:val="006FC0"/>
              </w:rPr>
              <w:t>100% del</w:t>
            </w:r>
            <w:r w:rsidR="00211A5F" w:rsidRPr="00211A5F">
              <w:rPr>
                <w:rFonts w:ascii="Candara" w:hAnsi="Candara"/>
                <w:color w:val="006FC0"/>
                <w:spacing w:val="1"/>
              </w:rPr>
              <w:t xml:space="preserve"> </w:t>
            </w:r>
            <w:r w:rsidR="00211A5F" w:rsidRPr="00211A5F">
              <w:rPr>
                <w:rFonts w:ascii="Candara" w:hAnsi="Candara"/>
                <w:color w:val="006FC0"/>
              </w:rPr>
              <w:t>valor</w:t>
            </w:r>
            <w:r w:rsidR="00211A5F" w:rsidRPr="00211A5F">
              <w:rPr>
                <w:rFonts w:ascii="Candara" w:hAnsi="Candara"/>
                <w:color w:val="006FC0"/>
                <w:spacing w:val="-3"/>
              </w:rPr>
              <w:t xml:space="preserve"> </w:t>
            </w:r>
            <w:r w:rsidR="00211A5F" w:rsidRPr="00211A5F">
              <w:rPr>
                <w:rFonts w:ascii="Candara" w:hAnsi="Candara"/>
                <w:color w:val="006FC0"/>
              </w:rPr>
              <w:t>del contrato</w:t>
            </w:r>
          </w:p>
          <w:p w14:paraId="3CF4697E" w14:textId="77777777" w:rsidR="00B21529" w:rsidRPr="00211A5F" w:rsidRDefault="00B21529" w:rsidP="00A1003A">
            <w:pPr>
              <w:suppressAutoHyphens/>
              <w:spacing w:after="120"/>
              <w:jc w:val="both"/>
              <w:rPr>
                <w:rFonts w:ascii="Candara" w:hAnsi="Candara"/>
                <w:color w:val="000000"/>
              </w:rPr>
            </w:pPr>
            <w:r w:rsidRPr="00211A5F">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211A5F">
              <w:rPr>
                <w:rFonts w:ascii="Candara" w:hAnsi="Candara"/>
                <w:i/>
                <w:color w:val="0070C0"/>
                <w:szCs w:val="24"/>
                <w:lang w:val="es-ES_tradnl"/>
              </w:rPr>
              <w:t>Nota: Los seguros</w:t>
            </w:r>
            <w:r w:rsidRPr="006A25A4">
              <w:rPr>
                <w:rFonts w:ascii="Candara" w:hAnsi="Candara"/>
                <w:i/>
                <w:color w:val="0070C0"/>
                <w:szCs w:val="24"/>
                <w:lang w:val="es-ES_tradnl"/>
              </w:rPr>
              <w:t xml:space="preserve">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1183DDEB" w14:textId="77777777" w:rsidR="00211A5F" w:rsidRDefault="003F79AA" w:rsidP="00211A5F">
            <w:pPr>
              <w:spacing w:after="120"/>
              <w:jc w:val="both"/>
              <w:rPr>
                <w:rFonts w:ascii="Candara" w:hAnsi="Candara"/>
                <w:spacing w:val="-3"/>
              </w:rPr>
            </w:pPr>
            <w:r w:rsidRPr="00B628A4">
              <w:rPr>
                <w:rFonts w:ascii="Candara" w:hAnsi="Candara"/>
                <w:spacing w:val="-3"/>
              </w:rPr>
              <w:t xml:space="preserve">Los Informes de Investigación del Sitio de las Obras son: </w:t>
            </w:r>
          </w:p>
          <w:p w14:paraId="0C8D9B14" w14:textId="5BC0E0FB"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a)</w:t>
            </w:r>
            <w:r w:rsidRPr="00211A5F">
              <w:rPr>
                <w:rFonts w:ascii="Candara" w:hAnsi="Candara"/>
                <w:i/>
                <w:iCs/>
                <w:color w:val="0070C0"/>
                <w:spacing w:val="-3"/>
              </w:rPr>
              <w:tab/>
              <w:t>Hoja de datos generales del proyecto.</w:t>
            </w:r>
          </w:p>
          <w:p w14:paraId="2F82F5E7" w14:textId="77777777"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b)</w:t>
            </w:r>
            <w:r w:rsidRPr="00211A5F">
              <w:rPr>
                <w:rFonts w:ascii="Candara" w:hAnsi="Candara"/>
                <w:i/>
                <w:iCs/>
                <w:color w:val="0070C0"/>
                <w:spacing w:val="-3"/>
              </w:rPr>
              <w:tab/>
              <w:t>Planos referenciales.</w:t>
            </w:r>
          </w:p>
          <w:p w14:paraId="71371057" w14:textId="4E207C21" w:rsidR="003F79AA" w:rsidRPr="00B628A4" w:rsidRDefault="00211A5F" w:rsidP="00211A5F">
            <w:pPr>
              <w:spacing w:after="120"/>
              <w:jc w:val="both"/>
              <w:rPr>
                <w:rFonts w:ascii="Candara" w:hAnsi="Candara"/>
                <w:i/>
                <w:iCs/>
                <w:spacing w:val="-3"/>
              </w:rPr>
            </w:pPr>
            <w:r w:rsidRPr="00211A5F">
              <w:rPr>
                <w:rFonts w:ascii="Candara" w:hAnsi="Candara"/>
                <w:i/>
                <w:iCs/>
                <w:color w:val="0070C0"/>
                <w:spacing w:val="-3"/>
              </w:rPr>
              <w:t>c)</w:t>
            </w:r>
            <w:r w:rsidRPr="00211A5F">
              <w:rPr>
                <w:rFonts w:ascii="Candara" w:hAnsi="Candara"/>
                <w:i/>
                <w:iCs/>
                <w:color w:val="0070C0"/>
                <w:spacing w:val="-3"/>
              </w:rPr>
              <w:tab/>
              <w:t>Detalle y cantidades de materiales</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21.1</w:t>
            </w:r>
          </w:p>
        </w:tc>
        <w:tc>
          <w:tcPr>
            <w:tcW w:w="8144" w:type="dxa"/>
          </w:tcPr>
          <w:p w14:paraId="3D146A21" w14:textId="1C6A0B37" w:rsidR="003F79AA" w:rsidRPr="00211A5F" w:rsidRDefault="00211A5F" w:rsidP="00F451EB">
            <w:pPr>
              <w:spacing w:after="120"/>
              <w:jc w:val="both"/>
              <w:rPr>
                <w:rFonts w:ascii="Candara" w:hAnsi="Candara"/>
                <w:i/>
                <w:iCs/>
                <w:spacing w:val="-3"/>
              </w:rPr>
            </w:pPr>
            <w:r w:rsidRPr="00211A5F">
              <w:rPr>
                <w:rFonts w:ascii="Candara" w:hAnsi="Candara"/>
                <w:spacing w:val="-1"/>
              </w:rPr>
              <w:t>La(s)</w:t>
            </w:r>
            <w:r w:rsidRPr="00211A5F">
              <w:rPr>
                <w:rFonts w:ascii="Candara" w:hAnsi="Candara"/>
                <w:spacing w:val="-11"/>
              </w:rPr>
              <w:t xml:space="preserve"> </w:t>
            </w:r>
            <w:r w:rsidRPr="00211A5F">
              <w:rPr>
                <w:rFonts w:ascii="Candara" w:hAnsi="Candara"/>
                <w:spacing w:val="-1"/>
              </w:rPr>
              <w:t>fecha(s)</w:t>
            </w:r>
            <w:r w:rsidRPr="00211A5F">
              <w:rPr>
                <w:rFonts w:ascii="Candara" w:hAnsi="Candara"/>
                <w:spacing w:val="-11"/>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Toma</w:t>
            </w:r>
            <w:r w:rsidRPr="00211A5F">
              <w:rPr>
                <w:rFonts w:ascii="Candara" w:hAnsi="Candara"/>
                <w:spacing w:val="-12"/>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Posesión</w:t>
            </w:r>
            <w:r w:rsidRPr="00211A5F">
              <w:rPr>
                <w:rFonts w:ascii="Candara" w:hAnsi="Candara"/>
                <w:spacing w:val="-10"/>
              </w:rPr>
              <w:t xml:space="preserve"> </w:t>
            </w:r>
            <w:r w:rsidRPr="00211A5F">
              <w:rPr>
                <w:rFonts w:ascii="Candara" w:hAnsi="Candara"/>
                <w:spacing w:val="-1"/>
              </w:rPr>
              <w:t>del</w:t>
            </w:r>
            <w:r w:rsidRPr="00211A5F">
              <w:rPr>
                <w:rFonts w:ascii="Candara" w:hAnsi="Candara"/>
                <w:spacing w:val="-11"/>
              </w:rPr>
              <w:t xml:space="preserve"> </w:t>
            </w:r>
            <w:r w:rsidRPr="00211A5F">
              <w:rPr>
                <w:rFonts w:ascii="Candara" w:hAnsi="Candara"/>
                <w:spacing w:val="-1"/>
              </w:rPr>
              <w:t>Sitio</w:t>
            </w:r>
            <w:r w:rsidRPr="00211A5F">
              <w:rPr>
                <w:rFonts w:ascii="Candara" w:hAnsi="Candara"/>
                <w:spacing w:val="-10"/>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las</w:t>
            </w:r>
            <w:r w:rsidRPr="00211A5F">
              <w:rPr>
                <w:rFonts w:ascii="Candara" w:hAnsi="Candara"/>
                <w:spacing w:val="-10"/>
              </w:rPr>
              <w:t xml:space="preserve"> </w:t>
            </w:r>
            <w:r w:rsidRPr="00211A5F">
              <w:rPr>
                <w:rFonts w:ascii="Candara" w:hAnsi="Candara"/>
                <w:spacing w:val="-1"/>
              </w:rPr>
              <w:t>Obras</w:t>
            </w:r>
            <w:r w:rsidRPr="00211A5F">
              <w:rPr>
                <w:rFonts w:ascii="Candara" w:hAnsi="Candara"/>
                <w:spacing w:val="-11"/>
              </w:rPr>
              <w:t xml:space="preserve"> </w:t>
            </w:r>
            <w:r w:rsidRPr="00211A5F">
              <w:rPr>
                <w:rFonts w:ascii="Candara" w:hAnsi="Candara"/>
                <w:color w:val="252525"/>
                <w:spacing w:val="-1"/>
              </w:rPr>
              <w:t>será</w:t>
            </w:r>
            <w:r w:rsidRPr="00211A5F">
              <w:rPr>
                <w:rFonts w:ascii="Candara" w:hAnsi="Candara"/>
                <w:color w:val="252525"/>
                <w:spacing w:val="-10"/>
              </w:rPr>
              <w:t xml:space="preserve"> </w:t>
            </w:r>
            <w:r w:rsidRPr="00211A5F">
              <w:rPr>
                <w:rFonts w:ascii="Candara" w:hAnsi="Candara"/>
                <w:color w:val="252525"/>
                <w:spacing w:val="-1"/>
              </w:rPr>
              <w:t>a</w:t>
            </w:r>
            <w:r w:rsidRPr="00211A5F">
              <w:rPr>
                <w:rFonts w:ascii="Candara" w:hAnsi="Candara"/>
                <w:color w:val="252525"/>
                <w:spacing w:val="-11"/>
              </w:rPr>
              <w:t xml:space="preserve"> </w:t>
            </w:r>
            <w:r w:rsidRPr="00211A5F">
              <w:rPr>
                <w:rFonts w:ascii="Candara" w:hAnsi="Candara"/>
                <w:color w:val="252525"/>
                <w:spacing w:val="-1"/>
              </w:rPr>
              <w:t>la</w:t>
            </w:r>
            <w:r w:rsidRPr="00211A5F">
              <w:rPr>
                <w:rFonts w:ascii="Candara" w:hAnsi="Candara"/>
                <w:color w:val="252525"/>
                <w:spacing w:val="-10"/>
              </w:rPr>
              <w:t xml:space="preserve"> </w:t>
            </w:r>
            <w:r w:rsidRPr="00211A5F">
              <w:rPr>
                <w:rFonts w:ascii="Candara" w:hAnsi="Candara"/>
                <w:color w:val="252525"/>
                <w:spacing w:val="-1"/>
              </w:rPr>
              <w:t>suscripción</w:t>
            </w:r>
            <w:r w:rsidRPr="00211A5F">
              <w:rPr>
                <w:rFonts w:ascii="Candara" w:hAnsi="Candara"/>
                <w:color w:val="252525"/>
                <w:spacing w:val="-10"/>
              </w:rPr>
              <w:t xml:space="preserve"> </w:t>
            </w:r>
            <w:r w:rsidRPr="00211A5F">
              <w:rPr>
                <w:rFonts w:ascii="Candara" w:hAnsi="Candara"/>
                <w:color w:val="252525"/>
              </w:rPr>
              <w:t>del</w:t>
            </w:r>
            <w:r w:rsidRPr="00211A5F">
              <w:rPr>
                <w:rFonts w:ascii="Candara" w:hAnsi="Candara"/>
                <w:color w:val="252525"/>
                <w:spacing w:val="-50"/>
              </w:rPr>
              <w:t xml:space="preserve"> </w:t>
            </w:r>
            <w:r w:rsidRPr="00211A5F">
              <w:rPr>
                <w:rFonts w:ascii="Candara" w:hAnsi="Candara"/>
                <w:color w:val="252525"/>
                <w:spacing w:val="-3"/>
              </w:rPr>
              <w:t>Acta</w:t>
            </w:r>
            <w:r w:rsidRPr="00211A5F">
              <w:rPr>
                <w:rFonts w:ascii="Candara" w:hAnsi="Candara"/>
                <w:color w:val="252525"/>
                <w:spacing w:val="-12"/>
              </w:rPr>
              <w:t xml:space="preserve"> </w:t>
            </w:r>
            <w:r w:rsidRPr="00211A5F">
              <w:rPr>
                <w:rFonts w:ascii="Candara" w:hAnsi="Candara"/>
                <w:color w:val="252525"/>
                <w:spacing w:val="-3"/>
              </w:rPr>
              <w:t>de</w:t>
            </w:r>
            <w:r w:rsidRPr="00211A5F">
              <w:rPr>
                <w:rFonts w:ascii="Candara" w:hAnsi="Candara"/>
                <w:color w:val="252525"/>
                <w:spacing w:val="-12"/>
              </w:rPr>
              <w:t xml:space="preserve"> </w:t>
            </w:r>
            <w:r w:rsidRPr="00211A5F">
              <w:rPr>
                <w:rFonts w:ascii="Candara" w:hAnsi="Candara"/>
                <w:color w:val="252525"/>
                <w:spacing w:val="-3"/>
              </w:rPr>
              <w:t>Inicio</w:t>
            </w:r>
            <w:r w:rsidRPr="00211A5F">
              <w:rPr>
                <w:rFonts w:ascii="Candara" w:hAnsi="Candara"/>
                <w:color w:val="252525"/>
                <w:spacing w:val="-11"/>
              </w:rPr>
              <w:t xml:space="preserve"> </w:t>
            </w:r>
            <w:r w:rsidRPr="00211A5F">
              <w:rPr>
                <w:rFonts w:ascii="Candara" w:hAnsi="Candara"/>
                <w:color w:val="252525"/>
                <w:spacing w:val="-3"/>
              </w:rPr>
              <w:t>de</w:t>
            </w:r>
            <w:r w:rsidRPr="00211A5F">
              <w:rPr>
                <w:rFonts w:ascii="Candara" w:hAnsi="Candara"/>
                <w:color w:val="252525"/>
                <w:spacing w:val="-10"/>
              </w:rPr>
              <w:t xml:space="preserve"> </w:t>
            </w:r>
            <w:r w:rsidRPr="00211A5F">
              <w:rPr>
                <w:rFonts w:ascii="Candara" w:hAnsi="Candara"/>
                <w:color w:val="252525"/>
                <w:spacing w:val="-3"/>
              </w:rPr>
              <w:t>Obras</w:t>
            </w:r>
            <w:r w:rsidRPr="00211A5F">
              <w:rPr>
                <w:rFonts w:ascii="Candara" w:hAnsi="Candara"/>
                <w:color w:val="252525"/>
                <w:spacing w:val="-13"/>
              </w:rPr>
              <w:t xml:space="preserve"> </w:t>
            </w:r>
            <w:r w:rsidRPr="00211A5F">
              <w:rPr>
                <w:rFonts w:ascii="Candara" w:hAnsi="Candara"/>
                <w:spacing w:val="-3"/>
              </w:rPr>
              <w:t>proporcionada</w:t>
            </w:r>
            <w:r w:rsidRPr="00211A5F">
              <w:rPr>
                <w:rFonts w:ascii="Candara" w:hAnsi="Candara"/>
                <w:spacing w:val="-12"/>
              </w:rPr>
              <w:t xml:space="preserve"> </w:t>
            </w:r>
            <w:r w:rsidRPr="00211A5F">
              <w:rPr>
                <w:rFonts w:ascii="Candara" w:hAnsi="Candara"/>
                <w:spacing w:val="-3"/>
              </w:rPr>
              <w:t>por</w:t>
            </w:r>
            <w:r w:rsidRPr="00211A5F">
              <w:rPr>
                <w:rFonts w:ascii="Candara" w:hAnsi="Candara"/>
                <w:spacing w:val="-13"/>
              </w:rPr>
              <w:t xml:space="preserve"> </w:t>
            </w:r>
            <w:r w:rsidRPr="00211A5F">
              <w:rPr>
                <w:rFonts w:ascii="Candara" w:hAnsi="Candara"/>
                <w:spacing w:val="-3"/>
              </w:rPr>
              <w:t>el</w:t>
            </w:r>
            <w:r w:rsidRPr="00211A5F">
              <w:rPr>
                <w:rFonts w:ascii="Candara" w:hAnsi="Candara"/>
                <w:spacing w:val="-10"/>
              </w:rPr>
              <w:t xml:space="preserve"> </w:t>
            </w:r>
            <w:r w:rsidRPr="00211A5F">
              <w:rPr>
                <w:rFonts w:ascii="Candara" w:hAnsi="Candara"/>
                <w:spacing w:val="-3"/>
              </w:rPr>
              <w:t>fiscalizador</w:t>
            </w:r>
            <w:r w:rsidRPr="00211A5F">
              <w:rPr>
                <w:rFonts w:ascii="Candara" w:hAnsi="Candara"/>
                <w:spacing w:val="-13"/>
              </w:rPr>
              <w:t xml:space="preserve"> </w:t>
            </w:r>
            <w:r w:rsidRPr="00211A5F">
              <w:rPr>
                <w:rFonts w:ascii="Candara" w:hAnsi="Candara"/>
                <w:spacing w:val="-2"/>
              </w:rPr>
              <w:t>y</w:t>
            </w:r>
            <w:r w:rsidRPr="00211A5F">
              <w:rPr>
                <w:rFonts w:ascii="Candara" w:hAnsi="Candara"/>
                <w:spacing w:val="-10"/>
              </w:rPr>
              <w:t xml:space="preserve"> </w:t>
            </w:r>
            <w:r w:rsidRPr="00211A5F">
              <w:rPr>
                <w:rFonts w:ascii="Candara" w:hAnsi="Candara"/>
                <w:spacing w:val="-2"/>
              </w:rPr>
              <w:t>el</w:t>
            </w:r>
            <w:r w:rsidRPr="00211A5F">
              <w:rPr>
                <w:rFonts w:ascii="Candara" w:hAnsi="Candara"/>
                <w:spacing w:val="-11"/>
              </w:rPr>
              <w:t xml:space="preserve"> </w:t>
            </w:r>
            <w:r w:rsidRPr="00211A5F">
              <w:rPr>
                <w:rFonts w:ascii="Candara" w:hAnsi="Candara"/>
                <w:spacing w:val="-2"/>
              </w:rPr>
              <w:t>contratista</w:t>
            </w:r>
            <w:r w:rsidRPr="00211A5F">
              <w:rPr>
                <w:rFonts w:ascii="Candara" w:hAnsi="Candara"/>
                <w:spacing w:val="34"/>
              </w:rPr>
              <w:t xml:space="preserve"> </w:t>
            </w:r>
            <w:r w:rsidRPr="00211A5F">
              <w:rPr>
                <w:rFonts w:ascii="Candara" w:hAnsi="Candara"/>
                <w:spacing w:val="-2"/>
              </w:rPr>
              <w:t>la</w:t>
            </w:r>
            <w:r w:rsidRPr="00211A5F">
              <w:rPr>
                <w:rFonts w:ascii="Candara" w:hAnsi="Candara"/>
                <w:spacing w:val="-12"/>
              </w:rPr>
              <w:t xml:space="preserve"> </w:t>
            </w:r>
            <w:r w:rsidRPr="00211A5F">
              <w:rPr>
                <w:rFonts w:ascii="Candara" w:hAnsi="Candara"/>
                <w:spacing w:val="-2"/>
              </w:rPr>
              <w:t>que</w:t>
            </w:r>
            <w:r w:rsidRPr="00211A5F">
              <w:rPr>
                <w:rFonts w:ascii="Candara" w:hAnsi="Candara"/>
                <w:spacing w:val="-12"/>
              </w:rPr>
              <w:t xml:space="preserve"> </w:t>
            </w:r>
            <w:r w:rsidRPr="00211A5F">
              <w:rPr>
                <w:rFonts w:ascii="Candara" w:hAnsi="Candara"/>
                <w:spacing w:val="-2"/>
              </w:rPr>
              <w:t>no</w:t>
            </w:r>
            <w:r w:rsidRPr="00211A5F">
              <w:rPr>
                <w:rFonts w:ascii="Candara" w:hAnsi="Candara"/>
                <w:spacing w:val="-49"/>
              </w:rPr>
              <w:t xml:space="preserve"> </w:t>
            </w:r>
            <w:r w:rsidRPr="00211A5F">
              <w:rPr>
                <w:rFonts w:ascii="Candara" w:hAnsi="Candara"/>
              </w:rPr>
              <w:t>podrá</w:t>
            </w:r>
            <w:r w:rsidRPr="00211A5F">
              <w:rPr>
                <w:rFonts w:ascii="Candara" w:hAnsi="Candara"/>
                <w:spacing w:val="-10"/>
              </w:rPr>
              <w:t xml:space="preserve"> </w:t>
            </w:r>
            <w:r w:rsidRPr="00211A5F">
              <w:rPr>
                <w:rFonts w:ascii="Candara" w:hAnsi="Candara"/>
              </w:rPr>
              <w:t>exceder</w:t>
            </w:r>
            <w:r w:rsidRPr="00211A5F">
              <w:rPr>
                <w:rFonts w:ascii="Candara" w:hAnsi="Candara"/>
                <w:spacing w:val="-8"/>
              </w:rPr>
              <w:t xml:space="preserve"> </w:t>
            </w:r>
            <w:r w:rsidRPr="00211A5F">
              <w:rPr>
                <w:rFonts w:ascii="Candara" w:hAnsi="Candara"/>
              </w:rPr>
              <w:t>1</w:t>
            </w:r>
            <w:r w:rsidRPr="00211A5F">
              <w:rPr>
                <w:rFonts w:ascii="Candara" w:hAnsi="Candara"/>
                <w:spacing w:val="-9"/>
              </w:rPr>
              <w:t xml:space="preserve"> </w:t>
            </w:r>
            <w:r w:rsidRPr="00211A5F">
              <w:rPr>
                <w:rFonts w:ascii="Candara" w:hAnsi="Candara"/>
              </w:rPr>
              <w:t>día</w:t>
            </w:r>
            <w:r w:rsidRPr="00211A5F">
              <w:rPr>
                <w:rFonts w:ascii="Candara" w:hAnsi="Candara"/>
                <w:spacing w:val="-9"/>
              </w:rPr>
              <w:t xml:space="preserve"> </w:t>
            </w:r>
            <w:r w:rsidRPr="00211A5F">
              <w:rPr>
                <w:rFonts w:ascii="Candara" w:hAnsi="Candara"/>
              </w:rPr>
              <w:t>posterior</w:t>
            </w:r>
            <w:r w:rsidRPr="00211A5F">
              <w:rPr>
                <w:rFonts w:ascii="Candara" w:hAnsi="Candara"/>
                <w:spacing w:val="-7"/>
              </w:rPr>
              <w:t xml:space="preserve"> </w:t>
            </w:r>
            <w:r w:rsidRPr="00211A5F">
              <w:rPr>
                <w:rFonts w:ascii="Candara" w:hAnsi="Candara"/>
              </w:rPr>
              <w:t>a</w:t>
            </w:r>
            <w:r w:rsidRPr="00211A5F">
              <w:rPr>
                <w:rFonts w:ascii="Candara" w:hAnsi="Candara"/>
                <w:spacing w:val="-9"/>
              </w:rPr>
              <w:t xml:space="preserve"> </w:t>
            </w:r>
            <w:r w:rsidRPr="00211A5F">
              <w:rPr>
                <w:rFonts w:ascii="Candara" w:hAnsi="Candara"/>
              </w:rPr>
              <w:t>la</w:t>
            </w:r>
            <w:r w:rsidRPr="00211A5F">
              <w:rPr>
                <w:rFonts w:ascii="Candara" w:hAnsi="Candara"/>
                <w:spacing w:val="-9"/>
              </w:rPr>
              <w:t xml:space="preserve"> </w:t>
            </w:r>
            <w:r w:rsidRPr="00211A5F">
              <w:rPr>
                <w:rFonts w:ascii="Candara" w:hAnsi="Candara"/>
              </w:rPr>
              <w:t>acreditación</w:t>
            </w:r>
            <w:r w:rsidRPr="00211A5F">
              <w:rPr>
                <w:rFonts w:ascii="Candara" w:hAnsi="Candara"/>
                <w:spacing w:val="-9"/>
              </w:rPr>
              <w:t xml:space="preserve"> </w:t>
            </w:r>
            <w:r w:rsidRPr="00211A5F">
              <w:rPr>
                <w:rFonts w:ascii="Candara" w:hAnsi="Candara"/>
              </w:rPr>
              <w:t>anticipo</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234E3939" w:rsidR="003F79AA" w:rsidRPr="005D5D81" w:rsidRDefault="005D5D81" w:rsidP="00F451EB">
            <w:pPr>
              <w:spacing w:after="120"/>
              <w:jc w:val="both"/>
              <w:rPr>
                <w:rFonts w:ascii="Candara" w:hAnsi="Candara"/>
                <w:i/>
                <w:iCs/>
                <w:spacing w:val="-3"/>
              </w:rPr>
            </w:pPr>
            <w:r w:rsidRPr="005D5D81">
              <w:rPr>
                <w:rFonts w:ascii="Candara" w:hAnsi="Candara"/>
              </w:rPr>
              <w:t>Los</w:t>
            </w:r>
            <w:r w:rsidRPr="005D5D81">
              <w:rPr>
                <w:rFonts w:ascii="Candara" w:hAnsi="Candara"/>
                <w:spacing w:val="-7"/>
              </w:rPr>
              <w:t xml:space="preserve"> </w:t>
            </w:r>
            <w:r w:rsidRPr="005D5D81">
              <w:rPr>
                <w:rFonts w:ascii="Candara" w:hAnsi="Candara"/>
              </w:rPr>
              <w:t>honorarios</w:t>
            </w:r>
            <w:r w:rsidRPr="005D5D81">
              <w:rPr>
                <w:rFonts w:ascii="Candara" w:hAnsi="Candara"/>
                <w:spacing w:val="-7"/>
              </w:rPr>
              <w:t xml:space="preserve"> </w:t>
            </w:r>
            <w:r w:rsidRPr="005D5D81">
              <w:rPr>
                <w:rFonts w:ascii="Candara" w:hAnsi="Candara"/>
              </w:rPr>
              <w:t>por</w:t>
            </w:r>
            <w:r w:rsidRPr="005D5D81">
              <w:rPr>
                <w:rFonts w:ascii="Candara" w:hAnsi="Candara"/>
                <w:spacing w:val="-5"/>
              </w:rPr>
              <w:t xml:space="preserve"> </w:t>
            </w:r>
            <w:r w:rsidRPr="005D5D81">
              <w:rPr>
                <w:rFonts w:ascii="Candara" w:hAnsi="Candara"/>
              </w:rPr>
              <w:t>hora</w:t>
            </w:r>
            <w:r w:rsidRPr="005D5D81">
              <w:rPr>
                <w:rFonts w:ascii="Candara" w:hAnsi="Candara"/>
                <w:spacing w:val="-8"/>
              </w:rPr>
              <w:t xml:space="preserve"> </w:t>
            </w:r>
            <w:r w:rsidRPr="005D5D81">
              <w:rPr>
                <w:rFonts w:ascii="Candara" w:hAnsi="Candara"/>
              </w:rPr>
              <w:t>y</w:t>
            </w:r>
            <w:r w:rsidRPr="005D5D81">
              <w:rPr>
                <w:rFonts w:ascii="Candara" w:hAnsi="Candara"/>
                <w:spacing w:val="-5"/>
              </w:rPr>
              <w:t xml:space="preserve"> </w:t>
            </w:r>
            <w:r w:rsidRPr="005D5D81">
              <w:rPr>
                <w:rFonts w:ascii="Candara" w:hAnsi="Candara"/>
              </w:rPr>
              <w:t>el</w:t>
            </w:r>
            <w:r w:rsidRPr="005D5D81">
              <w:rPr>
                <w:rFonts w:ascii="Candara" w:hAnsi="Candara"/>
                <w:spacing w:val="-7"/>
              </w:rPr>
              <w:t xml:space="preserve"> </w:t>
            </w:r>
            <w:r w:rsidRPr="005D5D81">
              <w:rPr>
                <w:rFonts w:ascii="Candara" w:hAnsi="Candara"/>
              </w:rPr>
              <w:t>procedimiento</w:t>
            </w:r>
            <w:r w:rsidRPr="005D5D81">
              <w:rPr>
                <w:rFonts w:ascii="Candara" w:hAnsi="Candara"/>
                <w:spacing w:val="-6"/>
              </w:rPr>
              <w:t xml:space="preserve"> </w:t>
            </w:r>
            <w:r w:rsidRPr="005D5D81">
              <w:rPr>
                <w:rFonts w:ascii="Candara" w:hAnsi="Candara"/>
              </w:rPr>
              <w:t>para</w:t>
            </w:r>
            <w:r w:rsidRPr="005D5D81">
              <w:rPr>
                <w:rFonts w:ascii="Candara" w:hAnsi="Candara"/>
                <w:spacing w:val="-8"/>
              </w:rPr>
              <w:t xml:space="preserve"> </w:t>
            </w:r>
            <w:r w:rsidRPr="005D5D81">
              <w:rPr>
                <w:rFonts w:ascii="Candara" w:hAnsi="Candara"/>
              </w:rPr>
              <w:t>la</w:t>
            </w:r>
            <w:r w:rsidRPr="005D5D81">
              <w:rPr>
                <w:rFonts w:ascii="Candara" w:hAnsi="Candara"/>
                <w:spacing w:val="-7"/>
              </w:rPr>
              <w:t xml:space="preserve"> </w:t>
            </w:r>
            <w:r w:rsidRPr="005D5D81">
              <w:rPr>
                <w:rFonts w:ascii="Candara" w:hAnsi="Candara"/>
              </w:rPr>
              <w:t>participación</w:t>
            </w:r>
            <w:r w:rsidRPr="005D5D81">
              <w:rPr>
                <w:rFonts w:ascii="Candara" w:hAnsi="Candara"/>
                <w:spacing w:val="-7"/>
              </w:rPr>
              <w:t xml:space="preserve"> </w:t>
            </w:r>
            <w:r w:rsidRPr="005D5D81">
              <w:rPr>
                <w:rFonts w:ascii="Candara" w:hAnsi="Candara"/>
              </w:rPr>
              <w:t>del</w:t>
            </w:r>
            <w:r w:rsidRPr="005D5D81">
              <w:rPr>
                <w:rFonts w:ascii="Candara" w:hAnsi="Candara"/>
                <w:spacing w:val="-7"/>
              </w:rPr>
              <w:t xml:space="preserve"> </w:t>
            </w:r>
            <w:r w:rsidRPr="005D5D81">
              <w:rPr>
                <w:rFonts w:ascii="Candara" w:hAnsi="Candara"/>
              </w:rPr>
              <w:t>Conciliador</w:t>
            </w:r>
            <w:r w:rsidRPr="005D5D81">
              <w:rPr>
                <w:rFonts w:ascii="Candara" w:hAnsi="Candara"/>
                <w:spacing w:val="-49"/>
              </w:rPr>
              <w:t xml:space="preserve"> </w:t>
            </w:r>
            <w:r w:rsidRPr="005D5D81">
              <w:rPr>
                <w:rFonts w:ascii="Candara" w:hAnsi="Candara"/>
              </w:rPr>
              <w:t>serán los que determine el Centro de Mediación de la Procuraduría General del</w:t>
            </w:r>
            <w:r w:rsidRPr="005D5D81">
              <w:rPr>
                <w:rFonts w:ascii="Candara" w:hAnsi="Candara"/>
                <w:spacing w:val="-50"/>
              </w:rPr>
              <w:t xml:space="preserve"> </w:t>
            </w:r>
            <w:r w:rsidRPr="005D5D81">
              <w:rPr>
                <w:rFonts w:ascii="Candara" w:hAnsi="Candara"/>
              </w:rPr>
              <w:t>Estado en la ciudad</w:t>
            </w:r>
            <w:r w:rsidRPr="005D5D81">
              <w:rPr>
                <w:rFonts w:ascii="Candara" w:hAnsi="Candara"/>
                <w:spacing w:val="-1"/>
              </w:rPr>
              <w:t xml:space="preserve"> </w:t>
            </w:r>
            <w:r w:rsidRPr="005D5D81">
              <w:rPr>
                <w:rFonts w:ascii="Candara" w:hAnsi="Candara"/>
              </w:rPr>
              <w:t>de</w:t>
            </w:r>
            <w:r w:rsidRPr="005D5D81">
              <w:rPr>
                <w:rFonts w:ascii="Candara" w:hAnsi="Candara"/>
                <w:spacing w:val="-2"/>
              </w:rPr>
              <w:t xml:space="preserve"> </w:t>
            </w:r>
            <w:r w:rsidRPr="005D5D81">
              <w:rPr>
                <w:rFonts w:ascii="Candara" w:hAnsi="Candara"/>
                <w:color w:val="006FC0"/>
              </w:rPr>
              <w:t>Riobamba</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71E711BA" w14:textId="77777777" w:rsidR="005D5D81" w:rsidRPr="005D5D81" w:rsidRDefault="005D5D81" w:rsidP="005D5D81">
            <w:pPr>
              <w:pStyle w:val="TableParagraph"/>
              <w:spacing w:line="292" w:lineRule="exact"/>
              <w:ind w:left="108"/>
              <w:jc w:val="both"/>
              <w:rPr>
                <w:b/>
                <w:sz w:val="24"/>
              </w:rPr>
            </w:pPr>
            <w:r w:rsidRPr="005D5D81">
              <w:rPr>
                <w:b/>
                <w:color w:val="006FC0"/>
                <w:sz w:val="24"/>
              </w:rPr>
              <w:t>Contratista</w:t>
            </w:r>
            <w:r w:rsidRPr="005D5D81">
              <w:rPr>
                <w:b/>
                <w:color w:val="006FC0"/>
                <w:spacing w:val="-5"/>
                <w:sz w:val="24"/>
              </w:rPr>
              <w:t xml:space="preserve"> </w:t>
            </w:r>
            <w:r w:rsidRPr="005D5D81">
              <w:rPr>
                <w:b/>
                <w:color w:val="006FC0"/>
                <w:sz w:val="24"/>
              </w:rPr>
              <w:t>nacional</w:t>
            </w:r>
            <w:r w:rsidRPr="005D5D81">
              <w:rPr>
                <w:b/>
                <w:color w:val="006FC0"/>
                <w:spacing w:val="-3"/>
                <w:sz w:val="24"/>
              </w:rPr>
              <w:t xml:space="preserve"> </w:t>
            </w:r>
            <w:r w:rsidRPr="005D5D81">
              <w:rPr>
                <w:b/>
                <w:color w:val="006FC0"/>
                <w:sz w:val="24"/>
              </w:rPr>
              <w:t>(local):</w:t>
            </w:r>
          </w:p>
          <w:p w14:paraId="489FFB64" w14:textId="77777777" w:rsidR="005D5D81" w:rsidRPr="005D5D81" w:rsidRDefault="005D5D81" w:rsidP="003A04D8">
            <w:pPr>
              <w:pStyle w:val="TableParagraph"/>
              <w:numPr>
                <w:ilvl w:val="0"/>
                <w:numId w:val="27"/>
              </w:numPr>
              <w:tabs>
                <w:tab w:val="left" w:pos="313"/>
              </w:tabs>
              <w:spacing w:before="120"/>
              <w:ind w:right="96" w:firstLine="0"/>
              <w:jc w:val="both"/>
              <w:rPr>
                <w:sz w:val="24"/>
              </w:rPr>
            </w:pPr>
            <w:r w:rsidRPr="005D5D81">
              <w:rPr>
                <w:sz w:val="24"/>
              </w:rPr>
              <w:t>Si se suscitaren divergencias o controversias en la interpretación o ejecución</w:t>
            </w:r>
            <w:r w:rsidRPr="005D5D81">
              <w:rPr>
                <w:spacing w:val="1"/>
                <w:sz w:val="24"/>
              </w:rPr>
              <w:t xml:space="preserve"> </w:t>
            </w:r>
            <w:r w:rsidRPr="005D5D81">
              <w:rPr>
                <w:sz w:val="24"/>
              </w:rPr>
              <w:t>del presente contrato, cuando las partes no llegaren a un acuerdo amigable</w:t>
            </w:r>
            <w:r w:rsidRPr="005D5D81">
              <w:rPr>
                <w:spacing w:val="1"/>
                <w:sz w:val="24"/>
              </w:rPr>
              <w:t xml:space="preserve"> </w:t>
            </w:r>
            <w:r w:rsidRPr="005D5D81">
              <w:rPr>
                <w:sz w:val="24"/>
              </w:rPr>
              <w:t>directo,</w:t>
            </w:r>
            <w:r w:rsidRPr="005D5D81">
              <w:rPr>
                <w:spacing w:val="1"/>
                <w:sz w:val="24"/>
              </w:rPr>
              <w:t xml:space="preserve"> </w:t>
            </w:r>
            <w:r w:rsidRPr="005D5D81">
              <w:rPr>
                <w:sz w:val="24"/>
              </w:rPr>
              <w:t>podrán</w:t>
            </w:r>
            <w:r w:rsidRPr="005D5D81">
              <w:rPr>
                <w:spacing w:val="1"/>
                <w:sz w:val="24"/>
              </w:rPr>
              <w:t xml:space="preserve"> </w:t>
            </w:r>
            <w:r w:rsidRPr="005D5D81">
              <w:rPr>
                <w:sz w:val="24"/>
              </w:rPr>
              <w:t>utilizar</w:t>
            </w:r>
            <w:r w:rsidRPr="005D5D81">
              <w:rPr>
                <w:spacing w:val="1"/>
                <w:sz w:val="24"/>
              </w:rPr>
              <w:t xml:space="preserve"> </w:t>
            </w:r>
            <w:r w:rsidRPr="005D5D81">
              <w:rPr>
                <w:sz w:val="24"/>
              </w:rPr>
              <w:t>los</w:t>
            </w:r>
            <w:r w:rsidRPr="005D5D81">
              <w:rPr>
                <w:spacing w:val="1"/>
                <w:sz w:val="24"/>
              </w:rPr>
              <w:t xml:space="preserve"> </w:t>
            </w:r>
            <w:r w:rsidRPr="005D5D81">
              <w:rPr>
                <w:sz w:val="24"/>
              </w:rPr>
              <w:t>métodos</w:t>
            </w:r>
            <w:r w:rsidRPr="005D5D81">
              <w:rPr>
                <w:spacing w:val="1"/>
                <w:sz w:val="24"/>
              </w:rPr>
              <w:t xml:space="preserve"> </w:t>
            </w:r>
            <w:r w:rsidRPr="005D5D81">
              <w:rPr>
                <w:sz w:val="24"/>
              </w:rPr>
              <w:t>alternativos</w:t>
            </w:r>
            <w:r w:rsidRPr="005D5D81">
              <w:rPr>
                <w:spacing w:val="1"/>
                <w:sz w:val="24"/>
              </w:rPr>
              <w:t xml:space="preserve"> </w:t>
            </w:r>
            <w:r w:rsidRPr="005D5D81">
              <w:rPr>
                <w:sz w:val="24"/>
              </w:rPr>
              <w:t>para</w:t>
            </w:r>
            <w:r w:rsidRPr="005D5D81">
              <w:rPr>
                <w:spacing w:val="1"/>
                <w:sz w:val="24"/>
              </w:rPr>
              <w:t xml:space="preserve"> </w:t>
            </w:r>
            <w:r w:rsidRPr="005D5D81">
              <w:rPr>
                <w:sz w:val="24"/>
              </w:rPr>
              <w:t>la</w:t>
            </w:r>
            <w:r w:rsidRPr="005D5D81">
              <w:rPr>
                <w:spacing w:val="1"/>
                <w:sz w:val="24"/>
              </w:rPr>
              <w:t xml:space="preserve"> </w:t>
            </w:r>
            <w:r w:rsidRPr="005D5D81">
              <w:rPr>
                <w:sz w:val="24"/>
              </w:rPr>
              <w:t>solución</w:t>
            </w:r>
            <w:r w:rsidRPr="005D5D81">
              <w:rPr>
                <w:spacing w:val="1"/>
                <w:sz w:val="24"/>
              </w:rPr>
              <w:t xml:space="preserve"> </w:t>
            </w:r>
            <w:r w:rsidRPr="005D5D81">
              <w:rPr>
                <w:sz w:val="24"/>
              </w:rPr>
              <w:t>de</w:t>
            </w:r>
            <w:r w:rsidRPr="005D5D81">
              <w:rPr>
                <w:spacing w:val="1"/>
                <w:sz w:val="24"/>
              </w:rPr>
              <w:t xml:space="preserve"> </w:t>
            </w:r>
            <w:r w:rsidRPr="005D5D81">
              <w:rPr>
                <w:sz w:val="24"/>
              </w:rPr>
              <w:t>controversias en el Centro de Mediación de la Procuraduría General del Estado</w:t>
            </w:r>
            <w:r w:rsidRPr="005D5D81">
              <w:rPr>
                <w:spacing w:val="1"/>
                <w:sz w:val="24"/>
              </w:rPr>
              <w:t xml:space="preserve"> </w:t>
            </w:r>
            <w:r w:rsidRPr="005D5D81">
              <w:rPr>
                <w:sz w:val="24"/>
              </w:rPr>
              <w:t>en</w:t>
            </w:r>
            <w:r w:rsidRPr="005D5D81">
              <w:rPr>
                <w:spacing w:val="-1"/>
                <w:sz w:val="24"/>
              </w:rPr>
              <w:t xml:space="preserve"> </w:t>
            </w:r>
            <w:r w:rsidRPr="005D5D81">
              <w:rPr>
                <w:sz w:val="24"/>
              </w:rPr>
              <w:t>la ciudad</w:t>
            </w:r>
            <w:r w:rsidRPr="005D5D81">
              <w:rPr>
                <w:spacing w:val="-1"/>
                <w:sz w:val="24"/>
              </w:rPr>
              <w:t xml:space="preserve"> </w:t>
            </w:r>
            <w:r w:rsidRPr="005D5D81">
              <w:rPr>
                <w:sz w:val="24"/>
              </w:rPr>
              <w:t>de</w:t>
            </w:r>
            <w:r w:rsidRPr="005D5D81">
              <w:rPr>
                <w:spacing w:val="1"/>
                <w:sz w:val="24"/>
              </w:rPr>
              <w:t xml:space="preserve"> </w:t>
            </w:r>
            <w:r w:rsidRPr="005D5D81">
              <w:rPr>
                <w:color w:val="006FC0"/>
                <w:sz w:val="24"/>
              </w:rPr>
              <w:t>Riobamba</w:t>
            </w:r>
          </w:p>
          <w:p w14:paraId="300D1479" w14:textId="77777777" w:rsidR="00E955DC" w:rsidRPr="005D5D81" w:rsidRDefault="005D5D81" w:rsidP="005D5D81">
            <w:pPr>
              <w:pStyle w:val="Outline"/>
              <w:spacing w:before="0"/>
              <w:jc w:val="both"/>
              <w:rPr>
                <w:rFonts w:ascii="Candara" w:hAnsi="Candara"/>
                <w:i/>
                <w:iCs/>
                <w:color w:val="0070C0"/>
                <w:lang w:val="es-EC"/>
              </w:rPr>
            </w:pPr>
            <w:r w:rsidRPr="005D5D81">
              <w:rPr>
                <w:rFonts w:ascii="Candara" w:hAnsi="Candara"/>
                <w:lang w:val="es-EC"/>
              </w:rPr>
              <w:t>Si respecto de la divergencia o divergencias suscitadas no existiere acuerdo,</w:t>
            </w:r>
            <w:r w:rsidRPr="005D5D81">
              <w:rPr>
                <w:rFonts w:ascii="Candara" w:hAnsi="Candara"/>
                <w:spacing w:val="1"/>
                <w:lang w:val="es-EC"/>
              </w:rPr>
              <w:t xml:space="preserve"> </w:t>
            </w:r>
            <w:r w:rsidRPr="005D5D81">
              <w:rPr>
                <w:rFonts w:ascii="Candara" w:hAnsi="Candara"/>
                <w:lang w:val="es-EC"/>
              </w:rPr>
              <w:t>y las</w:t>
            </w:r>
            <w:r w:rsidRPr="005D5D81">
              <w:rPr>
                <w:rFonts w:ascii="Candara" w:hAnsi="Candara"/>
                <w:spacing w:val="1"/>
                <w:lang w:val="es-EC"/>
              </w:rPr>
              <w:t xml:space="preserve"> </w:t>
            </w:r>
            <w:r w:rsidRPr="005D5D81">
              <w:rPr>
                <w:rFonts w:ascii="Candara" w:hAnsi="Candara"/>
                <w:lang w:val="es-EC"/>
              </w:rPr>
              <w:t>partes deciden someterlas</w:t>
            </w:r>
            <w:r w:rsidRPr="005D5D81">
              <w:rPr>
                <w:rFonts w:ascii="Candara" w:hAnsi="Candara"/>
                <w:spacing w:val="1"/>
                <w:lang w:val="es-EC"/>
              </w:rPr>
              <w:t xml:space="preserve"> </w:t>
            </w:r>
            <w:r w:rsidRPr="005D5D81">
              <w:rPr>
                <w:rFonts w:ascii="Candara" w:hAnsi="Candara"/>
                <w:lang w:val="es-EC"/>
              </w:rPr>
              <w:t>al</w:t>
            </w:r>
            <w:r w:rsidRPr="005D5D81">
              <w:rPr>
                <w:rFonts w:ascii="Candara" w:hAnsi="Candara"/>
                <w:spacing w:val="1"/>
                <w:lang w:val="es-EC"/>
              </w:rPr>
              <w:t xml:space="preserve"> </w:t>
            </w:r>
            <w:r w:rsidRPr="005D5D81">
              <w:rPr>
                <w:rFonts w:ascii="Candara" w:hAnsi="Candara"/>
                <w:lang w:val="es-EC"/>
              </w:rPr>
              <w:t>procedimiento</w:t>
            </w:r>
            <w:r w:rsidRPr="005D5D81">
              <w:rPr>
                <w:rFonts w:ascii="Candara" w:hAnsi="Candara"/>
                <w:spacing w:val="1"/>
                <w:lang w:val="es-EC"/>
              </w:rPr>
              <w:t xml:space="preserve"> </w:t>
            </w:r>
            <w:r w:rsidRPr="005D5D81">
              <w:rPr>
                <w:rFonts w:ascii="Candara" w:hAnsi="Candara"/>
                <w:lang w:val="es-EC"/>
              </w:rPr>
              <w:t>establecido</w:t>
            </w:r>
            <w:r w:rsidRPr="005D5D81">
              <w:rPr>
                <w:rFonts w:ascii="Candara" w:hAnsi="Candara"/>
                <w:spacing w:val="1"/>
                <w:lang w:val="es-EC"/>
              </w:rPr>
              <w:t xml:space="preserve"> </w:t>
            </w:r>
            <w:r w:rsidRPr="005D5D81">
              <w:rPr>
                <w:rFonts w:ascii="Candara" w:hAnsi="Candara"/>
                <w:lang w:val="es-EC"/>
              </w:rPr>
              <w:t>en</w:t>
            </w:r>
            <w:r w:rsidRPr="005D5D81">
              <w:rPr>
                <w:rFonts w:ascii="Candara" w:hAnsi="Candara"/>
                <w:spacing w:val="1"/>
                <w:lang w:val="es-EC"/>
              </w:rPr>
              <w:t xml:space="preserve"> </w:t>
            </w:r>
            <w:r w:rsidRPr="005D5D81">
              <w:rPr>
                <w:rFonts w:ascii="Candara" w:hAnsi="Candara"/>
                <w:lang w:val="es-EC"/>
              </w:rPr>
              <w:t>el</w:t>
            </w:r>
            <w:r w:rsidRPr="005D5D81">
              <w:rPr>
                <w:rFonts w:ascii="Candara" w:hAnsi="Candara"/>
                <w:spacing w:val="1"/>
                <w:lang w:val="es-EC"/>
              </w:rPr>
              <w:t xml:space="preserve"> </w:t>
            </w:r>
            <w:r w:rsidRPr="005D5D81">
              <w:rPr>
                <w:rFonts w:ascii="Candara" w:hAnsi="Candara"/>
                <w:lang w:val="es-EC"/>
              </w:rPr>
              <w:t>Código</w:t>
            </w:r>
            <w:r w:rsidRPr="005D5D81">
              <w:rPr>
                <w:rFonts w:ascii="Candara" w:hAnsi="Candara"/>
                <w:spacing w:val="1"/>
                <w:lang w:val="es-EC"/>
              </w:rPr>
              <w:t xml:space="preserve"> </w:t>
            </w:r>
            <w:r w:rsidRPr="005D5D81">
              <w:rPr>
                <w:rFonts w:ascii="Candara" w:hAnsi="Candara"/>
                <w:lang w:val="es-EC"/>
              </w:rPr>
              <w:t>Orgánico</w:t>
            </w:r>
            <w:r w:rsidRPr="005D5D81">
              <w:rPr>
                <w:rFonts w:ascii="Candara" w:hAnsi="Candara"/>
                <w:spacing w:val="-9"/>
                <w:lang w:val="es-EC"/>
              </w:rPr>
              <w:t xml:space="preserve"> </w:t>
            </w:r>
            <w:r w:rsidRPr="005D5D81">
              <w:rPr>
                <w:rFonts w:ascii="Candara" w:hAnsi="Candara"/>
                <w:lang w:val="es-EC"/>
              </w:rPr>
              <w:t>General</w:t>
            </w:r>
            <w:r w:rsidRPr="005D5D81">
              <w:rPr>
                <w:rFonts w:ascii="Candara" w:hAnsi="Candara"/>
                <w:spacing w:val="-9"/>
                <w:lang w:val="es-EC"/>
              </w:rPr>
              <w:t xml:space="preserve"> </w:t>
            </w:r>
            <w:r w:rsidRPr="005D5D81">
              <w:rPr>
                <w:rFonts w:ascii="Candara" w:hAnsi="Candara"/>
                <w:lang w:val="es-EC"/>
              </w:rPr>
              <w:t>de</w:t>
            </w:r>
            <w:r w:rsidRPr="005D5D81">
              <w:rPr>
                <w:rFonts w:ascii="Candara" w:hAnsi="Candara"/>
                <w:spacing w:val="-10"/>
                <w:lang w:val="es-EC"/>
              </w:rPr>
              <w:t xml:space="preserve"> </w:t>
            </w:r>
            <w:r w:rsidRPr="005D5D81">
              <w:rPr>
                <w:rFonts w:ascii="Candara" w:hAnsi="Candara"/>
                <w:lang w:val="es-EC"/>
              </w:rPr>
              <w:t>Procesos,</w:t>
            </w:r>
            <w:r w:rsidRPr="005D5D81">
              <w:rPr>
                <w:rFonts w:ascii="Candara" w:hAnsi="Candara"/>
                <w:spacing w:val="-9"/>
                <w:lang w:val="es-EC"/>
              </w:rPr>
              <w:t xml:space="preserve"> </w:t>
            </w:r>
            <w:r w:rsidRPr="005D5D81">
              <w:rPr>
                <w:rFonts w:ascii="Candara" w:hAnsi="Candara"/>
                <w:lang w:val="es-EC"/>
              </w:rPr>
              <w:t>será</w:t>
            </w:r>
            <w:r w:rsidRPr="005D5D81">
              <w:rPr>
                <w:rFonts w:ascii="Candara" w:hAnsi="Candara"/>
                <w:spacing w:val="-9"/>
                <w:lang w:val="es-EC"/>
              </w:rPr>
              <w:t xml:space="preserve"> </w:t>
            </w:r>
            <w:r w:rsidRPr="005D5D81">
              <w:rPr>
                <w:rFonts w:ascii="Candara" w:hAnsi="Candara"/>
                <w:lang w:val="es-EC"/>
              </w:rPr>
              <w:t>competente</w:t>
            </w:r>
            <w:r w:rsidRPr="005D5D81">
              <w:rPr>
                <w:rFonts w:ascii="Candara" w:hAnsi="Candara"/>
                <w:spacing w:val="-9"/>
                <w:lang w:val="es-EC"/>
              </w:rPr>
              <w:t xml:space="preserve"> </w:t>
            </w:r>
            <w:r w:rsidRPr="005D5D81">
              <w:rPr>
                <w:rFonts w:ascii="Candara" w:hAnsi="Candara"/>
                <w:lang w:val="es-EC"/>
              </w:rPr>
              <w:t>para</w:t>
            </w:r>
            <w:r w:rsidRPr="005D5D81">
              <w:rPr>
                <w:rFonts w:ascii="Candara" w:hAnsi="Candara"/>
                <w:spacing w:val="-9"/>
                <w:lang w:val="es-EC"/>
              </w:rPr>
              <w:t xml:space="preserve"> </w:t>
            </w:r>
            <w:r w:rsidRPr="005D5D81">
              <w:rPr>
                <w:rFonts w:ascii="Candara" w:hAnsi="Candara"/>
                <w:lang w:val="es-EC"/>
              </w:rPr>
              <w:t>conocer</w:t>
            </w:r>
            <w:r w:rsidRPr="005D5D81">
              <w:rPr>
                <w:rFonts w:ascii="Candara" w:hAnsi="Candara"/>
                <w:spacing w:val="-10"/>
                <w:lang w:val="es-EC"/>
              </w:rPr>
              <w:t xml:space="preserve"> </w:t>
            </w:r>
            <w:r w:rsidRPr="005D5D81">
              <w:rPr>
                <w:rFonts w:ascii="Candara" w:hAnsi="Candara"/>
                <w:lang w:val="es-EC"/>
              </w:rPr>
              <w:t>la</w:t>
            </w:r>
            <w:r w:rsidRPr="005D5D81">
              <w:rPr>
                <w:rFonts w:ascii="Candara" w:hAnsi="Candara"/>
                <w:spacing w:val="-9"/>
                <w:lang w:val="es-EC"/>
              </w:rPr>
              <w:t xml:space="preserve"> </w:t>
            </w:r>
            <w:r w:rsidRPr="005D5D81">
              <w:rPr>
                <w:rFonts w:ascii="Candara" w:hAnsi="Candara"/>
                <w:lang w:val="es-EC"/>
              </w:rPr>
              <w:t>controversia</w:t>
            </w:r>
            <w:r w:rsidRPr="005D5D81">
              <w:rPr>
                <w:rFonts w:ascii="Candara" w:hAnsi="Candara"/>
                <w:spacing w:val="-9"/>
                <w:lang w:val="es-EC"/>
              </w:rPr>
              <w:t xml:space="preserve"> </w:t>
            </w:r>
            <w:r w:rsidRPr="005D5D81">
              <w:rPr>
                <w:rFonts w:ascii="Candara" w:hAnsi="Candara"/>
                <w:lang w:val="es-EC"/>
              </w:rPr>
              <w:t>el</w:t>
            </w:r>
            <w:r w:rsidRPr="005D5D81">
              <w:rPr>
                <w:rFonts w:ascii="Candara" w:hAnsi="Candara"/>
                <w:spacing w:val="-50"/>
                <w:lang w:val="es-EC"/>
              </w:rPr>
              <w:t xml:space="preserve"> </w:t>
            </w:r>
            <w:r w:rsidRPr="005D5D81">
              <w:rPr>
                <w:rFonts w:ascii="Candara" w:hAnsi="Candara"/>
                <w:lang w:val="es-EC"/>
              </w:rPr>
              <w:t>Tribunal Distrital de lo Contencioso Administrativo que ejerce jurisdicción en la</w:t>
            </w:r>
            <w:r w:rsidRPr="005D5D81">
              <w:rPr>
                <w:rFonts w:ascii="Candara" w:hAnsi="Candara"/>
                <w:spacing w:val="1"/>
                <w:lang w:val="es-EC"/>
              </w:rPr>
              <w:t xml:space="preserve"> </w:t>
            </w:r>
            <w:r w:rsidRPr="005D5D81">
              <w:rPr>
                <w:rFonts w:ascii="Candara" w:hAnsi="Candara"/>
                <w:lang w:val="es-EC"/>
              </w:rPr>
              <w:t>ciudad</w:t>
            </w:r>
            <w:r w:rsidRPr="005D5D81">
              <w:rPr>
                <w:rFonts w:ascii="Candara" w:hAnsi="Candara"/>
                <w:spacing w:val="-2"/>
                <w:lang w:val="es-EC"/>
              </w:rPr>
              <w:t xml:space="preserve"> </w:t>
            </w:r>
            <w:r w:rsidRPr="005D5D81">
              <w:rPr>
                <w:rFonts w:ascii="Candara" w:hAnsi="Candara"/>
                <w:lang w:val="es-EC"/>
              </w:rPr>
              <w:t>de</w:t>
            </w:r>
            <w:r w:rsidRPr="005D5D81">
              <w:rPr>
                <w:rFonts w:ascii="Candara" w:hAnsi="Candara"/>
                <w:spacing w:val="1"/>
                <w:lang w:val="es-EC"/>
              </w:rPr>
              <w:t xml:space="preserve"> </w:t>
            </w:r>
            <w:r w:rsidRPr="005D5D81">
              <w:rPr>
                <w:rFonts w:ascii="Candara" w:hAnsi="Candara"/>
                <w:color w:val="006FC0"/>
                <w:lang w:val="es-EC"/>
              </w:rPr>
              <w:t>Ambato</w:t>
            </w:r>
            <w:r w:rsidRPr="005D5D81">
              <w:rPr>
                <w:rFonts w:ascii="Candara" w:hAnsi="Candara"/>
                <w:i/>
                <w:iCs/>
                <w:color w:val="0070C0"/>
                <w:lang w:val="es-EC"/>
              </w:rPr>
              <w:t>.</w:t>
            </w:r>
          </w:p>
          <w:p w14:paraId="157B3593" w14:textId="7C1E4369" w:rsidR="005D5D81" w:rsidRPr="005D5D81" w:rsidRDefault="005D5D81" w:rsidP="005D5D81">
            <w:pPr>
              <w:pStyle w:val="Outline"/>
              <w:spacing w:before="0"/>
              <w:jc w:val="both"/>
              <w:rPr>
                <w:rFonts w:ascii="Candara" w:hAnsi="Candara"/>
                <w:i/>
                <w:iCs/>
                <w:color w:val="0070C0"/>
                <w:lang w:val="es-EC"/>
              </w:rPr>
            </w:pP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73D8DE89" w:rsidR="003F79AA" w:rsidRPr="00B628A4" w:rsidRDefault="003F79AA" w:rsidP="005D5D81">
            <w:pPr>
              <w:rPr>
                <w:rFonts w:ascii="Candara" w:hAnsi="Candara"/>
                <w:i/>
                <w:iCs/>
                <w:spacing w:val="-3"/>
              </w:rPr>
            </w:pPr>
            <w:r w:rsidRPr="00B628A4">
              <w:rPr>
                <w:rFonts w:ascii="Candara" w:hAnsi="Candara"/>
                <w:i/>
                <w:iCs/>
                <w:spacing w:val="-3"/>
              </w:rPr>
              <w:t xml:space="preserve"> </w:t>
            </w:r>
            <w:r w:rsidR="005D5D81" w:rsidRPr="005D5D81">
              <w:rPr>
                <w:rFonts w:ascii="Candara" w:hAnsi="Candara"/>
                <w:i/>
                <w:spacing w:val="-2"/>
              </w:rPr>
              <w:t>La</w:t>
            </w:r>
            <w:r w:rsidR="005D5D81" w:rsidRPr="005D5D81">
              <w:rPr>
                <w:rFonts w:ascii="Candara" w:hAnsi="Candara"/>
                <w:i/>
                <w:spacing w:val="-9"/>
              </w:rPr>
              <w:t xml:space="preserve"> </w:t>
            </w:r>
            <w:r w:rsidR="005D5D81" w:rsidRPr="005D5D81">
              <w:rPr>
                <w:rFonts w:ascii="Candara" w:hAnsi="Candara"/>
                <w:i/>
                <w:spacing w:val="-2"/>
              </w:rPr>
              <w:t>Autoridad</w:t>
            </w:r>
            <w:r w:rsidR="005D5D81" w:rsidRPr="005D5D81">
              <w:rPr>
                <w:rFonts w:ascii="Candara" w:hAnsi="Candara"/>
                <w:i/>
                <w:spacing w:val="-11"/>
              </w:rPr>
              <w:t xml:space="preserve"> </w:t>
            </w:r>
            <w:r w:rsidR="005D5D81" w:rsidRPr="005D5D81">
              <w:rPr>
                <w:rFonts w:ascii="Candara" w:hAnsi="Candara"/>
                <w:i/>
                <w:spacing w:val="-2"/>
              </w:rPr>
              <w:t>Nominadora</w:t>
            </w:r>
            <w:r w:rsidR="005D5D81" w:rsidRPr="005D5D81">
              <w:rPr>
                <w:rFonts w:ascii="Candara" w:hAnsi="Candara"/>
                <w:i/>
                <w:spacing w:val="-8"/>
              </w:rPr>
              <w:t xml:space="preserve"> </w:t>
            </w:r>
            <w:r w:rsidR="005D5D81" w:rsidRPr="005D5D81">
              <w:rPr>
                <w:rFonts w:ascii="Candara" w:hAnsi="Candara"/>
                <w:i/>
                <w:spacing w:val="-2"/>
              </w:rPr>
              <w:t>del</w:t>
            </w:r>
            <w:r w:rsidR="005D5D81" w:rsidRPr="005D5D81">
              <w:rPr>
                <w:rFonts w:ascii="Candara" w:hAnsi="Candara"/>
                <w:i/>
                <w:spacing w:val="-9"/>
              </w:rPr>
              <w:t xml:space="preserve"> </w:t>
            </w:r>
            <w:r w:rsidR="005D5D81" w:rsidRPr="005D5D81">
              <w:rPr>
                <w:rFonts w:ascii="Candara" w:hAnsi="Candara"/>
                <w:i/>
                <w:spacing w:val="-2"/>
              </w:rPr>
              <w:t>Conciliador</w:t>
            </w:r>
            <w:r w:rsidR="005D5D81" w:rsidRPr="005D5D81">
              <w:rPr>
                <w:rFonts w:ascii="Candara" w:hAnsi="Candara"/>
                <w:i/>
                <w:spacing w:val="-11"/>
              </w:rPr>
              <w:t xml:space="preserve"> </w:t>
            </w:r>
            <w:r w:rsidR="005D5D81" w:rsidRPr="005D5D81">
              <w:rPr>
                <w:rFonts w:ascii="Candara" w:hAnsi="Candara"/>
                <w:i/>
                <w:spacing w:val="-2"/>
              </w:rPr>
              <w:t>es</w:t>
            </w:r>
            <w:r w:rsidR="005D5D81" w:rsidRPr="005D5D81">
              <w:rPr>
                <w:rFonts w:ascii="Candara" w:hAnsi="Candara"/>
                <w:i/>
                <w:spacing w:val="-4"/>
              </w:rPr>
              <w:t xml:space="preserve"> </w:t>
            </w:r>
            <w:r w:rsidR="005D5D81" w:rsidRPr="005D5D81">
              <w:rPr>
                <w:rFonts w:ascii="Candara" w:hAnsi="Candara"/>
                <w:spacing w:val="-2"/>
              </w:rPr>
              <w:t>Procuraduría</w:t>
            </w:r>
            <w:r w:rsidR="005D5D81" w:rsidRPr="005D5D81">
              <w:rPr>
                <w:rFonts w:ascii="Candara" w:hAnsi="Candara"/>
                <w:spacing w:val="-3"/>
              </w:rPr>
              <w:t xml:space="preserve"> </w:t>
            </w:r>
            <w:r w:rsidR="005D5D81" w:rsidRPr="005D5D81">
              <w:rPr>
                <w:rFonts w:ascii="Candara" w:hAnsi="Candara"/>
                <w:spacing w:val="-2"/>
              </w:rPr>
              <w:t>General</w:t>
            </w:r>
            <w:r w:rsidR="005D5D81" w:rsidRPr="005D5D81">
              <w:rPr>
                <w:rFonts w:ascii="Candara" w:hAnsi="Candara"/>
                <w:spacing w:val="-4"/>
              </w:rPr>
              <w:t xml:space="preserve"> </w:t>
            </w:r>
            <w:r w:rsidR="005D5D81" w:rsidRPr="005D5D81">
              <w:rPr>
                <w:rFonts w:ascii="Candara" w:hAnsi="Candara"/>
                <w:spacing w:val="-1"/>
              </w:rPr>
              <w:t>del</w:t>
            </w:r>
            <w:r w:rsidR="005D5D81" w:rsidRPr="005D5D81">
              <w:rPr>
                <w:rFonts w:ascii="Candara" w:hAnsi="Candara"/>
                <w:spacing w:val="-3"/>
              </w:rPr>
              <w:t xml:space="preserve"> </w:t>
            </w:r>
            <w:r w:rsidR="005D5D81" w:rsidRPr="005D5D81">
              <w:rPr>
                <w:rFonts w:ascii="Candara" w:hAnsi="Candara"/>
                <w:spacing w:val="-1"/>
              </w:rPr>
              <w:t>Estado</w:t>
            </w:r>
            <w:r w:rsidR="005D5D81" w:rsidRPr="005D5D81">
              <w:rPr>
                <w:rFonts w:ascii="Candara" w:hAnsi="Candara"/>
                <w:spacing w:val="-3"/>
              </w:rPr>
              <w:t xml:space="preserve"> </w:t>
            </w:r>
            <w:r w:rsidR="005D5D81" w:rsidRPr="005D5D81">
              <w:rPr>
                <w:rFonts w:ascii="Candara" w:hAnsi="Candara"/>
                <w:spacing w:val="-1"/>
              </w:rPr>
              <w:t>en</w:t>
            </w:r>
            <w:r w:rsidR="005D5D81" w:rsidRPr="005D5D81">
              <w:rPr>
                <w:rFonts w:ascii="Candara" w:hAnsi="Candara"/>
                <w:spacing w:val="-5"/>
              </w:rPr>
              <w:t xml:space="preserve"> </w:t>
            </w:r>
            <w:r w:rsidR="005D5D81" w:rsidRPr="005D5D81">
              <w:rPr>
                <w:rFonts w:ascii="Candara" w:hAnsi="Candara"/>
                <w:spacing w:val="-1"/>
              </w:rPr>
              <w:t>la</w:t>
            </w:r>
            <w:r w:rsidR="005D5D81" w:rsidRPr="005D5D81">
              <w:rPr>
                <w:rFonts w:ascii="Candara" w:hAnsi="Candara"/>
                <w:spacing w:val="-49"/>
              </w:rPr>
              <w:t xml:space="preserve"> </w:t>
            </w:r>
            <w:r w:rsidR="005D5D81" w:rsidRPr="005D5D81">
              <w:rPr>
                <w:rFonts w:ascii="Candara" w:hAnsi="Candara"/>
              </w:rPr>
              <w:t>ciudad</w:t>
            </w:r>
            <w:r w:rsidR="005D5D81" w:rsidRPr="005D5D81">
              <w:rPr>
                <w:rFonts w:ascii="Candara" w:hAnsi="Candara"/>
                <w:spacing w:val="-2"/>
              </w:rPr>
              <w:t xml:space="preserve"> </w:t>
            </w:r>
            <w:r w:rsidR="005D5D81" w:rsidRPr="005D5D81">
              <w:rPr>
                <w:rFonts w:ascii="Candara" w:hAnsi="Candara"/>
              </w:rPr>
              <w:t>de</w:t>
            </w:r>
            <w:r w:rsidR="005D5D81" w:rsidRPr="005D5D81">
              <w:rPr>
                <w:rFonts w:ascii="Candara" w:hAnsi="Candara"/>
                <w:spacing w:val="1"/>
              </w:rPr>
              <w:t xml:space="preserve"> </w:t>
            </w:r>
            <w:r w:rsidR="005D5D81" w:rsidRPr="005D5D81">
              <w:rPr>
                <w:rFonts w:ascii="Candara" w:hAnsi="Candara"/>
                <w:color w:val="006FC0"/>
              </w:rPr>
              <w:t>Riobamba</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47578A63" w:rsidR="003F79AA" w:rsidRPr="00B628A4" w:rsidRDefault="003F79AA" w:rsidP="005D5D81">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5D5D81">
              <w:rPr>
                <w:rFonts w:ascii="Candara" w:hAnsi="Candara"/>
                <w:i/>
                <w:iCs/>
                <w:color w:val="0070C0"/>
              </w:rPr>
              <w:t>5</w:t>
            </w:r>
            <w:r w:rsidRPr="00AC6A64">
              <w:rPr>
                <w:rFonts w:ascii="Candara" w:hAnsi="Candara"/>
                <w:i/>
                <w:iCs/>
                <w:color w:val="0070C0"/>
              </w:rPr>
              <w:t xml:space="preserve"> </w:t>
            </w:r>
            <w:r w:rsidRPr="00B628A4">
              <w:rPr>
                <w:rFonts w:ascii="Candara" w:hAnsi="Candara"/>
              </w:rPr>
              <w:t xml:space="preserve">días </w:t>
            </w:r>
            <w:r w:rsidR="005D5D81">
              <w:rPr>
                <w:rFonts w:ascii="Candara" w:hAnsi="Candara"/>
              </w:rPr>
              <w:t xml:space="preserve">TERMINO </w:t>
            </w:r>
            <w:r w:rsidRPr="00B628A4">
              <w:rPr>
                <w:rFonts w:ascii="Candara" w:hAnsi="Candara"/>
              </w:rPr>
              <w:t xml:space="preserve">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74AACEF1"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5D5D81">
              <w:rPr>
                <w:rFonts w:ascii="Candara" w:hAnsi="Candara"/>
                <w:i/>
                <w:iCs/>
                <w:color w:val="0070C0"/>
              </w:rPr>
              <w:t>30</w:t>
            </w:r>
            <w:r w:rsidRPr="00AC6A64">
              <w:rPr>
                <w:rFonts w:ascii="Candara" w:hAnsi="Candara"/>
                <w:i/>
                <w:iCs/>
                <w:color w:val="0070C0"/>
              </w:rPr>
              <w:t xml:space="preserve"> </w:t>
            </w:r>
            <w:r w:rsidRPr="00B628A4">
              <w:rPr>
                <w:rFonts w:ascii="Candara" w:hAnsi="Candara"/>
              </w:rPr>
              <w:t>días.</w:t>
            </w:r>
          </w:p>
          <w:p w14:paraId="344CEDE7" w14:textId="335DDC9E" w:rsidR="003F79AA" w:rsidRPr="005D5D81" w:rsidRDefault="005D5D81" w:rsidP="00F451EB">
            <w:pPr>
              <w:spacing w:after="120"/>
              <w:jc w:val="both"/>
              <w:rPr>
                <w:rFonts w:ascii="Candara" w:hAnsi="Candara"/>
                <w:i/>
                <w:iCs/>
              </w:rPr>
            </w:pPr>
            <w:r w:rsidRPr="005D5D81">
              <w:rPr>
                <w:rFonts w:ascii="Candara" w:hAnsi="Candara"/>
              </w:rPr>
              <w:t>El</w:t>
            </w:r>
            <w:r w:rsidRPr="005D5D81">
              <w:rPr>
                <w:rFonts w:ascii="Candara" w:hAnsi="Candara"/>
                <w:spacing w:val="1"/>
              </w:rPr>
              <w:t xml:space="preserve"> </w:t>
            </w:r>
            <w:r w:rsidRPr="005D5D81">
              <w:rPr>
                <w:rFonts w:ascii="Candara" w:hAnsi="Candara"/>
              </w:rPr>
              <w:t>monto</w:t>
            </w:r>
            <w:r w:rsidRPr="005D5D81">
              <w:rPr>
                <w:rFonts w:ascii="Candara" w:hAnsi="Candara"/>
                <w:spacing w:val="1"/>
              </w:rPr>
              <w:t xml:space="preserve"> </w:t>
            </w:r>
            <w:r w:rsidRPr="005D5D81">
              <w:rPr>
                <w:rFonts w:ascii="Candara" w:hAnsi="Candara"/>
              </w:rPr>
              <w:t>que</w:t>
            </w:r>
            <w:r w:rsidRPr="005D5D81">
              <w:rPr>
                <w:rFonts w:ascii="Candara" w:hAnsi="Candara"/>
                <w:spacing w:val="1"/>
              </w:rPr>
              <w:t xml:space="preserve"> </w:t>
            </w:r>
            <w:r w:rsidRPr="005D5D81">
              <w:rPr>
                <w:rFonts w:ascii="Candara" w:hAnsi="Candara"/>
              </w:rPr>
              <w:t>será</w:t>
            </w:r>
            <w:r w:rsidRPr="005D5D81">
              <w:rPr>
                <w:rFonts w:ascii="Candara" w:hAnsi="Candara"/>
                <w:spacing w:val="1"/>
              </w:rPr>
              <w:t xml:space="preserve"> </w:t>
            </w:r>
            <w:r w:rsidRPr="005D5D81">
              <w:rPr>
                <w:rFonts w:ascii="Candara" w:hAnsi="Candara"/>
              </w:rPr>
              <w:t>retenido</w:t>
            </w:r>
            <w:r w:rsidRPr="005D5D81">
              <w:rPr>
                <w:rFonts w:ascii="Candara" w:hAnsi="Candara"/>
                <w:spacing w:val="1"/>
              </w:rPr>
              <w:t xml:space="preserve"> </w:t>
            </w:r>
            <w:r w:rsidRPr="005D5D81">
              <w:rPr>
                <w:rFonts w:ascii="Candara" w:hAnsi="Candara"/>
              </w:rPr>
              <w:t>por</w:t>
            </w:r>
            <w:r w:rsidRPr="005D5D81">
              <w:rPr>
                <w:rFonts w:ascii="Candara" w:hAnsi="Candara"/>
                <w:spacing w:val="1"/>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presentación</w:t>
            </w:r>
            <w:r w:rsidRPr="005D5D81">
              <w:rPr>
                <w:rFonts w:ascii="Candara" w:hAnsi="Candara"/>
                <w:spacing w:val="1"/>
              </w:rPr>
              <w:t xml:space="preserve"> </w:t>
            </w:r>
            <w:r w:rsidRPr="005D5D81">
              <w:rPr>
                <w:rFonts w:ascii="Candara" w:hAnsi="Candara"/>
              </w:rPr>
              <w:t>retrasada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Programa</w:t>
            </w:r>
            <w:r w:rsidRPr="005D5D81">
              <w:rPr>
                <w:rFonts w:ascii="Candara" w:hAnsi="Candara"/>
                <w:spacing w:val="1"/>
              </w:rPr>
              <w:t xml:space="preserve"> </w:t>
            </w:r>
            <w:r w:rsidRPr="005D5D81">
              <w:rPr>
                <w:rFonts w:ascii="Candara" w:hAnsi="Candara"/>
              </w:rPr>
              <w:t xml:space="preserve">actualizado, </w:t>
            </w:r>
            <w:r w:rsidRPr="005D5D81">
              <w:rPr>
                <w:rFonts w:ascii="Candara" w:hAnsi="Candara"/>
                <w:color w:val="006FC0"/>
              </w:rPr>
              <w:t>se aplicará la multa de UNO POR MIL (1 X 1.000) sobre el porcentaje de las obligaciones que se encuentran pendientes de ejecutarse conforme lo establecido en el contrato, de acuerdo a lo establecido en el Art. 71 de la LOSNCP vigente</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2BADDAEF" w:rsidR="003F79AA" w:rsidRPr="005D5D81" w:rsidRDefault="005D5D81" w:rsidP="005D5D81">
            <w:pPr>
              <w:spacing w:after="120"/>
              <w:jc w:val="both"/>
              <w:rPr>
                <w:rFonts w:ascii="Candara" w:hAnsi="Candara"/>
                <w:i/>
                <w:iCs/>
              </w:rPr>
            </w:pPr>
            <w:r w:rsidRPr="005D5D81">
              <w:rPr>
                <w:rFonts w:ascii="Candara" w:hAnsi="Candara"/>
              </w:rPr>
              <w:t>El</w:t>
            </w:r>
            <w:r w:rsidRPr="005D5D81">
              <w:rPr>
                <w:rFonts w:ascii="Candara" w:hAnsi="Candara"/>
                <w:spacing w:val="-6"/>
              </w:rPr>
              <w:t xml:space="preserve"> </w:t>
            </w:r>
            <w:r w:rsidRPr="005D5D81">
              <w:rPr>
                <w:rFonts w:ascii="Candara" w:hAnsi="Candara"/>
              </w:rPr>
              <w:t>Período</w:t>
            </w:r>
            <w:r w:rsidRPr="005D5D81">
              <w:rPr>
                <w:rFonts w:ascii="Candara" w:hAnsi="Candara"/>
                <w:spacing w:val="-5"/>
              </w:rPr>
              <w:t xml:space="preserve"> </w:t>
            </w:r>
            <w:r w:rsidRPr="005D5D81">
              <w:rPr>
                <w:rFonts w:ascii="Candara" w:hAnsi="Candara"/>
              </w:rPr>
              <w:t>de</w:t>
            </w:r>
            <w:r w:rsidRPr="005D5D81">
              <w:rPr>
                <w:rFonts w:ascii="Candara" w:hAnsi="Candara"/>
                <w:spacing w:val="-6"/>
              </w:rPr>
              <w:t xml:space="preserve"> </w:t>
            </w:r>
            <w:r w:rsidRPr="005D5D81">
              <w:rPr>
                <w:rFonts w:ascii="Candara" w:hAnsi="Candara"/>
              </w:rPr>
              <w:t>Responsabilidad</w:t>
            </w:r>
            <w:r w:rsidRPr="005D5D81">
              <w:rPr>
                <w:rFonts w:ascii="Candara" w:hAnsi="Candara"/>
                <w:spacing w:val="-6"/>
              </w:rPr>
              <w:t xml:space="preserve"> </w:t>
            </w:r>
            <w:r w:rsidRPr="005D5D81">
              <w:rPr>
                <w:rFonts w:ascii="Candara" w:hAnsi="Candara"/>
              </w:rPr>
              <w:t>por</w:t>
            </w:r>
            <w:r w:rsidRPr="005D5D81">
              <w:rPr>
                <w:rFonts w:ascii="Candara" w:hAnsi="Candara"/>
                <w:spacing w:val="-6"/>
              </w:rPr>
              <w:t xml:space="preserve"> </w:t>
            </w:r>
            <w:r w:rsidRPr="005D5D81">
              <w:rPr>
                <w:rFonts w:ascii="Candara" w:hAnsi="Candara"/>
              </w:rPr>
              <w:t>Defectos</w:t>
            </w:r>
            <w:r w:rsidRPr="005D5D81">
              <w:rPr>
                <w:rFonts w:ascii="Candara" w:hAnsi="Candara"/>
                <w:spacing w:val="-5"/>
              </w:rPr>
              <w:t xml:space="preserve"> </w:t>
            </w:r>
            <w:r w:rsidRPr="005D5D81">
              <w:rPr>
                <w:rFonts w:ascii="Candara" w:hAnsi="Candara"/>
              </w:rPr>
              <w:t>es</w:t>
            </w:r>
            <w:r w:rsidRPr="005D5D81">
              <w:rPr>
                <w:rFonts w:ascii="Candara" w:hAnsi="Candara"/>
                <w:spacing w:val="-4"/>
              </w:rPr>
              <w:t xml:space="preserve"> </w:t>
            </w:r>
            <w:r w:rsidRPr="005D5D81">
              <w:rPr>
                <w:rFonts w:ascii="Candara" w:hAnsi="Candara"/>
              </w:rPr>
              <w:t>de</w:t>
            </w:r>
            <w:r w:rsidRPr="005D5D81">
              <w:rPr>
                <w:rFonts w:ascii="Candara" w:hAnsi="Candara"/>
                <w:spacing w:val="-6"/>
              </w:rPr>
              <w:t xml:space="preserve"> </w:t>
            </w:r>
            <w:r w:rsidRPr="005D5D81">
              <w:rPr>
                <w:rFonts w:ascii="Candara" w:hAnsi="Candara"/>
                <w:color w:val="006FC0"/>
              </w:rPr>
              <w:t>6</w:t>
            </w:r>
            <w:r w:rsidRPr="005D5D81">
              <w:rPr>
                <w:rFonts w:ascii="Candara" w:hAnsi="Candara"/>
                <w:color w:val="006FC0"/>
                <w:spacing w:val="-6"/>
              </w:rPr>
              <w:t xml:space="preserve"> </w:t>
            </w:r>
            <w:r w:rsidRPr="005D5D81">
              <w:rPr>
                <w:rFonts w:ascii="Candara" w:hAnsi="Candara"/>
                <w:color w:val="006FC0"/>
              </w:rPr>
              <w:t>meses</w:t>
            </w:r>
            <w:r w:rsidRPr="005D5D81">
              <w:rPr>
                <w:rFonts w:ascii="Candara" w:hAnsi="Candara"/>
                <w:color w:val="006FC0"/>
                <w:spacing w:val="-6"/>
              </w:rPr>
              <w:t xml:space="preserve"> </w:t>
            </w:r>
            <w:r w:rsidRPr="005D5D81">
              <w:rPr>
                <w:rFonts w:ascii="Candara" w:hAnsi="Candara"/>
              </w:rPr>
              <w:t>contados</w:t>
            </w:r>
            <w:r w:rsidRPr="005D5D81">
              <w:rPr>
                <w:rFonts w:ascii="Candara" w:hAnsi="Candara"/>
                <w:spacing w:val="42"/>
              </w:rPr>
              <w:t xml:space="preserve"> </w:t>
            </w:r>
            <w:r w:rsidRPr="005D5D81">
              <w:rPr>
                <w:rFonts w:ascii="Candara" w:hAnsi="Candara"/>
              </w:rPr>
              <w:t>a</w:t>
            </w:r>
            <w:r w:rsidRPr="005D5D81">
              <w:rPr>
                <w:rFonts w:ascii="Candara" w:hAnsi="Candara"/>
                <w:spacing w:val="-3"/>
              </w:rPr>
              <w:t xml:space="preserve"> </w:t>
            </w:r>
            <w:r w:rsidRPr="005D5D81">
              <w:rPr>
                <w:rFonts w:ascii="Candara" w:hAnsi="Candara"/>
              </w:rPr>
              <w:t>partir</w:t>
            </w:r>
            <w:r w:rsidRPr="005D5D81">
              <w:rPr>
                <w:rFonts w:ascii="Candara" w:hAnsi="Candara"/>
                <w:spacing w:val="-6"/>
              </w:rPr>
              <w:t xml:space="preserve"> </w:t>
            </w:r>
            <w:r w:rsidRPr="005D5D81">
              <w:rPr>
                <w:rFonts w:ascii="Candara" w:hAnsi="Candara"/>
              </w:rPr>
              <w:t>de</w:t>
            </w:r>
            <w:r w:rsidRPr="005D5D81">
              <w:rPr>
                <w:rFonts w:ascii="Candara" w:hAnsi="Candara"/>
                <w:spacing w:val="-50"/>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firma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Certificado</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Terminación</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Obra</w:t>
            </w:r>
            <w:r w:rsidRPr="005D5D81">
              <w:rPr>
                <w:rFonts w:ascii="Candara" w:hAnsi="Candara"/>
                <w:spacing w:val="1"/>
              </w:rPr>
              <w:t xml:space="preserve"> </w:t>
            </w:r>
            <w:r w:rsidRPr="005D5D81">
              <w:rPr>
                <w:rFonts w:ascii="Candara" w:hAnsi="Candara"/>
              </w:rPr>
              <w:t>(Acta</w:t>
            </w:r>
            <w:r w:rsidRPr="005D5D81">
              <w:rPr>
                <w:rFonts w:ascii="Candara" w:hAnsi="Candara"/>
                <w:spacing w:val="1"/>
              </w:rPr>
              <w:t xml:space="preserve"> </w:t>
            </w:r>
            <w:r w:rsidRPr="005D5D81">
              <w:rPr>
                <w:rFonts w:ascii="Candara" w:hAnsi="Candara"/>
              </w:rPr>
              <w:t>Entrega</w:t>
            </w:r>
            <w:r w:rsidRPr="005D5D81">
              <w:rPr>
                <w:rFonts w:ascii="Candara" w:hAnsi="Candara"/>
                <w:spacing w:val="1"/>
              </w:rPr>
              <w:t xml:space="preserve"> </w:t>
            </w:r>
            <w:r w:rsidRPr="005D5D81">
              <w:rPr>
                <w:rFonts w:ascii="Candara" w:hAnsi="Candara"/>
              </w:rPr>
              <w:t>Recepción</w:t>
            </w:r>
            <w:r w:rsidRPr="005D5D81">
              <w:rPr>
                <w:rFonts w:ascii="Candara" w:hAnsi="Candara"/>
                <w:spacing w:val="1"/>
              </w:rPr>
              <w:t xml:space="preserve"> </w:t>
            </w:r>
            <w:r w:rsidRPr="005D5D81">
              <w:rPr>
                <w:rFonts w:ascii="Candara" w:hAnsi="Candara"/>
              </w:rPr>
              <w:t>Provisional)</w:t>
            </w:r>
            <w:r w:rsidRPr="005D5D81">
              <w:rPr>
                <w:rFonts w:ascii="Candara" w:hAnsi="Candara"/>
                <w:i/>
                <w:color w:val="006FC0"/>
              </w:rPr>
              <w:t>.</w:t>
            </w:r>
            <w:r w:rsidR="00F52429" w:rsidRPr="005D5D81">
              <w:rPr>
                <w:rFonts w:ascii="Candara" w:hAnsi="Candara"/>
                <w:i/>
                <w:iCs/>
                <w:color w:val="0070C0"/>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71D16B89" w:rsidR="00510AD8" w:rsidRPr="00B628A4" w:rsidRDefault="00510AD8" w:rsidP="00F451EB">
            <w:pPr>
              <w:jc w:val="both"/>
              <w:rPr>
                <w:rFonts w:ascii="Candara" w:hAnsi="Candara"/>
                <w:i/>
                <w:iCs/>
                <w:color w:val="548DD4"/>
              </w:rPr>
            </w:pPr>
            <w:r w:rsidRPr="00B628A4">
              <w:rPr>
                <w:rFonts w:ascii="Candara" w:hAnsi="Candara"/>
              </w:rPr>
              <w:t xml:space="preserve">El Contrato </w:t>
            </w:r>
            <w:r w:rsidR="005D5D81">
              <w:rPr>
                <w:rFonts w:ascii="Candara" w:hAnsi="Candara"/>
                <w:i/>
                <w:iCs/>
                <w:color w:val="0070C0"/>
              </w:rPr>
              <w:t>no está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5D5D81">
              <w:rPr>
                <w:rFonts w:ascii="Candara" w:hAnsi="Candara"/>
                <w:i/>
                <w:iCs/>
                <w:color w:val="0070C0"/>
              </w:rPr>
              <w:t>no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lastRenderedPageBreak/>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proofErr w:type="gramStart"/>
            <w:r w:rsidRPr="00B628A4">
              <w:rPr>
                <w:rFonts w:ascii="Candara" w:hAnsi="Candara"/>
              </w:rPr>
              <w:t xml:space="preserve">Para  </w:t>
            </w:r>
            <w:r w:rsidRPr="00AC6A64">
              <w:rPr>
                <w:rFonts w:ascii="Candara" w:hAnsi="Candara"/>
                <w:i/>
                <w:iCs/>
                <w:color w:val="0070C0"/>
              </w:rPr>
              <w:t>[</w:t>
            </w:r>
            <w:proofErr w:type="gramEnd"/>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026DE5F2" w:rsidR="003F79AA" w:rsidRPr="00B628A4" w:rsidRDefault="003F79AA" w:rsidP="005D5D81">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73A8AF19" w14:textId="77777777" w:rsidR="005D5D81" w:rsidRPr="005D5D81" w:rsidRDefault="005D5D81" w:rsidP="005D5D81">
            <w:pPr>
              <w:pStyle w:val="TableParagraph"/>
              <w:ind w:right="143"/>
              <w:jc w:val="both"/>
              <w:rPr>
                <w:sz w:val="24"/>
              </w:rPr>
            </w:pPr>
            <w:r w:rsidRPr="005D5D81">
              <w:rPr>
                <w:sz w:val="24"/>
              </w:rPr>
              <w:t>El</w:t>
            </w:r>
            <w:r w:rsidRPr="005D5D81">
              <w:rPr>
                <w:spacing w:val="-1"/>
                <w:sz w:val="24"/>
              </w:rPr>
              <w:t xml:space="preserve"> </w:t>
            </w:r>
            <w:r w:rsidRPr="005D5D81">
              <w:rPr>
                <w:sz w:val="24"/>
              </w:rPr>
              <w:t>contratista</w:t>
            </w:r>
            <w:r w:rsidRPr="005D5D81">
              <w:rPr>
                <w:spacing w:val="-3"/>
                <w:sz w:val="24"/>
              </w:rPr>
              <w:t xml:space="preserve"> </w:t>
            </w:r>
            <w:r w:rsidRPr="005D5D81">
              <w:rPr>
                <w:sz w:val="24"/>
              </w:rPr>
              <w:t>deberá</w:t>
            </w:r>
            <w:r w:rsidRPr="005D5D81">
              <w:rPr>
                <w:spacing w:val="-3"/>
                <w:sz w:val="24"/>
              </w:rPr>
              <w:t xml:space="preserve"> </w:t>
            </w:r>
            <w:r w:rsidRPr="005D5D81">
              <w:rPr>
                <w:sz w:val="24"/>
              </w:rPr>
              <w:t>indemnizar</w:t>
            </w:r>
            <w:r w:rsidRPr="005D5D81">
              <w:rPr>
                <w:spacing w:val="-2"/>
                <w:sz w:val="24"/>
              </w:rPr>
              <w:t xml:space="preserve"> </w:t>
            </w:r>
            <w:r w:rsidRPr="005D5D81">
              <w:rPr>
                <w:sz w:val="24"/>
              </w:rPr>
              <w:t>al</w:t>
            </w:r>
            <w:r w:rsidRPr="005D5D81">
              <w:rPr>
                <w:spacing w:val="-3"/>
                <w:sz w:val="24"/>
              </w:rPr>
              <w:t xml:space="preserve"> </w:t>
            </w:r>
            <w:r w:rsidRPr="005D5D81">
              <w:rPr>
                <w:sz w:val="24"/>
              </w:rPr>
              <w:t>contratante</w:t>
            </w:r>
            <w:r w:rsidRPr="005D5D81">
              <w:rPr>
                <w:spacing w:val="-3"/>
                <w:sz w:val="24"/>
              </w:rPr>
              <w:t xml:space="preserve"> </w:t>
            </w:r>
            <w:r w:rsidRPr="005D5D81">
              <w:rPr>
                <w:sz w:val="24"/>
              </w:rPr>
              <w:t>por</w:t>
            </w:r>
            <w:r w:rsidRPr="005D5D81">
              <w:rPr>
                <w:spacing w:val="-4"/>
                <w:sz w:val="24"/>
              </w:rPr>
              <w:t xml:space="preserve"> </w:t>
            </w:r>
            <w:r w:rsidRPr="005D5D81">
              <w:rPr>
                <w:sz w:val="24"/>
              </w:rPr>
              <w:t>demora</w:t>
            </w:r>
            <w:r w:rsidRPr="005D5D81">
              <w:rPr>
                <w:spacing w:val="-1"/>
                <w:sz w:val="24"/>
              </w:rPr>
              <w:t xml:space="preserve"> </w:t>
            </w:r>
            <w:r w:rsidRPr="005D5D81">
              <w:rPr>
                <w:sz w:val="24"/>
              </w:rPr>
              <w:t>en</w:t>
            </w:r>
            <w:r w:rsidRPr="005D5D81">
              <w:rPr>
                <w:spacing w:val="-6"/>
                <w:sz w:val="24"/>
              </w:rPr>
              <w:t xml:space="preserve"> </w:t>
            </w:r>
            <w:r w:rsidRPr="005D5D81">
              <w:rPr>
                <w:sz w:val="24"/>
              </w:rPr>
              <w:t>la</w:t>
            </w:r>
            <w:r w:rsidRPr="005D5D81">
              <w:rPr>
                <w:spacing w:val="-3"/>
                <w:sz w:val="24"/>
              </w:rPr>
              <w:t xml:space="preserve"> </w:t>
            </w:r>
            <w:r w:rsidRPr="005D5D81">
              <w:rPr>
                <w:sz w:val="24"/>
              </w:rPr>
              <w:t>entrega</w:t>
            </w:r>
            <w:r w:rsidRPr="005D5D81">
              <w:rPr>
                <w:spacing w:val="-1"/>
                <w:sz w:val="24"/>
              </w:rPr>
              <w:t xml:space="preserve"> </w:t>
            </w:r>
            <w:r w:rsidRPr="005D5D81">
              <w:rPr>
                <w:sz w:val="24"/>
              </w:rPr>
              <w:t>de</w:t>
            </w:r>
            <w:r w:rsidRPr="005D5D81">
              <w:rPr>
                <w:spacing w:val="-6"/>
                <w:sz w:val="24"/>
              </w:rPr>
              <w:t xml:space="preserve"> </w:t>
            </w:r>
            <w:r w:rsidRPr="005D5D81">
              <w:rPr>
                <w:sz w:val="24"/>
              </w:rPr>
              <w:t>la</w:t>
            </w:r>
            <w:r w:rsidRPr="005D5D81">
              <w:rPr>
                <w:spacing w:val="-49"/>
                <w:sz w:val="24"/>
              </w:rPr>
              <w:t xml:space="preserve"> </w:t>
            </w:r>
            <w:r w:rsidRPr="005D5D81">
              <w:rPr>
                <w:sz w:val="24"/>
              </w:rPr>
              <w:t xml:space="preserve">obra y </w:t>
            </w:r>
            <w:r w:rsidRPr="005D5D81">
              <w:rPr>
                <w:color w:val="006FC0"/>
                <w:sz w:val="24"/>
              </w:rPr>
              <w:t>se aplicará la multa de UNO POR MIL (1 X 1.000) sobre el porcentaje de las obligaciones que se encuentran pendientes de ejecutarse conforme lo establecido en el contrato, de acuerdo a lo establecido en el Art. 71 de la LOSNCP vigente.,</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efectos</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resarcir</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daños</w:t>
            </w:r>
            <w:r w:rsidRPr="005D5D81">
              <w:rPr>
                <w:color w:val="006FC0"/>
                <w:spacing w:val="1"/>
                <w:sz w:val="24"/>
              </w:rPr>
              <w:t xml:space="preserve"> </w:t>
            </w:r>
            <w:r w:rsidRPr="005D5D81">
              <w:rPr>
                <w:color w:val="006FC0"/>
                <w:sz w:val="24"/>
              </w:rPr>
              <w:t>y</w:t>
            </w:r>
            <w:r w:rsidRPr="005D5D81">
              <w:rPr>
                <w:color w:val="006FC0"/>
                <w:spacing w:val="1"/>
                <w:sz w:val="24"/>
              </w:rPr>
              <w:t xml:space="preserve"> </w:t>
            </w:r>
            <w:r w:rsidRPr="005D5D81">
              <w:rPr>
                <w:color w:val="006FC0"/>
                <w:sz w:val="24"/>
              </w:rPr>
              <w:t>perjuicios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tal</w:t>
            </w:r>
            <w:r w:rsidRPr="005D5D81">
              <w:rPr>
                <w:color w:val="006FC0"/>
                <w:spacing w:val="1"/>
                <w:sz w:val="24"/>
              </w:rPr>
              <w:t xml:space="preserve"> </w:t>
            </w:r>
            <w:r w:rsidRPr="005D5D81">
              <w:rPr>
                <w:color w:val="006FC0"/>
                <w:sz w:val="24"/>
              </w:rPr>
              <w:t>demora</w:t>
            </w:r>
            <w:r w:rsidRPr="005D5D81">
              <w:rPr>
                <w:color w:val="006FC0"/>
                <w:spacing w:val="1"/>
                <w:sz w:val="24"/>
              </w:rPr>
              <w:t xml:space="preserve"> </w:t>
            </w:r>
            <w:r w:rsidRPr="005D5D81">
              <w:rPr>
                <w:color w:val="006FC0"/>
                <w:sz w:val="24"/>
              </w:rPr>
              <w:t>ha</w:t>
            </w:r>
            <w:r w:rsidRPr="005D5D81">
              <w:rPr>
                <w:color w:val="006FC0"/>
                <w:spacing w:val="1"/>
                <w:sz w:val="24"/>
              </w:rPr>
              <w:t xml:space="preserve"> </w:t>
            </w:r>
            <w:r w:rsidRPr="005D5D81">
              <w:rPr>
                <w:color w:val="006FC0"/>
                <w:sz w:val="24"/>
              </w:rPr>
              <w:t>ocasionado al contratante. El monto máximo de la multa por demoras en la</w:t>
            </w:r>
            <w:r w:rsidRPr="005D5D81">
              <w:rPr>
                <w:color w:val="006FC0"/>
                <w:spacing w:val="1"/>
                <w:sz w:val="24"/>
              </w:rPr>
              <w:t xml:space="preserve"> </w:t>
            </w:r>
            <w:r w:rsidRPr="005D5D81">
              <w:rPr>
                <w:color w:val="006FC0"/>
                <w:sz w:val="24"/>
              </w:rPr>
              <w:t>entrega de la obra y documentos de liquidación es del 10% (diez por ciento) del</w:t>
            </w:r>
            <w:r w:rsidRPr="005D5D81">
              <w:rPr>
                <w:color w:val="006FC0"/>
                <w:spacing w:val="-50"/>
                <w:sz w:val="24"/>
              </w:rPr>
              <w:t xml:space="preserve"> </w:t>
            </w:r>
            <w:r w:rsidRPr="005D5D81">
              <w:rPr>
                <w:color w:val="006FC0"/>
                <w:sz w:val="24"/>
              </w:rPr>
              <w:t>precio</w:t>
            </w:r>
            <w:r w:rsidRPr="005D5D81">
              <w:rPr>
                <w:color w:val="006FC0"/>
                <w:spacing w:val="-1"/>
                <w:sz w:val="24"/>
              </w:rPr>
              <w:t xml:space="preserve"> </w:t>
            </w:r>
            <w:r w:rsidRPr="005D5D81">
              <w:rPr>
                <w:color w:val="006FC0"/>
                <w:sz w:val="24"/>
              </w:rPr>
              <w:t>final del Contrato).</w:t>
            </w:r>
          </w:p>
          <w:p w14:paraId="2952360A" w14:textId="77777777" w:rsidR="005D5D81" w:rsidRPr="005D5D81" w:rsidRDefault="005D5D81" w:rsidP="005D5D81">
            <w:pPr>
              <w:pStyle w:val="TableParagraph"/>
              <w:rPr>
                <w:b/>
                <w:sz w:val="24"/>
              </w:rPr>
            </w:pPr>
          </w:p>
          <w:p w14:paraId="51EFDD19" w14:textId="77777777" w:rsidR="005D5D81" w:rsidRPr="005D5D81" w:rsidRDefault="005D5D81" w:rsidP="005D5D81">
            <w:pPr>
              <w:pStyle w:val="TableParagraph"/>
              <w:spacing w:before="1"/>
              <w:ind w:right="147"/>
              <w:jc w:val="both"/>
              <w:rPr>
                <w:sz w:val="24"/>
              </w:rPr>
            </w:pPr>
            <w:r w:rsidRPr="005D5D81">
              <w:rPr>
                <w:color w:val="006FC0"/>
                <w:sz w:val="24"/>
              </w:rPr>
              <w:t>Además de la indemnización por demora el Contratista será pasible de una</w:t>
            </w:r>
            <w:r w:rsidRPr="005D5D81">
              <w:rPr>
                <w:color w:val="006FC0"/>
                <w:spacing w:val="1"/>
                <w:sz w:val="24"/>
              </w:rPr>
              <w:t xml:space="preserve"> </w:t>
            </w:r>
            <w:r w:rsidRPr="005D5D81">
              <w:rPr>
                <w:color w:val="006FC0"/>
                <w:sz w:val="24"/>
              </w:rPr>
              <w:t>multa impuesta por el Contratante otros incumplimientos (No conformidad):</w:t>
            </w:r>
            <w:r w:rsidRPr="005D5D81">
              <w:rPr>
                <w:color w:val="006FC0"/>
                <w:spacing w:val="1"/>
                <w:sz w:val="24"/>
              </w:rPr>
              <w:t xml:space="preserve"> </w:t>
            </w:r>
            <w:r w:rsidRPr="005D5D81">
              <w:rPr>
                <w:color w:val="006FC0"/>
                <w:sz w:val="24"/>
              </w:rPr>
              <w:t>En caso de que el Administrador del Contrato o el Fiscalizador determinen que</w:t>
            </w:r>
            <w:r w:rsidRPr="005D5D81">
              <w:rPr>
                <w:color w:val="006FC0"/>
                <w:spacing w:val="-50"/>
                <w:sz w:val="24"/>
              </w:rPr>
              <w:t xml:space="preserve"> </w:t>
            </w:r>
            <w:r w:rsidRPr="005D5D81">
              <w:rPr>
                <w:color w:val="006FC0"/>
                <w:sz w:val="24"/>
              </w:rPr>
              <w:t>existe</w:t>
            </w:r>
            <w:r w:rsidRPr="005D5D81">
              <w:rPr>
                <w:color w:val="006FC0"/>
                <w:spacing w:val="1"/>
                <w:sz w:val="24"/>
              </w:rPr>
              <w:t xml:space="preserve"> </w:t>
            </w:r>
            <w:r w:rsidRPr="005D5D81">
              <w:rPr>
                <w:color w:val="006FC0"/>
                <w:sz w:val="24"/>
              </w:rPr>
              <w:t>un</w:t>
            </w:r>
            <w:r w:rsidRPr="005D5D81">
              <w:rPr>
                <w:color w:val="006FC0"/>
                <w:spacing w:val="1"/>
                <w:sz w:val="24"/>
              </w:rPr>
              <w:t xml:space="preserve"> </w:t>
            </w:r>
            <w:r w:rsidRPr="005D5D81">
              <w:rPr>
                <w:color w:val="006FC0"/>
                <w:sz w:val="24"/>
              </w:rPr>
              <w:t>incumplimiento</w:t>
            </w:r>
            <w:r w:rsidRPr="005D5D81">
              <w:rPr>
                <w:color w:val="006FC0"/>
                <w:spacing w:val="1"/>
                <w:sz w:val="24"/>
              </w:rPr>
              <w:t xml:space="preserve"> </w:t>
            </w:r>
            <w:r w:rsidRPr="005D5D81">
              <w:rPr>
                <w:color w:val="006FC0"/>
                <w:sz w:val="24"/>
              </w:rPr>
              <w:t>por</w:t>
            </w:r>
            <w:r w:rsidRPr="005D5D81">
              <w:rPr>
                <w:color w:val="006FC0"/>
                <w:spacing w:val="1"/>
                <w:sz w:val="24"/>
              </w:rPr>
              <w:t xml:space="preserve"> </w:t>
            </w:r>
            <w:r w:rsidRPr="005D5D81">
              <w:rPr>
                <w:color w:val="006FC0"/>
                <w:sz w:val="24"/>
              </w:rPr>
              <w:t>parte</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Contratista</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genere</w:t>
            </w:r>
            <w:r w:rsidRPr="005D5D81">
              <w:rPr>
                <w:color w:val="006FC0"/>
                <w:spacing w:val="1"/>
                <w:sz w:val="24"/>
              </w:rPr>
              <w:t xml:space="preserve"> </w:t>
            </w:r>
            <w:r w:rsidRPr="005D5D81">
              <w:rPr>
                <w:color w:val="006FC0"/>
                <w:sz w:val="24"/>
              </w:rPr>
              <w:t>una</w:t>
            </w:r>
            <w:r w:rsidRPr="005D5D81">
              <w:rPr>
                <w:color w:val="006FC0"/>
                <w:spacing w:val="1"/>
                <w:sz w:val="24"/>
              </w:rPr>
              <w:t xml:space="preserve"> </w:t>
            </w:r>
            <w:r w:rsidRPr="005D5D81">
              <w:rPr>
                <w:color w:val="006FC0"/>
                <w:sz w:val="24"/>
              </w:rPr>
              <w:t>No</w:t>
            </w:r>
            <w:r w:rsidRPr="005D5D81">
              <w:rPr>
                <w:color w:val="006FC0"/>
                <w:spacing w:val="1"/>
                <w:sz w:val="24"/>
              </w:rPr>
              <w:t xml:space="preserve"> </w:t>
            </w:r>
            <w:r w:rsidRPr="005D5D81">
              <w:rPr>
                <w:color w:val="006FC0"/>
                <w:sz w:val="24"/>
              </w:rPr>
              <w:t>Conformidad, el Contratista indemnizará al Contratante con un valor diario de</w:t>
            </w:r>
            <w:r w:rsidRPr="005D5D81">
              <w:rPr>
                <w:color w:val="006FC0"/>
                <w:spacing w:val="1"/>
                <w:sz w:val="24"/>
              </w:rPr>
              <w:t xml:space="preserve"> </w:t>
            </w:r>
            <w:r w:rsidRPr="005D5D81">
              <w:rPr>
                <w:color w:val="006FC0"/>
                <w:sz w:val="24"/>
              </w:rPr>
              <w:t>doscientos dólares de los Estados Unidos de América (USD 200.00), por cada</w:t>
            </w:r>
            <w:r w:rsidRPr="005D5D81">
              <w:rPr>
                <w:color w:val="006FC0"/>
                <w:spacing w:val="1"/>
                <w:sz w:val="24"/>
              </w:rPr>
              <w:t xml:space="preserve"> </w:t>
            </w:r>
            <w:r w:rsidRPr="005D5D81">
              <w:rPr>
                <w:color w:val="006FC0"/>
                <w:sz w:val="24"/>
              </w:rPr>
              <w:t>día de retraso, contado a partir del primer día de incumplimiento y por el</w:t>
            </w:r>
            <w:r w:rsidRPr="005D5D81">
              <w:rPr>
                <w:color w:val="006FC0"/>
                <w:spacing w:val="1"/>
                <w:sz w:val="24"/>
              </w:rPr>
              <w:t xml:space="preserve"> </w:t>
            </w:r>
            <w:r w:rsidRPr="005D5D81">
              <w:rPr>
                <w:color w:val="006FC0"/>
                <w:sz w:val="24"/>
              </w:rPr>
              <w:t>número de días que dure el mismo, respecto de cada una de las siguientes No</w:t>
            </w:r>
            <w:r w:rsidRPr="005D5D81">
              <w:rPr>
                <w:color w:val="006FC0"/>
                <w:spacing w:val="1"/>
                <w:sz w:val="24"/>
              </w:rPr>
              <w:t xml:space="preserve"> </w:t>
            </w:r>
            <w:r w:rsidRPr="005D5D81">
              <w:rPr>
                <w:color w:val="006FC0"/>
                <w:sz w:val="24"/>
              </w:rPr>
              <w:t>Conformidades:</w:t>
            </w:r>
          </w:p>
          <w:p w14:paraId="7A01DC26" w14:textId="77777777" w:rsidR="005D5D81" w:rsidRPr="005D5D81" w:rsidRDefault="005D5D81" w:rsidP="005D5D81">
            <w:pPr>
              <w:pStyle w:val="TableParagraph"/>
              <w:spacing w:before="11"/>
              <w:rPr>
                <w:b/>
                <w:sz w:val="23"/>
              </w:rPr>
            </w:pPr>
          </w:p>
          <w:p w14:paraId="3467965E" w14:textId="77777777" w:rsidR="005D5D81" w:rsidRPr="005D5D81" w:rsidRDefault="005D5D81" w:rsidP="003A04D8">
            <w:pPr>
              <w:pStyle w:val="TableParagraph"/>
              <w:numPr>
                <w:ilvl w:val="0"/>
                <w:numId w:val="28"/>
              </w:numPr>
              <w:tabs>
                <w:tab w:val="left" w:pos="305"/>
              </w:tabs>
              <w:ind w:right="148" w:firstLine="0"/>
              <w:jc w:val="both"/>
              <w:rPr>
                <w:sz w:val="24"/>
              </w:rPr>
            </w:pPr>
            <w:r w:rsidRPr="005D5D81">
              <w:rPr>
                <w:color w:val="006FC0"/>
                <w:sz w:val="24"/>
              </w:rPr>
              <w:t>No</w:t>
            </w:r>
            <w:r w:rsidRPr="005D5D81">
              <w:rPr>
                <w:color w:val="006FC0"/>
                <w:spacing w:val="-3"/>
                <w:sz w:val="24"/>
              </w:rPr>
              <w:t xml:space="preserve"> </w:t>
            </w:r>
            <w:r w:rsidRPr="005D5D81">
              <w:rPr>
                <w:color w:val="006FC0"/>
                <w:sz w:val="24"/>
              </w:rPr>
              <w:t>acatar</w:t>
            </w:r>
            <w:r w:rsidRPr="005D5D81">
              <w:rPr>
                <w:color w:val="006FC0"/>
                <w:spacing w:val="-5"/>
                <w:sz w:val="24"/>
              </w:rPr>
              <w:t xml:space="preserve"> </w:t>
            </w:r>
            <w:r w:rsidRPr="005D5D81">
              <w:rPr>
                <w:color w:val="006FC0"/>
                <w:sz w:val="24"/>
              </w:rPr>
              <w:t>las</w:t>
            </w:r>
            <w:r w:rsidRPr="005D5D81">
              <w:rPr>
                <w:color w:val="006FC0"/>
                <w:spacing w:val="-6"/>
                <w:sz w:val="24"/>
              </w:rPr>
              <w:t xml:space="preserve"> </w:t>
            </w:r>
            <w:r w:rsidRPr="005D5D81">
              <w:rPr>
                <w:color w:val="006FC0"/>
                <w:sz w:val="24"/>
              </w:rPr>
              <w:t>disposiciones</w:t>
            </w:r>
            <w:r w:rsidRPr="005D5D81">
              <w:rPr>
                <w:color w:val="006FC0"/>
                <w:spacing w:val="-3"/>
                <w:sz w:val="24"/>
              </w:rPr>
              <w:t xml:space="preserve"> </w:t>
            </w:r>
            <w:r w:rsidRPr="005D5D81">
              <w:rPr>
                <w:color w:val="006FC0"/>
                <w:sz w:val="24"/>
              </w:rPr>
              <w:t>escritas</w:t>
            </w:r>
            <w:r w:rsidRPr="005D5D81">
              <w:rPr>
                <w:color w:val="006FC0"/>
                <w:spacing w:val="-2"/>
                <w:sz w:val="24"/>
              </w:rPr>
              <w:t xml:space="preserve"> </w:t>
            </w:r>
            <w:r w:rsidRPr="005D5D81">
              <w:rPr>
                <w:color w:val="006FC0"/>
                <w:sz w:val="24"/>
              </w:rPr>
              <w:t>del</w:t>
            </w:r>
            <w:r w:rsidRPr="005D5D81">
              <w:rPr>
                <w:color w:val="006FC0"/>
                <w:spacing w:val="-3"/>
                <w:sz w:val="24"/>
              </w:rPr>
              <w:t xml:space="preserve"> </w:t>
            </w:r>
            <w:r w:rsidRPr="005D5D81">
              <w:rPr>
                <w:color w:val="006FC0"/>
                <w:sz w:val="24"/>
              </w:rPr>
              <w:t>Fiscalizador</w:t>
            </w:r>
            <w:r w:rsidRPr="005D5D81">
              <w:rPr>
                <w:color w:val="006FC0"/>
                <w:spacing w:val="-4"/>
                <w:sz w:val="24"/>
              </w:rPr>
              <w:t xml:space="preserve"> </w:t>
            </w:r>
            <w:r w:rsidRPr="005D5D81">
              <w:rPr>
                <w:color w:val="006FC0"/>
                <w:sz w:val="24"/>
              </w:rPr>
              <w:t>y/o</w:t>
            </w:r>
            <w:r w:rsidRPr="005D5D81">
              <w:rPr>
                <w:color w:val="006FC0"/>
                <w:spacing w:val="-2"/>
                <w:sz w:val="24"/>
              </w:rPr>
              <w:t xml:space="preserve"> </w:t>
            </w:r>
            <w:r w:rsidRPr="005D5D81">
              <w:rPr>
                <w:color w:val="006FC0"/>
                <w:sz w:val="24"/>
              </w:rPr>
              <w:t>del</w:t>
            </w:r>
            <w:r w:rsidRPr="005D5D81">
              <w:rPr>
                <w:color w:val="006FC0"/>
                <w:spacing w:val="-6"/>
                <w:sz w:val="24"/>
              </w:rPr>
              <w:t xml:space="preserve"> </w:t>
            </w:r>
            <w:r w:rsidRPr="005D5D81">
              <w:rPr>
                <w:color w:val="006FC0"/>
                <w:sz w:val="24"/>
              </w:rPr>
              <w:t>Administrador</w:t>
            </w:r>
            <w:r w:rsidRPr="005D5D81">
              <w:rPr>
                <w:color w:val="006FC0"/>
                <w:spacing w:val="-5"/>
                <w:sz w:val="24"/>
              </w:rPr>
              <w:t xml:space="preserve"> </w:t>
            </w:r>
            <w:r w:rsidRPr="005D5D81">
              <w:rPr>
                <w:color w:val="006FC0"/>
                <w:sz w:val="24"/>
              </w:rPr>
              <w:t>del</w:t>
            </w:r>
            <w:r w:rsidRPr="005D5D81">
              <w:rPr>
                <w:color w:val="006FC0"/>
                <w:spacing w:val="-49"/>
                <w:sz w:val="24"/>
              </w:rPr>
              <w:t xml:space="preserve"> </w:t>
            </w:r>
            <w:r w:rsidRPr="005D5D81">
              <w:rPr>
                <w:color w:val="006FC0"/>
                <w:sz w:val="24"/>
              </w:rPr>
              <w:t>Contrato en un término de 72 horas, sin que medie justificación escrita para no</w:t>
            </w:r>
            <w:r w:rsidRPr="005D5D81">
              <w:rPr>
                <w:color w:val="006FC0"/>
                <w:spacing w:val="-50"/>
                <w:sz w:val="24"/>
              </w:rPr>
              <w:t xml:space="preserve"> </w:t>
            </w:r>
            <w:r w:rsidRPr="005D5D81">
              <w:rPr>
                <w:color w:val="006FC0"/>
                <w:sz w:val="24"/>
              </w:rPr>
              <w:t>hacerlo;</w:t>
            </w:r>
          </w:p>
          <w:p w14:paraId="050051AB" w14:textId="77777777" w:rsidR="005D5D81" w:rsidRPr="005D5D81" w:rsidRDefault="005D5D81" w:rsidP="003A04D8">
            <w:pPr>
              <w:pStyle w:val="TableParagraph"/>
              <w:numPr>
                <w:ilvl w:val="0"/>
                <w:numId w:val="28"/>
              </w:numPr>
              <w:tabs>
                <w:tab w:val="left" w:pos="327"/>
              </w:tabs>
              <w:spacing w:before="2"/>
              <w:ind w:right="150" w:firstLine="0"/>
              <w:jc w:val="both"/>
              <w:rPr>
                <w:sz w:val="24"/>
              </w:rPr>
            </w:pPr>
            <w:r w:rsidRPr="005D5D81">
              <w:rPr>
                <w:color w:val="006FC0"/>
                <w:sz w:val="24"/>
              </w:rPr>
              <w:t>No</w:t>
            </w:r>
            <w:r w:rsidRPr="005D5D81">
              <w:rPr>
                <w:color w:val="006FC0"/>
                <w:spacing w:val="-5"/>
                <w:sz w:val="24"/>
              </w:rPr>
              <w:t xml:space="preserve"> </w:t>
            </w:r>
            <w:r w:rsidRPr="005D5D81">
              <w:rPr>
                <w:color w:val="006FC0"/>
                <w:sz w:val="24"/>
              </w:rPr>
              <w:t>cumplir</w:t>
            </w:r>
            <w:r w:rsidRPr="005D5D81">
              <w:rPr>
                <w:color w:val="006FC0"/>
                <w:spacing w:val="-6"/>
                <w:sz w:val="24"/>
              </w:rPr>
              <w:t xml:space="preserve"> </w:t>
            </w:r>
            <w:r w:rsidRPr="005D5D81">
              <w:rPr>
                <w:color w:val="006FC0"/>
                <w:sz w:val="24"/>
              </w:rPr>
              <w:t>las</w:t>
            </w:r>
            <w:r w:rsidRPr="005D5D81">
              <w:rPr>
                <w:color w:val="006FC0"/>
                <w:spacing w:val="-5"/>
                <w:sz w:val="24"/>
              </w:rPr>
              <w:t xml:space="preserve"> </w:t>
            </w:r>
            <w:r w:rsidRPr="005D5D81">
              <w:rPr>
                <w:color w:val="006FC0"/>
                <w:sz w:val="24"/>
              </w:rPr>
              <w:t>normas</w:t>
            </w:r>
            <w:r w:rsidRPr="005D5D81">
              <w:rPr>
                <w:color w:val="006FC0"/>
                <w:spacing w:val="-5"/>
                <w:sz w:val="24"/>
              </w:rPr>
              <w:t xml:space="preserve"> </w:t>
            </w:r>
            <w:r w:rsidRPr="005D5D81">
              <w:rPr>
                <w:color w:val="006FC0"/>
                <w:sz w:val="24"/>
              </w:rPr>
              <w:t>vigentes</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aplicables</w:t>
            </w:r>
            <w:r w:rsidRPr="005D5D81">
              <w:rPr>
                <w:color w:val="006FC0"/>
                <w:spacing w:val="-6"/>
                <w:sz w:val="24"/>
              </w:rPr>
              <w:t xml:space="preserve"> </w:t>
            </w:r>
            <w:r w:rsidRPr="005D5D81">
              <w:rPr>
                <w:color w:val="006FC0"/>
                <w:sz w:val="24"/>
              </w:rPr>
              <w:t>de</w:t>
            </w:r>
            <w:r w:rsidRPr="005D5D81">
              <w:rPr>
                <w:color w:val="006FC0"/>
                <w:spacing w:val="-6"/>
                <w:sz w:val="24"/>
              </w:rPr>
              <w:t xml:space="preserve"> </w:t>
            </w:r>
            <w:r w:rsidRPr="005D5D81">
              <w:rPr>
                <w:color w:val="006FC0"/>
                <w:sz w:val="24"/>
              </w:rPr>
              <w:t>seguridad,</w:t>
            </w:r>
            <w:r w:rsidRPr="005D5D81">
              <w:rPr>
                <w:color w:val="006FC0"/>
                <w:spacing w:val="-6"/>
                <w:sz w:val="24"/>
              </w:rPr>
              <w:t xml:space="preserve"> </w:t>
            </w:r>
            <w:r w:rsidRPr="005D5D81">
              <w:rPr>
                <w:color w:val="006FC0"/>
                <w:sz w:val="24"/>
              </w:rPr>
              <w:t>salud</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ambiente</w:t>
            </w:r>
            <w:r w:rsidRPr="005D5D81">
              <w:rPr>
                <w:color w:val="006FC0"/>
                <w:spacing w:val="-6"/>
                <w:sz w:val="24"/>
              </w:rPr>
              <w:t xml:space="preserve"> </w:t>
            </w:r>
            <w:r w:rsidRPr="005D5D81">
              <w:rPr>
                <w:color w:val="006FC0"/>
                <w:sz w:val="24"/>
              </w:rPr>
              <w:t>u</w:t>
            </w:r>
            <w:r w:rsidRPr="005D5D81">
              <w:rPr>
                <w:color w:val="006FC0"/>
                <w:spacing w:val="-50"/>
                <w:sz w:val="24"/>
              </w:rPr>
              <w:t xml:space="preserve"> </w:t>
            </w:r>
            <w:r w:rsidRPr="005D5D81">
              <w:rPr>
                <w:color w:val="006FC0"/>
                <w:sz w:val="24"/>
              </w:rPr>
              <w:t>otras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puedan</w:t>
            </w:r>
            <w:r w:rsidRPr="005D5D81">
              <w:rPr>
                <w:color w:val="006FC0"/>
                <w:spacing w:val="-1"/>
                <w:sz w:val="24"/>
              </w:rPr>
              <w:t xml:space="preserve"> </w:t>
            </w:r>
            <w:r w:rsidRPr="005D5D81">
              <w:rPr>
                <w:color w:val="006FC0"/>
                <w:sz w:val="24"/>
              </w:rPr>
              <w:t>corresponder;</w:t>
            </w:r>
          </w:p>
          <w:p w14:paraId="7849C577" w14:textId="77777777" w:rsidR="005D5D81" w:rsidRPr="005D5D81" w:rsidRDefault="005D5D81" w:rsidP="003A04D8">
            <w:pPr>
              <w:pStyle w:val="TableParagraph"/>
              <w:numPr>
                <w:ilvl w:val="0"/>
                <w:numId w:val="28"/>
              </w:numPr>
              <w:tabs>
                <w:tab w:val="left" w:pos="327"/>
              </w:tabs>
              <w:ind w:right="149" w:firstLine="0"/>
              <w:jc w:val="both"/>
              <w:rPr>
                <w:sz w:val="24"/>
              </w:rPr>
            </w:pPr>
            <w:r w:rsidRPr="005D5D81">
              <w:rPr>
                <w:color w:val="006FC0"/>
                <w:spacing w:val="-1"/>
                <w:sz w:val="24"/>
              </w:rPr>
              <w:t>No</w:t>
            </w:r>
            <w:r w:rsidRPr="005D5D81">
              <w:rPr>
                <w:color w:val="006FC0"/>
                <w:spacing w:val="-11"/>
                <w:sz w:val="24"/>
              </w:rPr>
              <w:t xml:space="preserve"> </w:t>
            </w:r>
            <w:r w:rsidRPr="005D5D81">
              <w:rPr>
                <w:color w:val="006FC0"/>
                <w:spacing w:val="-1"/>
                <w:sz w:val="24"/>
              </w:rPr>
              <w:t>reparar</w:t>
            </w:r>
            <w:r w:rsidRPr="005D5D81">
              <w:rPr>
                <w:color w:val="006FC0"/>
                <w:spacing w:val="-13"/>
                <w:sz w:val="24"/>
              </w:rPr>
              <w:t xml:space="preserve"> </w:t>
            </w:r>
            <w:r w:rsidRPr="005D5D81">
              <w:rPr>
                <w:color w:val="006FC0"/>
                <w:spacing w:val="-1"/>
                <w:sz w:val="24"/>
              </w:rPr>
              <w:t>los</w:t>
            </w:r>
            <w:r w:rsidRPr="005D5D81">
              <w:rPr>
                <w:color w:val="006FC0"/>
                <w:spacing w:val="-13"/>
                <w:sz w:val="24"/>
              </w:rPr>
              <w:t xml:space="preserve"> </w:t>
            </w:r>
            <w:r w:rsidRPr="005D5D81">
              <w:rPr>
                <w:color w:val="006FC0"/>
                <w:spacing w:val="-1"/>
                <w:sz w:val="24"/>
              </w:rPr>
              <w:t>defectos</w:t>
            </w:r>
            <w:r w:rsidRPr="005D5D81">
              <w:rPr>
                <w:color w:val="006FC0"/>
                <w:spacing w:val="-11"/>
                <w:sz w:val="24"/>
              </w:rPr>
              <w:t xml:space="preserve"> </w:t>
            </w:r>
            <w:r w:rsidRPr="005D5D81">
              <w:rPr>
                <w:color w:val="006FC0"/>
                <w:spacing w:val="-1"/>
                <w:sz w:val="24"/>
              </w:rPr>
              <w:t>de</w:t>
            </w:r>
            <w:r w:rsidRPr="005D5D81">
              <w:rPr>
                <w:color w:val="006FC0"/>
                <w:spacing w:val="-13"/>
                <w:sz w:val="24"/>
              </w:rPr>
              <w:t xml:space="preserve"> </w:t>
            </w:r>
            <w:r w:rsidRPr="005D5D81">
              <w:rPr>
                <w:color w:val="006FC0"/>
                <w:spacing w:val="-1"/>
                <w:sz w:val="24"/>
              </w:rPr>
              <w:t>la</w:t>
            </w:r>
            <w:r w:rsidRPr="005D5D81">
              <w:rPr>
                <w:color w:val="006FC0"/>
                <w:spacing w:val="-14"/>
                <w:sz w:val="24"/>
              </w:rPr>
              <w:t xml:space="preserve"> </w:t>
            </w:r>
            <w:r w:rsidRPr="005D5D81">
              <w:rPr>
                <w:color w:val="006FC0"/>
                <w:spacing w:val="-1"/>
                <w:sz w:val="24"/>
              </w:rPr>
              <w:t>obra,</w:t>
            </w:r>
            <w:r w:rsidRPr="005D5D81">
              <w:rPr>
                <w:color w:val="006FC0"/>
                <w:spacing w:val="-12"/>
                <w:sz w:val="24"/>
              </w:rPr>
              <w:t xml:space="preserve"> </w:t>
            </w:r>
            <w:r w:rsidRPr="005D5D81">
              <w:rPr>
                <w:color w:val="006FC0"/>
                <w:sz w:val="24"/>
              </w:rPr>
              <w:t>durante</w:t>
            </w:r>
            <w:r w:rsidRPr="005D5D81">
              <w:rPr>
                <w:color w:val="006FC0"/>
                <w:spacing w:val="-12"/>
                <w:sz w:val="24"/>
              </w:rPr>
              <w:t xml:space="preserve"> </w:t>
            </w:r>
            <w:r w:rsidRPr="005D5D81">
              <w:rPr>
                <w:color w:val="006FC0"/>
                <w:sz w:val="24"/>
              </w:rPr>
              <w:t>la</w:t>
            </w:r>
            <w:r w:rsidRPr="005D5D81">
              <w:rPr>
                <w:color w:val="006FC0"/>
                <w:spacing w:val="-12"/>
                <w:sz w:val="24"/>
              </w:rPr>
              <w:t xml:space="preserve"> </w:t>
            </w:r>
            <w:r w:rsidRPr="005D5D81">
              <w:rPr>
                <w:color w:val="006FC0"/>
                <w:sz w:val="24"/>
              </w:rPr>
              <w:t>ejecución</w:t>
            </w:r>
            <w:r w:rsidRPr="005D5D81">
              <w:rPr>
                <w:color w:val="006FC0"/>
                <w:spacing w:val="-12"/>
                <w:sz w:val="24"/>
              </w:rPr>
              <w:t xml:space="preserve"> </w:t>
            </w:r>
            <w:r w:rsidRPr="005D5D81">
              <w:rPr>
                <w:color w:val="006FC0"/>
                <w:sz w:val="24"/>
              </w:rPr>
              <w:t>de</w:t>
            </w:r>
            <w:r w:rsidRPr="005D5D81">
              <w:rPr>
                <w:color w:val="006FC0"/>
                <w:spacing w:val="-13"/>
                <w:sz w:val="24"/>
              </w:rPr>
              <w:t xml:space="preserve"> </w:t>
            </w:r>
            <w:r w:rsidRPr="005D5D81">
              <w:rPr>
                <w:color w:val="006FC0"/>
                <w:sz w:val="24"/>
              </w:rPr>
              <w:t>la</w:t>
            </w:r>
            <w:r w:rsidRPr="005D5D81">
              <w:rPr>
                <w:color w:val="006FC0"/>
                <w:spacing w:val="-14"/>
                <w:sz w:val="24"/>
              </w:rPr>
              <w:t xml:space="preserve"> </w:t>
            </w:r>
            <w:r w:rsidRPr="005D5D81">
              <w:rPr>
                <w:color w:val="006FC0"/>
                <w:sz w:val="24"/>
              </w:rPr>
              <w:t>misma</w:t>
            </w:r>
            <w:r w:rsidRPr="005D5D81">
              <w:rPr>
                <w:color w:val="006FC0"/>
                <w:spacing w:val="-14"/>
                <w:sz w:val="24"/>
              </w:rPr>
              <w:t xml:space="preserve"> </w:t>
            </w:r>
            <w:r w:rsidRPr="005D5D81">
              <w:rPr>
                <w:color w:val="006FC0"/>
                <w:sz w:val="24"/>
              </w:rPr>
              <w:t>o</w:t>
            </w:r>
            <w:r w:rsidRPr="005D5D81">
              <w:rPr>
                <w:color w:val="006FC0"/>
                <w:spacing w:val="-14"/>
                <w:sz w:val="24"/>
              </w:rPr>
              <w:t xml:space="preserve"> </w:t>
            </w:r>
            <w:r w:rsidRPr="005D5D81">
              <w:rPr>
                <w:color w:val="006FC0"/>
                <w:sz w:val="24"/>
              </w:rPr>
              <w:t>durante</w:t>
            </w:r>
            <w:r w:rsidRPr="005D5D81">
              <w:rPr>
                <w:color w:val="006FC0"/>
                <w:spacing w:val="-49"/>
                <w:sz w:val="24"/>
              </w:rPr>
              <w:t xml:space="preserve"> </w:t>
            </w:r>
            <w:r w:rsidRPr="005D5D81">
              <w:rPr>
                <w:color w:val="006FC0"/>
                <w:sz w:val="24"/>
              </w:rPr>
              <w:t>el período de responsabilidad por defectos, que le sean indicados y en los</w:t>
            </w:r>
            <w:r w:rsidRPr="005D5D81">
              <w:rPr>
                <w:color w:val="006FC0"/>
                <w:spacing w:val="1"/>
                <w:sz w:val="24"/>
              </w:rPr>
              <w:t xml:space="preserve"> </w:t>
            </w:r>
            <w:r w:rsidRPr="005D5D81">
              <w:rPr>
                <w:color w:val="006FC0"/>
                <w:sz w:val="24"/>
              </w:rPr>
              <w:t>plazos razonables fijados a tal</w:t>
            </w:r>
            <w:r w:rsidRPr="005D5D81">
              <w:rPr>
                <w:color w:val="006FC0"/>
                <w:spacing w:val="1"/>
                <w:sz w:val="24"/>
              </w:rPr>
              <w:t xml:space="preserve"> </w:t>
            </w:r>
            <w:r w:rsidRPr="005D5D81">
              <w:rPr>
                <w:color w:val="006FC0"/>
                <w:sz w:val="24"/>
              </w:rPr>
              <w:t>efecto;</w:t>
            </w:r>
          </w:p>
          <w:p w14:paraId="412956D9" w14:textId="77777777" w:rsidR="005D5D81" w:rsidRPr="005D5D81" w:rsidRDefault="005D5D81" w:rsidP="003A04D8">
            <w:pPr>
              <w:pStyle w:val="TableParagraph"/>
              <w:numPr>
                <w:ilvl w:val="0"/>
                <w:numId w:val="28"/>
              </w:numPr>
              <w:tabs>
                <w:tab w:val="left" w:pos="471"/>
              </w:tabs>
              <w:ind w:right="149" w:firstLine="0"/>
              <w:jc w:val="both"/>
              <w:rPr>
                <w:sz w:val="24"/>
              </w:rPr>
            </w:pPr>
            <w:r w:rsidRPr="005D5D81">
              <w:rPr>
                <w:color w:val="006FC0"/>
                <w:sz w:val="24"/>
              </w:rPr>
              <w:t>No</w:t>
            </w:r>
            <w:r w:rsidRPr="005D5D81">
              <w:rPr>
                <w:color w:val="006FC0"/>
                <w:spacing w:val="1"/>
                <w:sz w:val="24"/>
              </w:rPr>
              <w:t xml:space="preserve"> </w:t>
            </w:r>
            <w:r w:rsidRPr="005D5D81">
              <w:rPr>
                <w:color w:val="006FC0"/>
                <w:sz w:val="24"/>
              </w:rPr>
              <w:t>disponer</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personal</w:t>
            </w:r>
            <w:r w:rsidRPr="005D5D81">
              <w:rPr>
                <w:color w:val="006FC0"/>
                <w:spacing w:val="1"/>
                <w:sz w:val="24"/>
              </w:rPr>
              <w:t xml:space="preserve"> </w:t>
            </w:r>
            <w:r w:rsidRPr="005D5D81">
              <w:rPr>
                <w:color w:val="006FC0"/>
                <w:sz w:val="24"/>
              </w:rPr>
              <w:t>técnico</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acuerdo</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compromisos</w:t>
            </w:r>
            <w:r w:rsidRPr="005D5D81">
              <w:rPr>
                <w:color w:val="006FC0"/>
                <w:spacing w:val="1"/>
                <w:sz w:val="24"/>
              </w:rPr>
              <w:t xml:space="preserve"> </w:t>
            </w:r>
            <w:r w:rsidRPr="005D5D81">
              <w:rPr>
                <w:color w:val="006FC0"/>
                <w:sz w:val="24"/>
              </w:rPr>
              <w:t>contractuales;</w:t>
            </w:r>
          </w:p>
          <w:p w14:paraId="69F59CF8" w14:textId="77777777" w:rsidR="005D5D81" w:rsidRPr="005D5D81" w:rsidRDefault="005D5D81" w:rsidP="003A04D8">
            <w:pPr>
              <w:pStyle w:val="TableParagraph"/>
              <w:numPr>
                <w:ilvl w:val="0"/>
                <w:numId w:val="28"/>
              </w:numPr>
              <w:tabs>
                <w:tab w:val="left" w:pos="382"/>
              </w:tabs>
              <w:ind w:right="151" w:firstLine="0"/>
              <w:jc w:val="both"/>
              <w:rPr>
                <w:sz w:val="24"/>
              </w:rPr>
            </w:pPr>
            <w:r w:rsidRPr="005D5D81">
              <w:rPr>
                <w:color w:val="006FC0"/>
                <w:sz w:val="24"/>
              </w:rPr>
              <w:t>No contar con el equipo mínimo en el sitio de las obras, conforme a lo</w:t>
            </w:r>
            <w:r w:rsidRPr="005D5D81">
              <w:rPr>
                <w:color w:val="006FC0"/>
                <w:spacing w:val="1"/>
                <w:sz w:val="24"/>
              </w:rPr>
              <w:t xml:space="preserve"> </w:t>
            </w:r>
            <w:r w:rsidRPr="005D5D81">
              <w:rPr>
                <w:color w:val="006FC0"/>
                <w:sz w:val="24"/>
              </w:rPr>
              <w:t>estipulado</w:t>
            </w:r>
            <w:r w:rsidRPr="005D5D81">
              <w:rPr>
                <w:color w:val="006FC0"/>
                <w:spacing w:val="-1"/>
                <w:sz w:val="24"/>
              </w:rPr>
              <w:t xml:space="preserve"> </w:t>
            </w:r>
            <w:r w:rsidRPr="005D5D81">
              <w:rPr>
                <w:color w:val="006FC0"/>
                <w:sz w:val="24"/>
              </w:rPr>
              <w:t>contractualmente;</w:t>
            </w:r>
          </w:p>
          <w:p w14:paraId="0E93C3A4" w14:textId="77777777" w:rsidR="005D5D81" w:rsidRPr="005D5D81" w:rsidRDefault="005D5D81" w:rsidP="003A04D8">
            <w:pPr>
              <w:pStyle w:val="TableParagraph"/>
              <w:numPr>
                <w:ilvl w:val="0"/>
                <w:numId w:val="28"/>
              </w:numPr>
              <w:tabs>
                <w:tab w:val="left" w:pos="353"/>
              </w:tabs>
              <w:spacing w:line="293" w:lineRule="exact"/>
              <w:ind w:left="352" w:hanging="245"/>
              <w:jc w:val="both"/>
              <w:rPr>
                <w:sz w:val="24"/>
              </w:rPr>
            </w:pPr>
            <w:r w:rsidRPr="005D5D81">
              <w:rPr>
                <w:color w:val="006FC0"/>
                <w:sz w:val="24"/>
              </w:rPr>
              <w:t>No</w:t>
            </w:r>
            <w:r w:rsidRPr="005D5D81">
              <w:rPr>
                <w:color w:val="006FC0"/>
                <w:spacing w:val="-2"/>
                <w:sz w:val="24"/>
              </w:rPr>
              <w:t xml:space="preserve"> </w:t>
            </w:r>
            <w:r w:rsidRPr="005D5D81">
              <w:rPr>
                <w:color w:val="006FC0"/>
                <w:sz w:val="24"/>
              </w:rPr>
              <w:t>iniciar</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trabajos</w:t>
            </w:r>
            <w:r w:rsidRPr="005D5D81">
              <w:rPr>
                <w:color w:val="006FC0"/>
                <w:spacing w:val="-4"/>
                <w:sz w:val="24"/>
              </w:rPr>
              <w:t xml:space="preserve"> </w:t>
            </w:r>
            <w:r w:rsidRPr="005D5D81">
              <w:rPr>
                <w:color w:val="006FC0"/>
                <w:sz w:val="24"/>
              </w:rPr>
              <w:t>en</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plazos comprometidos;</w:t>
            </w:r>
          </w:p>
          <w:p w14:paraId="55C5337B" w14:textId="77777777" w:rsidR="005D5D81" w:rsidRPr="005D5D81" w:rsidRDefault="005D5D81" w:rsidP="003A04D8">
            <w:pPr>
              <w:pStyle w:val="TableParagraph"/>
              <w:numPr>
                <w:ilvl w:val="0"/>
                <w:numId w:val="28"/>
              </w:numPr>
              <w:tabs>
                <w:tab w:val="left" w:pos="334"/>
              </w:tabs>
              <w:ind w:left="333" w:hanging="226"/>
              <w:rPr>
                <w:sz w:val="24"/>
              </w:rPr>
            </w:pPr>
            <w:r w:rsidRPr="005D5D81">
              <w:rPr>
                <w:color w:val="006FC0"/>
                <w:sz w:val="24"/>
              </w:rPr>
              <w:t>No</w:t>
            </w:r>
            <w:r w:rsidRPr="005D5D81">
              <w:rPr>
                <w:color w:val="006FC0"/>
                <w:spacing w:val="-1"/>
                <w:sz w:val="24"/>
              </w:rPr>
              <w:t xml:space="preserve"> </w:t>
            </w:r>
            <w:r w:rsidRPr="005D5D81">
              <w:rPr>
                <w:color w:val="006FC0"/>
                <w:sz w:val="24"/>
              </w:rPr>
              <w:t>cumplir</w:t>
            </w:r>
            <w:r w:rsidRPr="005D5D81">
              <w:rPr>
                <w:color w:val="006FC0"/>
                <w:spacing w:val="-1"/>
                <w:sz w:val="24"/>
              </w:rPr>
              <w:t xml:space="preserve"> </w:t>
            </w:r>
            <w:r w:rsidRPr="005D5D81">
              <w:rPr>
                <w:color w:val="006FC0"/>
                <w:sz w:val="24"/>
              </w:rPr>
              <w:t>con el</w:t>
            </w:r>
            <w:r w:rsidRPr="005D5D81">
              <w:rPr>
                <w:color w:val="006FC0"/>
                <w:spacing w:val="-3"/>
                <w:sz w:val="24"/>
              </w:rPr>
              <w:t xml:space="preserve"> </w:t>
            </w:r>
            <w:r w:rsidRPr="005D5D81">
              <w:rPr>
                <w:color w:val="006FC0"/>
                <w:sz w:val="24"/>
              </w:rPr>
              <w:t>plan</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trabajos;</w:t>
            </w:r>
          </w:p>
          <w:p w14:paraId="0954EBC6" w14:textId="77777777" w:rsidR="005D5D81" w:rsidRPr="005D5D81" w:rsidRDefault="005D5D81" w:rsidP="003A04D8">
            <w:pPr>
              <w:pStyle w:val="TableParagraph"/>
              <w:numPr>
                <w:ilvl w:val="0"/>
                <w:numId w:val="28"/>
              </w:numPr>
              <w:tabs>
                <w:tab w:val="left" w:pos="353"/>
              </w:tabs>
              <w:ind w:left="352" w:hanging="245"/>
              <w:rPr>
                <w:sz w:val="24"/>
              </w:rPr>
            </w:pPr>
            <w:r w:rsidRPr="005D5D81">
              <w:rPr>
                <w:color w:val="006FC0"/>
                <w:sz w:val="24"/>
              </w:rPr>
              <w:t>Suspensión</w:t>
            </w:r>
            <w:r w:rsidRPr="005D5D81">
              <w:rPr>
                <w:color w:val="006FC0"/>
                <w:spacing w:val="-2"/>
                <w:sz w:val="24"/>
              </w:rPr>
              <w:t xml:space="preserve"> </w:t>
            </w:r>
            <w:r w:rsidRPr="005D5D81">
              <w:rPr>
                <w:color w:val="006FC0"/>
                <w:sz w:val="24"/>
              </w:rPr>
              <w:t>de</w:t>
            </w:r>
            <w:r w:rsidRPr="005D5D81">
              <w:rPr>
                <w:color w:val="006FC0"/>
                <w:spacing w:val="-2"/>
                <w:sz w:val="24"/>
              </w:rPr>
              <w:t xml:space="preserve"> </w:t>
            </w:r>
            <w:r w:rsidRPr="005D5D81">
              <w:rPr>
                <w:color w:val="006FC0"/>
                <w:sz w:val="24"/>
              </w:rPr>
              <w:t>los</w:t>
            </w:r>
            <w:r w:rsidRPr="005D5D81">
              <w:rPr>
                <w:color w:val="006FC0"/>
                <w:spacing w:val="-3"/>
                <w:sz w:val="24"/>
              </w:rPr>
              <w:t xml:space="preserve"> </w:t>
            </w:r>
            <w:r w:rsidRPr="005D5D81">
              <w:rPr>
                <w:color w:val="006FC0"/>
                <w:sz w:val="24"/>
              </w:rPr>
              <w:t>trabajos</w:t>
            </w:r>
            <w:r w:rsidRPr="005D5D81">
              <w:rPr>
                <w:color w:val="006FC0"/>
                <w:spacing w:val="-1"/>
                <w:sz w:val="24"/>
              </w:rPr>
              <w:t xml:space="preserve"> </w:t>
            </w:r>
            <w:r w:rsidRPr="005D5D81">
              <w:rPr>
                <w:color w:val="006FC0"/>
                <w:sz w:val="24"/>
              </w:rPr>
              <w:t>sin</w:t>
            </w:r>
            <w:r w:rsidRPr="005D5D81">
              <w:rPr>
                <w:color w:val="006FC0"/>
                <w:spacing w:val="-4"/>
                <w:sz w:val="24"/>
              </w:rPr>
              <w:t xml:space="preserve"> </w:t>
            </w:r>
            <w:r w:rsidRPr="005D5D81">
              <w:rPr>
                <w:color w:val="006FC0"/>
                <w:sz w:val="24"/>
              </w:rPr>
              <w:t>causas</w:t>
            </w:r>
            <w:r w:rsidRPr="005D5D81">
              <w:rPr>
                <w:color w:val="006FC0"/>
                <w:spacing w:val="-1"/>
                <w:sz w:val="24"/>
              </w:rPr>
              <w:t xml:space="preserve"> </w:t>
            </w:r>
            <w:r w:rsidRPr="005D5D81">
              <w:rPr>
                <w:color w:val="006FC0"/>
                <w:sz w:val="24"/>
              </w:rPr>
              <w:t>justificadas.</w:t>
            </w:r>
          </w:p>
          <w:p w14:paraId="19E5C899" w14:textId="75DECB2A" w:rsidR="005D5D81" w:rsidRPr="005D5D81" w:rsidRDefault="005D5D81" w:rsidP="003A04D8">
            <w:pPr>
              <w:pStyle w:val="TableParagraph"/>
              <w:numPr>
                <w:ilvl w:val="0"/>
                <w:numId w:val="28"/>
              </w:numPr>
              <w:tabs>
                <w:tab w:val="left" w:pos="353"/>
              </w:tabs>
              <w:ind w:right="151" w:firstLine="0"/>
              <w:jc w:val="both"/>
              <w:rPr>
                <w:sz w:val="24"/>
              </w:rPr>
            </w:pPr>
            <w:r w:rsidRPr="005D5D81">
              <w:rPr>
                <w:color w:val="006FC0"/>
                <w:sz w:val="24"/>
              </w:rPr>
              <w:t>Por no entregar en los plazo</w:t>
            </w:r>
            <w:r>
              <w:rPr>
                <w:color w:val="006FC0"/>
                <w:sz w:val="24"/>
              </w:rPr>
              <w:t xml:space="preserve">s previstos contractualmente la </w:t>
            </w:r>
            <w:r w:rsidRPr="005D5D81">
              <w:rPr>
                <w:color w:val="006FC0"/>
                <w:sz w:val="24"/>
              </w:rPr>
              <w:t>documentación</w:t>
            </w:r>
            <w:r w:rsidRPr="005D5D81">
              <w:rPr>
                <w:color w:val="006FC0"/>
                <w:spacing w:val="-50"/>
                <w:sz w:val="24"/>
              </w:rPr>
              <w:t xml:space="preserve"> </w:t>
            </w:r>
            <w:r w:rsidRPr="005D5D81">
              <w:rPr>
                <w:color w:val="006FC0"/>
                <w:sz w:val="24"/>
              </w:rPr>
              <w:t>que</w:t>
            </w:r>
            <w:r w:rsidRPr="005D5D81">
              <w:rPr>
                <w:color w:val="006FC0"/>
                <w:spacing w:val="-2"/>
                <w:sz w:val="24"/>
              </w:rPr>
              <w:t xml:space="preserve"> </w:t>
            </w:r>
            <w:r w:rsidRPr="005D5D81">
              <w:rPr>
                <w:color w:val="006FC0"/>
                <w:sz w:val="24"/>
              </w:rPr>
              <w:t>acredite</w:t>
            </w:r>
            <w:r w:rsidRPr="005D5D81">
              <w:rPr>
                <w:color w:val="006FC0"/>
                <w:spacing w:val="-1"/>
                <w:sz w:val="24"/>
              </w:rPr>
              <w:t xml:space="preserve"> </w:t>
            </w:r>
            <w:r w:rsidRPr="005D5D81">
              <w:rPr>
                <w:color w:val="006FC0"/>
                <w:sz w:val="24"/>
              </w:rPr>
              <w:t>el avance</w:t>
            </w:r>
            <w:r w:rsidRPr="005D5D81">
              <w:rPr>
                <w:color w:val="006FC0"/>
                <w:spacing w:val="-2"/>
                <w:sz w:val="24"/>
              </w:rPr>
              <w:t xml:space="preserve"> </w:t>
            </w:r>
            <w:r w:rsidRPr="005D5D81">
              <w:rPr>
                <w:color w:val="006FC0"/>
                <w:sz w:val="24"/>
              </w:rPr>
              <w:t>de la obra.</w:t>
            </w:r>
          </w:p>
          <w:p w14:paraId="1F4D5BDE" w14:textId="77777777" w:rsidR="005D5D81" w:rsidRPr="005D5D81" w:rsidRDefault="005D5D81" w:rsidP="005D5D81">
            <w:pPr>
              <w:pStyle w:val="TableParagraph"/>
              <w:rPr>
                <w:b/>
                <w:sz w:val="24"/>
              </w:rPr>
            </w:pPr>
          </w:p>
          <w:p w14:paraId="0036143F" w14:textId="75CA15A8" w:rsidR="00944534" w:rsidRPr="005D5D81" w:rsidRDefault="005D5D81" w:rsidP="005D5D81">
            <w:pPr>
              <w:spacing w:after="120"/>
              <w:ind w:right="49"/>
              <w:contextualSpacing/>
              <w:jc w:val="both"/>
              <w:rPr>
                <w:rFonts w:ascii="Candara" w:hAnsi="Candara"/>
                <w:i/>
                <w:iCs/>
              </w:rPr>
            </w:pPr>
            <w:r w:rsidRPr="005D5D81">
              <w:rPr>
                <w:rFonts w:ascii="Candara" w:hAnsi="Candara"/>
                <w:color w:val="006FC0"/>
              </w:rPr>
              <w:t>Los montos correspondientes a las multas arriba referidas serán deducidos del</w:t>
            </w:r>
            <w:r w:rsidRPr="005D5D81">
              <w:rPr>
                <w:rFonts w:ascii="Candara" w:hAnsi="Candara"/>
                <w:color w:val="006FC0"/>
                <w:spacing w:val="-51"/>
              </w:rPr>
              <w:t xml:space="preserve"> </w:t>
            </w:r>
            <w:r w:rsidRPr="005D5D81">
              <w:rPr>
                <w:rFonts w:ascii="Candara" w:hAnsi="Candara"/>
                <w:color w:val="006FC0"/>
              </w:rPr>
              <w:t>valor del Certificado de Pago del periodo en que se produjo el hecho y se</w:t>
            </w:r>
            <w:r w:rsidRPr="005D5D81">
              <w:rPr>
                <w:rFonts w:ascii="Candara" w:hAnsi="Candara"/>
                <w:color w:val="006FC0"/>
                <w:spacing w:val="1"/>
              </w:rPr>
              <w:t xml:space="preserve"> </w:t>
            </w:r>
            <w:r w:rsidRPr="005D5D81">
              <w:rPr>
                <w:rFonts w:ascii="Candara" w:hAnsi="Candara"/>
                <w:color w:val="006FC0"/>
              </w:rPr>
              <w:t>verificó</w:t>
            </w:r>
            <w:r w:rsidRPr="005D5D81">
              <w:rPr>
                <w:rFonts w:ascii="Candara" w:hAnsi="Candara"/>
                <w:color w:val="006FC0"/>
                <w:spacing w:val="1"/>
              </w:rPr>
              <w:t xml:space="preserve"> </w:t>
            </w:r>
            <w:r w:rsidRPr="005D5D81">
              <w:rPr>
                <w:rFonts w:ascii="Candara" w:hAnsi="Candara"/>
                <w:color w:val="006FC0"/>
              </w:rPr>
              <w:t>el</w:t>
            </w:r>
            <w:r w:rsidRPr="005D5D81">
              <w:rPr>
                <w:rFonts w:ascii="Candara" w:hAnsi="Candara"/>
                <w:color w:val="006FC0"/>
                <w:spacing w:val="1"/>
              </w:rPr>
              <w:t xml:space="preserve"> </w:t>
            </w:r>
            <w:r w:rsidRPr="005D5D81">
              <w:rPr>
                <w:rFonts w:ascii="Candara" w:hAnsi="Candara"/>
                <w:color w:val="006FC0"/>
              </w:rPr>
              <w:t>incumplimiento</w:t>
            </w:r>
            <w:r w:rsidRPr="005D5D81">
              <w:rPr>
                <w:rFonts w:ascii="Candara" w:hAnsi="Candara"/>
                <w:color w:val="006FC0"/>
                <w:spacing w:val="1"/>
              </w:rPr>
              <w:t xml:space="preserve"> </w:t>
            </w:r>
            <w:r w:rsidRPr="005D5D81">
              <w:rPr>
                <w:rFonts w:ascii="Candara" w:hAnsi="Candara"/>
                <w:color w:val="006FC0"/>
              </w:rPr>
              <w:t>que</w:t>
            </w:r>
            <w:r w:rsidRPr="005D5D81">
              <w:rPr>
                <w:rFonts w:ascii="Candara" w:hAnsi="Candara"/>
                <w:color w:val="006FC0"/>
                <w:spacing w:val="1"/>
              </w:rPr>
              <w:t xml:space="preserve"> </w:t>
            </w:r>
            <w:r w:rsidRPr="005D5D81">
              <w:rPr>
                <w:rFonts w:ascii="Candara" w:hAnsi="Candara"/>
                <w:color w:val="006FC0"/>
              </w:rPr>
              <w:t>motiva</w:t>
            </w:r>
            <w:r w:rsidRPr="005D5D81">
              <w:rPr>
                <w:rFonts w:ascii="Candara" w:hAnsi="Candara"/>
                <w:color w:val="006FC0"/>
                <w:spacing w:val="1"/>
              </w:rPr>
              <w:t xml:space="preserve"> </w:t>
            </w:r>
            <w:r w:rsidRPr="005D5D81">
              <w:rPr>
                <w:rFonts w:ascii="Candara" w:hAnsi="Candara"/>
                <w:color w:val="006FC0"/>
              </w:rPr>
              <w:t>la</w:t>
            </w:r>
            <w:r w:rsidRPr="005D5D81">
              <w:rPr>
                <w:rFonts w:ascii="Candara" w:hAnsi="Candara"/>
                <w:color w:val="006FC0"/>
                <w:spacing w:val="1"/>
              </w:rPr>
              <w:t xml:space="preserve"> </w:t>
            </w:r>
            <w:r w:rsidRPr="005D5D81">
              <w:rPr>
                <w:rFonts w:ascii="Candara" w:hAnsi="Candara"/>
                <w:color w:val="006FC0"/>
              </w:rPr>
              <w:t>sanción.</w:t>
            </w:r>
            <w:r w:rsidRPr="005D5D81">
              <w:rPr>
                <w:rFonts w:ascii="Candara" w:hAnsi="Candara"/>
                <w:color w:val="006FC0"/>
                <w:spacing w:val="1"/>
              </w:rPr>
              <w:t xml:space="preserve"> </w:t>
            </w:r>
            <w:r w:rsidRPr="005D5D81">
              <w:rPr>
                <w:rFonts w:ascii="Candara" w:hAnsi="Candara"/>
                <w:color w:val="006FC0"/>
              </w:rPr>
              <w:t>Los</w:t>
            </w:r>
            <w:r w:rsidRPr="005D5D81">
              <w:rPr>
                <w:rFonts w:ascii="Candara" w:hAnsi="Candara"/>
                <w:color w:val="006FC0"/>
                <w:spacing w:val="1"/>
              </w:rPr>
              <w:t xml:space="preserve"> </w:t>
            </w:r>
            <w:r w:rsidRPr="005D5D81">
              <w:rPr>
                <w:rFonts w:ascii="Candara" w:hAnsi="Candara"/>
                <w:color w:val="006FC0"/>
              </w:rPr>
              <w:t>montos</w:t>
            </w:r>
            <w:r w:rsidRPr="005D5D81">
              <w:rPr>
                <w:rFonts w:ascii="Candara" w:hAnsi="Candara"/>
                <w:color w:val="006FC0"/>
                <w:spacing w:val="1"/>
              </w:rPr>
              <w:t xml:space="preserve"> </w:t>
            </w:r>
            <w:r w:rsidRPr="005D5D81">
              <w:rPr>
                <w:rFonts w:ascii="Candara" w:hAnsi="Candara"/>
                <w:color w:val="006FC0"/>
              </w:rPr>
              <w:t>de</w:t>
            </w:r>
            <w:r w:rsidRPr="005D5D81">
              <w:rPr>
                <w:rFonts w:ascii="Candara" w:hAnsi="Candara"/>
                <w:color w:val="006FC0"/>
                <w:spacing w:val="1"/>
              </w:rPr>
              <w:t xml:space="preserve"> </w:t>
            </w:r>
            <w:r w:rsidRPr="005D5D81">
              <w:rPr>
                <w:rFonts w:ascii="Candara" w:hAnsi="Candara"/>
                <w:color w:val="006FC0"/>
              </w:rPr>
              <w:t>estas</w:t>
            </w:r>
            <w:r w:rsidRPr="005D5D81">
              <w:rPr>
                <w:rFonts w:ascii="Candara" w:hAnsi="Candara"/>
                <w:color w:val="006FC0"/>
                <w:spacing w:val="1"/>
              </w:rPr>
              <w:t xml:space="preserve"> </w:t>
            </w:r>
            <w:r w:rsidRPr="005D5D81">
              <w:rPr>
                <w:rFonts w:ascii="Candara" w:hAnsi="Candara"/>
                <w:color w:val="006FC0"/>
              </w:rPr>
              <w:t>penalidades</w:t>
            </w:r>
            <w:r w:rsidRPr="005D5D81">
              <w:rPr>
                <w:rFonts w:ascii="Candara" w:hAnsi="Candara"/>
                <w:color w:val="006FC0"/>
                <w:spacing w:val="-4"/>
              </w:rPr>
              <w:t xml:space="preserve"> </w:t>
            </w:r>
            <w:r w:rsidRPr="005D5D81">
              <w:rPr>
                <w:rFonts w:ascii="Candara" w:hAnsi="Candara"/>
                <w:color w:val="006FC0"/>
              </w:rPr>
              <w:t>serán</w:t>
            </w:r>
            <w:r w:rsidRPr="005D5D81">
              <w:rPr>
                <w:rFonts w:ascii="Candara" w:hAnsi="Candara"/>
                <w:color w:val="006FC0"/>
                <w:spacing w:val="-2"/>
              </w:rPr>
              <w:t xml:space="preserve"> </w:t>
            </w:r>
            <w:r w:rsidRPr="005D5D81">
              <w:rPr>
                <w:rFonts w:ascii="Candara" w:hAnsi="Candara"/>
                <w:color w:val="006FC0"/>
              </w:rPr>
              <w:t>retenidos</w:t>
            </w:r>
            <w:r w:rsidRPr="005D5D81">
              <w:rPr>
                <w:rFonts w:ascii="Candara" w:hAnsi="Candara"/>
                <w:color w:val="006FC0"/>
                <w:spacing w:val="-2"/>
              </w:rPr>
              <w:t xml:space="preserve"> </w:t>
            </w:r>
            <w:r w:rsidRPr="005D5D81">
              <w:rPr>
                <w:rFonts w:ascii="Candara" w:hAnsi="Candara"/>
                <w:color w:val="006FC0"/>
              </w:rPr>
              <w:t>en</w:t>
            </w:r>
            <w:r w:rsidRPr="005D5D81">
              <w:rPr>
                <w:rFonts w:ascii="Candara" w:hAnsi="Candara"/>
                <w:color w:val="006FC0"/>
                <w:spacing w:val="-3"/>
              </w:rPr>
              <w:t xml:space="preserve"> </w:t>
            </w:r>
            <w:r w:rsidRPr="005D5D81">
              <w:rPr>
                <w:rFonts w:ascii="Candara" w:hAnsi="Candara"/>
                <w:color w:val="006FC0"/>
              </w:rPr>
              <w:t>el</w:t>
            </w:r>
            <w:r w:rsidRPr="005D5D81">
              <w:rPr>
                <w:rFonts w:ascii="Candara" w:hAnsi="Candara"/>
                <w:color w:val="006FC0"/>
                <w:spacing w:val="-3"/>
              </w:rPr>
              <w:t xml:space="preserve"> </w:t>
            </w:r>
            <w:r w:rsidRPr="005D5D81">
              <w:rPr>
                <w:rFonts w:ascii="Candara" w:hAnsi="Candara"/>
                <w:color w:val="006FC0"/>
              </w:rPr>
              <w:t>Certificado</w:t>
            </w:r>
            <w:r w:rsidRPr="005D5D81">
              <w:rPr>
                <w:rFonts w:ascii="Candara" w:hAnsi="Candara"/>
                <w:color w:val="006FC0"/>
                <w:spacing w:val="-3"/>
              </w:rPr>
              <w:t xml:space="preserve"> </w:t>
            </w:r>
            <w:r w:rsidRPr="005D5D81">
              <w:rPr>
                <w:rFonts w:ascii="Candara" w:hAnsi="Candara"/>
                <w:color w:val="006FC0"/>
              </w:rPr>
              <w:t>de</w:t>
            </w:r>
            <w:r w:rsidRPr="005D5D81">
              <w:rPr>
                <w:rFonts w:ascii="Candara" w:hAnsi="Candara"/>
                <w:color w:val="006FC0"/>
                <w:spacing w:val="-2"/>
              </w:rPr>
              <w:t xml:space="preserve"> </w:t>
            </w:r>
            <w:r w:rsidRPr="005D5D81">
              <w:rPr>
                <w:rFonts w:ascii="Candara" w:hAnsi="Candara"/>
                <w:color w:val="006FC0"/>
              </w:rPr>
              <w:t>pago</w:t>
            </w:r>
            <w:r w:rsidRPr="005D5D81">
              <w:rPr>
                <w:rFonts w:ascii="Candara" w:hAnsi="Candara"/>
                <w:color w:val="006FC0"/>
                <w:spacing w:val="-4"/>
              </w:rPr>
              <w:t xml:space="preserve"> </w:t>
            </w:r>
            <w:r w:rsidRPr="005D5D81">
              <w:rPr>
                <w:rFonts w:ascii="Candara" w:hAnsi="Candara"/>
                <w:color w:val="006FC0"/>
              </w:rPr>
              <w:t>siguiente</w:t>
            </w:r>
            <w:r w:rsidRPr="005D5D81">
              <w:rPr>
                <w:rFonts w:ascii="Candara" w:hAnsi="Candara"/>
                <w:color w:val="006FC0"/>
                <w:spacing w:val="-4"/>
              </w:rPr>
              <w:t xml:space="preserve"> </w:t>
            </w:r>
            <w:r w:rsidRPr="005D5D81">
              <w:rPr>
                <w:rFonts w:ascii="Candara" w:hAnsi="Candara"/>
                <w:color w:val="006FC0"/>
              </w:rPr>
              <w:t>al</w:t>
            </w:r>
            <w:r w:rsidRPr="005D5D81">
              <w:rPr>
                <w:rFonts w:ascii="Candara" w:hAnsi="Candara"/>
                <w:color w:val="006FC0"/>
                <w:spacing w:val="-3"/>
              </w:rPr>
              <w:t xml:space="preserve"> </w:t>
            </w:r>
            <w:r w:rsidRPr="005D5D81">
              <w:rPr>
                <w:rFonts w:ascii="Candara" w:hAnsi="Candara"/>
                <w:color w:val="006FC0"/>
              </w:rPr>
              <w:t>que</w:t>
            </w:r>
            <w:r w:rsidRPr="005D5D81">
              <w:rPr>
                <w:rFonts w:ascii="Candara" w:hAnsi="Candara"/>
                <w:color w:val="006FC0"/>
                <w:spacing w:val="-4"/>
              </w:rPr>
              <w:t xml:space="preserve"> </w:t>
            </w:r>
            <w:r w:rsidRPr="005D5D81">
              <w:rPr>
                <w:rFonts w:ascii="Candara" w:hAnsi="Candara"/>
                <w:color w:val="006FC0"/>
              </w:rPr>
              <w:t>aplicó</w:t>
            </w:r>
            <w:r w:rsidRPr="005D5D81">
              <w:rPr>
                <w:rFonts w:ascii="Candara" w:hAnsi="Candara"/>
                <w:color w:val="006FC0"/>
                <w:spacing w:val="-3"/>
              </w:rPr>
              <w:t xml:space="preserve"> </w:t>
            </w:r>
            <w:r w:rsidRPr="005D5D81">
              <w:rPr>
                <w:rFonts w:ascii="Candara" w:hAnsi="Candara"/>
                <w:color w:val="006FC0"/>
              </w:rPr>
              <w:t>la</w:t>
            </w:r>
            <w:r w:rsidRPr="005D5D81">
              <w:rPr>
                <w:rFonts w:ascii="Candara" w:hAnsi="Candara"/>
                <w:color w:val="006FC0"/>
                <w:spacing w:val="-50"/>
              </w:rPr>
              <w:t xml:space="preserve"> </w:t>
            </w:r>
            <w:r w:rsidRPr="005D5D81">
              <w:rPr>
                <w:rFonts w:ascii="Candara" w:hAnsi="Candara"/>
                <w:color w:val="006FC0"/>
              </w:rPr>
              <w:t>penalidad.</w:t>
            </w: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651BACE5" w:rsidR="003F79AA" w:rsidRPr="00B628A4" w:rsidRDefault="003F79AA" w:rsidP="005D5D81">
            <w:pPr>
              <w:spacing w:after="120"/>
              <w:jc w:val="both"/>
              <w:rPr>
                <w:rFonts w:ascii="Candara" w:hAnsi="Candara"/>
                <w:i/>
                <w:iCs/>
                <w:spacing w:val="-3"/>
              </w:rPr>
            </w:pPr>
            <w:r w:rsidRPr="00B628A4">
              <w:rPr>
                <w:rFonts w:ascii="Candara" w:hAnsi="Candara"/>
                <w:spacing w:val="-3"/>
              </w:rPr>
              <w:t>La bonificación para la totalidad de las Obras es</w:t>
            </w:r>
            <w:r w:rsidR="005D5D81">
              <w:rPr>
                <w:rFonts w:ascii="Candara" w:hAnsi="Candara"/>
                <w:spacing w:val="-3"/>
              </w:rPr>
              <w:t xml:space="preserve"> </w:t>
            </w:r>
            <w:r w:rsidR="00AB4524" w:rsidRPr="004C73C9">
              <w:rPr>
                <w:rFonts w:ascii="Candara" w:hAnsi="Candara"/>
                <w:i/>
                <w:iCs/>
                <w:color w:val="0070C0"/>
              </w:rPr>
              <w:t>no aplica</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44" w:type="dxa"/>
          </w:tcPr>
          <w:p w14:paraId="3F589FA6" w14:textId="7B203B37"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5D5D81">
              <w:rPr>
                <w:rFonts w:ascii="Candara" w:hAnsi="Candara"/>
                <w:i/>
                <w:iCs/>
                <w:color w:val="0070C0"/>
              </w:rPr>
              <w:t>50</w:t>
            </w:r>
            <w:r w:rsidRPr="004C73C9">
              <w:rPr>
                <w:rFonts w:ascii="Candara" w:hAnsi="Candara"/>
                <w:i/>
                <w:iCs/>
                <w:color w:val="0070C0"/>
              </w:rPr>
              <w:t xml:space="preserve"> </w:t>
            </w:r>
            <w:r w:rsidR="005D5D81" w:rsidRPr="004C73C9">
              <w:rPr>
                <w:rFonts w:ascii="Candara" w:hAnsi="Candara"/>
                <w:i/>
                <w:iCs/>
                <w:color w:val="0070C0"/>
              </w:rPr>
              <w:t>%</w:t>
            </w:r>
            <w:r w:rsidR="005D5D81" w:rsidRPr="004C73C9">
              <w:rPr>
                <w:rFonts w:ascii="Candara" w:hAnsi="Candara"/>
                <w:iCs/>
                <w:color w:val="0070C0"/>
                <w:spacing w:val="-3"/>
              </w:rPr>
              <w:t>,</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5D5D81">
              <w:rPr>
                <w:rFonts w:ascii="Candara" w:hAnsi="Candara"/>
                <w:i/>
                <w:iCs/>
                <w:color w:val="0070C0"/>
              </w:rPr>
              <w:t xml:space="preserve">15 </w:t>
            </w:r>
            <w:r w:rsidR="005D5D81" w:rsidRPr="004C73C9">
              <w:rPr>
                <w:rFonts w:ascii="Candara" w:hAnsi="Candara"/>
                <w:color w:val="0070C0"/>
                <w:spacing w:val="-3"/>
              </w:rPr>
              <w:t>días</w:t>
            </w:r>
            <w:r w:rsidRPr="00B628A4">
              <w:rPr>
                <w:rFonts w:ascii="Candara" w:hAnsi="Candara"/>
                <w:spacing w:val="-3"/>
              </w:rPr>
              <w:t xml:space="preserve">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30133DC1"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Bimensuales</w:t>
            </w:r>
            <w:r w:rsidR="00AA471C" w:rsidRPr="00B628A4">
              <w:rPr>
                <w:rStyle w:val="Refdenotaalpie"/>
                <w:rFonts w:ascii="Candara" w:hAnsi="Candara"/>
                <w:b/>
                <w:bCs/>
                <w:spacing w:val="-4"/>
              </w:rPr>
              <w:t xml:space="preserve"> </w:t>
            </w:r>
            <w:r w:rsidR="00AA471C" w:rsidRPr="00B628A4">
              <w:rPr>
                <w:rStyle w:val="Refdenotaalpie"/>
                <w:rFonts w:ascii="Candara" w:hAnsi="Candara"/>
                <w:b/>
                <w:bCs/>
                <w:spacing w:val="-4"/>
              </w:rPr>
              <w:footnoteReference w:id="47"/>
            </w:r>
            <w:r w:rsidR="00AA471C" w:rsidRPr="002E5057">
              <w:rPr>
                <w:rFonts w:ascii="Candara" w:hAnsi="Candara"/>
                <w:spacing w:val="-3"/>
              </w:rPr>
              <w:t xml:space="preserve"> </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65CE8580" w:rsidR="00386113" w:rsidRPr="002E5057" w:rsidRDefault="00386113" w:rsidP="003A04D8">
            <w:pPr>
              <w:numPr>
                <w:ilvl w:val="2"/>
                <w:numId w:val="2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5D5D81" w:rsidRPr="005D5D81">
              <w:rPr>
                <w:rFonts w:ascii="Candara" w:hAnsi="Candara"/>
                <w:color w:val="006FC0"/>
              </w:rPr>
              <w:t>5%</w:t>
            </w:r>
            <w:r w:rsidR="005D5D81" w:rsidRPr="005D5D81">
              <w:rPr>
                <w:rFonts w:ascii="Candara" w:hAnsi="Candara"/>
                <w:color w:val="006FC0"/>
                <w:spacing w:val="-9"/>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monto</w:t>
            </w:r>
            <w:r w:rsidR="005D5D81" w:rsidRPr="005D5D81">
              <w:rPr>
                <w:rFonts w:ascii="Candara" w:hAnsi="Candara"/>
                <w:color w:val="006FC0"/>
                <w:spacing w:val="-8"/>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contrato</w:t>
            </w:r>
            <w:r w:rsidR="005D5D81" w:rsidRPr="002E5057">
              <w:rPr>
                <w:rFonts w:ascii="Candara" w:hAnsi="Candara"/>
                <w:bCs/>
                <w:lang w:val="es-ES"/>
              </w:rPr>
              <w:t xml:space="preserve"> incondicional</w:t>
            </w:r>
            <w:r w:rsidRPr="002E5057">
              <w:rPr>
                <w:rFonts w:ascii="Candara" w:hAnsi="Candara"/>
                <w:bCs/>
                <w:lang w:val="es-ES"/>
              </w:rPr>
              <w:t xml:space="preserve">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234C1251" w:rsidR="00386113" w:rsidRPr="00B628A4" w:rsidRDefault="00386113" w:rsidP="003A04D8">
            <w:pPr>
              <w:numPr>
                <w:ilvl w:val="2"/>
                <w:numId w:val="2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w:t>
            </w:r>
            <w:r w:rsidR="00102BBC">
              <w:rPr>
                <w:color w:val="006FC0"/>
              </w:rPr>
              <w:t xml:space="preserve"> </w:t>
            </w:r>
            <w:r w:rsidR="00102BBC" w:rsidRPr="00102BBC">
              <w:rPr>
                <w:rFonts w:ascii="Candara" w:hAnsi="Candara"/>
                <w:color w:val="006FC0"/>
              </w:rPr>
              <w:t>5%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lastRenderedPageBreak/>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266548CD"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w:t>
            </w:r>
            <w:r w:rsidR="00102BBC" w:rsidRPr="00B628A4">
              <w:rPr>
                <w:rFonts w:ascii="Candara" w:hAnsi="Candara"/>
                <w:spacing w:val="-3"/>
              </w:rPr>
              <w:t>la firma</w:t>
            </w:r>
            <w:r w:rsidR="00102BBC">
              <w:rPr>
                <w:i/>
                <w:color w:val="006FC0"/>
                <w:spacing w:val="-7"/>
              </w:rPr>
              <w:t xml:space="preserve"> </w:t>
            </w:r>
            <w:r w:rsidR="00102BBC">
              <w:rPr>
                <w:i/>
                <w:color w:val="006FC0"/>
              </w:rPr>
              <w:t>del</w:t>
            </w:r>
            <w:r w:rsidR="00102BBC">
              <w:rPr>
                <w:i/>
                <w:color w:val="006FC0"/>
                <w:spacing w:val="-9"/>
              </w:rPr>
              <w:t xml:space="preserve"> </w:t>
            </w:r>
            <w:r w:rsidR="00102BBC">
              <w:rPr>
                <w:i/>
                <w:color w:val="006FC0"/>
              </w:rPr>
              <w:t>acta</w:t>
            </w:r>
            <w:r w:rsidR="00102BBC">
              <w:rPr>
                <w:i/>
                <w:color w:val="006FC0"/>
                <w:spacing w:val="-10"/>
              </w:rPr>
              <w:t xml:space="preserve"> </w:t>
            </w:r>
            <w:r w:rsidR="00102BBC">
              <w:rPr>
                <w:i/>
                <w:color w:val="006FC0"/>
              </w:rPr>
              <w:t>entrega</w:t>
            </w:r>
            <w:r w:rsidR="00102BBC">
              <w:rPr>
                <w:i/>
                <w:color w:val="006FC0"/>
                <w:spacing w:val="-7"/>
              </w:rPr>
              <w:t xml:space="preserve"> </w:t>
            </w:r>
            <w:r w:rsidR="00102BBC">
              <w:rPr>
                <w:i/>
                <w:color w:val="006FC0"/>
              </w:rPr>
              <w:t>recepción</w:t>
            </w:r>
            <w:r w:rsidR="00102BBC">
              <w:rPr>
                <w:i/>
                <w:color w:val="006FC0"/>
                <w:spacing w:val="-9"/>
              </w:rPr>
              <w:t xml:space="preserve"> </w:t>
            </w:r>
            <w:r w:rsidR="00102BBC">
              <w:rPr>
                <w:i/>
                <w:color w:val="006FC0"/>
              </w:rPr>
              <w:t>provisional.</w:t>
            </w:r>
          </w:p>
          <w:p w14:paraId="5F45EC82" w14:textId="2B647BC3"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Los planos actualizados finales deberán presentarse a más tardar el </w:t>
            </w:r>
            <w:r w:rsidR="00102BBC" w:rsidRPr="00102BBC">
              <w:rPr>
                <w:rFonts w:ascii="Candara" w:hAnsi="Candara"/>
                <w:color w:val="006FC0"/>
                <w:spacing w:val="-2"/>
              </w:rPr>
              <w:t>firma</w:t>
            </w:r>
            <w:r w:rsidR="00102BBC" w:rsidRPr="00102BBC">
              <w:rPr>
                <w:rFonts w:ascii="Candara" w:hAnsi="Candara"/>
                <w:color w:val="006FC0"/>
                <w:spacing w:val="-9"/>
              </w:rPr>
              <w:t xml:space="preserve"> </w:t>
            </w:r>
            <w:r w:rsidR="00102BBC" w:rsidRPr="00102BBC">
              <w:rPr>
                <w:rFonts w:ascii="Candara" w:hAnsi="Candara"/>
                <w:color w:val="006FC0"/>
                <w:spacing w:val="-2"/>
              </w:rPr>
              <w:t>del</w:t>
            </w:r>
            <w:r w:rsidR="00102BBC" w:rsidRPr="00102BBC">
              <w:rPr>
                <w:rFonts w:ascii="Candara" w:hAnsi="Candara"/>
                <w:color w:val="006FC0"/>
                <w:spacing w:val="-7"/>
              </w:rPr>
              <w:t xml:space="preserve"> </w:t>
            </w:r>
            <w:r w:rsidR="00102BBC" w:rsidRPr="00102BBC">
              <w:rPr>
                <w:rFonts w:ascii="Candara" w:hAnsi="Candara"/>
                <w:color w:val="006FC0"/>
                <w:spacing w:val="-2"/>
              </w:rPr>
              <w:t>acta</w:t>
            </w:r>
            <w:r w:rsidR="00102BBC" w:rsidRPr="00102BBC">
              <w:rPr>
                <w:rFonts w:ascii="Candara" w:hAnsi="Candara"/>
                <w:color w:val="006FC0"/>
                <w:spacing w:val="-49"/>
              </w:rPr>
              <w:t xml:space="preserve"> </w:t>
            </w:r>
            <w:r w:rsidR="00102BBC" w:rsidRPr="00102BBC">
              <w:rPr>
                <w:rFonts w:ascii="Candara" w:hAnsi="Candara"/>
                <w:color w:val="006FC0"/>
              </w:rPr>
              <w:t>entrega</w:t>
            </w:r>
            <w:r w:rsidR="00102BBC" w:rsidRPr="00102BBC">
              <w:rPr>
                <w:rFonts w:ascii="Candara" w:hAnsi="Candara"/>
                <w:color w:val="006FC0"/>
                <w:spacing w:val="-6"/>
              </w:rPr>
              <w:t xml:space="preserve"> </w:t>
            </w:r>
            <w:r w:rsidR="00102BBC" w:rsidRPr="00102BBC">
              <w:rPr>
                <w:rFonts w:ascii="Candara" w:hAnsi="Candara"/>
                <w:color w:val="006FC0"/>
              </w:rPr>
              <w:t>recepción</w:t>
            </w:r>
            <w:r w:rsidR="00102BBC" w:rsidRPr="00102BBC">
              <w:rPr>
                <w:rFonts w:ascii="Candara" w:hAnsi="Candara"/>
                <w:color w:val="006FC0"/>
                <w:spacing w:val="-8"/>
              </w:rPr>
              <w:t xml:space="preserve"> </w:t>
            </w:r>
            <w:r w:rsidR="00102BBC" w:rsidRPr="00102BBC">
              <w:rPr>
                <w:rFonts w:ascii="Candara" w:hAnsi="Candara"/>
                <w:color w:val="006FC0"/>
              </w:rPr>
              <w:t>provisional</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77777777"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Pr="002E5057">
              <w:rPr>
                <w:rFonts w:ascii="Candara" w:hAnsi="Candara"/>
                <w:i/>
                <w:iCs/>
                <w:color w:val="0070C0"/>
                <w:spacing w:val="-3"/>
              </w:rPr>
              <w:t>[indique la suma en moneda nacional]</w:t>
            </w:r>
            <w:r w:rsidR="00F52429" w:rsidRPr="002E5057">
              <w:rPr>
                <w:rFonts w:ascii="Candara" w:hAnsi="Candara"/>
                <w:i/>
                <w:iCs/>
                <w:color w:val="0070C0"/>
                <w:spacing w:val="-3"/>
              </w:rPr>
              <w:t xml:space="preserve"> </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77777777"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Pr="002E5057">
              <w:rPr>
                <w:rFonts w:ascii="Candara" w:hAnsi="Candara"/>
                <w:iCs/>
                <w:color w:val="0070C0"/>
                <w:spacing w:val="-3"/>
              </w:rPr>
              <w:t xml:space="preserve">[indique el número; consistente con la </w:t>
            </w:r>
            <w:proofErr w:type="spellStart"/>
            <w:r w:rsidRPr="002E5057">
              <w:rPr>
                <w:rFonts w:ascii="Candara" w:hAnsi="Candara"/>
                <w:iCs/>
                <w:color w:val="0070C0"/>
                <w:spacing w:val="-3"/>
              </w:rPr>
              <w:t>Subcláusula</w:t>
            </w:r>
            <w:proofErr w:type="spellEnd"/>
            <w:r w:rsidRPr="002E5057">
              <w:rPr>
                <w:rFonts w:ascii="Candara" w:hAnsi="Candara"/>
                <w:iCs/>
                <w:color w:val="0070C0"/>
                <w:spacing w:val="-3"/>
              </w:rPr>
              <w:t xml:space="preserve">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0C8914D1" w:rsidR="003F79AA" w:rsidRPr="00102BBC" w:rsidRDefault="003F79AA" w:rsidP="00102BBC">
            <w:pPr>
              <w:pStyle w:val="TableParagraph"/>
              <w:ind w:left="108"/>
              <w:rPr>
                <w:sz w:val="24"/>
              </w:rPr>
            </w:pPr>
            <w:r w:rsidRPr="00B628A4">
              <w:rPr>
                <w:spacing w:val="-3"/>
              </w:rPr>
              <w:t>El porcentaje que se aplicará al valor de las Obras no terminadas es</w:t>
            </w:r>
            <w:r w:rsidR="00102BBC" w:rsidRPr="006209A6">
              <w:rPr>
                <w:color w:val="006FC0"/>
                <w:sz w:val="24"/>
              </w:rPr>
              <w:t xml:space="preserve"> de UNO POR MIL (1 X 1.000) sobre el porcentaje de las obligaciones que se encuentran pendientes de ejecutarse conforme lo establecido en el contrato, de acuerdo a lo establecido en el Art. 71 de la LOSNCP vigente.</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31"/>
          <w:headerReference w:type="default" r:id="rId32"/>
          <w:headerReference w:type="first" r:id="rId33"/>
          <w:endnotePr>
            <w:numFmt w:val="decimal"/>
          </w:endnotePr>
          <w:type w:val="oddPage"/>
          <w:pgSz w:w="11906" w:h="16838" w:code="9"/>
          <w:pgMar w:top="1440" w:right="1440" w:bottom="1440" w:left="1440" w:header="720" w:footer="720" w:gutter="0"/>
          <w:cols w:space="720"/>
          <w:titlePg/>
          <w:docGrid w:linePitch="326"/>
        </w:sectPr>
      </w:pPr>
    </w:p>
    <w:p w14:paraId="5A80387D" w14:textId="480B3579" w:rsidR="003F79AA" w:rsidRDefault="003F79AA" w:rsidP="00A1003A">
      <w:pPr>
        <w:pStyle w:val="Ttulo1"/>
        <w:spacing w:before="0" w:after="120"/>
        <w:rPr>
          <w:rFonts w:ascii="Candara" w:hAnsi="Candara"/>
          <w:sz w:val="24"/>
        </w:rPr>
      </w:pPr>
      <w:bookmarkStart w:id="130" w:name="_Toc112839697"/>
      <w:r w:rsidRPr="00B628A4">
        <w:rPr>
          <w:rFonts w:ascii="Candara" w:hAnsi="Candara"/>
          <w:sz w:val="24"/>
        </w:rPr>
        <w:lastRenderedPageBreak/>
        <w:t>Sección VII. Especificaciones y Condiciones de Cumplimiento</w:t>
      </w:r>
      <w:bookmarkEnd w:id="130"/>
    </w:p>
    <w:p w14:paraId="122591F9" w14:textId="77777777" w:rsidR="00366504" w:rsidRPr="00366504" w:rsidRDefault="00366504" w:rsidP="00366504">
      <w:pPr>
        <w:autoSpaceDE w:val="0"/>
        <w:spacing w:after="200"/>
        <w:jc w:val="both"/>
        <w:rPr>
          <w:rFonts w:ascii="Candara" w:hAnsi="Candara"/>
        </w:rPr>
      </w:pPr>
      <w:r w:rsidRPr="00366504">
        <w:rPr>
          <w:rFonts w:ascii="Candara" w:hAnsi="Candara"/>
        </w:rPr>
        <w:t xml:space="preserve">Los materiales que se instalaran en las obras deben cumplir las especificaciones técnicas de las Unidades de Propiedad homologadas por el MERNNR, y la normativa interna vigente de CNEL EP. </w:t>
      </w:r>
    </w:p>
    <w:p w14:paraId="465DB7D3" w14:textId="77777777" w:rsidR="00366504" w:rsidRPr="00366504" w:rsidRDefault="00366504" w:rsidP="00366504">
      <w:pPr>
        <w:autoSpaceDE w:val="0"/>
        <w:spacing w:after="200"/>
        <w:ind w:left="360" w:firstLine="348"/>
        <w:rPr>
          <w:rFonts w:ascii="Candara" w:hAnsi="Candara"/>
          <w:b/>
          <w:bCs/>
          <w:color w:val="00B050"/>
        </w:rPr>
      </w:pPr>
      <w:r w:rsidRPr="00366504">
        <w:rPr>
          <w:rFonts w:ascii="Candara" w:hAnsi="Candara"/>
          <w:b/>
          <w:bCs/>
          <w:color w:val="00B050"/>
        </w:rPr>
        <w:t>NOTA: Dirigirse al link</w:t>
      </w:r>
    </w:p>
    <w:p w14:paraId="1462069A" w14:textId="77777777" w:rsidR="00366504" w:rsidRPr="00366504" w:rsidRDefault="00E52D87" w:rsidP="00366504">
      <w:pPr>
        <w:autoSpaceDE w:val="0"/>
        <w:spacing w:after="200"/>
        <w:ind w:left="360" w:firstLine="348"/>
        <w:jc w:val="center"/>
        <w:rPr>
          <w:rFonts w:ascii="Candara" w:hAnsi="Candara"/>
          <w:b/>
          <w:bCs/>
        </w:rPr>
      </w:pPr>
      <w:hyperlink r:id="rId34" w:history="1">
        <w:r w:rsidR="00366504" w:rsidRPr="00366504">
          <w:rPr>
            <w:rStyle w:val="Hipervnculo"/>
            <w:rFonts w:ascii="Candara" w:hAnsi="Candara"/>
          </w:rPr>
          <w:t>http://www.unidadespropiedad.com/</w:t>
        </w:r>
      </w:hyperlink>
      <w:r w:rsidR="00366504" w:rsidRPr="00366504">
        <w:rPr>
          <w:rFonts w:ascii="Candara" w:hAnsi="Candara"/>
        </w:rPr>
        <w:t xml:space="preserve"> </w:t>
      </w:r>
    </w:p>
    <w:p w14:paraId="0FA3F978" w14:textId="77777777" w:rsidR="00366504" w:rsidRPr="00366504" w:rsidRDefault="00366504" w:rsidP="00366504">
      <w:pPr>
        <w:tabs>
          <w:tab w:val="left" w:pos="-720"/>
          <w:tab w:val="left" w:pos="1560"/>
        </w:tabs>
        <w:suppressAutoHyphens/>
        <w:jc w:val="center"/>
        <w:rPr>
          <w:rFonts w:ascii="Candara" w:hAnsi="Candara"/>
          <w:b/>
          <w:spacing w:val="-3"/>
          <w:lang w:val="es-EC"/>
        </w:rPr>
      </w:pPr>
      <w:r w:rsidRPr="00366504">
        <w:rPr>
          <w:rFonts w:ascii="Candara" w:hAnsi="Candara"/>
          <w:b/>
          <w:spacing w:val="-3"/>
          <w:lang w:val="es-EC"/>
        </w:rPr>
        <w:t>MEMORIA DESCRIPTIVA, ESPECIFICACIONES TÉCNICAS Y DETALLE DE LOS MATERIALES A CONTRATARSE</w:t>
      </w:r>
    </w:p>
    <w:p w14:paraId="242F50C5" w14:textId="77777777" w:rsidR="00366504" w:rsidRPr="00366504" w:rsidRDefault="00366504" w:rsidP="00366504">
      <w:pPr>
        <w:rPr>
          <w:rFonts w:ascii="Candara" w:hAnsi="Candara"/>
          <w:b/>
        </w:rPr>
      </w:pPr>
      <w:r w:rsidRPr="00366504">
        <w:rPr>
          <w:rFonts w:ascii="Candara" w:hAnsi="Candara"/>
          <w:b/>
        </w:rPr>
        <w:t>DESCRIPCIÓN DE LAS OBRAS:</w:t>
      </w:r>
    </w:p>
    <w:p w14:paraId="463A51A9" w14:textId="77777777" w:rsidR="00366504" w:rsidRPr="00366504" w:rsidRDefault="00366504" w:rsidP="00366504">
      <w:pPr>
        <w:rPr>
          <w:rFonts w:ascii="Candara" w:hAnsi="Candara"/>
          <w:b/>
        </w:rPr>
      </w:pPr>
    </w:p>
    <w:p w14:paraId="465B8DCC" w14:textId="18384891" w:rsidR="00366504" w:rsidRPr="00366504" w:rsidRDefault="00366504" w:rsidP="00366504">
      <w:pPr>
        <w:jc w:val="both"/>
        <w:rPr>
          <w:rFonts w:ascii="Candara" w:hAnsi="Candara"/>
        </w:rPr>
      </w:pPr>
      <w:r w:rsidRPr="00366504">
        <w:rPr>
          <w:rFonts w:ascii="Candara" w:hAnsi="Candara"/>
        </w:rPr>
        <w:t xml:space="preserve">La CNEL EP – UNIDAD DE NEGOCIO BOLÍVAR tiene previsto </w:t>
      </w:r>
      <w:r w:rsidR="00EB3A0A">
        <w:rPr>
          <w:rFonts w:ascii="Candara" w:eastAsia="Candara" w:hAnsi="Candara" w:cs="Candara"/>
          <w:color w:val="006FC0"/>
          <w:szCs w:val="22"/>
          <w:lang w:val="es-ES"/>
        </w:rPr>
        <w:t xml:space="preserve">la construcción </w:t>
      </w:r>
      <w:r w:rsidRPr="00366504">
        <w:rPr>
          <w:rFonts w:ascii="Candara" w:hAnsi="Candara"/>
        </w:rPr>
        <w:t xml:space="preserve">de redes eléctricas en medio y bajo voltaje para: </w:t>
      </w:r>
      <w:r w:rsidR="00435E6F">
        <w:rPr>
          <w:rFonts w:ascii="Candara" w:eastAsia="Candara" w:hAnsi="Candara" w:cs="Candara"/>
          <w:color w:val="006FC0"/>
          <w:szCs w:val="22"/>
          <w:lang w:val="es-ES"/>
        </w:rPr>
        <w:t>BID-L1223-FERUM-CNELBOL-DI-OB-003</w:t>
      </w:r>
      <w:r w:rsidRPr="00366504">
        <w:rPr>
          <w:rFonts w:ascii="Candara" w:eastAsia="Candara" w:hAnsi="Candara" w:cs="Candara"/>
          <w:color w:val="006FC0"/>
          <w:szCs w:val="22"/>
          <w:lang w:val="es-ES"/>
        </w:rPr>
        <w:t xml:space="preserve"> “</w:t>
      </w:r>
      <w:r w:rsidR="00435E6F">
        <w:rPr>
          <w:rFonts w:ascii="Candara" w:eastAsia="Candara" w:hAnsi="Candara" w:cs="Candara"/>
          <w:color w:val="006FC0"/>
          <w:szCs w:val="22"/>
          <w:lang w:val="es-ES"/>
        </w:rPr>
        <w:t>CONSTRUCCIÓN DE LAS REDES DE DISTRIBUCIÓN DE: SAN VICENTE DE POROTOPAMBA, PLAMIRA ALTO, SAN FRANCISCO SURUPAMBA, LAS JUNTAS, SANTA ROSA DE AGUA CLARA, CERRO NEGRO, LA MARGARITA, GUABULOMA, CANTÓN CHILLANES, Y CAIMITO, CAUCAYACU, CANTÓN CALUMA</w:t>
      </w:r>
      <w:r w:rsidRPr="00366504">
        <w:rPr>
          <w:rFonts w:ascii="Candara" w:eastAsia="Candara" w:hAnsi="Candara" w:cs="Candara"/>
          <w:color w:val="006FC0"/>
          <w:szCs w:val="22"/>
          <w:lang w:val="es-ES"/>
        </w:rPr>
        <w:t xml:space="preserve">” </w:t>
      </w:r>
      <w:r w:rsidRPr="00366504">
        <w:rPr>
          <w:rFonts w:ascii="Candara" w:hAnsi="Candara"/>
        </w:rPr>
        <w:t xml:space="preserve">que se compone por los siguientes proyectos: </w:t>
      </w:r>
    </w:p>
    <w:p w14:paraId="415B96F0" w14:textId="77777777" w:rsidR="00366504" w:rsidRPr="00366504" w:rsidRDefault="00366504" w:rsidP="00366504">
      <w:pPr>
        <w:jc w:val="both"/>
        <w:rPr>
          <w:rFonts w:ascii="Candara" w:hAnsi="Candara"/>
        </w:rPr>
      </w:pPr>
    </w:p>
    <w:p w14:paraId="07E9BE95" w14:textId="77777777" w:rsidR="00B9326D" w:rsidRPr="001C34B3" w:rsidRDefault="00B9326D" w:rsidP="00B9326D">
      <w:pPr>
        <w:pStyle w:val="Prrafodelista"/>
        <w:keepNext/>
        <w:numPr>
          <w:ilvl w:val="0"/>
          <w:numId w:val="36"/>
        </w:numPr>
        <w:spacing w:after="120"/>
        <w:jc w:val="both"/>
        <w:rPr>
          <w:rFonts w:ascii="Candara" w:eastAsia="Candara" w:hAnsi="Candara" w:cs="Candara"/>
          <w:color w:val="006FC0"/>
          <w:sz w:val="24"/>
          <w:lang w:val="es-ES"/>
        </w:rPr>
      </w:pPr>
      <w:r w:rsidRPr="001C34B3">
        <w:rPr>
          <w:rFonts w:ascii="Candara" w:eastAsia="Candara" w:hAnsi="Candara" w:cs="Candara"/>
          <w:color w:val="006FC0"/>
          <w:sz w:val="24"/>
          <w:lang w:val="es-ES"/>
        </w:rPr>
        <w:t>CONSTRUCCION DE LÍNEAS Y REDES PARA 17 MORADORES DE SAN VICENTE DE POROTOPAMBA.</w:t>
      </w:r>
    </w:p>
    <w:p w14:paraId="2D410EA8" w14:textId="77777777" w:rsidR="00B9326D" w:rsidRPr="001C34B3" w:rsidRDefault="00B9326D" w:rsidP="00B9326D">
      <w:pPr>
        <w:pStyle w:val="Prrafodelista"/>
        <w:keepNext/>
        <w:numPr>
          <w:ilvl w:val="0"/>
          <w:numId w:val="36"/>
        </w:numPr>
        <w:spacing w:after="120"/>
        <w:rPr>
          <w:rFonts w:ascii="Candara" w:eastAsia="Candara" w:hAnsi="Candara" w:cs="Candara"/>
          <w:color w:val="006FC0"/>
          <w:sz w:val="24"/>
          <w:lang w:val="es-ES"/>
        </w:rPr>
      </w:pPr>
      <w:r w:rsidRPr="001C34B3">
        <w:rPr>
          <w:rFonts w:ascii="Candara" w:eastAsia="Candara" w:hAnsi="Candara" w:cs="Candara"/>
          <w:color w:val="006FC0"/>
          <w:sz w:val="24"/>
          <w:lang w:val="es-ES"/>
        </w:rPr>
        <w:t>CONSTRUCCIÓN LÍNEAS Y REDES PARA 6 MORADORES DE PALMIRA ALTO.</w:t>
      </w:r>
    </w:p>
    <w:p w14:paraId="33DC032C" w14:textId="77777777" w:rsidR="00B9326D" w:rsidRPr="001C34B3" w:rsidRDefault="00B9326D" w:rsidP="00B9326D">
      <w:pPr>
        <w:pStyle w:val="Prrafodelista"/>
        <w:keepNext/>
        <w:numPr>
          <w:ilvl w:val="0"/>
          <w:numId w:val="36"/>
        </w:numPr>
        <w:spacing w:after="120"/>
        <w:rPr>
          <w:rFonts w:ascii="Candara" w:eastAsia="Candara" w:hAnsi="Candara" w:cs="Candara"/>
          <w:color w:val="006FC0"/>
          <w:sz w:val="24"/>
          <w:lang w:val="es-ES"/>
        </w:rPr>
      </w:pPr>
      <w:r w:rsidRPr="001C34B3">
        <w:rPr>
          <w:rFonts w:ascii="Candara" w:eastAsia="Candara" w:hAnsi="Candara" w:cs="Candara"/>
          <w:color w:val="006FC0"/>
          <w:sz w:val="24"/>
          <w:lang w:val="es-ES"/>
        </w:rPr>
        <w:t>CONSTRUCCIÓN LÍNEAS Y REDES PARA 5 MORADORES DE SAN FRANCISO SURUPAMBA.</w:t>
      </w:r>
    </w:p>
    <w:p w14:paraId="1A72750C" w14:textId="77777777" w:rsidR="00B9326D" w:rsidRPr="001C34B3" w:rsidRDefault="00B9326D" w:rsidP="00B9326D">
      <w:pPr>
        <w:pStyle w:val="Prrafodelista"/>
        <w:keepNext/>
        <w:numPr>
          <w:ilvl w:val="0"/>
          <w:numId w:val="36"/>
        </w:numPr>
        <w:spacing w:after="120"/>
        <w:rPr>
          <w:rFonts w:ascii="Candara" w:eastAsia="Candara" w:hAnsi="Candara" w:cs="Candara"/>
          <w:color w:val="006FC0"/>
          <w:sz w:val="24"/>
          <w:lang w:val="es-ES"/>
        </w:rPr>
      </w:pPr>
      <w:r w:rsidRPr="001C34B3">
        <w:rPr>
          <w:rFonts w:ascii="Candara" w:eastAsia="Candara" w:hAnsi="Candara" w:cs="Candara"/>
          <w:color w:val="006FC0"/>
          <w:sz w:val="24"/>
          <w:lang w:val="es-ES"/>
        </w:rPr>
        <w:t>CONSTRUCCIÓN DE LÍNEAS Y REDES PARA 16 MORADORES DE LAS JUNTAS</w:t>
      </w:r>
    </w:p>
    <w:p w14:paraId="3400FA78" w14:textId="77777777" w:rsidR="00B9326D" w:rsidRPr="001C34B3" w:rsidRDefault="00B9326D" w:rsidP="00B9326D">
      <w:pPr>
        <w:pStyle w:val="Prrafodelista"/>
        <w:keepNext/>
        <w:numPr>
          <w:ilvl w:val="0"/>
          <w:numId w:val="36"/>
        </w:numPr>
        <w:spacing w:after="120"/>
        <w:rPr>
          <w:rFonts w:ascii="Candara" w:eastAsia="Candara" w:hAnsi="Candara" w:cs="Candara"/>
          <w:color w:val="006FC0"/>
          <w:sz w:val="24"/>
          <w:lang w:val="es-ES"/>
        </w:rPr>
      </w:pPr>
      <w:r w:rsidRPr="001C34B3">
        <w:rPr>
          <w:rFonts w:ascii="Candara" w:eastAsia="Candara" w:hAnsi="Candara" w:cs="Candara"/>
          <w:color w:val="006FC0"/>
          <w:sz w:val="24"/>
          <w:lang w:val="es-ES"/>
        </w:rPr>
        <w:t>CONSTRUCCIÓN LÍNEAS Y REDES PARA 4 MORADORES DE SANTA ROSA DE AGUA CLARA.</w:t>
      </w:r>
    </w:p>
    <w:p w14:paraId="24958E69" w14:textId="77777777" w:rsidR="00B9326D" w:rsidRPr="001C34B3" w:rsidRDefault="00B9326D" w:rsidP="00B9326D">
      <w:pPr>
        <w:pStyle w:val="Prrafodelista"/>
        <w:keepNext/>
        <w:numPr>
          <w:ilvl w:val="0"/>
          <w:numId w:val="36"/>
        </w:numPr>
        <w:spacing w:after="120"/>
        <w:rPr>
          <w:rFonts w:ascii="Candara" w:eastAsia="Candara" w:hAnsi="Candara" w:cs="Candara"/>
          <w:color w:val="006FC0"/>
          <w:sz w:val="24"/>
          <w:lang w:val="es-ES"/>
        </w:rPr>
      </w:pPr>
      <w:r w:rsidRPr="001C34B3">
        <w:rPr>
          <w:rFonts w:ascii="Candara" w:eastAsia="Candara" w:hAnsi="Candara" w:cs="Candara"/>
          <w:color w:val="006FC0"/>
          <w:sz w:val="24"/>
          <w:lang w:val="es-ES"/>
        </w:rPr>
        <w:t>CONSTRUCCION DE LÍNEAS Y REDES PARA 18 MORADORES DE CERRO NEGRO.</w:t>
      </w:r>
    </w:p>
    <w:p w14:paraId="18850A32" w14:textId="77777777" w:rsidR="00B9326D" w:rsidRPr="001C34B3" w:rsidRDefault="00B9326D" w:rsidP="00B9326D">
      <w:pPr>
        <w:pStyle w:val="Prrafodelista"/>
        <w:keepNext/>
        <w:numPr>
          <w:ilvl w:val="0"/>
          <w:numId w:val="36"/>
        </w:numPr>
        <w:spacing w:after="120"/>
        <w:rPr>
          <w:rFonts w:ascii="Candara" w:eastAsia="Candara" w:hAnsi="Candara" w:cs="Candara"/>
          <w:color w:val="006FC0"/>
          <w:sz w:val="24"/>
          <w:lang w:val="es-ES"/>
        </w:rPr>
      </w:pPr>
      <w:r w:rsidRPr="001C34B3">
        <w:rPr>
          <w:rFonts w:ascii="Candara" w:eastAsia="Candara" w:hAnsi="Candara" w:cs="Candara"/>
          <w:color w:val="006FC0"/>
          <w:sz w:val="24"/>
          <w:lang w:val="es-ES"/>
        </w:rPr>
        <w:t>CONSTRUCCIÓN LÍNEAS Y REDES PARA 13 MORADORES DE LA MARGARITA.</w:t>
      </w:r>
    </w:p>
    <w:p w14:paraId="42E4CE8B" w14:textId="77777777" w:rsidR="00B9326D" w:rsidRPr="001C34B3" w:rsidRDefault="00B9326D" w:rsidP="00B9326D">
      <w:pPr>
        <w:pStyle w:val="Prrafodelista"/>
        <w:keepNext/>
        <w:numPr>
          <w:ilvl w:val="0"/>
          <w:numId w:val="36"/>
        </w:numPr>
        <w:spacing w:after="120"/>
        <w:rPr>
          <w:rFonts w:ascii="Candara" w:eastAsia="Candara" w:hAnsi="Candara" w:cs="Candara"/>
          <w:color w:val="006FC0"/>
          <w:sz w:val="24"/>
          <w:lang w:val="es-ES"/>
        </w:rPr>
      </w:pPr>
      <w:r w:rsidRPr="001C34B3">
        <w:rPr>
          <w:rFonts w:ascii="Candara" w:eastAsia="Candara" w:hAnsi="Candara" w:cs="Candara"/>
          <w:color w:val="006FC0"/>
          <w:sz w:val="24"/>
          <w:lang w:val="es-ES"/>
        </w:rPr>
        <w:t>CONSTRUCCION LÍNEAS Y REDES PARA 26 MORADORES DE CAIMITO.</w:t>
      </w:r>
    </w:p>
    <w:p w14:paraId="5ED4950B" w14:textId="77777777" w:rsidR="00B9326D" w:rsidRPr="001C34B3" w:rsidRDefault="00B9326D" w:rsidP="00B9326D">
      <w:pPr>
        <w:pStyle w:val="Prrafodelista"/>
        <w:keepNext/>
        <w:numPr>
          <w:ilvl w:val="0"/>
          <w:numId w:val="36"/>
        </w:numPr>
        <w:spacing w:after="120"/>
        <w:rPr>
          <w:rFonts w:ascii="Candara" w:eastAsia="Candara" w:hAnsi="Candara" w:cs="Candara"/>
          <w:color w:val="006FC0"/>
          <w:sz w:val="24"/>
          <w:lang w:val="es-ES"/>
        </w:rPr>
      </w:pPr>
      <w:r w:rsidRPr="001C34B3">
        <w:rPr>
          <w:rFonts w:ascii="Candara" w:eastAsia="Candara" w:hAnsi="Candara" w:cs="Candara"/>
          <w:color w:val="006FC0"/>
          <w:sz w:val="24"/>
          <w:lang w:val="es-ES"/>
        </w:rPr>
        <w:t>CONSTRUCCIÓN LÍNEAS Y REDES PARA 6 MORADORES DE CAUCAYACU.</w:t>
      </w:r>
    </w:p>
    <w:p w14:paraId="1C66AC14" w14:textId="77777777" w:rsidR="00B9326D" w:rsidRPr="001C34B3" w:rsidRDefault="00B9326D" w:rsidP="00B9326D">
      <w:pPr>
        <w:pStyle w:val="Prrafodelista"/>
        <w:keepNext/>
        <w:numPr>
          <w:ilvl w:val="0"/>
          <w:numId w:val="36"/>
        </w:numPr>
        <w:spacing w:after="120"/>
        <w:rPr>
          <w:rFonts w:ascii="Candara" w:eastAsia="Candara" w:hAnsi="Candara" w:cs="Candara"/>
          <w:color w:val="006FC0"/>
          <w:sz w:val="24"/>
          <w:lang w:val="es-ES"/>
        </w:rPr>
      </w:pPr>
      <w:r w:rsidRPr="001C34B3">
        <w:rPr>
          <w:rFonts w:ascii="Candara" w:eastAsia="Candara" w:hAnsi="Candara" w:cs="Candara"/>
          <w:color w:val="006FC0"/>
          <w:sz w:val="24"/>
          <w:lang w:val="es-ES"/>
        </w:rPr>
        <w:t>CONSTRUCCIÓN DE LÍNEAS Y REDES PARA 8 MORADORES DE GUABULOMA.</w:t>
      </w:r>
    </w:p>
    <w:p w14:paraId="3DC0441F" w14:textId="71DF602D" w:rsidR="00774AF3" w:rsidRPr="00B9326D" w:rsidRDefault="00774AF3" w:rsidP="00774AF3">
      <w:pPr>
        <w:jc w:val="both"/>
        <w:rPr>
          <w:rFonts w:ascii="Candara" w:eastAsia="Candara" w:hAnsi="Candara" w:cs="Candara"/>
          <w:color w:val="006FC0"/>
          <w:lang w:val="es-EC"/>
        </w:rPr>
      </w:pPr>
    </w:p>
    <w:p w14:paraId="1BAA1076" w14:textId="37CF7E4D" w:rsidR="00366504" w:rsidRPr="00366504" w:rsidRDefault="00366504" w:rsidP="00366504">
      <w:pPr>
        <w:jc w:val="both"/>
        <w:rPr>
          <w:rFonts w:ascii="Candara" w:hAnsi="Candara"/>
          <w:b/>
        </w:rPr>
      </w:pPr>
      <w:r w:rsidRPr="00366504">
        <w:rPr>
          <w:rFonts w:ascii="Candara" w:hAnsi="Candara"/>
          <w:b/>
        </w:rPr>
        <w:t>PERIODO DE CONTRUCCIÓN</w:t>
      </w:r>
    </w:p>
    <w:p w14:paraId="664632F1" w14:textId="77777777" w:rsidR="00366504" w:rsidRPr="00366504" w:rsidRDefault="00366504" w:rsidP="00366504">
      <w:pPr>
        <w:jc w:val="both"/>
        <w:rPr>
          <w:rFonts w:ascii="Candara" w:hAnsi="Candara"/>
        </w:rPr>
      </w:pPr>
    </w:p>
    <w:p w14:paraId="2E1D2A9B" w14:textId="77777777" w:rsidR="00366504" w:rsidRPr="00366504" w:rsidRDefault="00366504" w:rsidP="00366504">
      <w:pPr>
        <w:jc w:val="both"/>
        <w:rPr>
          <w:rFonts w:ascii="Candara" w:hAnsi="Candara"/>
        </w:rPr>
      </w:pPr>
      <w:r w:rsidRPr="00366504">
        <w:rPr>
          <w:rFonts w:ascii="Candara" w:hAnsi="Candara"/>
        </w:rPr>
        <w:t xml:space="preserve">La fecha prevista de terminación de las obras es de: </w:t>
      </w:r>
      <w:r w:rsidRPr="00366504">
        <w:rPr>
          <w:rFonts w:ascii="Candara" w:eastAsia="Candara" w:hAnsi="Candara" w:cs="Candara"/>
          <w:color w:val="006FC0"/>
          <w:szCs w:val="22"/>
          <w:lang w:val="es-ES"/>
        </w:rPr>
        <w:t>150 (ciento cincuenta)</w:t>
      </w:r>
      <w:r w:rsidRPr="00366504">
        <w:rPr>
          <w:rFonts w:ascii="Candara" w:hAnsi="Candara"/>
          <w:color w:val="00B050"/>
        </w:rPr>
        <w:t xml:space="preserve"> </w:t>
      </w:r>
      <w:r w:rsidRPr="00366504">
        <w:rPr>
          <w:rFonts w:ascii="Candara" w:hAnsi="Candara"/>
        </w:rPr>
        <w:t>días calendario, contados a partir de la acreditación del anticipo en la cuenta del oferente adjudicado.</w:t>
      </w:r>
    </w:p>
    <w:p w14:paraId="2FF85B18" w14:textId="77777777" w:rsidR="00366504" w:rsidRPr="00366504" w:rsidRDefault="00366504" w:rsidP="00366504">
      <w:pPr>
        <w:pStyle w:val="explanatorynotes"/>
        <w:spacing w:before="120" w:after="120" w:line="240" w:lineRule="auto"/>
        <w:rPr>
          <w:rFonts w:ascii="Candara" w:hAnsi="Candara"/>
          <w:b/>
          <w:szCs w:val="24"/>
          <w:lang w:val="es-ES"/>
        </w:rPr>
      </w:pPr>
      <w:r w:rsidRPr="00366504">
        <w:rPr>
          <w:rFonts w:ascii="Candara" w:hAnsi="Candara"/>
          <w:b/>
          <w:szCs w:val="24"/>
          <w:lang w:val="es-ES"/>
        </w:rPr>
        <w:t>RESPONSABILIDAD ÚNICA</w:t>
      </w:r>
    </w:p>
    <w:p w14:paraId="65CB78F0" w14:textId="77777777" w:rsidR="00366504" w:rsidRPr="00366504" w:rsidRDefault="00366504" w:rsidP="00366504">
      <w:pPr>
        <w:pStyle w:val="explanatorynotes"/>
        <w:spacing w:before="120" w:after="120" w:line="240" w:lineRule="auto"/>
        <w:rPr>
          <w:rFonts w:ascii="Candara" w:hAnsi="Candara"/>
          <w:szCs w:val="24"/>
          <w:lang w:val="es-ES"/>
        </w:rPr>
      </w:pPr>
      <w:r w:rsidRPr="00366504">
        <w:rPr>
          <w:rFonts w:ascii="Candara" w:hAnsi="Candara"/>
          <w:szCs w:val="24"/>
          <w:lang w:val="es-ES"/>
        </w:rPr>
        <w:t xml:space="preserve">El presente contrato de obra queda establecido que la prestación que se requiere es la realización de una obra con provisión de bienes y materiales (responsabilidad única). Por lo cual para el suministro, instalación y puesta en servicios de todos los bienes y la construcción de todas las obras que se requieran para la correcta ejecución del objeto contractual, el Contratista será el único responsable frente al Contratante por la </w:t>
      </w:r>
      <w:r w:rsidRPr="00366504">
        <w:rPr>
          <w:rFonts w:ascii="Candara" w:hAnsi="Candara"/>
          <w:szCs w:val="24"/>
          <w:lang w:val="es-ES"/>
        </w:rPr>
        <w:lastRenderedPageBreak/>
        <w:t>fabricación de los Equipos y Materiales, provisión de éstos y toda otra tarea de ejecución de las Obras, en todo caso se compromete a producir, fabricar e instalar o velar que la producción y fabricación de lo que a la Obra concierne, cumpla de manera profesional y cuidadosa, de conformidad con las mejores prácticas reconocidas de la ingeniería y en dependencias debidamente equipadas, utilizando materiales no peligrosos.</w:t>
      </w:r>
    </w:p>
    <w:p w14:paraId="49EB8B7E" w14:textId="77777777" w:rsidR="00366504" w:rsidRPr="00366504" w:rsidRDefault="00366504" w:rsidP="00366504">
      <w:pPr>
        <w:pStyle w:val="explanatorynotes"/>
        <w:spacing w:before="120" w:after="0" w:line="240" w:lineRule="auto"/>
        <w:rPr>
          <w:rFonts w:ascii="Candara" w:hAnsi="Candara"/>
          <w:szCs w:val="24"/>
          <w:lang w:val="es-ES"/>
        </w:rPr>
      </w:pPr>
    </w:p>
    <w:p w14:paraId="6C5347B9" w14:textId="77777777" w:rsidR="00366504" w:rsidRPr="00366504" w:rsidRDefault="00366504" w:rsidP="00366504">
      <w:pPr>
        <w:jc w:val="both"/>
        <w:rPr>
          <w:rFonts w:ascii="Candara" w:hAnsi="Candara"/>
          <w:b/>
          <w:bCs/>
          <w:lang w:val="es-EC"/>
        </w:rPr>
      </w:pPr>
      <w:r w:rsidRPr="00366504">
        <w:rPr>
          <w:rFonts w:ascii="Candara" w:hAnsi="Candara"/>
          <w:b/>
          <w:bCs/>
          <w:lang w:val="es-EC"/>
        </w:rPr>
        <w:t>MATERIALES</w:t>
      </w:r>
    </w:p>
    <w:p w14:paraId="51F37413" w14:textId="77777777" w:rsidR="00366504" w:rsidRPr="00366504" w:rsidRDefault="00366504" w:rsidP="00366504">
      <w:pPr>
        <w:jc w:val="both"/>
        <w:rPr>
          <w:rFonts w:ascii="Candara" w:hAnsi="Candara"/>
          <w:lang w:val="es-EC"/>
        </w:rPr>
      </w:pPr>
    </w:p>
    <w:p w14:paraId="03B8DE17" w14:textId="77777777" w:rsidR="00366504" w:rsidRPr="00366504" w:rsidRDefault="00366504" w:rsidP="00366504">
      <w:pPr>
        <w:jc w:val="both"/>
        <w:rPr>
          <w:rFonts w:ascii="Candara" w:hAnsi="Candara"/>
          <w:lang w:val="es-EC"/>
        </w:rPr>
      </w:pPr>
      <w:r w:rsidRPr="00366504">
        <w:rPr>
          <w:rFonts w:ascii="Candara" w:hAnsi="Candara"/>
          <w:lang w:val="es-EC"/>
        </w:rPr>
        <w:t>Todos los materiales, equipos, instalaciones, suministros y demás elementos que se utilicen para el cabal cumplimiento del contrato, cumplirán íntegramente las especificaciones técnicas de la oferta, y a su falta el contratista se regirá con las instrucciones que imparta la administración y fiscalización del contrato y las especificaciones técnicas homologas por el Ministerio de Energía y Recursos Naturales No Renovables MERNNR; además el contratista deberá cumplir con lo siguiente:</w:t>
      </w:r>
    </w:p>
    <w:p w14:paraId="662CBC05" w14:textId="77777777" w:rsidR="00366504" w:rsidRPr="00366504" w:rsidRDefault="00366504" w:rsidP="00366504">
      <w:pPr>
        <w:jc w:val="both"/>
        <w:rPr>
          <w:rFonts w:ascii="Candara" w:hAnsi="Candara"/>
          <w:lang w:val="es-EC"/>
        </w:rPr>
      </w:pPr>
    </w:p>
    <w:p w14:paraId="5D35F756"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Los bienes a suministrar deberán ser nuevos, sin uso y proporcionar un servicio confiable, adecuado y durable para todas las condiciones de operación; </w:t>
      </w:r>
    </w:p>
    <w:p w14:paraId="7A5E912E"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El Contratista garantizará el cumplimiento de las características señaladas en las Especificaciones Técnicas y Normas Establecidas. </w:t>
      </w:r>
    </w:p>
    <w:p w14:paraId="18F483FB"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El Contratista deberá presentar certificados de calidad y garantía técnica de los materiales a instalarse en las obras.</w:t>
      </w:r>
    </w:p>
    <w:p w14:paraId="7777E7CE" w14:textId="77777777" w:rsidR="00366504" w:rsidRPr="00366504" w:rsidRDefault="00366504" w:rsidP="00366504">
      <w:pPr>
        <w:tabs>
          <w:tab w:val="left" w:pos="-720"/>
          <w:tab w:val="left" w:pos="1560"/>
        </w:tabs>
        <w:suppressAutoHyphens/>
        <w:rPr>
          <w:rFonts w:ascii="Candara" w:hAnsi="Candara"/>
          <w:b/>
          <w:spacing w:val="-3"/>
          <w:lang w:val="es-EC"/>
        </w:rPr>
      </w:pPr>
    </w:p>
    <w:p w14:paraId="4E04CFCF" w14:textId="77777777" w:rsidR="00366504" w:rsidRPr="00366504" w:rsidRDefault="00366504" w:rsidP="00366504">
      <w:pPr>
        <w:pStyle w:val="Prrafodelista"/>
        <w:suppressAutoHyphens/>
        <w:ind w:left="0" w:right="96"/>
        <w:rPr>
          <w:rFonts w:ascii="Candara" w:hAnsi="Candara"/>
          <w:b/>
          <w:bCs/>
          <w:spacing w:val="-3"/>
          <w:sz w:val="24"/>
          <w:szCs w:val="24"/>
        </w:rPr>
      </w:pPr>
      <w:r w:rsidRPr="00366504">
        <w:rPr>
          <w:rFonts w:ascii="Candara" w:hAnsi="Candara"/>
          <w:b/>
          <w:bCs/>
          <w:spacing w:val="-3"/>
          <w:sz w:val="24"/>
          <w:szCs w:val="24"/>
        </w:rPr>
        <w:t>EQUIPO Y HERRAMIENTAS MÍNIMAS REQUERIDAS</w:t>
      </w:r>
    </w:p>
    <w:p w14:paraId="3B646A4F" w14:textId="77777777" w:rsidR="00366504" w:rsidRPr="00366504" w:rsidRDefault="00366504" w:rsidP="00366504">
      <w:pPr>
        <w:suppressAutoHyphens/>
        <w:ind w:right="96"/>
        <w:jc w:val="both"/>
        <w:rPr>
          <w:rFonts w:ascii="Candara" w:hAnsi="Candara"/>
          <w:bCs/>
          <w:spacing w:val="-3"/>
          <w:lang w:val="es-EC"/>
        </w:rPr>
      </w:pPr>
      <w:r w:rsidRPr="00366504">
        <w:rPr>
          <w:rFonts w:ascii="Candara" w:hAnsi="Candara"/>
          <w:bCs/>
          <w:spacing w:val="-3"/>
          <w:lang w:val="es-EC"/>
        </w:rPr>
        <w:t xml:space="preserve">Para la ejecución de la obra materia del presente procedimiento, a más de los equipos solicitados en la Sección II de los DDL, previa la suscripción del contrato el Contratista deberá presentar la disponibilidad del siguiente equipo a describir a continuación, sin indicar tipo comercial, marca o modelo; de ser el caso se indicarán alternativas. No se incluirán equipos no indispensables para la ejecución del contrato o que se requieran para fabricar un producto que puede ser adquirido comercialmente. La CNEL EP - UNIDAD DE NEGOCIO BOLÍVAR calificará la disponibilidad y no la propiedad del equipo mínimo. </w:t>
      </w:r>
    </w:p>
    <w:p w14:paraId="164F1D69" w14:textId="77777777" w:rsidR="00366504" w:rsidRPr="00366504" w:rsidRDefault="00366504" w:rsidP="00366504">
      <w:pPr>
        <w:ind w:right="96"/>
        <w:contextualSpacing/>
        <w:jc w:val="both"/>
        <w:rPr>
          <w:rFonts w:ascii="Candara" w:hAnsi="Candara"/>
          <w:bCs/>
          <w:spacing w:val="-3"/>
          <w:lang w:val="es-EC"/>
        </w:rPr>
      </w:pPr>
    </w:p>
    <w:tbl>
      <w:tblPr>
        <w:tblW w:w="6826" w:type="dxa"/>
        <w:jc w:val="center"/>
        <w:tblLook w:val="04A0" w:firstRow="1" w:lastRow="0" w:firstColumn="1" w:lastColumn="0" w:noHBand="0" w:noVBand="1"/>
      </w:tblPr>
      <w:tblGrid>
        <w:gridCol w:w="2412"/>
        <w:gridCol w:w="3182"/>
        <w:gridCol w:w="1232"/>
      </w:tblGrid>
      <w:tr w:rsidR="00366504" w:rsidRPr="00B628A4" w14:paraId="0E3ED08E" w14:textId="77777777" w:rsidTr="00366504">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F404" w14:textId="77777777" w:rsidR="00366504" w:rsidRPr="00B628A4" w:rsidRDefault="00366504" w:rsidP="00E77950">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4DE70E86"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425190D"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CANTIDAD</w:t>
            </w:r>
          </w:p>
        </w:tc>
      </w:tr>
      <w:tr w:rsidR="00366504" w:rsidRPr="00B628A4" w14:paraId="27CC6C80"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D3A058" w14:textId="77777777" w:rsidR="00366504" w:rsidRPr="00B628A4" w:rsidRDefault="00366504" w:rsidP="00E77950">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BB11C2" w14:textId="77777777" w:rsidR="00366504" w:rsidRPr="00B628A4" w:rsidRDefault="00366504" w:rsidP="00E77950">
            <w:pPr>
              <w:jc w:val="center"/>
              <w:rPr>
                <w:rFonts w:ascii="Candara" w:hAnsi="Candara"/>
                <w:i/>
                <w:iCs/>
                <w:color w:val="548DD4"/>
              </w:rPr>
            </w:pPr>
            <w:r>
              <w:rPr>
                <w:rFonts w:ascii="Candara" w:hAnsi="Candara"/>
                <w:i/>
                <w:iCs/>
                <w:color w:val="548DD4"/>
              </w:rPr>
              <w:t>4x4 Doble cabina, mínimo 1.1</w:t>
            </w:r>
          </w:p>
        </w:tc>
        <w:tc>
          <w:tcPr>
            <w:tcW w:w="1232" w:type="dxa"/>
            <w:tcBorders>
              <w:top w:val="nil"/>
              <w:left w:val="nil"/>
              <w:bottom w:val="single" w:sz="4" w:space="0" w:color="auto"/>
              <w:right w:val="single" w:sz="4" w:space="0" w:color="auto"/>
            </w:tcBorders>
            <w:shd w:val="clear" w:color="auto" w:fill="auto"/>
            <w:noWrap/>
            <w:vAlign w:val="bottom"/>
            <w:hideMark/>
          </w:tcPr>
          <w:p w14:paraId="7AA50562" w14:textId="7EFC4EEC" w:rsidR="00366504" w:rsidRPr="00B628A4" w:rsidRDefault="007328F4" w:rsidP="00E77950">
            <w:pPr>
              <w:jc w:val="center"/>
              <w:rPr>
                <w:rFonts w:ascii="Candara" w:hAnsi="Candara"/>
                <w:i/>
                <w:iCs/>
                <w:color w:val="548DD4"/>
              </w:rPr>
            </w:pPr>
            <w:r>
              <w:rPr>
                <w:rFonts w:ascii="Candara" w:hAnsi="Candara"/>
                <w:i/>
                <w:iCs/>
                <w:color w:val="548DD4"/>
              </w:rPr>
              <w:t>3</w:t>
            </w:r>
          </w:p>
        </w:tc>
      </w:tr>
      <w:tr w:rsidR="00366504" w:rsidRPr="00B628A4" w14:paraId="32985BF5"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86B338E"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73A5AC3E" w14:textId="77777777" w:rsidR="00366504" w:rsidRPr="00B628A4" w:rsidRDefault="00366504" w:rsidP="00E77950">
            <w:pPr>
              <w:jc w:val="center"/>
              <w:rPr>
                <w:rFonts w:ascii="Candara" w:hAnsi="Candara"/>
                <w:i/>
                <w:iCs/>
                <w:color w:val="548DD4"/>
              </w:rPr>
            </w:pPr>
            <w:r>
              <w:rPr>
                <w:rFonts w:ascii="Candara" w:hAnsi="Candara"/>
                <w:i/>
                <w:iCs/>
                <w:color w:val="548DD4"/>
              </w:rPr>
              <w:t>Toneladas de carga mínimo 2.1</w:t>
            </w:r>
          </w:p>
        </w:tc>
        <w:tc>
          <w:tcPr>
            <w:tcW w:w="1232" w:type="dxa"/>
            <w:tcBorders>
              <w:top w:val="nil"/>
              <w:left w:val="nil"/>
              <w:bottom w:val="single" w:sz="4" w:space="0" w:color="auto"/>
              <w:right w:val="single" w:sz="4" w:space="0" w:color="auto"/>
            </w:tcBorders>
            <w:shd w:val="clear" w:color="auto" w:fill="auto"/>
            <w:noWrap/>
            <w:vAlign w:val="bottom"/>
            <w:hideMark/>
          </w:tcPr>
          <w:p w14:paraId="35CDC8AD"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783D2A48"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0C87F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6DC7FC65" w14:textId="77777777" w:rsidR="00366504" w:rsidRPr="00B628A4" w:rsidRDefault="00366504" w:rsidP="00E77950">
            <w:pPr>
              <w:jc w:val="center"/>
              <w:rPr>
                <w:rFonts w:ascii="Candara" w:hAnsi="Candara"/>
                <w:i/>
                <w:iCs/>
                <w:color w:val="548DD4"/>
              </w:rPr>
            </w:pPr>
            <w:r>
              <w:rPr>
                <w:rFonts w:ascii="Candara" w:hAnsi="Candara"/>
                <w:i/>
                <w:iCs/>
                <w:color w:val="548DD4"/>
              </w:rPr>
              <w:t>Minim0 6 toneladas de carga</w:t>
            </w:r>
          </w:p>
        </w:tc>
        <w:tc>
          <w:tcPr>
            <w:tcW w:w="1232" w:type="dxa"/>
            <w:tcBorders>
              <w:top w:val="nil"/>
              <w:left w:val="nil"/>
              <w:bottom w:val="single" w:sz="4" w:space="0" w:color="auto"/>
              <w:right w:val="single" w:sz="4" w:space="0" w:color="auto"/>
            </w:tcBorders>
            <w:shd w:val="clear" w:color="auto" w:fill="auto"/>
            <w:noWrap/>
            <w:vAlign w:val="bottom"/>
            <w:hideMark/>
          </w:tcPr>
          <w:p w14:paraId="2C2A9259"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4792FA2C"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5D8C171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625E04C0" w14:textId="77777777" w:rsidR="00366504" w:rsidRPr="00B628A4" w:rsidRDefault="00366504" w:rsidP="00E77950">
            <w:pPr>
              <w:jc w:val="center"/>
              <w:rPr>
                <w:rFonts w:ascii="Candara" w:hAnsi="Candara"/>
                <w:i/>
                <w:iCs/>
                <w:color w:val="548DD4"/>
              </w:rPr>
            </w:pPr>
            <w:r>
              <w:rPr>
                <w:rFonts w:ascii="Candara" w:hAnsi="Candara"/>
                <w:i/>
                <w:iCs/>
                <w:color w:val="548DD4"/>
              </w:rPr>
              <w:t>Calibrado con margen de error de +/- 1 metro</w:t>
            </w:r>
          </w:p>
        </w:tc>
        <w:tc>
          <w:tcPr>
            <w:tcW w:w="1232" w:type="dxa"/>
            <w:tcBorders>
              <w:top w:val="nil"/>
              <w:left w:val="nil"/>
              <w:bottom w:val="single" w:sz="4" w:space="0" w:color="auto"/>
              <w:right w:val="single" w:sz="4" w:space="0" w:color="auto"/>
            </w:tcBorders>
            <w:shd w:val="clear" w:color="auto" w:fill="auto"/>
            <w:noWrap/>
            <w:vAlign w:val="bottom"/>
            <w:hideMark/>
          </w:tcPr>
          <w:p w14:paraId="4BE91337" w14:textId="4AC2B9E1" w:rsidR="00366504" w:rsidRPr="00B628A4" w:rsidRDefault="007328F4" w:rsidP="00E77950">
            <w:pPr>
              <w:jc w:val="center"/>
              <w:rPr>
                <w:rFonts w:ascii="Candara" w:hAnsi="Candara"/>
                <w:i/>
                <w:iCs/>
                <w:color w:val="548DD4"/>
              </w:rPr>
            </w:pPr>
            <w:r>
              <w:rPr>
                <w:rFonts w:ascii="Candara" w:hAnsi="Candara"/>
                <w:i/>
                <w:iCs/>
                <w:color w:val="548DD4"/>
              </w:rPr>
              <w:t>3</w:t>
            </w:r>
          </w:p>
        </w:tc>
      </w:tr>
    </w:tbl>
    <w:p w14:paraId="3F37CD0A" w14:textId="1ABD9948" w:rsidR="00366504" w:rsidRDefault="00366504" w:rsidP="00366504">
      <w:pPr>
        <w:ind w:right="96"/>
        <w:contextualSpacing/>
        <w:jc w:val="both"/>
        <w:rPr>
          <w:rFonts w:ascii="Candara" w:hAnsi="Candara"/>
          <w:bCs/>
          <w:spacing w:val="-3"/>
          <w:lang w:val="es-EC"/>
        </w:rPr>
      </w:pPr>
    </w:p>
    <w:p w14:paraId="76AE176D" w14:textId="7E778778" w:rsidR="001C34B3" w:rsidRDefault="001C34B3" w:rsidP="00366504">
      <w:pPr>
        <w:ind w:right="96"/>
        <w:contextualSpacing/>
        <w:jc w:val="both"/>
        <w:rPr>
          <w:rFonts w:ascii="Candara" w:hAnsi="Candara"/>
          <w:bCs/>
          <w:spacing w:val="-3"/>
          <w:lang w:val="es-EC"/>
        </w:rPr>
      </w:pPr>
    </w:p>
    <w:p w14:paraId="4A95128F" w14:textId="77777777" w:rsidR="001C34B3" w:rsidRPr="00366504" w:rsidRDefault="001C34B3" w:rsidP="00366504">
      <w:pPr>
        <w:ind w:right="96"/>
        <w:contextualSpacing/>
        <w:jc w:val="both"/>
        <w:rPr>
          <w:rFonts w:ascii="Candara" w:hAnsi="Candara"/>
          <w:bCs/>
          <w:spacing w:val="-3"/>
          <w:lang w:val="es-EC"/>
        </w:rPr>
      </w:pPr>
    </w:p>
    <w:tbl>
      <w:tblPr>
        <w:tblW w:w="7792" w:type="dxa"/>
        <w:jc w:val="center"/>
        <w:tblLayout w:type="fixed"/>
        <w:tblCellMar>
          <w:left w:w="70" w:type="dxa"/>
          <w:right w:w="70" w:type="dxa"/>
        </w:tblCellMar>
        <w:tblLook w:val="04A0" w:firstRow="1" w:lastRow="0" w:firstColumn="1" w:lastColumn="0" w:noHBand="0" w:noVBand="1"/>
      </w:tblPr>
      <w:tblGrid>
        <w:gridCol w:w="492"/>
        <w:gridCol w:w="2055"/>
        <w:gridCol w:w="1417"/>
        <w:gridCol w:w="3828"/>
      </w:tblGrid>
      <w:tr w:rsidR="00366504" w:rsidRPr="00366504" w14:paraId="4B580C95" w14:textId="77777777" w:rsidTr="00E77950">
        <w:trPr>
          <w:trHeight w:val="109"/>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8705" w14:textId="77777777" w:rsidR="00366504" w:rsidRPr="00E77950" w:rsidRDefault="00366504" w:rsidP="00E77950">
            <w:pPr>
              <w:jc w:val="center"/>
              <w:rPr>
                <w:rFonts w:ascii="Candara" w:hAnsi="Candara"/>
                <w:i/>
                <w:iCs/>
                <w:color w:val="548DD4"/>
              </w:rPr>
            </w:pPr>
            <w:r w:rsidRPr="00E77950">
              <w:rPr>
                <w:rFonts w:ascii="Candara" w:hAnsi="Candara"/>
                <w:i/>
                <w:iCs/>
                <w:color w:val="548DD4"/>
              </w:rPr>
              <w:lastRenderedPageBreak/>
              <w:t>No.</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647BC45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Descripción del Equipo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287C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Cantidad</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B2F94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Características</w:t>
            </w:r>
          </w:p>
        </w:tc>
      </w:tr>
      <w:tr w:rsidR="00366504" w:rsidRPr="00366504" w14:paraId="088BA3B7" w14:textId="77777777" w:rsidTr="00E77950">
        <w:trPr>
          <w:trHeight w:val="26"/>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0BE7911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w:t>
            </w:r>
          </w:p>
        </w:tc>
        <w:tc>
          <w:tcPr>
            <w:tcW w:w="2055" w:type="dxa"/>
            <w:tcBorders>
              <w:top w:val="nil"/>
              <w:left w:val="nil"/>
              <w:bottom w:val="single" w:sz="4" w:space="0" w:color="auto"/>
              <w:right w:val="single" w:sz="4" w:space="0" w:color="auto"/>
            </w:tcBorders>
            <w:shd w:val="clear" w:color="auto" w:fill="auto"/>
            <w:vAlign w:val="center"/>
            <w:hideMark/>
          </w:tcPr>
          <w:p w14:paraId="4DB5D47B" w14:textId="77777777" w:rsidR="00366504" w:rsidRPr="00E77950" w:rsidRDefault="00366504" w:rsidP="00E77950">
            <w:pPr>
              <w:rPr>
                <w:rFonts w:ascii="Candara" w:hAnsi="Candara"/>
                <w:i/>
                <w:iCs/>
                <w:color w:val="548DD4"/>
              </w:rPr>
            </w:pPr>
            <w:r w:rsidRPr="00E77950">
              <w:rPr>
                <w:rFonts w:ascii="Candara" w:hAnsi="Candara"/>
                <w:i/>
                <w:iCs/>
                <w:color w:val="548DD4"/>
              </w:rPr>
              <w:t>Equipo  para liniero (mínimo)</w:t>
            </w:r>
          </w:p>
        </w:tc>
        <w:tc>
          <w:tcPr>
            <w:tcW w:w="1417" w:type="dxa"/>
            <w:tcBorders>
              <w:top w:val="nil"/>
              <w:left w:val="nil"/>
              <w:bottom w:val="single" w:sz="4" w:space="0" w:color="auto"/>
              <w:right w:val="single" w:sz="4" w:space="0" w:color="auto"/>
            </w:tcBorders>
            <w:shd w:val="clear" w:color="auto" w:fill="auto"/>
            <w:vAlign w:val="center"/>
            <w:hideMark/>
          </w:tcPr>
          <w:p w14:paraId="53A54434" w14:textId="7AC03145" w:rsidR="00366504" w:rsidRPr="00E77950" w:rsidRDefault="00366504" w:rsidP="00E77950">
            <w:pPr>
              <w:jc w:val="center"/>
              <w:rPr>
                <w:rFonts w:ascii="Candara" w:hAnsi="Candara"/>
                <w:i/>
                <w:iCs/>
                <w:color w:val="548DD4"/>
              </w:rPr>
            </w:pPr>
            <w:r w:rsidRPr="00E77950">
              <w:rPr>
                <w:rFonts w:ascii="Candara" w:hAnsi="Candara"/>
                <w:i/>
                <w:iCs/>
                <w:color w:val="548DD4"/>
              </w:rPr>
              <w:t>1</w:t>
            </w:r>
            <w:r w:rsidR="007328F4">
              <w:rPr>
                <w:rFonts w:ascii="Candara" w:hAnsi="Candara"/>
                <w:i/>
                <w:iCs/>
                <w:color w:val="548DD4"/>
              </w:rPr>
              <w:t>2</w:t>
            </w:r>
          </w:p>
          <w:p w14:paraId="063670B6" w14:textId="77777777" w:rsidR="00366504" w:rsidRPr="00E77950" w:rsidRDefault="00366504" w:rsidP="00E77950">
            <w:pPr>
              <w:jc w:val="cente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718EA638" w14:textId="77777777" w:rsidR="00366504" w:rsidRPr="00E77950" w:rsidRDefault="00366504" w:rsidP="00E77950">
            <w:pPr>
              <w:rPr>
                <w:rFonts w:ascii="Candara" w:hAnsi="Candara"/>
                <w:i/>
                <w:iCs/>
                <w:color w:val="548DD4"/>
              </w:rPr>
            </w:pPr>
            <w:r w:rsidRPr="00E77950">
              <w:rPr>
                <w:rFonts w:ascii="Candara" w:hAnsi="Candara"/>
                <w:i/>
                <w:iCs/>
                <w:color w:val="548DD4"/>
              </w:rPr>
              <w:t>Trepadoras, cinturón, o de acuerdo a la cantidad de personal en obra</w:t>
            </w:r>
          </w:p>
        </w:tc>
      </w:tr>
      <w:tr w:rsidR="00366504" w:rsidRPr="00366504" w14:paraId="6B9EDC3D"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70145036" w14:textId="77777777" w:rsidR="00366504" w:rsidRPr="00E77950" w:rsidRDefault="00366504" w:rsidP="00E77950">
            <w:pPr>
              <w:jc w:val="center"/>
              <w:rPr>
                <w:rFonts w:ascii="Candara" w:hAnsi="Candara"/>
                <w:i/>
                <w:iCs/>
                <w:color w:val="548DD4"/>
              </w:rPr>
            </w:pPr>
            <w:r w:rsidRPr="00E77950">
              <w:rPr>
                <w:rFonts w:ascii="Candara" w:hAnsi="Candara"/>
                <w:i/>
                <w:iCs/>
                <w:color w:val="548DD4"/>
              </w:rPr>
              <w:t>2</w:t>
            </w:r>
          </w:p>
        </w:tc>
        <w:tc>
          <w:tcPr>
            <w:tcW w:w="2055" w:type="dxa"/>
            <w:tcBorders>
              <w:top w:val="nil"/>
              <w:left w:val="nil"/>
              <w:bottom w:val="single" w:sz="4" w:space="0" w:color="auto"/>
              <w:right w:val="single" w:sz="4" w:space="0" w:color="auto"/>
            </w:tcBorders>
            <w:shd w:val="clear" w:color="auto" w:fill="auto"/>
            <w:vAlign w:val="center"/>
            <w:hideMark/>
          </w:tcPr>
          <w:p w14:paraId="56561250"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Equipo de seguridad (mínimo) </w:t>
            </w:r>
          </w:p>
        </w:tc>
        <w:tc>
          <w:tcPr>
            <w:tcW w:w="1417" w:type="dxa"/>
            <w:tcBorders>
              <w:top w:val="nil"/>
              <w:left w:val="nil"/>
              <w:bottom w:val="single" w:sz="4" w:space="0" w:color="auto"/>
              <w:right w:val="single" w:sz="4" w:space="0" w:color="auto"/>
            </w:tcBorders>
            <w:shd w:val="clear" w:color="auto" w:fill="auto"/>
            <w:vAlign w:val="center"/>
            <w:hideMark/>
          </w:tcPr>
          <w:p w14:paraId="6FDE6B23" w14:textId="1325AA5E" w:rsidR="007328F4" w:rsidRPr="00E77950" w:rsidRDefault="007328F4" w:rsidP="007328F4">
            <w:pPr>
              <w:jc w:val="center"/>
              <w:rPr>
                <w:rFonts w:ascii="Candara" w:hAnsi="Candara"/>
                <w:i/>
                <w:iCs/>
                <w:color w:val="548DD4"/>
              </w:rPr>
            </w:pPr>
            <w:r>
              <w:rPr>
                <w:rFonts w:ascii="Candara" w:hAnsi="Candara"/>
                <w:i/>
                <w:iCs/>
                <w:color w:val="548DD4"/>
              </w:rPr>
              <w:t>22</w:t>
            </w:r>
          </w:p>
          <w:p w14:paraId="699D2422" w14:textId="77777777" w:rsidR="00366504" w:rsidRPr="00E77950" w:rsidRDefault="00366504" w:rsidP="00E77950">
            <w:pP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4C802882" w14:textId="77777777" w:rsidR="00366504" w:rsidRPr="00E77950" w:rsidRDefault="00366504" w:rsidP="00E77950">
            <w:pPr>
              <w:rPr>
                <w:rFonts w:ascii="Candara" w:hAnsi="Candara"/>
                <w:i/>
                <w:iCs/>
                <w:color w:val="548DD4"/>
              </w:rPr>
            </w:pPr>
            <w:r w:rsidRPr="00E77950">
              <w:rPr>
                <w:rFonts w:ascii="Candara" w:hAnsi="Candara"/>
                <w:i/>
                <w:iCs/>
                <w:color w:val="548DD4"/>
              </w:rPr>
              <w:t>Chalecos, guantes, cascos, calzado, o de acuerdo a la cantidad de personal en obra</w:t>
            </w:r>
          </w:p>
        </w:tc>
      </w:tr>
      <w:tr w:rsidR="00366504" w:rsidRPr="00366504" w14:paraId="233C89FA"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tcPr>
          <w:p w14:paraId="487408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w:t>
            </w:r>
          </w:p>
        </w:tc>
        <w:tc>
          <w:tcPr>
            <w:tcW w:w="2055" w:type="dxa"/>
            <w:tcBorders>
              <w:top w:val="nil"/>
              <w:left w:val="nil"/>
              <w:bottom w:val="single" w:sz="4" w:space="0" w:color="auto"/>
              <w:right w:val="single" w:sz="4" w:space="0" w:color="auto"/>
            </w:tcBorders>
            <w:shd w:val="clear" w:color="auto" w:fill="auto"/>
            <w:vAlign w:val="center"/>
          </w:tcPr>
          <w:p w14:paraId="266E1F80" w14:textId="77777777" w:rsidR="00366504" w:rsidRPr="00E77950" w:rsidRDefault="00366504" w:rsidP="00E77950">
            <w:pPr>
              <w:rPr>
                <w:rFonts w:ascii="Candara" w:hAnsi="Candara"/>
                <w:i/>
                <w:iCs/>
                <w:color w:val="548DD4"/>
              </w:rPr>
            </w:pPr>
            <w:r w:rsidRPr="00E77950">
              <w:rPr>
                <w:rFonts w:ascii="Candara" w:hAnsi="Candara"/>
                <w:i/>
                <w:iCs/>
                <w:color w:val="548DD4"/>
              </w:rPr>
              <w:t>Uniformes individuales para el personal (mínimo 6)</w:t>
            </w:r>
          </w:p>
        </w:tc>
        <w:tc>
          <w:tcPr>
            <w:tcW w:w="1417" w:type="dxa"/>
            <w:tcBorders>
              <w:top w:val="nil"/>
              <w:left w:val="nil"/>
              <w:bottom w:val="single" w:sz="4" w:space="0" w:color="auto"/>
              <w:right w:val="single" w:sz="4" w:space="0" w:color="auto"/>
            </w:tcBorders>
            <w:shd w:val="clear" w:color="auto" w:fill="auto"/>
            <w:vAlign w:val="center"/>
          </w:tcPr>
          <w:p w14:paraId="69BB4292" w14:textId="599A8EA4" w:rsidR="00366504" w:rsidRPr="00E77950" w:rsidRDefault="007328F4" w:rsidP="00E77950">
            <w:pPr>
              <w:jc w:val="center"/>
              <w:rPr>
                <w:rFonts w:ascii="Candara" w:hAnsi="Candara"/>
                <w:i/>
                <w:iCs/>
                <w:color w:val="548DD4"/>
              </w:rPr>
            </w:pPr>
            <w:r>
              <w:rPr>
                <w:rFonts w:ascii="Candara" w:hAnsi="Candara"/>
                <w:i/>
                <w:iCs/>
                <w:color w:val="548DD4"/>
              </w:rPr>
              <w:t>22</w:t>
            </w:r>
          </w:p>
        </w:tc>
        <w:tc>
          <w:tcPr>
            <w:tcW w:w="3828" w:type="dxa"/>
            <w:tcBorders>
              <w:top w:val="nil"/>
              <w:left w:val="nil"/>
              <w:bottom w:val="single" w:sz="4" w:space="0" w:color="auto"/>
              <w:right w:val="single" w:sz="4" w:space="0" w:color="auto"/>
            </w:tcBorders>
            <w:shd w:val="clear" w:color="auto" w:fill="auto"/>
            <w:noWrap/>
            <w:vAlign w:val="center"/>
          </w:tcPr>
          <w:p w14:paraId="4FF5C968" w14:textId="77777777" w:rsidR="00366504" w:rsidRPr="00E77950" w:rsidRDefault="00366504" w:rsidP="00E77950">
            <w:pPr>
              <w:rPr>
                <w:rFonts w:ascii="Candara" w:hAnsi="Candara"/>
                <w:i/>
                <w:iCs/>
                <w:color w:val="548DD4"/>
              </w:rPr>
            </w:pPr>
            <w:r w:rsidRPr="00E77950">
              <w:rPr>
                <w:rFonts w:ascii="Candara" w:hAnsi="Candara"/>
                <w:i/>
                <w:iCs/>
                <w:color w:val="548DD4"/>
              </w:rPr>
              <w:t>Ropa con identificación del Contratista, de acuerdo a la cantidad de personal en obra</w:t>
            </w:r>
          </w:p>
        </w:tc>
      </w:tr>
      <w:tr w:rsidR="00366504" w:rsidRPr="00366504" w14:paraId="64EC4F70" w14:textId="77777777" w:rsidTr="00E77950">
        <w:trPr>
          <w:trHeight w:val="331"/>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0493"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046A638E"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Conjunto de herramientas de trabajo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7A0480"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DETALLE EN LAS CARATERISTICAS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40B41A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Pértiga (telescópica y en caliente)</w:t>
            </w:r>
          </w:p>
          <w:p w14:paraId="1EE32C8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Tecles</w:t>
            </w:r>
          </w:p>
          <w:p w14:paraId="0C309343"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 xml:space="preserve">8 </w:t>
            </w:r>
            <w:proofErr w:type="spellStart"/>
            <w:r w:rsidRPr="00E77950">
              <w:rPr>
                <w:rFonts w:ascii="Candara" w:hAnsi="Candara"/>
                <w:i/>
                <w:iCs/>
                <w:color w:val="548DD4"/>
              </w:rPr>
              <w:t>Comelong</w:t>
            </w:r>
            <w:proofErr w:type="spellEnd"/>
          </w:p>
          <w:p w14:paraId="3E8E1EBF"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Poleas</w:t>
            </w:r>
          </w:p>
          <w:p w14:paraId="6D3E621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Escalera de Fibra de Vidrio</w:t>
            </w:r>
          </w:p>
          <w:p w14:paraId="0D4540D5" w14:textId="77777777" w:rsidR="00366504" w:rsidRPr="00E77950" w:rsidRDefault="00366504" w:rsidP="003A04D8">
            <w:pPr>
              <w:numPr>
                <w:ilvl w:val="0"/>
                <w:numId w:val="29"/>
              </w:numPr>
              <w:ind w:left="714" w:hanging="357"/>
              <w:contextualSpacing/>
              <w:rPr>
                <w:rFonts w:ascii="Candara" w:hAnsi="Candara"/>
                <w:i/>
                <w:iCs/>
                <w:color w:val="548DD4"/>
              </w:rPr>
            </w:pPr>
            <w:proofErr w:type="gramStart"/>
            <w:r w:rsidRPr="00E77950">
              <w:rPr>
                <w:rFonts w:ascii="Candara" w:hAnsi="Candara"/>
                <w:i/>
                <w:iCs/>
                <w:color w:val="548DD4"/>
              </w:rPr>
              <w:t>4  Remachadora</w:t>
            </w:r>
            <w:proofErr w:type="gramEnd"/>
            <w:r w:rsidRPr="00E77950">
              <w:rPr>
                <w:rFonts w:ascii="Candara" w:hAnsi="Candara"/>
                <w:i/>
                <w:iCs/>
                <w:color w:val="548DD4"/>
              </w:rPr>
              <w:t xml:space="preserve"> de compresión</w:t>
            </w:r>
          </w:p>
          <w:p w14:paraId="34D4DB4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 xml:space="preserve">28 </w:t>
            </w:r>
            <w:proofErr w:type="spellStart"/>
            <w:r w:rsidRPr="00E77950">
              <w:rPr>
                <w:rFonts w:ascii="Candara" w:hAnsi="Candara"/>
                <w:i/>
                <w:iCs/>
                <w:color w:val="548DD4"/>
              </w:rPr>
              <w:t>Playos</w:t>
            </w:r>
            <w:proofErr w:type="spellEnd"/>
          </w:p>
        </w:tc>
      </w:tr>
      <w:tr w:rsidR="00366504" w:rsidRPr="00366504" w14:paraId="0191BFC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8B05B12" w14:textId="77777777" w:rsidR="00366504" w:rsidRPr="00E77950" w:rsidRDefault="00366504" w:rsidP="00E77950">
            <w:pPr>
              <w:jc w:val="center"/>
              <w:rPr>
                <w:rFonts w:ascii="Candara" w:hAnsi="Candara"/>
                <w:i/>
                <w:iCs/>
                <w:color w:val="548DD4"/>
              </w:rPr>
            </w:pPr>
            <w:r w:rsidRPr="00E77950">
              <w:rPr>
                <w:rFonts w:ascii="Candara" w:hAnsi="Candara"/>
                <w:i/>
                <w:iCs/>
                <w:color w:val="548DD4"/>
              </w:rPr>
              <w:t>6</w:t>
            </w:r>
          </w:p>
        </w:tc>
        <w:tc>
          <w:tcPr>
            <w:tcW w:w="2055" w:type="dxa"/>
            <w:tcBorders>
              <w:top w:val="single" w:sz="4" w:space="0" w:color="auto"/>
              <w:left w:val="nil"/>
              <w:bottom w:val="single" w:sz="4" w:space="0" w:color="auto"/>
              <w:right w:val="single" w:sz="4" w:space="0" w:color="auto"/>
            </w:tcBorders>
            <w:shd w:val="clear" w:color="auto" w:fill="auto"/>
            <w:vAlign w:val="center"/>
          </w:tcPr>
          <w:p w14:paraId="00A2A426" w14:textId="77777777" w:rsidR="00366504" w:rsidRPr="00E77950" w:rsidRDefault="00366504" w:rsidP="00E77950">
            <w:pPr>
              <w:rPr>
                <w:rFonts w:ascii="Candara" w:hAnsi="Candara"/>
                <w:i/>
                <w:iCs/>
                <w:color w:val="548DD4"/>
              </w:rPr>
            </w:pPr>
            <w:r w:rsidRPr="00E77950">
              <w:rPr>
                <w:rFonts w:ascii="Candara" w:hAnsi="Candara"/>
                <w:i/>
                <w:iCs/>
                <w:color w:val="548DD4"/>
              </w:rPr>
              <w:t>Detector de voltaje personal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7FFAC7" w14:textId="092C73AC" w:rsidR="00366504" w:rsidRPr="00E77950" w:rsidRDefault="007328F4" w:rsidP="00E77950">
            <w:pPr>
              <w:jc w:val="center"/>
              <w:rPr>
                <w:rFonts w:ascii="Candara" w:hAnsi="Candara"/>
                <w:i/>
                <w:iCs/>
                <w:color w:val="548DD4"/>
              </w:rPr>
            </w:pPr>
            <w:r>
              <w:rPr>
                <w:rFonts w:ascii="Candara" w:hAnsi="Candara"/>
                <w:i/>
                <w:iCs/>
                <w:color w:val="548DD4"/>
              </w:rPr>
              <w:t>12</w:t>
            </w:r>
            <w:r w:rsidR="00366504" w:rsidRPr="00E77950">
              <w:rPr>
                <w:rFonts w:ascii="Candara" w:hAnsi="Candara"/>
                <w:i/>
                <w:iCs/>
                <w:color w:val="548DD4"/>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C48E3F"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632FE3A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F764A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7</w:t>
            </w:r>
          </w:p>
        </w:tc>
        <w:tc>
          <w:tcPr>
            <w:tcW w:w="2055" w:type="dxa"/>
            <w:tcBorders>
              <w:top w:val="single" w:sz="4" w:space="0" w:color="auto"/>
              <w:left w:val="nil"/>
              <w:bottom w:val="single" w:sz="4" w:space="0" w:color="auto"/>
              <w:right w:val="single" w:sz="4" w:space="0" w:color="auto"/>
            </w:tcBorders>
            <w:shd w:val="clear" w:color="auto" w:fill="auto"/>
            <w:vAlign w:val="center"/>
          </w:tcPr>
          <w:p w14:paraId="08075107" w14:textId="77777777" w:rsidR="00366504" w:rsidRPr="00E77950" w:rsidRDefault="00366504" w:rsidP="00E77950">
            <w:pPr>
              <w:rPr>
                <w:rFonts w:ascii="Candara" w:hAnsi="Candara"/>
                <w:i/>
                <w:iCs/>
                <w:color w:val="548DD4"/>
              </w:rPr>
            </w:pPr>
            <w:r w:rsidRPr="00E77950">
              <w:rPr>
                <w:rFonts w:ascii="Candara" w:hAnsi="Candara"/>
                <w:i/>
                <w:iCs/>
                <w:color w:val="548DD4"/>
              </w:rPr>
              <w:t>Equipo detector de voltaje para Media Tensión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BC217B" w14:textId="60D9CD1C" w:rsidR="00366504" w:rsidRPr="00E77950" w:rsidRDefault="007328F4" w:rsidP="00E77950">
            <w:pPr>
              <w:jc w:val="center"/>
              <w:rPr>
                <w:rFonts w:ascii="Candara" w:hAnsi="Candara"/>
                <w:i/>
                <w:iCs/>
                <w:color w:val="548DD4"/>
              </w:rPr>
            </w:pPr>
            <w:r>
              <w:rPr>
                <w:rFonts w:ascii="Candara" w:hAnsi="Candara"/>
                <w:i/>
                <w:iCs/>
                <w:color w:val="548DD4"/>
              </w:rPr>
              <w:t>3</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B5D3E68"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5A5663A8"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F3CC57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8</w:t>
            </w:r>
          </w:p>
        </w:tc>
        <w:tc>
          <w:tcPr>
            <w:tcW w:w="2055" w:type="dxa"/>
            <w:tcBorders>
              <w:top w:val="single" w:sz="4" w:space="0" w:color="auto"/>
              <w:left w:val="nil"/>
              <w:bottom w:val="single" w:sz="4" w:space="0" w:color="auto"/>
              <w:right w:val="single" w:sz="4" w:space="0" w:color="auto"/>
            </w:tcBorders>
            <w:shd w:val="clear" w:color="auto" w:fill="auto"/>
            <w:vAlign w:val="center"/>
          </w:tcPr>
          <w:p w14:paraId="197083F5" w14:textId="77777777" w:rsidR="00366504" w:rsidRPr="00E77950" w:rsidRDefault="00366504" w:rsidP="00E77950">
            <w:pPr>
              <w:rPr>
                <w:rFonts w:ascii="Candara" w:hAnsi="Candara"/>
                <w:i/>
                <w:iCs/>
                <w:color w:val="548DD4"/>
              </w:rPr>
            </w:pPr>
            <w:r w:rsidRPr="00E77950">
              <w:rPr>
                <w:rFonts w:ascii="Candara" w:hAnsi="Candara"/>
                <w:i/>
                <w:iCs/>
                <w:color w:val="548DD4"/>
              </w:rPr>
              <w:t>Equipo de puesta a tierra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830F0C" w14:textId="76013191" w:rsidR="00366504" w:rsidRPr="00E77950" w:rsidRDefault="007328F4" w:rsidP="00E77950">
            <w:pPr>
              <w:jc w:val="center"/>
              <w:rPr>
                <w:rFonts w:ascii="Candara" w:hAnsi="Candara"/>
                <w:i/>
                <w:iCs/>
                <w:color w:val="548DD4"/>
              </w:rPr>
            </w:pPr>
            <w:r>
              <w:rPr>
                <w:rFonts w:ascii="Candara" w:hAnsi="Candara"/>
                <w:i/>
                <w:iCs/>
                <w:color w:val="548DD4"/>
              </w:rPr>
              <w:t>3</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E4E5F3"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bl>
    <w:p w14:paraId="3F3A0FB4" w14:textId="77777777" w:rsidR="00366504" w:rsidRPr="00366504" w:rsidRDefault="00366504" w:rsidP="00366504">
      <w:pPr>
        <w:widowControl w:val="0"/>
        <w:jc w:val="both"/>
        <w:rPr>
          <w:rFonts w:ascii="Candara" w:hAnsi="Candara"/>
          <w:lang w:val="es-EC"/>
        </w:rPr>
      </w:pPr>
    </w:p>
    <w:p w14:paraId="7BABE101" w14:textId="54F9A284" w:rsidR="00366504" w:rsidRPr="00366504" w:rsidRDefault="00366504" w:rsidP="003A04D8">
      <w:pPr>
        <w:widowControl w:val="0"/>
        <w:numPr>
          <w:ilvl w:val="0"/>
          <w:numId w:val="30"/>
        </w:numPr>
        <w:suppressAutoHyphens/>
        <w:ind w:left="709" w:hanging="283"/>
        <w:jc w:val="both"/>
        <w:rPr>
          <w:rFonts w:ascii="Candara" w:hAnsi="Candara"/>
          <w:lang w:val="es-EC"/>
        </w:rPr>
      </w:pPr>
      <w:r w:rsidRPr="00366504">
        <w:rPr>
          <w:rFonts w:ascii="Candara" w:hAnsi="Candara"/>
          <w:lang w:val="es-EC"/>
        </w:rPr>
        <w:t xml:space="preserve">Para confirmación de la disponibilidad </w:t>
      </w:r>
      <w:r w:rsidRPr="00366504">
        <w:rPr>
          <w:rFonts w:ascii="Candara" w:hAnsi="Candara"/>
          <w:bCs/>
          <w:spacing w:val="-2"/>
          <w:lang w:val="es-EC"/>
        </w:rPr>
        <w:t>d</w:t>
      </w:r>
      <w:r w:rsidRPr="00366504">
        <w:rPr>
          <w:rFonts w:ascii="Candara" w:hAnsi="Candara"/>
          <w:lang w:val="es-EC"/>
        </w:rPr>
        <w:t xml:space="preserve">urante el tiempo que dure la construcción del proyecto tanto de los equipos como del personal, el CONTRATISTA deberá presentar: Para el caso de vehículos su matrícula y SOAT vigente; facturas de los bienes/equipos o compromisos de alquiler de los mismos debidamente </w:t>
      </w:r>
      <w:r w:rsidRPr="00366504">
        <w:rPr>
          <w:rFonts w:ascii="Candara" w:hAnsi="Candara"/>
          <w:bCs/>
          <w:spacing w:val="-2"/>
          <w:lang w:val="es-EC"/>
        </w:rPr>
        <w:t>legalizados ante notario.</w:t>
      </w:r>
      <w:r w:rsidR="00E77950" w:rsidRPr="00366504">
        <w:rPr>
          <w:rFonts w:ascii="Candara" w:hAnsi="Candara"/>
          <w:lang w:val="es-EC"/>
        </w:rPr>
        <w:t xml:space="preserve"> </w:t>
      </w:r>
    </w:p>
    <w:p w14:paraId="0BE3EDFC" w14:textId="77777777" w:rsidR="00366504" w:rsidRPr="00366504" w:rsidRDefault="00366504" w:rsidP="00366504">
      <w:pPr>
        <w:tabs>
          <w:tab w:val="left" w:pos="-720"/>
          <w:tab w:val="left" w:pos="1560"/>
        </w:tabs>
        <w:suppressAutoHyphens/>
        <w:jc w:val="both"/>
        <w:rPr>
          <w:rFonts w:ascii="Candara" w:hAnsi="Candara"/>
          <w:b/>
          <w:spacing w:val="-3"/>
          <w:lang w:val="es-EC"/>
        </w:rPr>
      </w:pPr>
    </w:p>
    <w:p w14:paraId="422D9185" w14:textId="77777777" w:rsidR="00366504" w:rsidRPr="00366504" w:rsidRDefault="00366504" w:rsidP="00366504">
      <w:pPr>
        <w:tabs>
          <w:tab w:val="left" w:pos="-720"/>
          <w:tab w:val="left" w:pos="1560"/>
        </w:tabs>
        <w:suppressAutoHyphens/>
        <w:jc w:val="both"/>
        <w:rPr>
          <w:rFonts w:ascii="Candara" w:hAnsi="Candara"/>
          <w:b/>
          <w:spacing w:val="-3"/>
          <w:lang w:val="es-EC"/>
        </w:rPr>
      </w:pPr>
      <w:r w:rsidRPr="00366504">
        <w:rPr>
          <w:rFonts w:ascii="Candara" w:hAnsi="Candara"/>
          <w:b/>
          <w:spacing w:val="-3"/>
          <w:lang w:val="es-EC"/>
        </w:rPr>
        <w:t>DETALLE DE ACTIVIDADES DE MANO DE OBRA A CONTRATARSE</w:t>
      </w:r>
    </w:p>
    <w:p w14:paraId="69348543" w14:textId="77777777" w:rsidR="00366504" w:rsidRPr="00366504" w:rsidRDefault="00366504" w:rsidP="00366504">
      <w:pPr>
        <w:tabs>
          <w:tab w:val="left" w:pos="-720"/>
          <w:tab w:val="left" w:pos="1560"/>
        </w:tabs>
        <w:suppressAutoHyphens/>
        <w:rPr>
          <w:rFonts w:ascii="Candara" w:hAnsi="Candara"/>
          <w:b/>
          <w:spacing w:val="-3"/>
          <w:lang w:val="es-EC"/>
        </w:rPr>
      </w:pPr>
    </w:p>
    <w:p w14:paraId="1EE95566"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Las Actividades de mano de obra deberán ser ejecutadas por el personal descrito en la oferta y estarán sujetos a las categorías B1, C1, D2, E2 según lo establecido en la Contraloría General del Estado, los salarios no podrán ser inferiores a los mínimos estipulados por la CGE, para el ejercicio fiscal 2022 y estarán acorde al objeto de contratación.</w:t>
      </w:r>
    </w:p>
    <w:p w14:paraId="787DFFC5" w14:textId="77777777" w:rsidR="00366504" w:rsidRPr="00366504" w:rsidRDefault="00366504" w:rsidP="00366504">
      <w:pPr>
        <w:tabs>
          <w:tab w:val="left" w:pos="-720"/>
          <w:tab w:val="left" w:pos="1560"/>
        </w:tabs>
        <w:suppressAutoHyphens/>
        <w:jc w:val="both"/>
        <w:rPr>
          <w:rFonts w:ascii="Candara" w:hAnsi="Candara"/>
          <w:lang w:val="es-EC"/>
        </w:rPr>
      </w:pPr>
    </w:p>
    <w:p w14:paraId="14CA20FB"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 xml:space="preserve">Para el desarrollo constructivo de la obra se deberá regir a las unidades de propiedad impuestas por el Ministerio de Energía y Recursos Naturales No Renovables MERNNR e instrucciones que imparta la administración y fiscalización del contrato. </w:t>
      </w:r>
    </w:p>
    <w:p w14:paraId="295FECC4" w14:textId="77777777" w:rsidR="00366504" w:rsidRPr="00366504" w:rsidRDefault="00366504" w:rsidP="00366504">
      <w:pPr>
        <w:tabs>
          <w:tab w:val="left" w:pos="-720"/>
          <w:tab w:val="left" w:pos="1560"/>
        </w:tabs>
        <w:suppressAutoHyphens/>
        <w:jc w:val="both"/>
        <w:rPr>
          <w:rFonts w:ascii="Candara" w:hAnsi="Candara"/>
          <w:lang w:val="es-EC"/>
        </w:rPr>
      </w:pPr>
    </w:p>
    <w:p w14:paraId="600ADBCA"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lastRenderedPageBreak/>
        <w:t>Se aclara que para las estructuras eléctricas la CNEL EP contempla el uso de materiales sustitutivos, en relación a los lineamientos de CNEL EP.</w:t>
      </w:r>
    </w:p>
    <w:p w14:paraId="1B9EC441" w14:textId="77777777" w:rsidR="00366504" w:rsidRPr="00366504" w:rsidRDefault="00366504" w:rsidP="00366504">
      <w:pPr>
        <w:jc w:val="both"/>
        <w:rPr>
          <w:rFonts w:ascii="Candara" w:hAnsi="Candara"/>
          <w:lang w:val="es-EC"/>
        </w:rPr>
      </w:pPr>
    </w:p>
    <w:p w14:paraId="34DBAC5C" w14:textId="77777777" w:rsidR="00366504" w:rsidRPr="00366504" w:rsidRDefault="00366504" w:rsidP="00366504">
      <w:pPr>
        <w:rPr>
          <w:rFonts w:ascii="Candara" w:hAnsi="Candara"/>
          <w:b/>
          <w:bCs/>
          <w:lang w:val="es-EC"/>
        </w:rPr>
      </w:pPr>
      <w:r w:rsidRPr="00366504">
        <w:rPr>
          <w:rFonts w:ascii="Candara" w:hAnsi="Candara"/>
          <w:b/>
          <w:bCs/>
          <w:lang w:val="es-EC"/>
        </w:rPr>
        <w:t>CONSIDERACIONES DE CONSTRUCCIÓN</w:t>
      </w:r>
    </w:p>
    <w:p w14:paraId="6A70087B" w14:textId="77777777" w:rsidR="00366504" w:rsidRPr="00366504" w:rsidRDefault="00366504" w:rsidP="00366504">
      <w:pPr>
        <w:tabs>
          <w:tab w:val="left" w:pos="-720"/>
        </w:tabs>
        <w:rPr>
          <w:rFonts w:ascii="Candara" w:hAnsi="Candara"/>
          <w:bCs/>
          <w:spacing w:val="-3"/>
          <w:lang w:val="es-EC"/>
        </w:rPr>
      </w:pPr>
    </w:p>
    <w:p w14:paraId="67024653" w14:textId="77777777" w:rsidR="00366504" w:rsidRPr="00366504" w:rsidRDefault="00366504" w:rsidP="00366504">
      <w:pPr>
        <w:tabs>
          <w:tab w:val="left" w:pos="-720"/>
        </w:tabs>
        <w:rPr>
          <w:rFonts w:ascii="Candara" w:hAnsi="Candara"/>
          <w:bCs/>
          <w:spacing w:val="-3"/>
          <w:lang w:val="es-EC"/>
        </w:rPr>
      </w:pPr>
      <w:r w:rsidRPr="00366504">
        <w:rPr>
          <w:rFonts w:ascii="Candara" w:hAnsi="Candara"/>
          <w:bCs/>
          <w:spacing w:val="-3"/>
          <w:lang w:val="es-EC"/>
        </w:rPr>
        <w:t>El resumen de trabajos a ejecutarse es el siguiente:</w:t>
      </w:r>
    </w:p>
    <w:p w14:paraId="5D50D0B7" w14:textId="77777777" w:rsidR="00366504" w:rsidRPr="00366504" w:rsidRDefault="00366504" w:rsidP="00366504">
      <w:pPr>
        <w:tabs>
          <w:tab w:val="left" w:pos="-720"/>
        </w:tabs>
        <w:rPr>
          <w:rFonts w:ascii="Candara" w:hAnsi="Candara"/>
          <w:bCs/>
          <w:spacing w:val="-3"/>
          <w:lang w:val="es-EC"/>
        </w:rPr>
      </w:pPr>
    </w:p>
    <w:p w14:paraId="0063F246" w14:textId="77777777" w:rsidR="00366504" w:rsidRPr="00366504" w:rsidRDefault="00366504" w:rsidP="00366504">
      <w:pPr>
        <w:tabs>
          <w:tab w:val="left" w:pos="-720"/>
        </w:tabs>
        <w:jc w:val="both"/>
        <w:rPr>
          <w:rFonts w:ascii="Candara" w:hAnsi="Candara"/>
          <w:bCs/>
          <w:spacing w:val="-3"/>
          <w:lang w:val="es-EC"/>
        </w:rPr>
      </w:pPr>
      <w:r w:rsidRPr="00366504">
        <w:rPr>
          <w:rFonts w:ascii="Candara" w:hAnsi="Candara"/>
          <w:b/>
          <w:lang w:val="es-EC"/>
        </w:rPr>
        <w:t xml:space="preserve">Inventario inicial para mejoramientos. - </w:t>
      </w:r>
      <w:r w:rsidRPr="00366504">
        <w:rPr>
          <w:rFonts w:ascii="Candara" w:hAnsi="Candara"/>
          <w:lang w:val="es-EC"/>
        </w:rPr>
        <w:t>Es la verificación en sitio de las redes existentes, su configuración y topología.</w:t>
      </w:r>
    </w:p>
    <w:p w14:paraId="1552093A" w14:textId="77777777" w:rsidR="00366504" w:rsidRPr="00366504" w:rsidRDefault="00366504" w:rsidP="00366504">
      <w:pPr>
        <w:tabs>
          <w:tab w:val="left" w:pos="-720"/>
        </w:tabs>
        <w:rPr>
          <w:rFonts w:ascii="Candara" w:hAnsi="Candara"/>
          <w:bCs/>
          <w:spacing w:val="-3"/>
          <w:lang w:val="es-EC"/>
        </w:rPr>
      </w:pPr>
    </w:p>
    <w:p w14:paraId="23576534" w14:textId="77777777" w:rsidR="00366504" w:rsidRPr="00366504" w:rsidRDefault="00366504" w:rsidP="00366504">
      <w:pPr>
        <w:tabs>
          <w:tab w:val="left" w:pos="567"/>
        </w:tabs>
        <w:jc w:val="both"/>
        <w:rPr>
          <w:rFonts w:ascii="Candara" w:hAnsi="Candara"/>
          <w:snapToGrid w:val="0"/>
          <w:lang w:val="es-EC"/>
        </w:rPr>
      </w:pPr>
      <w:r w:rsidRPr="00366504">
        <w:rPr>
          <w:rFonts w:ascii="Candara" w:hAnsi="Candara"/>
          <w:b/>
          <w:bCs/>
          <w:spacing w:val="-2"/>
          <w:lang w:val="es-EC"/>
        </w:rPr>
        <w:t>Replanteo</w:t>
      </w:r>
      <w:r w:rsidRPr="00366504">
        <w:rPr>
          <w:rFonts w:ascii="Candara" w:hAnsi="Candara"/>
          <w:bCs/>
          <w:spacing w:val="-2"/>
          <w:lang w:val="es-EC"/>
        </w:rPr>
        <w:t xml:space="preserve">. - Se determinan conjuntamente con fiscalización, los puntos a colocarse las estructuras en base al diseño y auscultando criterios de fiscalización. </w:t>
      </w:r>
      <w:r w:rsidRPr="00366504">
        <w:rPr>
          <w:rFonts w:ascii="Candara" w:hAnsi="Candara"/>
          <w:snapToGrid w:val="0"/>
          <w:lang w:val="es-EC"/>
        </w:rPr>
        <w:t>Para iniciar el replanteo se tomará como referencia los datos contenidos en los planos; se considera como punto de partida del replanteo, los datos proporcionados por los respectivos Municipios en sus ejes viales de los trazados correspondientes y las referencias de las obras existentes.</w:t>
      </w:r>
    </w:p>
    <w:p w14:paraId="6AD2417A" w14:textId="77777777" w:rsidR="00366504" w:rsidRPr="00366504" w:rsidRDefault="00366504" w:rsidP="00366504">
      <w:pPr>
        <w:tabs>
          <w:tab w:val="left" w:pos="567"/>
        </w:tabs>
        <w:ind w:left="567" w:right="-119" w:hanging="567"/>
        <w:rPr>
          <w:rFonts w:ascii="Candara" w:hAnsi="Candara"/>
          <w:bCs/>
          <w:spacing w:val="-2"/>
          <w:lang w:val="es-EC"/>
        </w:rPr>
      </w:pPr>
    </w:p>
    <w:p w14:paraId="1F26E394" w14:textId="77777777"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Armado de estructuras. - </w:t>
      </w:r>
      <w:r w:rsidRPr="00366504">
        <w:rPr>
          <w:rFonts w:ascii="Candara" w:hAnsi="Candara"/>
          <w:bCs/>
          <w:spacing w:val="-2"/>
          <w:lang w:val="es-EC"/>
        </w:rPr>
        <w:t>El proceso de armado de estructuras se ejecutará con personal especializado, equipos y herramientas necesarias y bajo la dirección de un profesional eléctrico, en calidad de Residente de Obra.</w:t>
      </w:r>
    </w:p>
    <w:p w14:paraId="361123BB" w14:textId="77777777" w:rsidR="00E77950" w:rsidRDefault="00E77950" w:rsidP="00366504">
      <w:pPr>
        <w:tabs>
          <w:tab w:val="left" w:pos="567"/>
        </w:tabs>
        <w:suppressAutoHyphens/>
        <w:ind w:right="-119"/>
        <w:jc w:val="both"/>
        <w:rPr>
          <w:rFonts w:ascii="Candara" w:hAnsi="Candara"/>
          <w:b/>
          <w:bCs/>
          <w:spacing w:val="-2"/>
          <w:lang w:val="es-EC"/>
        </w:rPr>
      </w:pPr>
    </w:p>
    <w:p w14:paraId="2CA8CFCD" w14:textId="7D475EEA"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Colocación y tensado de conductor en bajo voltaje. - </w:t>
      </w:r>
      <w:r w:rsidRPr="00366504">
        <w:rPr>
          <w:rFonts w:ascii="Candara" w:hAnsi="Candara"/>
          <w:bCs/>
          <w:spacing w:val="-2"/>
          <w:lang w:val="es-EC"/>
        </w:rPr>
        <w:t>Para la colocación y calibración del conductor se requiere el personal y equipo necesario se lo realizará por etapas con las correspondientes normas de seguridad.</w:t>
      </w:r>
    </w:p>
    <w:p w14:paraId="66458D2C" w14:textId="77777777" w:rsidR="00E77950" w:rsidRDefault="00E77950" w:rsidP="00366504">
      <w:pPr>
        <w:tabs>
          <w:tab w:val="left" w:pos="567"/>
        </w:tabs>
        <w:suppressAutoHyphens/>
        <w:spacing w:after="200"/>
        <w:ind w:right="-119"/>
        <w:jc w:val="both"/>
        <w:rPr>
          <w:rFonts w:ascii="Candara" w:hAnsi="Candara"/>
          <w:b/>
          <w:bCs/>
          <w:spacing w:val="-2"/>
          <w:lang w:val="es-EC"/>
        </w:rPr>
      </w:pPr>
    </w:p>
    <w:p w14:paraId="10250BB5" w14:textId="65BB8761"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Instalación y montaje de equipos de protección y estaciones de transformación. - </w:t>
      </w:r>
      <w:r w:rsidRPr="00366504">
        <w:rPr>
          <w:rFonts w:ascii="Candara" w:hAnsi="Candara"/>
          <w:bCs/>
          <w:spacing w:val="-2"/>
          <w:lang w:val="es-EC"/>
        </w:rPr>
        <w:t xml:space="preserve">El proceso de instalación de equipos de protección y estaciones de transformación se desarrollará sobre la base de una planificación previa, con personal idóneo y las herramientas necesarias para su implementación, en los casos que amerite se debe utilizar grúa o equipo de características similares. </w:t>
      </w:r>
    </w:p>
    <w:p w14:paraId="783EE5D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proofErr w:type="spellStart"/>
      <w:r w:rsidRPr="00366504">
        <w:rPr>
          <w:rFonts w:ascii="Candara" w:hAnsi="Candara"/>
          <w:b/>
          <w:bCs/>
          <w:spacing w:val="-2"/>
          <w:lang w:val="es-EC"/>
        </w:rPr>
        <w:t>Estacamiento</w:t>
      </w:r>
      <w:proofErr w:type="spellEnd"/>
      <w:r w:rsidRPr="00366504">
        <w:rPr>
          <w:rFonts w:ascii="Candara" w:hAnsi="Candara"/>
          <w:b/>
          <w:bCs/>
          <w:spacing w:val="-2"/>
          <w:lang w:val="es-EC"/>
        </w:rPr>
        <w:t xml:space="preserve"> final. - </w:t>
      </w:r>
      <w:r w:rsidRPr="00366504">
        <w:rPr>
          <w:rFonts w:ascii="Candara" w:hAnsi="Candara"/>
          <w:bCs/>
          <w:spacing w:val="-2"/>
          <w:lang w:val="es-EC"/>
        </w:rPr>
        <w:t>Se realiza la verificación en sitio de la obra concluida y las estructuras implementadas.</w:t>
      </w:r>
    </w:p>
    <w:p w14:paraId="20051139"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Inventario final. -</w:t>
      </w:r>
      <w:r w:rsidRPr="00366504">
        <w:rPr>
          <w:rFonts w:ascii="Candara" w:hAnsi="Candara"/>
          <w:bCs/>
          <w:spacing w:val="-2"/>
          <w:lang w:val="es-EC"/>
        </w:rPr>
        <w:t xml:space="preserve"> Este proceso se lo ejecutará al finalizar la construcción de la obra en donde se evidenciará, el número de estructuras, tipos, equipos instalado, material utilizado, numeración de postes, seccionadores, transformadores y medidores.</w:t>
      </w:r>
    </w:p>
    <w:p w14:paraId="7D728B8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Ingreso de información. - </w:t>
      </w:r>
      <w:r w:rsidRPr="00366504">
        <w:rPr>
          <w:rFonts w:ascii="Candara" w:hAnsi="Candara"/>
          <w:bCs/>
          <w:spacing w:val="-2"/>
          <w:lang w:val="es-EC"/>
        </w:rPr>
        <w:t xml:space="preserve">La entidad contratante, procederá a </w:t>
      </w:r>
      <w:proofErr w:type="spellStart"/>
      <w:r w:rsidRPr="00366504">
        <w:rPr>
          <w:rFonts w:ascii="Candara" w:hAnsi="Candara"/>
          <w:bCs/>
          <w:spacing w:val="-2"/>
          <w:lang w:val="es-EC"/>
        </w:rPr>
        <w:t>georeferenciar</w:t>
      </w:r>
      <w:proofErr w:type="spellEnd"/>
      <w:r w:rsidRPr="00366504">
        <w:rPr>
          <w:rFonts w:ascii="Candara" w:hAnsi="Candara"/>
          <w:bCs/>
          <w:spacing w:val="-2"/>
          <w:lang w:val="es-EC"/>
        </w:rPr>
        <w:t xml:space="preserve"> e ingresar las redes de distribución rectificada o nueva en el sistema de Información que dispone la CNEL EP – UNIDAD DE NEGOCIO BOLÍVAR, para lo cual se deberá utilizar equipos GPS con corrección diferencial, previa el aval de fiscalización.</w:t>
      </w:r>
    </w:p>
    <w:p w14:paraId="2E6083E1"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Presentación de la liquidación final de obra. -</w:t>
      </w:r>
      <w:r w:rsidRPr="00366504">
        <w:rPr>
          <w:rFonts w:ascii="Candara" w:hAnsi="Candara"/>
          <w:bCs/>
          <w:spacing w:val="-2"/>
          <w:lang w:val="es-EC"/>
        </w:rPr>
        <w:t xml:space="preserve"> Culminada la obra y con la firma del </w:t>
      </w:r>
      <w:r w:rsidRPr="00366504">
        <w:rPr>
          <w:rFonts w:ascii="Candara" w:hAnsi="Candara"/>
          <w:b/>
          <w:bCs/>
          <w:spacing w:val="-2"/>
          <w:lang w:val="es-EC"/>
        </w:rPr>
        <w:t>Acta Provisional</w:t>
      </w:r>
      <w:r w:rsidRPr="00366504">
        <w:rPr>
          <w:rFonts w:ascii="Candara" w:hAnsi="Candara"/>
          <w:bCs/>
          <w:spacing w:val="-2"/>
          <w:lang w:val="es-EC"/>
        </w:rPr>
        <w:t>, la entidad contratante presentará toda la documentación de liquidación de la obra y los documentos que avalan las características idóneas de los materiales emplazados en la obra.</w:t>
      </w:r>
    </w:p>
    <w:p w14:paraId="47B018B1" w14:textId="77777777" w:rsidR="00366504" w:rsidRPr="00366504" w:rsidRDefault="00366504" w:rsidP="00366504">
      <w:pPr>
        <w:tabs>
          <w:tab w:val="left" w:pos="567"/>
        </w:tabs>
        <w:suppressAutoHyphens/>
        <w:spacing w:after="200"/>
        <w:ind w:right="-119"/>
        <w:jc w:val="both"/>
        <w:rPr>
          <w:rFonts w:ascii="Candara" w:hAnsi="Candara"/>
          <w:b/>
          <w:bCs/>
          <w:spacing w:val="-2"/>
          <w:lang w:val="es-EC"/>
        </w:rPr>
      </w:pPr>
      <w:r w:rsidRPr="00366504">
        <w:rPr>
          <w:rFonts w:ascii="Candara" w:hAnsi="Candara"/>
          <w:b/>
          <w:bCs/>
          <w:spacing w:val="-2"/>
          <w:lang w:val="es-EC"/>
        </w:rPr>
        <w:lastRenderedPageBreak/>
        <w:t xml:space="preserve">Desmantelamiento. - </w:t>
      </w:r>
      <w:r w:rsidRPr="00366504">
        <w:rPr>
          <w:rFonts w:ascii="Candara" w:hAnsi="Candara"/>
          <w:bCs/>
          <w:spacing w:val="-2"/>
          <w:lang w:val="es-EC"/>
        </w:rPr>
        <w:t>Previo al desmantelamiento el contratista presentará la documentación de Inventario Inicial para su respectiva verificación en sitio, posterior a lo cual podrá proceder con el retiro de redes existentes.</w:t>
      </w:r>
    </w:p>
    <w:p w14:paraId="49B022DB" w14:textId="77777777" w:rsidR="00366504" w:rsidRPr="00366504" w:rsidRDefault="00366504" w:rsidP="00366504">
      <w:pPr>
        <w:tabs>
          <w:tab w:val="left" w:pos="851"/>
          <w:tab w:val="left" w:pos="993"/>
          <w:tab w:val="left" w:pos="1276"/>
        </w:tabs>
        <w:jc w:val="both"/>
        <w:rPr>
          <w:rFonts w:ascii="Candara" w:hAnsi="Candara"/>
          <w:lang w:val="es-EC"/>
        </w:rPr>
      </w:pPr>
      <w:r w:rsidRPr="00366504">
        <w:rPr>
          <w:rFonts w:ascii="Candara" w:hAnsi="Candara"/>
          <w:b/>
          <w:lang w:val="es-EC"/>
        </w:rPr>
        <w:t xml:space="preserve">Libros de obra. -  </w:t>
      </w:r>
      <w:r w:rsidRPr="00366504">
        <w:rPr>
          <w:rFonts w:ascii="Candara" w:hAnsi="Candara"/>
          <w:lang w:val="es-EC"/>
        </w:rPr>
        <w:t>El contratista mantendrá en el lugar destinado a los fiscalizadores, un libro de obra a manera de memorial (no tipo espiral) que servirá para que dichos funcionarios anoten en él todas las indicaciones, observaciones e instrucciones que diaria o periódicamente den al residente de obra, a fin de que quede constancia escrita o gráfica de las órdenes y diseños o esquemas de las diferentes partes de la obra.</w:t>
      </w:r>
    </w:p>
    <w:p w14:paraId="0535FC43" w14:textId="77777777" w:rsidR="00366504" w:rsidRPr="00366504" w:rsidRDefault="00366504" w:rsidP="00366504">
      <w:pPr>
        <w:tabs>
          <w:tab w:val="left" w:pos="993"/>
          <w:tab w:val="left" w:pos="1276"/>
        </w:tabs>
        <w:jc w:val="both"/>
        <w:rPr>
          <w:rFonts w:ascii="Candara" w:hAnsi="Candara"/>
          <w:lang w:val="es-EC"/>
        </w:rPr>
      </w:pPr>
    </w:p>
    <w:p w14:paraId="013AED08" w14:textId="0F382314" w:rsidR="00E77950" w:rsidRPr="00366504" w:rsidRDefault="00366504" w:rsidP="00366504">
      <w:pPr>
        <w:tabs>
          <w:tab w:val="left" w:pos="993"/>
          <w:tab w:val="left" w:pos="1276"/>
        </w:tabs>
        <w:jc w:val="both"/>
        <w:rPr>
          <w:rFonts w:ascii="Candara" w:hAnsi="Candara"/>
          <w:lang w:val="es-EC"/>
        </w:rPr>
      </w:pPr>
      <w:r w:rsidRPr="00366504">
        <w:rPr>
          <w:rFonts w:ascii="Candara" w:hAnsi="Candara"/>
          <w:lang w:val="es-EC"/>
        </w:rPr>
        <w:t>Este libro de obra constituye una reseña histórica en la que se describe de manera progresiva los trabajos, desde su iniciación hasta su total terminación.</w:t>
      </w:r>
    </w:p>
    <w:p w14:paraId="46C6A14C" w14:textId="77777777" w:rsidR="00366504" w:rsidRPr="00366504" w:rsidRDefault="00366504" w:rsidP="00366504">
      <w:pPr>
        <w:pStyle w:val="Prrafodelista"/>
        <w:ind w:left="0"/>
        <w:rPr>
          <w:rFonts w:ascii="Candara" w:hAnsi="Candara"/>
          <w:sz w:val="24"/>
          <w:szCs w:val="24"/>
        </w:rPr>
      </w:pPr>
    </w:p>
    <w:p w14:paraId="4D26CDDB" w14:textId="77777777" w:rsidR="00366504" w:rsidRPr="00366504" w:rsidRDefault="00366504" w:rsidP="00366504">
      <w:pPr>
        <w:pStyle w:val="Prrafodelista"/>
        <w:ind w:left="0"/>
        <w:rPr>
          <w:rFonts w:ascii="Candara" w:hAnsi="Candara"/>
          <w:b/>
          <w:sz w:val="24"/>
          <w:szCs w:val="24"/>
          <w:lang w:val="es-ES"/>
        </w:rPr>
      </w:pPr>
      <w:r w:rsidRPr="00366504">
        <w:rPr>
          <w:rFonts w:ascii="Candara" w:hAnsi="Candara"/>
          <w:b/>
          <w:sz w:val="24"/>
          <w:szCs w:val="24"/>
          <w:lang w:val="es-ES"/>
        </w:rPr>
        <w:t>RECEPCION PROVISIONAL DE LA OBRA</w:t>
      </w:r>
    </w:p>
    <w:p w14:paraId="70607225"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entregará el diseño definitivo del proyecto en plano impreso y en medio magnético realizado en formato ARC|GIS, donde se mostrará la totalidad de la obra y la ubicación de los postes, lo cual deberán estar debidamente </w:t>
      </w:r>
      <w:proofErr w:type="spellStart"/>
      <w:r w:rsidRPr="00366504">
        <w:rPr>
          <w:rFonts w:ascii="Candara" w:hAnsi="Candara"/>
          <w:color w:val="000000" w:themeColor="text1"/>
          <w:spacing w:val="-3"/>
          <w:lang w:val="es-EC"/>
        </w:rPr>
        <w:t>georeferenciados</w:t>
      </w:r>
      <w:proofErr w:type="spellEnd"/>
      <w:r w:rsidRPr="00366504">
        <w:rPr>
          <w:rFonts w:ascii="Candara" w:hAnsi="Candara"/>
          <w:color w:val="000000" w:themeColor="text1"/>
          <w:spacing w:val="-3"/>
          <w:lang w:val="es-EC"/>
        </w:rPr>
        <w:t>. Una vez realizada la aprobación de estas actividades por parte de la fiscalización, esta procederá a la entrega del plano en los formatos AUTOCAD y ARCGIS con el diseño eléctrico definitivo.</w:t>
      </w:r>
    </w:p>
    <w:p w14:paraId="3F07D8CC" w14:textId="77777777" w:rsidR="00366504" w:rsidRPr="00366504" w:rsidRDefault="00366504" w:rsidP="00366504">
      <w:pPr>
        <w:suppressAutoHyphens/>
        <w:jc w:val="both"/>
        <w:rPr>
          <w:rFonts w:ascii="Candara" w:hAnsi="Candara"/>
          <w:color w:val="000000" w:themeColor="text1"/>
          <w:spacing w:val="-3"/>
          <w:lang w:val="es-EC"/>
        </w:rPr>
      </w:pPr>
    </w:p>
    <w:p w14:paraId="2B14DE8E"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deberá entregar al finalizar la obra un Álbum de fotos magnético donde se destaque el ‘Antes’ y el ‘Después’ de la Obra, especialmente en el caso de tensores, postes en mal estado, redes secundarias convencionales con conexiones directas, medidores intervenidos, </w:t>
      </w:r>
      <w:proofErr w:type="spellStart"/>
      <w:r w:rsidRPr="00366504">
        <w:rPr>
          <w:rFonts w:ascii="Candara" w:hAnsi="Candara"/>
          <w:color w:val="000000" w:themeColor="text1"/>
          <w:spacing w:val="-3"/>
          <w:lang w:val="es-EC"/>
        </w:rPr>
        <w:t>etc</w:t>
      </w:r>
      <w:proofErr w:type="spellEnd"/>
      <w:r w:rsidRPr="00366504">
        <w:rPr>
          <w:rFonts w:ascii="Candara" w:hAnsi="Candara"/>
          <w:color w:val="000000" w:themeColor="text1"/>
          <w:spacing w:val="-3"/>
          <w:lang w:val="es-EC"/>
        </w:rPr>
        <w:t>, en los proyectos que aplique.</w:t>
      </w:r>
    </w:p>
    <w:p w14:paraId="5AAABC42" w14:textId="77777777" w:rsidR="00366504" w:rsidRPr="00366504" w:rsidRDefault="00366504" w:rsidP="00366504">
      <w:pPr>
        <w:suppressAutoHyphens/>
        <w:jc w:val="both"/>
        <w:rPr>
          <w:rFonts w:ascii="Candara" w:hAnsi="Candara"/>
          <w:color w:val="000000" w:themeColor="text1"/>
          <w:spacing w:val="-3"/>
          <w:lang w:val="es-EC"/>
        </w:rPr>
      </w:pPr>
    </w:p>
    <w:p w14:paraId="6305258A" w14:textId="77777777" w:rsidR="00366504" w:rsidRPr="00366504" w:rsidRDefault="00366504" w:rsidP="00366504">
      <w:pPr>
        <w:pStyle w:val="Prrafodelista"/>
        <w:ind w:left="0"/>
        <w:jc w:val="both"/>
        <w:rPr>
          <w:rFonts w:ascii="Candara" w:hAnsi="Candara"/>
          <w:color w:val="000000" w:themeColor="text1"/>
          <w:spacing w:val="-3"/>
          <w:sz w:val="24"/>
          <w:szCs w:val="24"/>
        </w:rPr>
      </w:pPr>
      <w:r w:rsidRPr="00366504">
        <w:rPr>
          <w:rFonts w:ascii="Candara" w:hAnsi="Candara"/>
          <w:color w:val="000000" w:themeColor="text1"/>
          <w:spacing w:val="-3"/>
          <w:sz w:val="24"/>
          <w:szCs w:val="24"/>
        </w:rPr>
        <w:t>Al terminarse las obras objeto del contrato y como condición necesaria para la Recepción Provisional, EL CONTRATISTA una vez culminado los trabajos y como parte de la liquidación deberá ingresar los usuarios al SISTEMA COMERCIAL, entregar suscritos los contratos de suministro de dichos usuarios y los números de cuenta deberán ser pintados en la tapa de los medidores.</w:t>
      </w:r>
    </w:p>
    <w:p w14:paraId="588D0222" w14:textId="77777777" w:rsidR="003F79AA" w:rsidRPr="00366504" w:rsidRDefault="003F79AA" w:rsidP="00A1003A">
      <w:pPr>
        <w:keepNext/>
        <w:keepLines/>
        <w:spacing w:after="120"/>
        <w:jc w:val="both"/>
        <w:rPr>
          <w:rFonts w:ascii="Candara" w:hAnsi="Candara"/>
          <w:i/>
          <w:iCs/>
          <w:color w:val="0070C0"/>
          <w:spacing w:val="-3"/>
          <w:lang w:val="es-EC"/>
        </w:rPr>
      </w:pPr>
    </w:p>
    <w:p w14:paraId="3497C718"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even" r:id="rId35"/>
          <w:headerReference w:type="first" r:id="rId3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131" w:name="_Toc112839698"/>
      <w:r w:rsidRPr="00B628A4">
        <w:rPr>
          <w:rFonts w:ascii="Candara" w:hAnsi="Candara"/>
          <w:sz w:val="24"/>
        </w:rPr>
        <w:lastRenderedPageBreak/>
        <w:t>Sección VIII. Planos</w:t>
      </w:r>
      <w:bookmarkEnd w:id="131"/>
    </w:p>
    <w:p w14:paraId="30CAE365" w14:textId="77777777" w:rsidR="003F79AA" w:rsidRPr="00B628A4" w:rsidRDefault="003F79AA" w:rsidP="00A1003A">
      <w:pPr>
        <w:keepNext/>
        <w:keepLines/>
        <w:spacing w:after="120"/>
        <w:jc w:val="center"/>
        <w:rPr>
          <w:rFonts w:ascii="Candara" w:hAnsi="Candara"/>
          <w:i/>
          <w:iCs/>
          <w:spacing w:val="-3"/>
        </w:rPr>
      </w:pPr>
    </w:p>
    <w:p w14:paraId="728255C8" w14:textId="05044843" w:rsidR="003F79AA" w:rsidRPr="00102BBC" w:rsidRDefault="00102BBC" w:rsidP="00102BBC">
      <w:pPr>
        <w:keepNext/>
        <w:keepLines/>
        <w:spacing w:after="120"/>
        <w:rPr>
          <w:rFonts w:ascii="Candara" w:hAnsi="Candara"/>
          <w:b/>
          <w:i/>
          <w:iCs/>
          <w:color w:val="0070C0"/>
          <w:spacing w:val="-3"/>
        </w:rPr>
      </w:pPr>
      <w:r w:rsidRPr="00102BBC">
        <w:rPr>
          <w:rFonts w:ascii="Candara" w:hAnsi="Candara"/>
          <w:b/>
          <w:i/>
          <w:iCs/>
          <w:color w:val="0070C0"/>
          <w:spacing w:val="-3"/>
        </w:rPr>
        <w:t>VER ANEXO</w:t>
      </w:r>
      <w:r w:rsidR="00E77950">
        <w:rPr>
          <w:rFonts w:ascii="Candara" w:hAnsi="Candara"/>
          <w:b/>
          <w:i/>
          <w:iCs/>
          <w:color w:val="0070C0"/>
          <w:spacing w:val="-3"/>
        </w:rPr>
        <w:t xml:space="preserve"> (PLANOS)</w:t>
      </w: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first" r:id="rId37"/>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B628A4" w:rsidRDefault="003F79AA" w:rsidP="00A1003A">
      <w:pPr>
        <w:pStyle w:val="Ttulo1"/>
        <w:spacing w:before="0" w:after="120"/>
        <w:rPr>
          <w:rFonts w:ascii="Candara" w:hAnsi="Candara"/>
          <w:sz w:val="24"/>
        </w:rPr>
      </w:pPr>
      <w:bookmarkStart w:id="132" w:name="_Toc112839699"/>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48"/>
      </w:r>
      <w:bookmarkEnd w:id="132"/>
    </w:p>
    <w:p w14:paraId="781F5854" w14:textId="74F4B9BB"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2940FBF4" w14:textId="19D18A95" w:rsidR="00E77950" w:rsidRPr="00E77950" w:rsidRDefault="00B14B36" w:rsidP="00E77950">
      <w:pPr>
        <w:pStyle w:val="Textoindependiente"/>
        <w:spacing w:before="120"/>
        <w:ind w:right="575"/>
        <w:jc w:val="left"/>
        <w:rPr>
          <w:rFonts w:ascii="Candara" w:hAnsi="Candara"/>
          <w:b/>
          <w:sz w:val="24"/>
        </w:rPr>
      </w:pPr>
      <w:r w:rsidRPr="00E77950">
        <w:rPr>
          <w:rFonts w:ascii="Candara" w:hAnsi="Candara"/>
          <w:sz w:val="24"/>
        </w:rPr>
        <w:t>En caso de requerirse, esta información servirá únicamente como referencia para el contratante</w:t>
      </w:r>
      <w:r w:rsidRPr="00E77950">
        <w:rPr>
          <w:rFonts w:ascii="Candara" w:hAnsi="Candara"/>
          <w:b/>
          <w:bCs/>
          <w:sz w:val="24"/>
        </w:rPr>
        <w:t>.</w:t>
      </w:r>
      <w:r w:rsidR="00E77950" w:rsidRPr="00E77950">
        <w:rPr>
          <w:rFonts w:ascii="Candara" w:hAnsi="Candara"/>
          <w:b/>
          <w:sz w:val="24"/>
        </w:rPr>
        <w:t xml:space="preserve"> </w:t>
      </w:r>
    </w:p>
    <w:p w14:paraId="1D189114" w14:textId="77777777" w:rsidR="00B9326D" w:rsidRDefault="00B9326D" w:rsidP="00B9326D">
      <w:pPr>
        <w:pStyle w:val="Prrafodelista"/>
        <w:numPr>
          <w:ilvl w:val="0"/>
          <w:numId w:val="37"/>
        </w:numPr>
        <w:rPr>
          <w:rFonts w:ascii="Candara" w:hAnsi="Candara"/>
          <w:b/>
        </w:rPr>
      </w:pPr>
      <w:r w:rsidRPr="00B9326D">
        <w:rPr>
          <w:rFonts w:ascii="Candara" w:hAnsi="Candara"/>
          <w:b/>
        </w:rPr>
        <w:t>CONSTRUCCION DE LÍNEAS Y REDES PARA 17 MORADORES DE SAN VICENTE DE POROTOPAMBA</w:t>
      </w:r>
    </w:p>
    <w:p w14:paraId="2849CC30" w14:textId="2ECEAB08" w:rsidR="00B9326D" w:rsidRDefault="00E77950" w:rsidP="001C34B3">
      <w:pPr>
        <w:rPr>
          <w:rFonts w:ascii="Candara" w:hAnsi="Candara"/>
          <w:b/>
        </w:rPr>
      </w:pPr>
      <w:r w:rsidRPr="00B9326D">
        <w:rPr>
          <w:rFonts w:ascii="Candara" w:hAnsi="Candara"/>
          <w:b/>
        </w:rPr>
        <w:t>MATERIALES</w:t>
      </w:r>
    </w:p>
    <w:p w14:paraId="49842D52" w14:textId="31890775" w:rsidR="00BD1F32" w:rsidRDefault="00BD1F32" w:rsidP="001C34B3">
      <w:pPr>
        <w:rPr>
          <w:rFonts w:ascii="Candara" w:hAnsi="Candara"/>
          <w:b/>
        </w:rPr>
      </w:pPr>
    </w:p>
    <w:tbl>
      <w:tblPr>
        <w:tblW w:w="9067" w:type="dxa"/>
        <w:tblCellMar>
          <w:left w:w="70" w:type="dxa"/>
          <w:right w:w="70" w:type="dxa"/>
        </w:tblCellMar>
        <w:tblLook w:val="04A0" w:firstRow="1" w:lastRow="0" w:firstColumn="1" w:lastColumn="0" w:noHBand="0" w:noVBand="1"/>
      </w:tblPr>
      <w:tblGrid>
        <w:gridCol w:w="511"/>
        <w:gridCol w:w="6365"/>
        <w:gridCol w:w="1118"/>
        <w:gridCol w:w="1132"/>
      </w:tblGrid>
      <w:tr w:rsidR="00BD1F32" w14:paraId="275E7296" w14:textId="77777777" w:rsidTr="00BD1F32">
        <w:trPr>
          <w:trHeight w:val="256"/>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D4474D" w14:textId="4B46C892" w:rsidR="00BD1F32" w:rsidRPr="00BD1F32" w:rsidRDefault="00BD1F32">
            <w:pPr>
              <w:jc w:val="center"/>
              <w:rPr>
                <w:rFonts w:ascii="Arial" w:hAnsi="Arial" w:cs="Arial"/>
                <w:b/>
                <w:sz w:val="18"/>
                <w:szCs w:val="16"/>
                <w:lang w:val="es-EC"/>
              </w:rPr>
            </w:pPr>
            <w:r w:rsidRPr="00BD1F32">
              <w:rPr>
                <w:rFonts w:ascii="Arial" w:hAnsi="Arial" w:cs="Arial"/>
                <w:b/>
                <w:sz w:val="18"/>
                <w:szCs w:val="16"/>
              </w:rPr>
              <w:t>Ítem</w:t>
            </w:r>
          </w:p>
        </w:tc>
        <w:tc>
          <w:tcPr>
            <w:tcW w:w="6365" w:type="dxa"/>
            <w:tcBorders>
              <w:top w:val="single" w:sz="4" w:space="0" w:color="auto"/>
              <w:left w:val="nil"/>
              <w:bottom w:val="single" w:sz="4" w:space="0" w:color="auto"/>
              <w:right w:val="single" w:sz="4" w:space="0" w:color="auto"/>
            </w:tcBorders>
            <w:shd w:val="clear" w:color="000000" w:fill="FFFFFF"/>
            <w:noWrap/>
            <w:vAlign w:val="bottom"/>
            <w:hideMark/>
          </w:tcPr>
          <w:p w14:paraId="36C021DA" w14:textId="77777777" w:rsidR="00BD1F32" w:rsidRPr="00BD1F32" w:rsidRDefault="00BD1F32">
            <w:pPr>
              <w:jc w:val="center"/>
              <w:rPr>
                <w:rFonts w:ascii="Arial" w:hAnsi="Arial" w:cs="Arial"/>
                <w:b/>
                <w:sz w:val="18"/>
                <w:szCs w:val="16"/>
              </w:rPr>
            </w:pPr>
            <w:r w:rsidRPr="00BD1F32">
              <w:rPr>
                <w:rFonts w:ascii="Arial" w:hAnsi="Arial" w:cs="Arial"/>
                <w:b/>
                <w:sz w:val="18"/>
                <w:szCs w:val="16"/>
              </w:rPr>
              <w:t>Descripción de materiales</w:t>
            </w: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14:paraId="03DF699D" w14:textId="77777777" w:rsidR="00BD1F32" w:rsidRPr="00BD1F32" w:rsidRDefault="00BD1F32">
            <w:pPr>
              <w:jc w:val="center"/>
              <w:rPr>
                <w:rFonts w:ascii="Arial" w:hAnsi="Arial" w:cs="Arial"/>
                <w:b/>
                <w:sz w:val="18"/>
                <w:szCs w:val="16"/>
              </w:rPr>
            </w:pPr>
            <w:r w:rsidRPr="00BD1F32">
              <w:rPr>
                <w:rFonts w:ascii="Arial" w:hAnsi="Arial" w:cs="Arial"/>
                <w:b/>
                <w:sz w:val="18"/>
                <w:szCs w:val="16"/>
              </w:rPr>
              <w:t>Unidad</w:t>
            </w:r>
          </w:p>
        </w:tc>
        <w:tc>
          <w:tcPr>
            <w:tcW w:w="1132" w:type="dxa"/>
            <w:tcBorders>
              <w:top w:val="single" w:sz="4" w:space="0" w:color="auto"/>
              <w:left w:val="nil"/>
              <w:bottom w:val="single" w:sz="4" w:space="0" w:color="auto"/>
              <w:right w:val="single" w:sz="4" w:space="0" w:color="auto"/>
            </w:tcBorders>
            <w:shd w:val="clear" w:color="000000" w:fill="FFFFFF"/>
            <w:noWrap/>
            <w:vAlign w:val="bottom"/>
            <w:hideMark/>
          </w:tcPr>
          <w:p w14:paraId="2CE34F1A" w14:textId="77777777" w:rsidR="00BD1F32" w:rsidRPr="00BD1F32" w:rsidRDefault="00BD1F32">
            <w:pPr>
              <w:jc w:val="center"/>
              <w:rPr>
                <w:rFonts w:ascii="Arial" w:hAnsi="Arial" w:cs="Arial"/>
                <w:b/>
                <w:sz w:val="18"/>
                <w:szCs w:val="16"/>
              </w:rPr>
            </w:pPr>
            <w:r w:rsidRPr="00BD1F32">
              <w:rPr>
                <w:rFonts w:ascii="Arial" w:hAnsi="Arial" w:cs="Arial"/>
                <w:b/>
                <w:sz w:val="18"/>
                <w:szCs w:val="16"/>
              </w:rPr>
              <w:t>Cantidad</w:t>
            </w:r>
          </w:p>
        </w:tc>
      </w:tr>
      <w:tr w:rsidR="00BD1F32" w14:paraId="779DA4CD" w14:textId="77777777" w:rsidTr="00BD1F32">
        <w:trPr>
          <w:trHeight w:val="25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F0CB4" w14:textId="77777777" w:rsidR="00BD1F32" w:rsidRDefault="00BD1F32">
            <w:pPr>
              <w:jc w:val="right"/>
              <w:rPr>
                <w:rFonts w:ascii="Arial" w:hAnsi="Arial" w:cs="Arial"/>
                <w:sz w:val="16"/>
                <w:szCs w:val="16"/>
              </w:rPr>
            </w:pPr>
            <w:r>
              <w:rPr>
                <w:rFonts w:ascii="Arial" w:hAnsi="Arial" w:cs="Arial"/>
                <w:sz w:val="16"/>
                <w:szCs w:val="16"/>
              </w:rPr>
              <w:t>1</w:t>
            </w:r>
          </w:p>
        </w:tc>
        <w:tc>
          <w:tcPr>
            <w:tcW w:w="6365" w:type="dxa"/>
            <w:tcBorders>
              <w:top w:val="single" w:sz="4" w:space="0" w:color="auto"/>
              <w:left w:val="nil"/>
              <w:bottom w:val="single" w:sz="4" w:space="0" w:color="auto"/>
              <w:right w:val="single" w:sz="4" w:space="0" w:color="auto"/>
            </w:tcBorders>
            <w:shd w:val="clear" w:color="auto" w:fill="auto"/>
            <w:noWrap/>
            <w:vAlign w:val="bottom"/>
            <w:hideMark/>
          </w:tcPr>
          <w:p w14:paraId="00A74EEE" w14:textId="77777777" w:rsidR="00BD1F32" w:rsidRDefault="00BD1F32">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2D8BA58D"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615AE8B0" w14:textId="77777777" w:rsidR="00BD1F32" w:rsidRDefault="00BD1F32">
            <w:pPr>
              <w:jc w:val="center"/>
              <w:rPr>
                <w:rFonts w:ascii="Arial" w:hAnsi="Arial" w:cs="Arial"/>
                <w:sz w:val="16"/>
                <w:szCs w:val="16"/>
              </w:rPr>
            </w:pPr>
            <w:r>
              <w:rPr>
                <w:rFonts w:ascii="Arial" w:hAnsi="Arial" w:cs="Arial"/>
                <w:sz w:val="16"/>
                <w:szCs w:val="16"/>
              </w:rPr>
              <w:t xml:space="preserve">             48,00   </w:t>
            </w:r>
          </w:p>
        </w:tc>
      </w:tr>
      <w:tr w:rsidR="00BD1F32" w14:paraId="2A134293"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C8548A" w14:textId="77777777" w:rsidR="00BD1F32" w:rsidRDefault="00BD1F32">
            <w:pPr>
              <w:jc w:val="right"/>
              <w:rPr>
                <w:rFonts w:ascii="Arial" w:hAnsi="Arial" w:cs="Arial"/>
                <w:sz w:val="16"/>
                <w:szCs w:val="16"/>
              </w:rPr>
            </w:pPr>
            <w:r>
              <w:rPr>
                <w:rFonts w:ascii="Arial" w:hAnsi="Arial" w:cs="Arial"/>
                <w:sz w:val="16"/>
                <w:szCs w:val="16"/>
              </w:rPr>
              <w:t>2</w:t>
            </w:r>
          </w:p>
        </w:tc>
        <w:tc>
          <w:tcPr>
            <w:tcW w:w="6365" w:type="dxa"/>
            <w:tcBorders>
              <w:top w:val="nil"/>
              <w:left w:val="nil"/>
              <w:bottom w:val="single" w:sz="4" w:space="0" w:color="auto"/>
              <w:right w:val="single" w:sz="4" w:space="0" w:color="auto"/>
            </w:tcBorders>
            <w:shd w:val="clear" w:color="auto" w:fill="auto"/>
            <w:noWrap/>
            <w:vAlign w:val="bottom"/>
            <w:hideMark/>
          </w:tcPr>
          <w:p w14:paraId="21602CF1" w14:textId="77777777" w:rsidR="00BD1F32" w:rsidRDefault="00BD1F32">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1118" w:type="dxa"/>
            <w:tcBorders>
              <w:top w:val="nil"/>
              <w:left w:val="nil"/>
              <w:bottom w:val="single" w:sz="4" w:space="0" w:color="auto"/>
              <w:right w:val="single" w:sz="4" w:space="0" w:color="auto"/>
            </w:tcBorders>
            <w:shd w:val="clear" w:color="auto" w:fill="auto"/>
            <w:noWrap/>
            <w:vAlign w:val="bottom"/>
            <w:hideMark/>
          </w:tcPr>
          <w:p w14:paraId="01A8E84E"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47E4A824" w14:textId="77777777" w:rsidR="00BD1F32" w:rsidRDefault="00BD1F32">
            <w:pPr>
              <w:jc w:val="center"/>
              <w:rPr>
                <w:rFonts w:ascii="Arial" w:hAnsi="Arial" w:cs="Arial"/>
                <w:sz w:val="16"/>
                <w:szCs w:val="16"/>
              </w:rPr>
            </w:pPr>
            <w:r>
              <w:rPr>
                <w:rFonts w:ascii="Arial" w:hAnsi="Arial" w:cs="Arial"/>
                <w:sz w:val="16"/>
                <w:szCs w:val="16"/>
              </w:rPr>
              <w:t xml:space="preserve">             10,00   </w:t>
            </w:r>
          </w:p>
        </w:tc>
      </w:tr>
      <w:tr w:rsidR="00BD1F32" w14:paraId="66F8BF72"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EDCA02" w14:textId="77777777" w:rsidR="00BD1F32" w:rsidRDefault="00BD1F32">
            <w:pPr>
              <w:jc w:val="right"/>
              <w:rPr>
                <w:rFonts w:ascii="Arial" w:hAnsi="Arial" w:cs="Arial"/>
                <w:sz w:val="16"/>
                <w:szCs w:val="16"/>
              </w:rPr>
            </w:pPr>
            <w:r>
              <w:rPr>
                <w:rFonts w:ascii="Arial" w:hAnsi="Arial" w:cs="Arial"/>
                <w:sz w:val="16"/>
                <w:szCs w:val="16"/>
              </w:rPr>
              <w:t>5</w:t>
            </w:r>
          </w:p>
        </w:tc>
        <w:tc>
          <w:tcPr>
            <w:tcW w:w="6365" w:type="dxa"/>
            <w:tcBorders>
              <w:top w:val="nil"/>
              <w:left w:val="nil"/>
              <w:bottom w:val="single" w:sz="4" w:space="0" w:color="auto"/>
              <w:right w:val="single" w:sz="4" w:space="0" w:color="auto"/>
            </w:tcBorders>
            <w:shd w:val="clear" w:color="auto" w:fill="auto"/>
            <w:noWrap/>
            <w:vAlign w:val="bottom"/>
            <w:hideMark/>
          </w:tcPr>
          <w:p w14:paraId="206B88F1" w14:textId="77777777" w:rsidR="00BD1F32" w:rsidRDefault="00BD1F32">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1118" w:type="dxa"/>
            <w:tcBorders>
              <w:top w:val="nil"/>
              <w:left w:val="nil"/>
              <w:bottom w:val="single" w:sz="4" w:space="0" w:color="auto"/>
              <w:right w:val="single" w:sz="4" w:space="0" w:color="auto"/>
            </w:tcBorders>
            <w:shd w:val="clear" w:color="auto" w:fill="auto"/>
            <w:noWrap/>
            <w:vAlign w:val="bottom"/>
            <w:hideMark/>
          </w:tcPr>
          <w:p w14:paraId="587153B3"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0EA4E52E" w14:textId="77777777" w:rsidR="00BD1F32" w:rsidRDefault="00BD1F32">
            <w:pPr>
              <w:jc w:val="center"/>
              <w:rPr>
                <w:rFonts w:ascii="Arial" w:hAnsi="Arial" w:cs="Arial"/>
                <w:sz w:val="16"/>
                <w:szCs w:val="16"/>
              </w:rPr>
            </w:pPr>
            <w:r>
              <w:rPr>
                <w:rFonts w:ascii="Arial" w:hAnsi="Arial" w:cs="Arial"/>
                <w:sz w:val="16"/>
                <w:szCs w:val="16"/>
              </w:rPr>
              <w:t xml:space="preserve">               3,00   </w:t>
            </w:r>
          </w:p>
        </w:tc>
      </w:tr>
      <w:tr w:rsidR="00BD1F32" w14:paraId="7E65E67E"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D558EB" w14:textId="77777777" w:rsidR="00BD1F32" w:rsidRDefault="00BD1F32">
            <w:pPr>
              <w:jc w:val="right"/>
              <w:rPr>
                <w:rFonts w:ascii="Arial" w:hAnsi="Arial" w:cs="Arial"/>
                <w:sz w:val="16"/>
                <w:szCs w:val="16"/>
              </w:rPr>
            </w:pPr>
            <w:r>
              <w:rPr>
                <w:rFonts w:ascii="Arial" w:hAnsi="Arial" w:cs="Arial"/>
                <w:sz w:val="16"/>
                <w:szCs w:val="16"/>
              </w:rPr>
              <w:t>6</w:t>
            </w:r>
          </w:p>
        </w:tc>
        <w:tc>
          <w:tcPr>
            <w:tcW w:w="6365" w:type="dxa"/>
            <w:tcBorders>
              <w:top w:val="nil"/>
              <w:left w:val="nil"/>
              <w:bottom w:val="single" w:sz="4" w:space="0" w:color="auto"/>
              <w:right w:val="single" w:sz="4" w:space="0" w:color="auto"/>
            </w:tcBorders>
            <w:shd w:val="clear" w:color="auto" w:fill="auto"/>
            <w:noWrap/>
            <w:vAlign w:val="bottom"/>
            <w:hideMark/>
          </w:tcPr>
          <w:p w14:paraId="66C12DC6" w14:textId="77777777" w:rsidR="00BD1F32" w:rsidRDefault="00BD1F32">
            <w:pPr>
              <w:rPr>
                <w:rFonts w:ascii="Arial" w:hAnsi="Arial" w:cs="Arial"/>
                <w:sz w:val="16"/>
                <w:szCs w:val="16"/>
              </w:rPr>
            </w:pPr>
            <w:r>
              <w:rPr>
                <w:rFonts w:ascii="Arial" w:hAnsi="Arial" w:cs="Arial"/>
                <w:sz w:val="16"/>
                <w:szCs w:val="16"/>
              </w:rPr>
              <w:t>Abrazadera de acero galvanizado, pletina, doble (4 pernos), 38 x 4 x 160 - 190 mm (1 1/2 x 11/64 x 6 1/2 - 7 1/2")</w:t>
            </w:r>
          </w:p>
        </w:tc>
        <w:tc>
          <w:tcPr>
            <w:tcW w:w="1118" w:type="dxa"/>
            <w:tcBorders>
              <w:top w:val="nil"/>
              <w:left w:val="nil"/>
              <w:bottom w:val="single" w:sz="4" w:space="0" w:color="auto"/>
              <w:right w:val="single" w:sz="4" w:space="0" w:color="auto"/>
            </w:tcBorders>
            <w:shd w:val="clear" w:color="auto" w:fill="auto"/>
            <w:noWrap/>
            <w:vAlign w:val="bottom"/>
            <w:hideMark/>
          </w:tcPr>
          <w:p w14:paraId="1C05EF41"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2AB860CA" w14:textId="77777777" w:rsidR="00BD1F32" w:rsidRDefault="00BD1F32">
            <w:pPr>
              <w:jc w:val="center"/>
              <w:rPr>
                <w:rFonts w:ascii="Arial" w:hAnsi="Arial" w:cs="Arial"/>
                <w:sz w:val="16"/>
                <w:szCs w:val="16"/>
              </w:rPr>
            </w:pPr>
            <w:r>
              <w:rPr>
                <w:rFonts w:ascii="Arial" w:hAnsi="Arial" w:cs="Arial"/>
                <w:sz w:val="16"/>
                <w:szCs w:val="16"/>
              </w:rPr>
              <w:t xml:space="preserve">             13,00   </w:t>
            </w:r>
          </w:p>
        </w:tc>
      </w:tr>
      <w:tr w:rsidR="00BD1F32" w14:paraId="6722D9A6"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86A0F" w14:textId="77777777" w:rsidR="00BD1F32" w:rsidRDefault="00BD1F32">
            <w:pPr>
              <w:jc w:val="right"/>
              <w:rPr>
                <w:rFonts w:ascii="Arial" w:hAnsi="Arial" w:cs="Arial"/>
                <w:sz w:val="16"/>
                <w:szCs w:val="16"/>
              </w:rPr>
            </w:pPr>
            <w:r>
              <w:rPr>
                <w:rFonts w:ascii="Arial" w:hAnsi="Arial" w:cs="Arial"/>
                <w:sz w:val="16"/>
                <w:szCs w:val="16"/>
              </w:rPr>
              <w:t>10</w:t>
            </w:r>
          </w:p>
        </w:tc>
        <w:tc>
          <w:tcPr>
            <w:tcW w:w="6365" w:type="dxa"/>
            <w:tcBorders>
              <w:top w:val="nil"/>
              <w:left w:val="nil"/>
              <w:bottom w:val="single" w:sz="4" w:space="0" w:color="auto"/>
              <w:right w:val="single" w:sz="4" w:space="0" w:color="auto"/>
            </w:tcBorders>
            <w:shd w:val="clear" w:color="auto" w:fill="auto"/>
            <w:noWrap/>
            <w:vAlign w:val="bottom"/>
            <w:hideMark/>
          </w:tcPr>
          <w:p w14:paraId="431985B6" w14:textId="77777777" w:rsidR="00BD1F32" w:rsidRDefault="00BD1F32">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1118" w:type="dxa"/>
            <w:tcBorders>
              <w:top w:val="nil"/>
              <w:left w:val="nil"/>
              <w:bottom w:val="single" w:sz="4" w:space="0" w:color="auto"/>
              <w:right w:val="single" w:sz="4" w:space="0" w:color="auto"/>
            </w:tcBorders>
            <w:shd w:val="clear" w:color="auto" w:fill="auto"/>
            <w:noWrap/>
            <w:vAlign w:val="bottom"/>
            <w:hideMark/>
          </w:tcPr>
          <w:p w14:paraId="452B5CCD"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2B93FB77" w14:textId="77777777" w:rsidR="00BD1F32" w:rsidRDefault="00BD1F32">
            <w:pPr>
              <w:jc w:val="center"/>
              <w:rPr>
                <w:rFonts w:ascii="Arial" w:hAnsi="Arial" w:cs="Arial"/>
                <w:sz w:val="16"/>
                <w:szCs w:val="16"/>
              </w:rPr>
            </w:pPr>
            <w:r>
              <w:rPr>
                <w:rFonts w:ascii="Arial" w:hAnsi="Arial" w:cs="Arial"/>
                <w:sz w:val="16"/>
                <w:szCs w:val="16"/>
              </w:rPr>
              <w:t xml:space="preserve">             28,00   </w:t>
            </w:r>
          </w:p>
        </w:tc>
      </w:tr>
      <w:tr w:rsidR="00BD1F32" w14:paraId="46635830"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0491D7" w14:textId="77777777" w:rsidR="00BD1F32" w:rsidRDefault="00BD1F32">
            <w:pPr>
              <w:jc w:val="right"/>
              <w:rPr>
                <w:rFonts w:ascii="Arial" w:hAnsi="Arial" w:cs="Arial"/>
                <w:sz w:val="16"/>
                <w:szCs w:val="16"/>
              </w:rPr>
            </w:pPr>
            <w:r>
              <w:rPr>
                <w:rFonts w:ascii="Arial" w:hAnsi="Arial" w:cs="Arial"/>
                <w:sz w:val="16"/>
                <w:szCs w:val="16"/>
              </w:rPr>
              <w:t>12</w:t>
            </w:r>
          </w:p>
        </w:tc>
        <w:tc>
          <w:tcPr>
            <w:tcW w:w="6365" w:type="dxa"/>
            <w:tcBorders>
              <w:top w:val="nil"/>
              <w:left w:val="nil"/>
              <w:bottom w:val="single" w:sz="4" w:space="0" w:color="auto"/>
              <w:right w:val="single" w:sz="4" w:space="0" w:color="auto"/>
            </w:tcBorders>
            <w:shd w:val="clear" w:color="auto" w:fill="auto"/>
            <w:noWrap/>
            <w:vAlign w:val="bottom"/>
            <w:hideMark/>
          </w:tcPr>
          <w:p w14:paraId="2D5BCB75" w14:textId="77777777" w:rsidR="00BD1F32" w:rsidRDefault="00BD1F32">
            <w:pPr>
              <w:rPr>
                <w:rFonts w:ascii="Arial" w:hAnsi="Arial" w:cs="Arial"/>
                <w:sz w:val="16"/>
                <w:szCs w:val="16"/>
              </w:rPr>
            </w:pPr>
            <w:r>
              <w:rPr>
                <w:rFonts w:ascii="Arial" w:hAnsi="Arial" w:cs="Arial"/>
                <w:sz w:val="16"/>
                <w:szCs w:val="16"/>
              </w:rPr>
              <w:t>Aislador de retenida, de porcelana, clase ANSI 54-3</w:t>
            </w:r>
          </w:p>
        </w:tc>
        <w:tc>
          <w:tcPr>
            <w:tcW w:w="1118" w:type="dxa"/>
            <w:tcBorders>
              <w:top w:val="nil"/>
              <w:left w:val="nil"/>
              <w:bottom w:val="single" w:sz="4" w:space="0" w:color="auto"/>
              <w:right w:val="single" w:sz="4" w:space="0" w:color="auto"/>
            </w:tcBorders>
            <w:shd w:val="clear" w:color="auto" w:fill="auto"/>
            <w:noWrap/>
            <w:vAlign w:val="bottom"/>
            <w:hideMark/>
          </w:tcPr>
          <w:p w14:paraId="359925FD"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4F53369F" w14:textId="77777777" w:rsidR="00BD1F32" w:rsidRDefault="00BD1F32">
            <w:pPr>
              <w:jc w:val="center"/>
              <w:rPr>
                <w:rFonts w:ascii="Arial" w:hAnsi="Arial" w:cs="Arial"/>
                <w:sz w:val="16"/>
                <w:szCs w:val="16"/>
              </w:rPr>
            </w:pPr>
            <w:r>
              <w:rPr>
                <w:rFonts w:ascii="Arial" w:hAnsi="Arial" w:cs="Arial"/>
                <w:sz w:val="16"/>
                <w:szCs w:val="16"/>
              </w:rPr>
              <w:t xml:space="preserve">             16,00   </w:t>
            </w:r>
          </w:p>
        </w:tc>
      </w:tr>
      <w:tr w:rsidR="00BD1F32" w14:paraId="60DC5CBF"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3B0EE3" w14:textId="77777777" w:rsidR="00BD1F32" w:rsidRDefault="00BD1F32">
            <w:pPr>
              <w:jc w:val="right"/>
              <w:rPr>
                <w:rFonts w:ascii="Arial" w:hAnsi="Arial" w:cs="Arial"/>
                <w:sz w:val="16"/>
                <w:szCs w:val="16"/>
              </w:rPr>
            </w:pPr>
            <w:r>
              <w:rPr>
                <w:rFonts w:ascii="Arial" w:hAnsi="Arial" w:cs="Arial"/>
                <w:sz w:val="16"/>
                <w:szCs w:val="16"/>
              </w:rPr>
              <w:t>15</w:t>
            </w:r>
          </w:p>
        </w:tc>
        <w:tc>
          <w:tcPr>
            <w:tcW w:w="6365" w:type="dxa"/>
            <w:tcBorders>
              <w:top w:val="nil"/>
              <w:left w:val="nil"/>
              <w:bottom w:val="single" w:sz="4" w:space="0" w:color="auto"/>
              <w:right w:val="single" w:sz="4" w:space="0" w:color="auto"/>
            </w:tcBorders>
            <w:shd w:val="clear" w:color="auto" w:fill="auto"/>
            <w:noWrap/>
            <w:vAlign w:val="bottom"/>
            <w:hideMark/>
          </w:tcPr>
          <w:p w14:paraId="30B7186C" w14:textId="77777777" w:rsidR="00BD1F32" w:rsidRDefault="00BD1F32">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1118" w:type="dxa"/>
            <w:tcBorders>
              <w:top w:val="nil"/>
              <w:left w:val="nil"/>
              <w:bottom w:val="single" w:sz="4" w:space="0" w:color="auto"/>
              <w:right w:val="single" w:sz="4" w:space="0" w:color="auto"/>
            </w:tcBorders>
            <w:shd w:val="clear" w:color="auto" w:fill="auto"/>
            <w:noWrap/>
            <w:vAlign w:val="bottom"/>
            <w:hideMark/>
          </w:tcPr>
          <w:p w14:paraId="7B30A7BF"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14A0334A" w14:textId="77777777" w:rsidR="00BD1F32" w:rsidRDefault="00BD1F32">
            <w:pPr>
              <w:jc w:val="center"/>
              <w:rPr>
                <w:rFonts w:ascii="Arial" w:hAnsi="Arial" w:cs="Arial"/>
                <w:sz w:val="16"/>
                <w:szCs w:val="16"/>
              </w:rPr>
            </w:pPr>
            <w:r>
              <w:rPr>
                <w:rFonts w:ascii="Arial" w:hAnsi="Arial" w:cs="Arial"/>
                <w:sz w:val="16"/>
                <w:szCs w:val="16"/>
              </w:rPr>
              <w:t xml:space="preserve">               8,00   </w:t>
            </w:r>
          </w:p>
        </w:tc>
      </w:tr>
      <w:tr w:rsidR="00BD1F32" w14:paraId="7C0B9F18"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DEF471" w14:textId="77777777" w:rsidR="00BD1F32" w:rsidRDefault="00BD1F32">
            <w:pPr>
              <w:jc w:val="right"/>
              <w:rPr>
                <w:rFonts w:ascii="Arial" w:hAnsi="Arial" w:cs="Arial"/>
                <w:sz w:val="16"/>
                <w:szCs w:val="16"/>
              </w:rPr>
            </w:pPr>
            <w:r>
              <w:rPr>
                <w:rFonts w:ascii="Arial" w:hAnsi="Arial" w:cs="Arial"/>
                <w:sz w:val="16"/>
                <w:szCs w:val="16"/>
              </w:rPr>
              <w:t>16</w:t>
            </w:r>
          </w:p>
        </w:tc>
        <w:tc>
          <w:tcPr>
            <w:tcW w:w="6365" w:type="dxa"/>
            <w:tcBorders>
              <w:top w:val="nil"/>
              <w:left w:val="nil"/>
              <w:bottom w:val="single" w:sz="4" w:space="0" w:color="auto"/>
              <w:right w:val="single" w:sz="4" w:space="0" w:color="auto"/>
            </w:tcBorders>
            <w:shd w:val="clear" w:color="auto" w:fill="auto"/>
            <w:noWrap/>
            <w:vAlign w:val="bottom"/>
            <w:hideMark/>
          </w:tcPr>
          <w:p w14:paraId="0454397E" w14:textId="77777777" w:rsidR="00BD1F32" w:rsidRDefault="00BD1F32">
            <w:pPr>
              <w:rPr>
                <w:rFonts w:ascii="Arial" w:hAnsi="Arial" w:cs="Arial"/>
                <w:sz w:val="16"/>
                <w:szCs w:val="16"/>
              </w:rPr>
            </w:pPr>
            <w:r>
              <w:rPr>
                <w:rFonts w:ascii="Arial" w:hAnsi="Arial" w:cs="Arial"/>
                <w:sz w:val="16"/>
                <w:szCs w:val="16"/>
              </w:rPr>
              <w:t>Aislador tipo rollo, de porcelana, clase ANSI 53-2</w:t>
            </w:r>
          </w:p>
        </w:tc>
        <w:tc>
          <w:tcPr>
            <w:tcW w:w="1118" w:type="dxa"/>
            <w:tcBorders>
              <w:top w:val="nil"/>
              <w:left w:val="nil"/>
              <w:bottom w:val="single" w:sz="4" w:space="0" w:color="auto"/>
              <w:right w:val="single" w:sz="4" w:space="0" w:color="auto"/>
            </w:tcBorders>
            <w:shd w:val="clear" w:color="auto" w:fill="auto"/>
            <w:noWrap/>
            <w:vAlign w:val="bottom"/>
            <w:hideMark/>
          </w:tcPr>
          <w:p w14:paraId="2E2E5138"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41EEAA64" w14:textId="77777777" w:rsidR="00BD1F32" w:rsidRDefault="00BD1F32">
            <w:pPr>
              <w:jc w:val="center"/>
              <w:rPr>
                <w:rFonts w:ascii="Arial" w:hAnsi="Arial" w:cs="Arial"/>
                <w:sz w:val="16"/>
                <w:szCs w:val="16"/>
              </w:rPr>
            </w:pPr>
            <w:r>
              <w:rPr>
                <w:rFonts w:ascii="Arial" w:hAnsi="Arial" w:cs="Arial"/>
                <w:sz w:val="16"/>
                <w:szCs w:val="16"/>
              </w:rPr>
              <w:t xml:space="preserve">             56,00   </w:t>
            </w:r>
          </w:p>
        </w:tc>
      </w:tr>
      <w:tr w:rsidR="00BD1F32" w14:paraId="35B440FA"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35F4A" w14:textId="77777777" w:rsidR="00BD1F32" w:rsidRDefault="00BD1F32">
            <w:pPr>
              <w:jc w:val="right"/>
              <w:rPr>
                <w:rFonts w:ascii="Arial" w:hAnsi="Arial" w:cs="Arial"/>
                <w:sz w:val="16"/>
                <w:szCs w:val="16"/>
              </w:rPr>
            </w:pPr>
            <w:r>
              <w:rPr>
                <w:rFonts w:ascii="Arial" w:hAnsi="Arial" w:cs="Arial"/>
                <w:sz w:val="16"/>
                <w:szCs w:val="16"/>
              </w:rPr>
              <w:t>18</w:t>
            </w:r>
          </w:p>
        </w:tc>
        <w:tc>
          <w:tcPr>
            <w:tcW w:w="6365" w:type="dxa"/>
            <w:tcBorders>
              <w:top w:val="nil"/>
              <w:left w:val="nil"/>
              <w:bottom w:val="single" w:sz="4" w:space="0" w:color="auto"/>
              <w:right w:val="single" w:sz="4" w:space="0" w:color="auto"/>
            </w:tcBorders>
            <w:shd w:val="clear" w:color="auto" w:fill="auto"/>
            <w:noWrap/>
            <w:vAlign w:val="bottom"/>
            <w:hideMark/>
          </w:tcPr>
          <w:p w14:paraId="01CB9897" w14:textId="77777777" w:rsidR="00BD1F32" w:rsidRDefault="00BD1F32">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1118" w:type="dxa"/>
            <w:tcBorders>
              <w:top w:val="nil"/>
              <w:left w:val="nil"/>
              <w:bottom w:val="single" w:sz="4" w:space="0" w:color="auto"/>
              <w:right w:val="single" w:sz="4" w:space="0" w:color="auto"/>
            </w:tcBorders>
            <w:shd w:val="clear" w:color="auto" w:fill="auto"/>
            <w:noWrap/>
            <w:vAlign w:val="bottom"/>
            <w:hideMark/>
          </w:tcPr>
          <w:p w14:paraId="7AA9923F"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565C8056" w14:textId="77777777" w:rsidR="00BD1F32" w:rsidRDefault="00BD1F32">
            <w:pPr>
              <w:jc w:val="center"/>
              <w:rPr>
                <w:rFonts w:ascii="Arial" w:hAnsi="Arial" w:cs="Arial"/>
                <w:sz w:val="16"/>
                <w:szCs w:val="16"/>
              </w:rPr>
            </w:pPr>
            <w:r>
              <w:rPr>
                <w:rFonts w:ascii="Arial" w:hAnsi="Arial" w:cs="Arial"/>
                <w:sz w:val="16"/>
                <w:szCs w:val="16"/>
              </w:rPr>
              <w:t xml:space="preserve">             14,00   </w:t>
            </w:r>
          </w:p>
        </w:tc>
      </w:tr>
      <w:tr w:rsidR="00BD1F32" w14:paraId="001F8496"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2D9993" w14:textId="77777777" w:rsidR="00BD1F32" w:rsidRDefault="00BD1F32">
            <w:pPr>
              <w:jc w:val="right"/>
              <w:rPr>
                <w:rFonts w:ascii="Arial" w:hAnsi="Arial" w:cs="Arial"/>
                <w:sz w:val="16"/>
                <w:szCs w:val="16"/>
              </w:rPr>
            </w:pPr>
            <w:r>
              <w:rPr>
                <w:rFonts w:ascii="Arial" w:hAnsi="Arial" w:cs="Arial"/>
                <w:sz w:val="16"/>
                <w:szCs w:val="16"/>
              </w:rPr>
              <w:t>19</w:t>
            </w:r>
          </w:p>
        </w:tc>
        <w:tc>
          <w:tcPr>
            <w:tcW w:w="6365" w:type="dxa"/>
            <w:tcBorders>
              <w:top w:val="nil"/>
              <w:left w:val="nil"/>
              <w:bottom w:val="single" w:sz="4" w:space="0" w:color="auto"/>
              <w:right w:val="single" w:sz="4" w:space="0" w:color="auto"/>
            </w:tcBorders>
            <w:shd w:val="clear" w:color="auto" w:fill="auto"/>
            <w:noWrap/>
            <w:vAlign w:val="bottom"/>
            <w:hideMark/>
          </w:tcPr>
          <w:p w14:paraId="736985AC" w14:textId="77777777" w:rsidR="00BD1F32" w:rsidRDefault="00BD1F32">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1118" w:type="dxa"/>
            <w:tcBorders>
              <w:top w:val="nil"/>
              <w:left w:val="nil"/>
              <w:bottom w:val="single" w:sz="4" w:space="0" w:color="auto"/>
              <w:right w:val="single" w:sz="4" w:space="0" w:color="auto"/>
            </w:tcBorders>
            <w:shd w:val="clear" w:color="auto" w:fill="auto"/>
            <w:noWrap/>
            <w:vAlign w:val="bottom"/>
            <w:hideMark/>
          </w:tcPr>
          <w:p w14:paraId="323A1F8E" w14:textId="77777777" w:rsidR="00BD1F32" w:rsidRDefault="00BD1F32">
            <w:pPr>
              <w:jc w:val="center"/>
              <w:rPr>
                <w:rFonts w:ascii="Arial" w:hAnsi="Arial" w:cs="Arial"/>
                <w:sz w:val="16"/>
                <w:szCs w:val="16"/>
              </w:rPr>
            </w:pPr>
            <w:r>
              <w:rPr>
                <w:rFonts w:ascii="Arial" w:hAnsi="Arial" w:cs="Arial"/>
                <w:sz w:val="16"/>
                <w:szCs w:val="16"/>
              </w:rPr>
              <w:t>m</w:t>
            </w:r>
          </w:p>
        </w:tc>
        <w:tc>
          <w:tcPr>
            <w:tcW w:w="1132" w:type="dxa"/>
            <w:tcBorders>
              <w:top w:val="nil"/>
              <w:left w:val="nil"/>
              <w:bottom w:val="single" w:sz="4" w:space="0" w:color="auto"/>
              <w:right w:val="single" w:sz="4" w:space="0" w:color="auto"/>
            </w:tcBorders>
            <w:shd w:val="clear" w:color="auto" w:fill="auto"/>
            <w:noWrap/>
            <w:vAlign w:val="bottom"/>
            <w:hideMark/>
          </w:tcPr>
          <w:p w14:paraId="7AD95F07" w14:textId="77777777" w:rsidR="00BD1F32" w:rsidRDefault="00BD1F32">
            <w:pPr>
              <w:jc w:val="center"/>
              <w:rPr>
                <w:rFonts w:ascii="Arial" w:hAnsi="Arial" w:cs="Arial"/>
                <w:sz w:val="16"/>
                <w:szCs w:val="16"/>
              </w:rPr>
            </w:pPr>
            <w:r>
              <w:rPr>
                <w:rFonts w:ascii="Arial" w:hAnsi="Arial" w:cs="Arial"/>
                <w:sz w:val="16"/>
                <w:szCs w:val="16"/>
              </w:rPr>
              <w:t xml:space="preserve">             46,00   </w:t>
            </w:r>
          </w:p>
        </w:tc>
      </w:tr>
      <w:tr w:rsidR="00BD1F32" w14:paraId="79827583"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2E177A" w14:textId="77777777" w:rsidR="00BD1F32" w:rsidRDefault="00BD1F32">
            <w:pPr>
              <w:jc w:val="right"/>
              <w:rPr>
                <w:rFonts w:ascii="Arial" w:hAnsi="Arial" w:cs="Arial"/>
                <w:sz w:val="16"/>
                <w:szCs w:val="16"/>
              </w:rPr>
            </w:pPr>
            <w:r>
              <w:rPr>
                <w:rFonts w:ascii="Arial" w:hAnsi="Arial" w:cs="Arial"/>
                <w:sz w:val="16"/>
                <w:szCs w:val="16"/>
              </w:rPr>
              <w:t>30</w:t>
            </w:r>
          </w:p>
        </w:tc>
        <w:tc>
          <w:tcPr>
            <w:tcW w:w="6365" w:type="dxa"/>
            <w:tcBorders>
              <w:top w:val="nil"/>
              <w:left w:val="nil"/>
              <w:bottom w:val="single" w:sz="4" w:space="0" w:color="auto"/>
              <w:right w:val="single" w:sz="4" w:space="0" w:color="auto"/>
            </w:tcBorders>
            <w:shd w:val="clear" w:color="auto" w:fill="auto"/>
            <w:noWrap/>
            <w:vAlign w:val="bottom"/>
            <w:hideMark/>
          </w:tcPr>
          <w:p w14:paraId="07478AE0" w14:textId="77777777" w:rsidR="00BD1F32" w:rsidRDefault="00BD1F32">
            <w:pPr>
              <w:rPr>
                <w:rFonts w:ascii="Arial" w:hAnsi="Arial" w:cs="Arial"/>
                <w:sz w:val="16"/>
                <w:szCs w:val="16"/>
              </w:rPr>
            </w:pPr>
            <w:r>
              <w:rPr>
                <w:rFonts w:ascii="Arial" w:hAnsi="Arial" w:cs="Arial"/>
                <w:sz w:val="16"/>
                <w:szCs w:val="16"/>
              </w:rPr>
              <w:t>Bastidor (rack) de acero galvanizado, 1 vía, 38 x 4 mm (1 1/2 x 11/64")</w:t>
            </w:r>
          </w:p>
        </w:tc>
        <w:tc>
          <w:tcPr>
            <w:tcW w:w="1118" w:type="dxa"/>
            <w:tcBorders>
              <w:top w:val="nil"/>
              <w:left w:val="nil"/>
              <w:bottom w:val="single" w:sz="4" w:space="0" w:color="auto"/>
              <w:right w:val="single" w:sz="4" w:space="0" w:color="auto"/>
            </w:tcBorders>
            <w:shd w:val="clear" w:color="auto" w:fill="auto"/>
            <w:noWrap/>
            <w:vAlign w:val="bottom"/>
            <w:hideMark/>
          </w:tcPr>
          <w:p w14:paraId="5EA77649"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5971B03A" w14:textId="77777777" w:rsidR="00BD1F32" w:rsidRDefault="00BD1F32">
            <w:pPr>
              <w:jc w:val="center"/>
              <w:rPr>
                <w:rFonts w:ascii="Arial" w:hAnsi="Arial" w:cs="Arial"/>
                <w:sz w:val="16"/>
                <w:szCs w:val="16"/>
              </w:rPr>
            </w:pPr>
            <w:r>
              <w:rPr>
                <w:rFonts w:ascii="Arial" w:hAnsi="Arial" w:cs="Arial"/>
                <w:sz w:val="16"/>
                <w:szCs w:val="16"/>
              </w:rPr>
              <w:t xml:space="preserve">             56,00   </w:t>
            </w:r>
          </w:p>
        </w:tc>
      </w:tr>
      <w:tr w:rsidR="00BD1F32" w14:paraId="0A9EA9EF"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E317A1" w14:textId="77777777" w:rsidR="00BD1F32" w:rsidRDefault="00BD1F32">
            <w:pPr>
              <w:jc w:val="right"/>
              <w:rPr>
                <w:rFonts w:ascii="Arial" w:hAnsi="Arial" w:cs="Arial"/>
                <w:sz w:val="16"/>
                <w:szCs w:val="16"/>
              </w:rPr>
            </w:pPr>
            <w:r>
              <w:rPr>
                <w:rFonts w:ascii="Arial" w:hAnsi="Arial" w:cs="Arial"/>
                <w:sz w:val="16"/>
                <w:szCs w:val="16"/>
              </w:rPr>
              <w:t>37</w:t>
            </w:r>
          </w:p>
        </w:tc>
        <w:tc>
          <w:tcPr>
            <w:tcW w:w="6365" w:type="dxa"/>
            <w:tcBorders>
              <w:top w:val="nil"/>
              <w:left w:val="nil"/>
              <w:bottom w:val="single" w:sz="4" w:space="0" w:color="auto"/>
              <w:right w:val="single" w:sz="4" w:space="0" w:color="auto"/>
            </w:tcBorders>
            <w:shd w:val="clear" w:color="auto" w:fill="auto"/>
            <w:noWrap/>
            <w:vAlign w:val="bottom"/>
            <w:hideMark/>
          </w:tcPr>
          <w:p w14:paraId="4F0E4AD6" w14:textId="77777777" w:rsidR="00BD1F32" w:rsidRDefault="00BD1F32">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1118" w:type="dxa"/>
            <w:tcBorders>
              <w:top w:val="nil"/>
              <w:left w:val="nil"/>
              <w:bottom w:val="single" w:sz="4" w:space="0" w:color="auto"/>
              <w:right w:val="single" w:sz="4" w:space="0" w:color="auto"/>
            </w:tcBorders>
            <w:shd w:val="clear" w:color="auto" w:fill="auto"/>
            <w:noWrap/>
            <w:vAlign w:val="bottom"/>
            <w:hideMark/>
          </w:tcPr>
          <w:p w14:paraId="7259DB4A"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7C3EA721" w14:textId="77777777" w:rsidR="00BD1F32" w:rsidRDefault="00BD1F32">
            <w:pPr>
              <w:jc w:val="center"/>
              <w:rPr>
                <w:rFonts w:ascii="Arial" w:hAnsi="Arial" w:cs="Arial"/>
                <w:sz w:val="16"/>
                <w:szCs w:val="16"/>
              </w:rPr>
            </w:pPr>
            <w:r>
              <w:rPr>
                <w:rFonts w:ascii="Arial" w:hAnsi="Arial" w:cs="Arial"/>
                <w:sz w:val="16"/>
                <w:szCs w:val="16"/>
              </w:rPr>
              <w:t xml:space="preserve">             38,00   </w:t>
            </w:r>
          </w:p>
        </w:tc>
      </w:tr>
      <w:tr w:rsidR="00BD1F32" w14:paraId="107ABCFC"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E9DC91" w14:textId="77777777" w:rsidR="00BD1F32" w:rsidRDefault="00BD1F32">
            <w:pPr>
              <w:jc w:val="right"/>
              <w:rPr>
                <w:rFonts w:ascii="Arial" w:hAnsi="Arial" w:cs="Arial"/>
                <w:sz w:val="16"/>
                <w:szCs w:val="16"/>
              </w:rPr>
            </w:pPr>
            <w:r>
              <w:rPr>
                <w:rFonts w:ascii="Arial" w:hAnsi="Arial" w:cs="Arial"/>
                <w:sz w:val="16"/>
                <w:szCs w:val="16"/>
              </w:rPr>
              <w:t>44</w:t>
            </w:r>
          </w:p>
        </w:tc>
        <w:tc>
          <w:tcPr>
            <w:tcW w:w="6365" w:type="dxa"/>
            <w:tcBorders>
              <w:top w:val="nil"/>
              <w:left w:val="nil"/>
              <w:bottom w:val="single" w:sz="4" w:space="0" w:color="auto"/>
              <w:right w:val="single" w:sz="4" w:space="0" w:color="auto"/>
            </w:tcBorders>
            <w:shd w:val="clear" w:color="auto" w:fill="auto"/>
            <w:noWrap/>
            <w:vAlign w:val="bottom"/>
            <w:hideMark/>
          </w:tcPr>
          <w:p w14:paraId="3DBF56A1" w14:textId="77777777" w:rsidR="00BD1F32" w:rsidRDefault="00BD1F32">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1118" w:type="dxa"/>
            <w:tcBorders>
              <w:top w:val="nil"/>
              <w:left w:val="nil"/>
              <w:bottom w:val="single" w:sz="4" w:space="0" w:color="auto"/>
              <w:right w:val="single" w:sz="4" w:space="0" w:color="auto"/>
            </w:tcBorders>
            <w:shd w:val="clear" w:color="auto" w:fill="auto"/>
            <w:noWrap/>
            <w:vAlign w:val="bottom"/>
            <w:hideMark/>
          </w:tcPr>
          <w:p w14:paraId="706B41EA" w14:textId="77777777" w:rsidR="00BD1F32" w:rsidRDefault="00BD1F32">
            <w:pPr>
              <w:jc w:val="center"/>
              <w:rPr>
                <w:rFonts w:ascii="Arial" w:hAnsi="Arial" w:cs="Arial"/>
                <w:sz w:val="16"/>
                <w:szCs w:val="16"/>
              </w:rPr>
            </w:pPr>
            <w:r>
              <w:rPr>
                <w:rFonts w:ascii="Arial" w:hAnsi="Arial" w:cs="Arial"/>
                <w:sz w:val="16"/>
                <w:szCs w:val="16"/>
              </w:rPr>
              <w:t>m</w:t>
            </w:r>
          </w:p>
        </w:tc>
        <w:tc>
          <w:tcPr>
            <w:tcW w:w="1132" w:type="dxa"/>
            <w:tcBorders>
              <w:top w:val="nil"/>
              <w:left w:val="nil"/>
              <w:bottom w:val="single" w:sz="4" w:space="0" w:color="auto"/>
              <w:right w:val="single" w:sz="4" w:space="0" w:color="auto"/>
            </w:tcBorders>
            <w:shd w:val="clear" w:color="auto" w:fill="auto"/>
            <w:noWrap/>
            <w:vAlign w:val="bottom"/>
            <w:hideMark/>
          </w:tcPr>
          <w:p w14:paraId="5DCCAFA2" w14:textId="77777777" w:rsidR="00BD1F32" w:rsidRDefault="00BD1F32">
            <w:pPr>
              <w:jc w:val="center"/>
              <w:rPr>
                <w:rFonts w:ascii="Arial" w:hAnsi="Arial" w:cs="Arial"/>
                <w:sz w:val="16"/>
                <w:szCs w:val="16"/>
              </w:rPr>
            </w:pPr>
            <w:r>
              <w:rPr>
                <w:rFonts w:ascii="Arial" w:hAnsi="Arial" w:cs="Arial"/>
                <w:sz w:val="16"/>
                <w:szCs w:val="16"/>
              </w:rPr>
              <w:t xml:space="preserve">           631,00   </w:t>
            </w:r>
          </w:p>
        </w:tc>
      </w:tr>
      <w:tr w:rsidR="00BD1F32" w14:paraId="5FC0B444"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B0CEF0" w14:textId="77777777" w:rsidR="00BD1F32" w:rsidRDefault="00BD1F32">
            <w:pPr>
              <w:jc w:val="right"/>
              <w:rPr>
                <w:rFonts w:ascii="Arial" w:hAnsi="Arial" w:cs="Arial"/>
                <w:sz w:val="16"/>
                <w:szCs w:val="16"/>
              </w:rPr>
            </w:pPr>
            <w:r>
              <w:rPr>
                <w:rFonts w:ascii="Arial" w:hAnsi="Arial" w:cs="Arial"/>
                <w:sz w:val="16"/>
                <w:szCs w:val="16"/>
              </w:rPr>
              <w:t>81</w:t>
            </w:r>
          </w:p>
        </w:tc>
        <w:tc>
          <w:tcPr>
            <w:tcW w:w="6365" w:type="dxa"/>
            <w:tcBorders>
              <w:top w:val="nil"/>
              <w:left w:val="nil"/>
              <w:bottom w:val="single" w:sz="4" w:space="0" w:color="auto"/>
              <w:right w:val="single" w:sz="4" w:space="0" w:color="auto"/>
            </w:tcBorders>
            <w:shd w:val="clear" w:color="auto" w:fill="auto"/>
            <w:noWrap/>
            <w:vAlign w:val="bottom"/>
            <w:hideMark/>
          </w:tcPr>
          <w:p w14:paraId="4CFF9A4A" w14:textId="77777777" w:rsidR="00BD1F32" w:rsidRDefault="00BD1F32">
            <w:pPr>
              <w:rPr>
                <w:rFonts w:ascii="Arial" w:hAnsi="Arial" w:cs="Arial"/>
                <w:sz w:val="16"/>
                <w:szCs w:val="16"/>
              </w:rPr>
            </w:pPr>
            <w:r>
              <w:rPr>
                <w:rFonts w:ascii="Arial" w:hAnsi="Arial" w:cs="Arial"/>
                <w:sz w:val="16"/>
                <w:szCs w:val="16"/>
              </w:rPr>
              <w:t>Conductor de Cu, aislado  600 V, Tipo THHN No. 2 AWG, 19 Hilos</w:t>
            </w:r>
          </w:p>
        </w:tc>
        <w:tc>
          <w:tcPr>
            <w:tcW w:w="1118" w:type="dxa"/>
            <w:tcBorders>
              <w:top w:val="nil"/>
              <w:left w:val="nil"/>
              <w:bottom w:val="single" w:sz="4" w:space="0" w:color="auto"/>
              <w:right w:val="single" w:sz="4" w:space="0" w:color="auto"/>
            </w:tcBorders>
            <w:shd w:val="clear" w:color="auto" w:fill="auto"/>
            <w:noWrap/>
            <w:vAlign w:val="bottom"/>
            <w:hideMark/>
          </w:tcPr>
          <w:p w14:paraId="04CEDF34" w14:textId="77777777" w:rsidR="00BD1F32" w:rsidRDefault="00BD1F32">
            <w:pPr>
              <w:jc w:val="center"/>
              <w:rPr>
                <w:rFonts w:ascii="Arial" w:hAnsi="Arial" w:cs="Arial"/>
                <w:sz w:val="16"/>
                <w:szCs w:val="16"/>
              </w:rPr>
            </w:pPr>
            <w:r>
              <w:rPr>
                <w:rFonts w:ascii="Arial" w:hAnsi="Arial" w:cs="Arial"/>
                <w:sz w:val="16"/>
                <w:szCs w:val="16"/>
              </w:rPr>
              <w:t>m</w:t>
            </w:r>
          </w:p>
        </w:tc>
        <w:tc>
          <w:tcPr>
            <w:tcW w:w="1132" w:type="dxa"/>
            <w:tcBorders>
              <w:top w:val="nil"/>
              <w:left w:val="nil"/>
              <w:bottom w:val="single" w:sz="4" w:space="0" w:color="auto"/>
              <w:right w:val="single" w:sz="4" w:space="0" w:color="auto"/>
            </w:tcBorders>
            <w:shd w:val="clear" w:color="auto" w:fill="auto"/>
            <w:noWrap/>
            <w:vAlign w:val="bottom"/>
            <w:hideMark/>
          </w:tcPr>
          <w:p w14:paraId="0F558AF6" w14:textId="77777777" w:rsidR="00BD1F32" w:rsidRDefault="00BD1F32">
            <w:pPr>
              <w:jc w:val="center"/>
              <w:rPr>
                <w:rFonts w:ascii="Arial" w:hAnsi="Arial" w:cs="Arial"/>
                <w:sz w:val="16"/>
                <w:szCs w:val="16"/>
              </w:rPr>
            </w:pPr>
            <w:r>
              <w:rPr>
                <w:rFonts w:ascii="Arial" w:hAnsi="Arial" w:cs="Arial"/>
                <w:sz w:val="16"/>
                <w:szCs w:val="16"/>
              </w:rPr>
              <w:t xml:space="preserve">             30,00   </w:t>
            </w:r>
          </w:p>
        </w:tc>
      </w:tr>
      <w:tr w:rsidR="00BD1F32" w14:paraId="4C7F1E32"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D077AE" w14:textId="77777777" w:rsidR="00BD1F32" w:rsidRDefault="00BD1F32">
            <w:pPr>
              <w:jc w:val="right"/>
              <w:rPr>
                <w:rFonts w:ascii="Arial" w:hAnsi="Arial" w:cs="Arial"/>
                <w:sz w:val="16"/>
                <w:szCs w:val="16"/>
              </w:rPr>
            </w:pPr>
            <w:r>
              <w:rPr>
                <w:rFonts w:ascii="Arial" w:hAnsi="Arial" w:cs="Arial"/>
                <w:sz w:val="16"/>
                <w:szCs w:val="16"/>
              </w:rPr>
              <w:t>137</w:t>
            </w:r>
          </w:p>
        </w:tc>
        <w:tc>
          <w:tcPr>
            <w:tcW w:w="6365" w:type="dxa"/>
            <w:tcBorders>
              <w:top w:val="nil"/>
              <w:left w:val="nil"/>
              <w:bottom w:val="single" w:sz="4" w:space="0" w:color="auto"/>
              <w:right w:val="single" w:sz="4" w:space="0" w:color="auto"/>
            </w:tcBorders>
            <w:shd w:val="clear" w:color="auto" w:fill="auto"/>
            <w:noWrap/>
            <w:vAlign w:val="bottom"/>
            <w:hideMark/>
          </w:tcPr>
          <w:p w14:paraId="1E8C4C64" w14:textId="77777777" w:rsidR="00BD1F32" w:rsidRDefault="00BD1F32">
            <w:pPr>
              <w:rPr>
                <w:rFonts w:ascii="Arial" w:hAnsi="Arial" w:cs="Arial"/>
                <w:sz w:val="16"/>
                <w:szCs w:val="16"/>
              </w:rPr>
            </w:pPr>
            <w:r>
              <w:rPr>
                <w:rFonts w:ascii="Arial" w:hAnsi="Arial" w:cs="Arial"/>
                <w:sz w:val="16"/>
                <w:szCs w:val="16"/>
              </w:rPr>
              <w:t>Conductor desnudo cableado de Cu duro, No. 4 AWG, 7 hilos</w:t>
            </w:r>
          </w:p>
        </w:tc>
        <w:tc>
          <w:tcPr>
            <w:tcW w:w="1118" w:type="dxa"/>
            <w:tcBorders>
              <w:top w:val="nil"/>
              <w:left w:val="nil"/>
              <w:bottom w:val="single" w:sz="4" w:space="0" w:color="auto"/>
              <w:right w:val="single" w:sz="4" w:space="0" w:color="auto"/>
            </w:tcBorders>
            <w:shd w:val="clear" w:color="auto" w:fill="auto"/>
            <w:noWrap/>
            <w:vAlign w:val="bottom"/>
            <w:hideMark/>
          </w:tcPr>
          <w:p w14:paraId="075B6DAD" w14:textId="77777777" w:rsidR="00BD1F32" w:rsidRDefault="00BD1F32">
            <w:pPr>
              <w:jc w:val="center"/>
              <w:rPr>
                <w:rFonts w:ascii="Arial" w:hAnsi="Arial" w:cs="Arial"/>
                <w:sz w:val="16"/>
                <w:szCs w:val="16"/>
              </w:rPr>
            </w:pPr>
            <w:r>
              <w:rPr>
                <w:rFonts w:ascii="Arial" w:hAnsi="Arial" w:cs="Arial"/>
                <w:sz w:val="16"/>
                <w:szCs w:val="16"/>
              </w:rPr>
              <w:t>m</w:t>
            </w:r>
          </w:p>
        </w:tc>
        <w:tc>
          <w:tcPr>
            <w:tcW w:w="1132" w:type="dxa"/>
            <w:tcBorders>
              <w:top w:val="nil"/>
              <w:left w:val="nil"/>
              <w:bottom w:val="single" w:sz="4" w:space="0" w:color="auto"/>
              <w:right w:val="single" w:sz="4" w:space="0" w:color="auto"/>
            </w:tcBorders>
            <w:shd w:val="clear" w:color="auto" w:fill="auto"/>
            <w:noWrap/>
            <w:vAlign w:val="bottom"/>
            <w:hideMark/>
          </w:tcPr>
          <w:p w14:paraId="598B350D" w14:textId="77777777" w:rsidR="00BD1F32" w:rsidRDefault="00BD1F32">
            <w:pPr>
              <w:jc w:val="center"/>
              <w:rPr>
                <w:rFonts w:ascii="Arial" w:hAnsi="Arial" w:cs="Arial"/>
                <w:sz w:val="16"/>
                <w:szCs w:val="16"/>
              </w:rPr>
            </w:pPr>
            <w:r>
              <w:rPr>
                <w:rFonts w:ascii="Arial" w:hAnsi="Arial" w:cs="Arial"/>
                <w:sz w:val="16"/>
                <w:szCs w:val="16"/>
              </w:rPr>
              <w:t xml:space="preserve">             21,00   </w:t>
            </w:r>
          </w:p>
        </w:tc>
      </w:tr>
      <w:tr w:rsidR="00BD1F32" w14:paraId="0D7F488D"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B64246" w14:textId="77777777" w:rsidR="00BD1F32" w:rsidRDefault="00BD1F32">
            <w:pPr>
              <w:jc w:val="right"/>
              <w:rPr>
                <w:rFonts w:ascii="Arial" w:hAnsi="Arial" w:cs="Arial"/>
                <w:sz w:val="16"/>
                <w:szCs w:val="16"/>
              </w:rPr>
            </w:pPr>
            <w:r>
              <w:rPr>
                <w:rFonts w:ascii="Arial" w:hAnsi="Arial" w:cs="Arial"/>
                <w:sz w:val="16"/>
                <w:szCs w:val="16"/>
              </w:rPr>
              <w:t>154</w:t>
            </w:r>
          </w:p>
        </w:tc>
        <w:tc>
          <w:tcPr>
            <w:tcW w:w="6365" w:type="dxa"/>
            <w:tcBorders>
              <w:top w:val="nil"/>
              <w:left w:val="nil"/>
              <w:bottom w:val="single" w:sz="4" w:space="0" w:color="auto"/>
              <w:right w:val="single" w:sz="4" w:space="0" w:color="auto"/>
            </w:tcBorders>
            <w:shd w:val="clear" w:color="auto" w:fill="auto"/>
            <w:noWrap/>
            <w:vAlign w:val="bottom"/>
            <w:hideMark/>
          </w:tcPr>
          <w:p w14:paraId="421956AA" w14:textId="77777777" w:rsidR="00BD1F32" w:rsidRDefault="00BD1F32">
            <w:pPr>
              <w:rPr>
                <w:rFonts w:ascii="Arial" w:hAnsi="Arial" w:cs="Arial"/>
                <w:sz w:val="16"/>
                <w:szCs w:val="16"/>
              </w:rPr>
            </w:pPr>
            <w:r>
              <w:rPr>
                <w:rFonts w:ascii="Arial" w:hAnsi="Arial" w:cs="Arial"/>
                <w:sz w:val="16"/>
                <w:szCs w:val="16"/>
              </w:rPr>
              <w:t>Conductor desnudo cableado de Cu suave, No. 2 AWG, 19  hilos</w:t>
            </w:r>
          </w:p>
        </w:tc>
        <w:tc>
          <w:tcPr>
            <w:tcW w:w="1118" w:type="dxa"/>
            <w:tcBorders>
              <w:top w:val="nil"/>
              <w:left w:val="nil"/>
              <w:bottom w:val="single" w:sz="4" w:space="0" w:color="auto"/>
              <w:right w:val="single" w:sz="4" w:space="0" w:color="auto"/>
            </w:tcBorders>
            <w:shd w:val="clear" w:color="auto" w:fill="auto"/>
            <w:noWrap/>
            <w:vAlign w:val="bottom"/>
            <w:hideMark/>
          </w:tcPr>
          <w:p w14:paraId="611E8C6D" w14:textId="77777777" w:rsidR="00BD1F32" w:rsidRDefault="00BD1F32">
            <w:pPr>
              <w:jc w:val="center"/>
              <w:rPr>
                <w:rFonts w:ascii="Arial" w:hAnsi="Arial" w:cs="Arial"/>
                <w:sz w:val="16"/>
                <w:szCs w:val="16"/>
              </w:rPr>
            </w:pPr>
            <w:r>
              <w:rPr>
                <w:rFonts w:ascii="Arial" w:hAnsi="Arial" w:cs="Arial"/>
                <w:sz w:val="16"/>
                <w:szCs w:val="16"/>
              </w:rPr>
              <w:t>m</w:t>
            </w:r>
          </w:p>
        </w:tc>
        <w:tc>
          <w:tcPr>
            <w:tcW w:w="1132" w:type="dxa"/>
            <w:tcBorders>
              <w:top w:val="nil"/>
              <w:left w:val="nil"/>
              <w:bottom w:val="single" w:sz="4" w:space="0" w:color="auto"/>
              <w:right w:val="single" w:sz="4" w:space="0" w:color="auto"/>
            </w:tcBorders>
            <w:shd w:val="clear" w:color="auto" w:fill="auto"/>
            <w:noWrap/>
            <w:vAlign w:val="bottom"/>
            <w:hideMark/>
          </w:tcPr>
          <w:p w14:paraId="6BFE152D" w14:textId="77777777" w:rsidR="00BD1F32" w:rsidRDefault="00BD1F32">
            <w:pPr>
              <w:jc w:val="center"/>
              <w:rPr>
                <w:rFonts w:ascii="Arial" w:hAnsi="Arial" w:cs="Arial"/>
                <w:sz w:val="16"/>
                <w:szCs w:val="16"/>
              </w:rPr>
            </w:pPr>
            <w:r>
              <w:rPr>
                <w:rFonts w:ascii="Arial" w:hAnsi="Arial" w:cs="Arial"/>
                <w:sz w:val="16"/>
                <w:szCs w:val="16"/>
              </w:rPr>
              <w:t xml:space="preserve">           143,00   </w:t>
            </w:r>
          </w:p>
        </w:tc>
      </w:tr>
      <w:tr w:rsidR="00BD1F32" w14:paraId="52A6BA43"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0EFD98" w14:textId="77777777" w:rsidR="00BD1F32" w:rsidRDefault="00BD1F32">
            <w:pPr>
              <w:jc w:val="right"/>
              <w:rPr>
                <w:rFonts w:ascii="Arial" w:hAnsi="Arial" w:cs="Arial"/>
                <w:sz w:val="16"/>
                <w:szCs w:val="16"/>
              </w:rPr>
            </w:pPr>
            <w:r>
              <w:rPr>
                <w:rFonts w:ascii="Arial" w:hAnsi="Arial" w:cs="Arial"/>
                <w:sz w:val="16"/>
                <w:szCs w:val="16"/>
              </w:rPr>
              <w:t>208</w:t>
            </w:r>
          </w:p>
        </w:tc>
        <w:tc>
          <w:tcPr>
            <w:tcW w:w="6365" w:type="dxa"/>
            <w:tcBorders>
              <w:top w:val="nil"/>
              <w:left w:val="nil"/>
              <w:bottom w:val="single" w:sz="4" w:space="0" w:color="auto"/>
              <w:right w:val="single" w:sz="4" w:space="0" w:color="auto"/>
            </w:tcBorders>
            <w:shd w:val="clear" w:color="auto" w:fill="auto"/>
            <w:noWrap/>
            <w:vAlign w:val="bottom"/>
            <w:hideMark/>
          </w:tcPr>
          <w:p w14:paraId="4523AF26" w14:textId="77777777" w:rsidR="00BD1F32" w:rsidRDefault="00BD1F32">
            <w:pPr>
              <w:rPr>
                <w:rFonts w:ascii="Arial" w:hAnsi="Arial" w:cs="Arial"/>
                <w:sz w:val="16"/>
                <w:szCs w:val="16"/>
              </w:rPr>
            </w:pPr>
            <w:r>
              <w:rPr>
                <w:rFonts w:ascii="Arial" w:hAnsi="Arial" w:cs="Arial"/>
                <w:sz w:val="16"/>
                <w:szCs w:val="16"/>
              </w:rPr>
              <w:t xml:space="preserve">Conductor desnudo cableado de Al, Tipo ACSR, No. 2 AWG, 7 hilos </w:t>
            </w:r>
          </w:p>
        </w:tc>
        <w:tc>
          <w:tcPr>
            <w:tcW w:w="1118" w:type="dxa"/>
            <w:tcBorders>
              <w:top w:val="nil"/>
              <w:left w:val="nil"/>
              <w:bottom w:val="single" w:sz="4" w:space="0" w:color="auto"/>
              <w:right w:val="single" w:sz="4" w:space="0" w:color="auto"/>
            </w:tcBorders>
            <w:shd w:val="clear" w:color="auto" w:fill="auto"/>
            <w:noWrap/>
            <w:vAlign w:val="bottom"/>
            <w:hideMark/>
          </w:tcPr>
          <w:p w14:paraId="0503131C" w14:textId="77777777" w:rsidR="00BD1F32" w:rsidRDefault="00BD1F32">
            <w:pPr>
              <w:jc w:val="center"/>
              <w:rPr>
                <w:rFonts w:ascii="Arial" w:hAnsi="Arial" w:cs="Arial"/>
                <w:sz w:val="16"/>
                <w:szCs w:val="16"/>
              </w:rPr>
            </w:pPr>
            <w:r>
              <w:rPr>
                <w:rFonts w:ascii="Arial" w:hAnsi="Arial" w:cs="Arial"/>
                <w:sz w:val="16"/>
                <w:szCs w:val="16"/>
              </w:rPr>
              <w:t>m</w:t>
            </w:r>
          </w:p>
        </w:tc>
        <w:tc>
          <w:tcPr>
            <w:tcW w:w="1132" w:type="dxa"/>
            <w:tcBorders>
              <w:top w:val="nil"/>
              <w:left w:val="nil"/>
              <w:bottom w:val="single" w:sz="4" w:space="0" w:color="auto"/>
              <w:right w:val="single" w:sz="4" w:space="0" w:color="auto"/>
            </w:tcBorders>
            <w:shd w:val="clear" w:color="auto" w:fill="auto"/>
            <w:noWrap/>
            <w:vAlign w:val="bottom"/>
            <w:hideMark/>
          </w:tcPr>
          <w:p w14:paraId="6200C587" w14:textId="77777777" w:rsidR="00BD1F32" w:rsidRDefault="00BD1F32">
            <w:pPr>
              <w:jc w:val="center"/>
              <w:rPr>
                <w:rFonts w:ascii="Arial" w:hAnsi="Arial" w:cs="Arial"/>
                <w:sz w:val="16"/>
                <w:szCs w:val="16"/>
              </w:rPr>
            </w:pPr>
            <w:r>
              <w:rPr>
                <w:rFonts w:ascii="Arial" w:hAnsi="Arial" w:cs="Arial"/>
                <w:sz w:val="16"/>
                <w:szCs w:val="16"/>
              </w:rPr>
              <w:t xml:space="preserve">        1.391,25   </w:t>
            </w:r>
          </w:p>
        </w:tc>
      </w:tr>
      <w:tr w:rsidR="00BD1F32" w14:paraId="51B895DB"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447D98" w14:textId="77777777" w:rsidR="00BD1F32" w:rsidRDefault="00BD1F32">
            <w:pPr>
              <w:jc w:val="right"/>
              <w:rPr>
                <w:rFonts w:ascii="Arial" w:hAnsi="Arial" w:cs="Arial"/>
                <w:sz w:val="16"/>
                <w:szCs w:val="16"/>
              </w:rPr>
            </w:pPr>
            <w:r>
              <w:rPr>
                <w:rFonts w:ascii="Arial" w:hAnsi="Arial" w:cs="Arial"/>
                <w:sz w:val="16"/>
                <w:szCs w:val="16"/>
              </w:rPr>
              <w:t>209</w:t>
            </w:r>
          </w:p>
        </w:tc>
        <w:tc>
          <w:tcPr>
            <w:tcW w:w="6365" w:type="dxa"/>
            <w:tcBorders>
              <w:top w:val="nil"/>
              <w:left w:val="nil"/>
              <w:bottom w:val="single" w:sz="4" w:space="0" w:color="auto"/>
              <w:right w:val="single" w:sz="4" w:space="0" w:color="auto"/>
            </w:tcBorders>
            <w:shd w:val="clear" w:color="auto" w:fill="auto"/>
            <w:noWrap/>
            <w:vAlign w:val="bottom"/>
            <w:hideMark/>
          </w:tcPr>
          <w:p w14:paraId="1B932795" w14:textId="77777777" w:rsidR="00BD1F32" w:rsidRDefault="00BD1F32">
            <w:pPr>
              <w:rPr>
                <w:rFonts w:ascii="Arial" w:hAnsi="Arial" w:cs="Arial"/>
                <w:sz w:val="16"/>
                <w:szCs w:val="16"/>
              </w:rPr>
            </w:pPr>
            <w:r>
              <w:rPr>
                <w:rFonts w:ascii="Arial" w:hAnsi="Arial" w:cs="Arial"/>
                <w:sz w:val="16"/>
                <w:szCs w:val="16"/>
              </w:rPr>
              <w:t xml:space="preserve">Conductor desnudo cableado de Al, Tipo ACSR, No. 1/0 AWG, 7 hilos </w:t>
            </w:r>
          </w:p>
        </w:tc>
        <w:tc>
          <w:tcPr>
            <w:tcW w:w="1118" w:type="dxa"/>
            <w:tcBorders>
              <w:top w:val="nil"/>
              <w:left w:val="nil"/>
              <w:bottom w:val="single" w:sz="4" w:space="0" w:color="auto"/>
              <w:right w:val="single" w:sz="4" w:space="0" w:color="auto"/>
            </w:tcBorders>
            <w:shd w:val="clear" w:color="auto" w:fill="auto"/>
            <w:noWrap/>
            <w:vAlign w:val="bottom"/>
            <w:hideMark/>
          </w:tcPr>
          <w:p w14:paraId="7762402A" w14:textId="77777777" w:rsidR="00BD1F32" w:rsidRDefault="00BD1F32">
            <w:pPr>
              <w:jc w:val="center"/>
              <w:rPr>
                <w:rFonts w:ascii="Arial" w:hAnsi="Arial" w:cs="Arial"/>
                <w:sz w:val="16"/>
                <w:szCs w:val="16"/>
              </w:rPr>
            </w:pPr>
            <w:r>
              <w:rPr>
                <w:rFonts w:ascii="Arial" w:hAnsi="Arial" w:cs="Arial"/>
                <w:sz w:val="16"/>
                <w:szCs w:val="16"/>
              </w:rPr>
              <w:t>m</w:t>
            </w:r>
          </w:p>
        </w:tc>
        <w:tc>
          <w:tcPr>
            <w:tcW w:w="1132" w:type="dxa"/>
            <w:tcBorders>
              <w:top w:val="nil"/>
              <w:left w:val="nil"/>
              <w:bottom w:val="single" w:sz="4" w:space="0" w:color="auto"/>
              <w:right w:val="single" w:sz="4" w:space="0" w:color="auto"/>
            </w:tcBorders>
            <w:shd w:val="clear" w:color="auto" w:fill="auto"/>
            <w:noWrap/>
            <w:vAlign w:val="bottom"/>
            <w:hideMark/>
          </w:tcPr>
          <w:p w14:paraId="0F447E93" w14:textId="77777777" w:rsidR="00BD1F32" w:rsidRDefault="00BD1F32">
            <w:pPr>
              <w:jc w:val="center"/>
              <w:rPr>
                <w:rFonts w:ascii="Arial" w:hAnsi="Arial" w:cs="Arial"/>
                <w:sz w:val="16"/>
                <w:szCs w:val="16"/>
              </w:rPr>
            </w:pPr>
            <w:r>
              <w:rPr>
                <w:rFonts w:ascii="Arial" w:hAnsi="Arial" w:cs="Arial"/>
                <w:sz w:val="16"/>
                <w:szCs w:val="16"/>
              </w:rPr>
              <w:t xml:space="preserve">        5.738,01   </w:t>
            </w:r>
          </w:p>
        </w:tc>
      </w:tr>
      <w:tr w:rsidR="00BD1F32" w14:paraId="6D97AF2E"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59E533" w14:textId="77777777" w:rsidR="00BD1F32" w:rsidRDefault="00BD1F32">
            <w:pPr>
              <w:jc w:val="right"/>
              <w:rPr>
                <w:rFonts w:ascii="Arial" w:hAnsi="Arial" w:cs="Arial"/>
                <w:sz w:val="16"/>
                <w:szCs w:val="16"/>
              </w:rPr>
            </w:pPr>
            <w:r>
              <w:rPr>
                <w:rFonts w:ascii="Arial" w:hAnsi="Arial" w:cs="Arial"/>
                <w:sz w:val="16"/>
                <w:szCs w:val="16"/>
              </w:rPr>
              <w:t>232</w:t>
            </w:r>
          </w:p>
        </w:tc>
        <w:tc>
          <w:tcPr>
            <w:tcW w:w="6365" w:type="dxa"/>
            <w:tcBorders>
              <w:top w:val="nil"/>
              <w:left w:val="nil"/>
              <w:bottom w:val="single" w:sz="4" w:space="0" w:color="auto"/>
              <w:right w:val="single" w:sz="4" w:space="0" w:color="auto"/>
            </w:tcBorders>
            <w:shd w:val="clear" w:color="auto" w:fill="auto"/>
            <w:noWrap/>
            <w:vAlign w:val="bottom"/>
            <w:hideMark/>
          </w:tcPr>
          <w:p w14:paraId="60BAABEB" w14:textId="77777777" w:rsidR="00BD1F32" w:rsidRDefault="00BD1F32">
            <w:pPr>
              <w:rPr>
                <w:rFonts w:ascii="Arial" w:hAnsi="Arial" w:cs="Arial"/>
                <w:sz w:val="16"/>
                <w:szCs w:val="16"/>
              </w:rPr>
            </w:pPr>
            <w:r>
              <w:rPr>
                <w:rFonts w:ascii="Arial" w:hAnsi="Arial" w:cs="Arial"/>
                <w:sz w:val="16"/>
                <w:szCs w:val="16"/>
              </w:rPr>
              <w:t xml:space="preserve">Cable </w:t>
            </w:r>
            <w:proofErr w:type="spellStart"/>
            <w:r>
              <w:rPr>
                <w:rFonts w:ascii="Arial" w:hAnsi="Arial" w:cs="Arial"/>
                <w:sz w:val="16"/>
                <w:szCs w:val="16"/>
              </w:rPr>
              <w:t>Preensamblado</w:t>
            </w:r>
            <w:proofErr w:type="spellEnd"/>
            <w:r>
              <w:rPr>
                <w:rFonts w:ascii="Arial" w:hAnsi="Arial" w:cs="Arial"/>
                <w:sz w:val="16"/>
                <w:szCs w:val="16"/>
              </w:rPr>
              <w:t>, aislado 600 V, Tipo XLPE, No. 2 x 50 + 1 x 50 mm2 (Similar a: 2 x 1/0 + 1 x 1/0 AWG)</w:t>
            </w:r>
          </w:p>
        </w:tc>
        <w:tc>
          <w:tcPr>
            <w:tcW w:w="1118" w:type="dxa"/>
            <w:tcBorders>
              <w:top w:val="nil"/>
              <w:left w:val="nil"/>
              <w:bottom w:val="single" w:sz="4" w:space="0" w:color="auto"/>
              <w:right w:val="single" w:sz="4" w:space="0" w:color="auto"/>
            </w:tcBorders>
            <w:shd w:val="clear" w:color="auto" w:fill="auto"/>
            <w:noWrap/>
            <w:vAlign w:val="bottom"/>
            <w:hideMark/>
          </w:tcPr>
          <w:p w14:paraId="746240C4" w14:textId="77777777" w:rsidR="00BD1F32" w:rsidRDefault="00BD1F32">
            <w:pPr>
              <w:jc w:val="center"/>
              <w:rPr>
                <w:rFonts w:ascii="Arial" w:hAnsi="Arial" w:cs="Arial"/>
                <w:sz w:val="16"/>
                <w:szCs w:val="16"/>
              </w:rPr>
            </w:pPr>
            <w:r>
              <w:rPr>
                <w:rFonts w:ascii="Arial" w:hAnsi="Arial" w:cs="Arial"/>
                <w:sz w:val="16"/>
                <w:szCs w:val="16"/>
              </w:rPr>
              <w:t>m</w:t>
            </w:r>
          </w:p>
        </w:tc>
        <w:tc>
          <w:tcPr>
            <w:tcW w:w="1132" w:type="dxa"/>
            <w:tcBorders>
              <w:top w:val="nil"/>
              <w:left w:val="nil"/>
              <w:bottom w:val="single" w:sz="4" w:space="0" w:color="auto"/>
              <w:right w:val="single" w:sz="4" w:space="0" w:color="auto"/>
            </w:tcBorders>
            <w:shd w:val="clear" w:color="auto" w:fill="auto"/>
            <w:noWrap/>
            <w:vAlign w:val="bottom"/>
            <w:hideMark/>
          </w:tcPr>
          <w:p w14:paraId="785B9CB4" w14:textId="77777777" w:rsidR="00BD1F32" w:rsidRDefault="00BD1F32">
            <w:pPr>
              <w:jc w:val="center"/>
              <w:rPr>
                <w:rFonts w:ascii="Arial" w:hAnsi="Arial" w:cs="Arial"/>
                <w:sz w:val="16"/>
                <w:szCs w:val="16"/>
              </w:rPr>
            </w:pPr>
            <w:r>
              <w:rPr>
                <w:rFonts w:ascii="Arial" w:hAnsi="Arial" w:cs="Arial"/>
                <w:sz w:val="16"/>
                <w:szCs w:val="16"/>
              </w:rPr>
              <w:t xml:space="preserve">           910,73   </w:t>
            </w:r>
          </w:p>
        </w:tc>
      </w:tr>
      <w:tr w:rsidR="00BD1F32" w14:paraId="0103C816"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287969" w14:textId="77777777" w:rsidR="00BD1F32" w:rsidRDefault="00BD1F32">
            <w:pPr>
              <w:jc w:val="right"/>
              <w:rPr>
                <w:rFonts w:ascii="Arial" w:hAnsi="Arial" w:cs="Arial"/>
                <w:sz w:val="16"/>
                <w:szCs w:val="16"/>
              </w:rPr>
            </w:pPr>
            <w:r>
              <w:rPr>
                <w:rFonts w:ascii="Arial" w:hAnsi="Arial" w:cs="Arial"/>
                <w:sz w:val="16"/>
                <w:szCs w:val="16"/>
              </w:rPr>
              <w:t>242</w:t>
            </w:r>
          </w:p>
        </w:tc>
        <w:tc>
          <w:tcPr>
            <w:tcW w:w="6365" w:type="dxa"/>
            <w:tcBorders>
              <w:top w:val="nil"/>
              <w:left w:val="nil"/>
              <w:bottom w:val="single" w:sz="4" w:space="0" w:color="auto"/>
              <w:right w:val="single" w:sz="4" w:space="0" w:color="auto"/>
            </w:tcBorders>
            <w:shd w:val="clear" w:color="auto" w:fill="auto"/>
            <w:noWrap/>
            <w:vAlign w:val="bottom"/>
            <w:hideMark/>
          </w:tcPr>
          <w:p w14:paraId="7EC69B2A" w14:textId="77777777" w:rsidR="00BD1F32" w:rsidRDefault="00BD1F32">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25 a 95 mm2 (3 - 4/0 AWG) </w:t>
            </w:r>
            <w:proofErr w:type="spellStart"/>
            <w:r>
              <w:rPr>
                <w:rFonts w:ascii="Arial" w:hAnsi="Arial" w:cs="Arial"/>
                <w:sz w:val="16"/>
                <w:szCs w:val="16"/>
              </w:rPr>
              <w:t>cond</w:t>
            </w:r>
            <w:proofErr w:type="spellEnd"/>
            <w:r>
              <w:rPr>
                <w:rFonts w:ascii="Arial" w:hAnsi="Arial" w:cs="Arial"/>
                <w:sz w:val="16"/>
                <w:szCs w:val="16"/>
              </w:rPr>
              <w:t>. principal y derivado</w:t>
            </w:r>
          </w:p>
        </w:tc>
        <w:tc>
          <w:tcPr>
            <w:tcW w:w="1118" w:type="dxa"/>
            <w:tcBorders>
              <w:top w:val="nil"/>
              <w:left w:val="nil"/>
              <w:bottom w:val="single" w:sz="4" w:space="0" w:color="auto"/>
              <w:right w:val="single" w:sz="4" w:space="0" w:color="auto"/>
            </w:tcBorders>
            <w:shd w:val="clear" w:color="auto" w:fill="auto"/>
            <w:noWrap/>
            <w:vAlign w:val="bottom"/>
            <w:hideMark/>
          </w:tcPr>
          <w:p w14:paraId="243B9B5C"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1DC3F111" w14:textId="77777777" w:rsidR="00BD1F32" w:rsidRDefault="00BD1F32">
            <w:pPr>
              <w:jc w:val="center"/>
              <w:rPr>
                <w:rFonts w:ascii="Arial" w:hAnsi="Arial" w:cs="Arial"/>
                <w:sz w:val="16"/>
                <w:szCs w:val="16"/>
              </w:rPr>
            </w:pPr>
            <w:r>
              <w:rPr>
                <w:rFonts w:ascii="Arial" w:hAnsi="Arial" w:cs="Arial"/>
                <w:sz w:val="16"/>
                <w:szCs w:val="16"/>
              </w:rPr>
              <w:t xml:space="preserve">             12,00   </w:t>
            </w:r>
          </w:p>
        </w:tc>
      </w:tr>
      <w:tr w:rsidR="00BD1F32" w14:paraId="77879C88"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F9C3B" w14:textId="77777777" w:rsidR="00BD1F32" w:rsidRDefault="00BD1F32">
            <w:pPr>
              <w:jc w:val="right"/>
              <w:rPr>
                <w:rFonts w:ascii="Arial" w:hAnsi="Arial" w:cs="Arial"/>
                <w:sz w:val="16"/>
                <w:szCs w:val="16"/>
              </w:rPr>
            </w:pPr>
            <w:r>
              <w:rPr>
                <w:rFonts w:ascii="Arial" w:hAnsi="Arial" w:cs="Arial"/>
                <w:sz w:val="16"/>
                <w:szCs w:val="16"/>
              </w:rPr>
              <w:t>247</w:t>
            </w:r>
          </w:p>
        </w:tc>
        <w:tc>
          <w:tcPr>
            <w:tcW w:w="6365" w:type="dxa"/>
            <w:tcBorders>
              <w:top w:val="nil"/>
              <w:left w:val="nil"/>
              <w:bottom w:val="single" w:sz="4" w:space="0" w:color="auto"/>
              <w:right w:val="single" w:sz="4" w:space="0" w:color="auto"/>
            </w:tcBorders>
            <w:shd w:val="clear" w:color="auto" w:fill="auto"/>
            <w:noWrap/>
            <w:vAlign w:val="bottom"/>
            <w:hideMark/>
          </w:tcPr>
          <w:p w14:paraId="1CB94BAB" w14:textId="77777777" w:rsidR="00BD1F32" w:rsidRDefault="00BD1F32">
            <w:pPr>
              <w:rPr>
                <w:rFonts w:ascii="Arial" w:hAnsi="Arial" w:cs="Arial"/>
                <w:sz w:val="16"/>
                <w:szCs w:val="16"/>
              </w:rPr>
            </w:pPr>
            <w:r>
              <w:rPr>
                <w:rFonts w:ascii="Arial" w:hAnsi="Arial" w:cs="Arial"/>
                <w:sz w:val="16"/>
                <w:szCs w:val="16"/>
              </w:rPr>
              <w:t>Conector de compresión, aleación de Al.</w:t>
            </w:r>
          </w:p>
        </w:tc>
        <w:tc>
          <w:tcPr>
            <w:tcW w:w="1118" w:type="dxa"/>
            <w:tcBorders>
              <w:top w:val="nil"/>
              <w:left w:val="nil"/>
              <w:bottom w:val="single" w:sz="4" w:space="0" w:color="auto"/>
              <w:right w:val="single" w:sz="4" w:space="0" w:color="auto"/>
            </w:tcBorders>
            <w:shd w:val="clear" w:color="auto" w:fill="auto"/>
            <w:noWrap/>
            <w:vAlign w:val="bottom"/>
            <w:hideMark/>
          </w:tcPr>
          <w:p w14:paraId="0B98A200"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798B7EAD" w14:textId="77777777" w:rsidR="00BD1F32" w:rsidRDefault="00BD1F32">
            <w:pPr>
              <w:jc w:val="center"/>
              <w:rPr>
                <w:rFonts w:ascii="Arial" w:hAnsi="Arial" w:cs="Arial"/>
                <w:sz w:val="16"/>
                <w:szCs w:val="16"/>
              </w:rPr>
            </w:pPr>
            <w:r>
              <w:rPr>
                <w:rFonts w:ascii="Arial" w:hAnsi="Arial" w:cs="Arial"/>
                <w:sz w:val="16"/>
                <w:szCs w:val="16"/>
              </w:rPr>
              <w:t xml:space="preserve">             11,00   </w:t>
            </w:r>
          </w:p>
        </w:tc>
      </w:tr>
      <w:tr w:rsidR="00BD1F32" w14:paraId="3E844DE9"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8D025F" w14:textId="77777777" w:rsidR="00BD1F32" w:rsidRDefault="00BD1F32">
            <w:pPr>
              <w:jc w:val="right"/>
              <w:rPr>
                <w:rFonts w:ascii="Arial" w:hAnsi="Arial" w:cs="Arial"/>
                <w:sz w:val="16"/>
                <w:szCs w:val="16"/>
              </w:rPr>
            </w:pPr>
            <w:r>
              <w:rPr>
                <w:rFonts w:ascii="Arial" w:hAnsi="Arial" w:cs="Arial"/>
                <w:sz w:val="16"/>
                <w:szCs w:val="16"/>
              </w:rPr>
              <w:t>248</w:t>
            </w:r>
          </w:p>
        </w:tc>
        <w:tc>
          <w:tcPr>
            <w:tcW w:w="6365" w:type="dxa"/>
            <w:tcBorders>
              <w:top w:val="nil"/>
              <w:left w:val="nil"/>
              <w:bottom w:val="single" w:sz="4" w:space="0" w:color="auto"/>
              <w:right w:val="single" w:sz="4" w:space="0" w:color="auto"/>
            </w:tcBorders>
            <w:shd w:val="clear" w:color="auto" w:fill="auto"/>
            <w:noWrap/>
            <w:vAlign w:val="bottom"/>
            <w:hideMark/>
          </w:tcPr>
          <w:p w14:paraId="44A0BED1" w14:textId="77777777" w:rsidR="00BD1F32" w:rsidRDefault="00BD1F32">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1118" w:type="dxa"/>
            <w:tcBorders>
              <w:top w:val="nil"/>
              <w:left w:val="nil"/>
              <w:bottom w:val="single" w:sz="4" w:space="0" w:color="auto"/>
              <w:right w:val="single" w:sz="4" w:space="0" w:color="auto"/>
            </w:tcBorders>
            <w:shd w:val="clear" w:color="auto" w:fill="auto"/>
            <w:noWrap/>
            <w:vAlign w:val="bottom"/>
            <w:hideMark/>
          </w:tcPr>
          <w:p w14:paraId="65C53CA1"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5AB3CB1F" w14:textId="77777777" w:rsidR="00BD1F32" w:rsidRDefault="00BD1F32">
            <w:pPr>
              <w:jc w:val="center"/>
              <w:rPr>
                <w:rFonts w:ascii="Arial" w:hAnsi="Arial" w:cs="Arial"/>
                <w:sz w:val="16"/>
                <w:szCs w:val="16"/>
              </w:rPr>
            </w:pPr>
            <w:r>
              <w:rPr>
                <w:rFonts w:ascii="Arial" w:hAnsi="Arial" w:cs="Arial"/>
                <w:sz w:val="16"/>
                <w:szCs w:val="16"/>
              </w:rPr>
              <w:t xml:space="preserve">               3,00   </w:t>
            </w:r>
          </w:p>
        </w:tc>
      </w:tr>
      <w:tr w:rsidR="00BD1F32" w14:paraId="5759B07C"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ADC1D4" w14:textId="77777777" w:rsidR="00BD1F32" w:rsidRDefault="00BD1F32">
            <w:pPr>
              <w:jc w:val="right"/>
              <w:rPr>
                <w:rFonts w:ascii="Arial" w:hAnsi="Arial" w:cs="Arial"/>
                <w:sz w:val="16"/>
                <w:szCs w:val="16"/>
              </w:rPr>
            </w:pPr>
            <w:r>
              <w:rPr>
                <w:rFonts w:ascii="Arial" w:hAnsi="Arial" w:cs="Arial"/>
                <w:sz w:val="16"/>
                <w:szCs w:val="16"/>
              </w:rPr>
              <w:t>251</w:t>
            </w:r>
          </w:p>
        </w:tc>
        <w:tc>
          <w:tcPr>
            <w:tcW w:w="6365" w:type="dxa"/>
            <w:tcBorders>
              <w:top w:val="nil"/>
              <w:left w:val="nil"/>
              <w:bottom w:val="single" w:sz="4" w:space="0" w:color="auto"/>
              <w:right w:val="single" w:sz="4" w:space="0" w:color="auto"/>
            </w:tcBorders>
            <w:shd w:val="clear" w:color="auto" w:fill="auto"/>
            <w:noWrap/>
            <w:vAlign w:val="bottom"/>
            <w:hideMark/>
          </w:tcPr>
          <w:p w14:paraId="48F1C838" w14:textId="77777777" w:rsidR="00BD1F32" w:rsidRDefault="00BD1F32">
            <w:pPr>
              <w:rPr>
                <w:rFonts w:ascii="Arial" w:hAnsi="Arial" w:cs="Arial"/>
                <w:sz w:val="16"/>
                <w:szCs w:val="16"/>
              </w:rPr>
            </w:pPr>
            <w:r>
              <w:rPr>
                <w:rFonts w:ascii="Arial" w:hAnsi="Arial" w:cs="Arial"/>
                <w:sz w:val="16"/>
                <w:szCs w:val="16"/>
              </w:rPr>
              <w:t xml:space="preserve">Conector dentado estanco, doble cuerpo, de 35 a 150 mm2 (2 AWG - 300 MCM) </w:t>
            </w:r>
            <w:proofErr w:type="spellStart"/>
            <w:r>
              <w:rPr>
                <w:rFonts w:ascii="Arial" w:hAnsi="Arial" w:cs="Arial"/>
                <w:sz w:val="16"/>
                <w:szCs w:val="16"/>
              </w:rPr>
              <w:t>cond</w:t>
            </w:r>
            <w:proofErr w:type="spellEnd"/>
            <w:r>
              <w:rPr>
                <w:rFonts w:ascii="Arial" w:hAnsi="Arial" w:cs="Arial"/>
                <w:sz w:val="16"/>
                <w:szCs w:val="16"/>
              </w:rPr>
              <w:t>. principal y derivado</w:t>
            </w:r>
          </w:p>
        </w:tc>
        <w:tc>
          <w:tcPr>
            <w:tcW w:w="1118" w:type="dxa"/>
            <w:tcBorders>
              <w:top w:val="nil"/>
              <w:left w:val="nil"/>
              <w:bottom w:val="single" w:sz="4" w:space="0" w:color="auto"/>
              <w:right w:val="single" w:sz="4" w:space="0" w:color="auto"/>
            </w:tcBorders>
            <w:shd w:val="clear" w:color="auto" w:fill="auto"/>
            <w:noWrap/>
            <w:vAlign w:val="bottom"/>
            <w:hideMark/>
          </w:tcPr>
          <w:p w14:paraId="7E9ADCE3"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1618FAC9" w14:textId="77777777" w:rsidR="00BD1F32" w:rsidRDefault="00BD1F32">
            <w:pPr>
              <w:jc w:val="center"/>
              <w:rPr>
                <w:rFonts w:ascii="Arial" w:hAnsi="Arial" w:cs="Arial"/>
                <w:sz w:val="16"/>
                <w:szCs w:val="16"/>
              </w:rPr>
            </w:pPr>
            <w:r>
              <w:rPr>
                <w:rFonts w:ascii="Arial" w:hAnsi="Arial" w:cs="Arial"/>
                <w:sz w:val="16"/>
                <w:szCs w:val="16"/>
              </w:rPr>
              <w:t xml:space="preserve">             15,00   </w:t>
            </w:r>
          </w:p>
        </w:tc>
      </w:tr>
      <w:tr w:rsidR="00BD1F32" w14:paraId="5D62539C"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4591E" w14:textId="77777777" w:rsidR="00BD1F32" w:rsidRDefault="00BD1F32">
            <w:pPr>
              <w:jc w:val="right"/>
              <w:rPr>
                <w:rFonts w:ascii="Arial" w:hAnsi="Arial" w:cs="Arial"/>
                <w:sz w:val="16"/>
                <w:szCs w:val="16"/>
              </w:rPr>
            </w:pPr>
            <w:r>
              <w:rPr>
                <w:rFonts w:ascii="Arial" w:hAnsi="Arial" w:cs="Arial"/>
                <w:sz w:val="16"/>
                <w:szCs w:val="16"/>
              </w:rPr>
              <w:t>258</w:t>
            </w:r>
          </w:p>
        </w:tc>
        <w:tc>
          <w:tcPr>
            <w:tcW w:w="6365" w:type="dxa"/>
            <w:tcBorders>
              <w:top w:val="nil"/>
              <w:left w:val="nil"/>
              <w:bottom w:val="single" w:sz="4" w:space="0" w:color="auto"/>
              <w:right w:val="single" w:sz="4" w:space="0" w:color="auto"/>
            </w:tcBorders>
            <w:shd w:val="clear" w:color="auto" w:fill="auto"/>
            <w:noWrap/>
            <w:vAlign w:val="bottom"/>
            <w:hideMark/>
          </w:tcPr>
          <w:p w14:paraId="3B6BA618" w14:textId="77777777" w:rsidR="00BD1F32" w:rsidRDefault="00BD1F32">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1118" w:type="dxa"/>
            <w:tcBorders>
              <w:top w:val="nil"/>
              <w:left w:val="nil"/>
              <w:bottom w:val="single" w:sz="4" w:space="0" w:color="auto"/>
              <w:right w:val="single" w:sz="4" w:space="0" w:color="auto"/>
            </w:tcBorders>
            <w:shd w:val="clear" w:color="auto" w:fill="auto"/>
            <w:noWrap/>
            <w:vAlign w:val="bottom"/>
            <w:hideMark/>
          </w:tcPr>
          <w:p w14:paraId="2BCFCA86"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5D994E6B"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3C0BF0E9"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2E615D" w14:textId="77777777" w:rsidR="00BD1F32" w:rsidRDefault="00BD1F32">
            <w:pPr>
              <w:jc w:val="right"/>
              <w:rPr>
                <w:rFonts w:ascii="Arial" w:hAnsi="Arial" w:cs="Arial"/>
                <w:sz w:val="16"/>
                <w:szCs w:val="16"/>
              </w:rPr>
            </w:pPr>
            <w:r>
              <w:rPr>
                <w:rFonts w:ascii="Arial" w:hAnsi="Arial" w:cs="Arial"/>
                <w:sz w:val="16"/>
                <w:szCs w:val="16"/>
              </w:rPr>
              <w:t>274</w:t>
            </w:r>
          </w:p>
        </w:tc>
        <w:tc>
          <w:tcPr>
            <w:tcW w:w="6365" w:type="dxa"/>
            <w:tcBorders>
              <w:top w:val="nil"/>
              <w:left w:val="nil"/>
              <w:bottom w:val="single" w:sz="4" w:space="0" w:color="auto"/>
              <w:right w:val="single" w:sz="4" w:space="0" w:color="auto"/>
            </w:tcBorders>
            <w:shd w:val="clear" w:color="auto" w:fill="auto"/>
            <w:noWrap/>
            <w:vAlign w:val="bottom"/>
            <w:hideMark/>
          </w:tcPr>
          <w:p w14:paraId="2E59F086" w14:textId="77777777" w:rsidR="00BD1F32" w:rsidRDefault="00BD1F32">
            <w:pPr>
              <w:rPr>
                <w:rFonts w:ascii="Arial" w:hAnsi="Arial" w:cs="Arial"/>
                <w:sz w:val="16"/>
                <w:szCs w:val="16"/>
              </w:rPr>
            </w:pPr>
            <w:r>
              <w:rPr>
                <w:rFonts w:ascii="Arial" w:hAnsi="Arial" w:cs="Arial"/>
                <w:sz w:val="16"/>
                <w:szCs w:val="16"/>
              </w:rPr>
              <w:t xml:space="preserve">Descargador o Pararrayos tipo polimérico de óxido de Zn, clase 10 </w:t>
            </w:r>
            <w:proofErr w:type="spellStart"/>
            <w:r>
              <w:rPr>
                <w:rFonts w:ascii="Arial" w:hAnsi="Arial" w:cs="Arial"/>
                <w:sz w:val="16"/>
                <w:szCs w:val="16"/>
              </w:rPr>
              <w:t>kV</w:t>
            </w:r>
            <w:proofErr w:type="spellEnd"/>
            <w:r>
              <w:rPr>
                <w:rFonts w:ascii="Arial" w:hAnsi="Arial" w:cs="Arial"/>
                <w:sz w:val="16"/>
                <w:szCs w:val="16"/>
              </w:rPr>
              <w:t xml:space="preserve">, con </w:t>
            </w:r>
            <w:proofErr w:type="spellStart"/>
            <w:r>
              <w:rPr>
                <w:rFonts w:ascii="Arial" w:hAnsi="Arial" w:cs="Arial"/>
                <w:sz w:val="16"/>
                <w:szCs w:val="16"/>
              </w:rPr>
              <w:t>desconectador</w:t>
            </w:r>
            <w:proofErr w:type="spellEnd"/>
          </w:p>
        </w:tc>
        <w:tc>
          <w:tcPr>
            <w:tcW w:w="1118" w:type="dxa"/>
            <w:tcBorders>
              <w:top w:val="nil"/>
              <w:left w:val="nil"/>
              <w:bottom w:val="single" w:sz="4" w:space="0" w:color="auto"/>
              <w:right w:val="single" w:sz="4" w:space="0" w:color="auto"/>
            </w:tcBorders>
            <w:shd w:val="clear" w:color="auto" w:fill="auto"/>
            <w:noWrap/>
            <w:vAlign w:val="bottom"/>
            <w:hideMark/>
          </w:tcPr>
          <w:p w14:paraId="4B6CFFF3"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2FA3DAC1"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24D320C4"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25E978" w14:textId="77777777" w:rsidR="00BD1F32" w:rsidRDefault="00BD1F32">
            <w:pPr>
              <w:jc w:val="right"/>
              <w:rPr>
                <w:rFonts w:ascii="Arial" w:hAnsi="Arial" w:cs="Arial"/>
                <w:sz w:val="16"/>
                <w:szCs w:val="16"/>
              </w:rPr>
            </w:pPr>
            <w:r>
              <w:rPr>
                <w:rFonts w:ascii="Arial" w:hAnsi="Arial" w:cs="Arial"/>
                <w:sz w:val="16"/>
                <w:szCs w:val="16"/>
              </w:rPr>
              <w:t>277</w:t>
            </w:r>
          </w:p>
        </w:tc>
        <w:tc>
          <w:tcPr>
            <w:tcW w:w="6365" w:type="dxa"/>
            <w:tcBorders>
              <w:top w:val="nil"/>
              <w:left w:val="nil"/>
              <w:bottom w:val="single" w:sz="4" w:space="0" w:color="auto"/>
              <w:right w:val="single" w:sz="4" w:space="0" w:color="auto"/>
            </w:tcBorders>
            <w:shd w:val="clear" w:color="auto" w:fill="auto"/>
            <w:noWrap/>
            <w:vAlign w:val="bottom"/>
            <w:hideMark/>
          </w:tcPr>
          <w:p w14:paraId="167A7DBC" w14:textId="77777777" w:rsidR="00BD1F32" w:rsidRDefault="00BD1F32">
            <w:pPr>
              <w:rPr>
                <w:rFonts w:ascii="Arial" w:hAnsi="Arial" w:cs="Arial"/>
                <w:sz w:val="16"/>
                <w:szCs w:val="16"/>
              </w:rPr>
            </w:pPr>
            <w:r>
              <w:rPr>
                <w:rFonts w:ascii="Arial" w:hAnsi="Arial" w:cs="Arial"/>
                <w:sz w:val="16"/>
                <w:szCs w:val="16"/>
              </w:rPr>
              <w:t>Estribo para derivación, aleación Cu Sn.</w:t>
            </w:r>
          </w:p>
        </w:tc>
        <w:tc>
          <w:tcPr>
            <w:tcW w:w="1118" w:type="dxa"/>
            <w:tcBorders>
              <w:top w:val="nil"/>
              <w:left w:val="nil"/>
              <w:bottom w:val="single" w:sz="4" w:space="0" w:color="auto"/>
              <w:right w:val="single" w:sz="4" w:space="0" w:color="auto"/>
            </w:tcBorders>
            <w:shd w:val="clear" w:color="auto" w:fill="auto"/>
            <w:noWrap/>
            <w:vAlign w:val="bottom"/>
            <w:hideMark/>
          </w:tcPr>
          <w:p w14:paraId="7436404E"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604DD437" w14:textId="77777777" w:rsidR="00BD1F32" w:rsidRDefault="00BD1F32">
            <w:pPr>
              <w:jc w:val="center"/>
              <w:rPr>
                <w:rFonts w:ascii="Arial" w:hAnsi="Arial" w:cs="Arial"/>
                <w:sz w:val="16"/>
                <w:szCs w:val="16"/>
              </w:rPr>
            </w:pPr>
            <w:r>
              <w:rPr>
                <w:rFonts w:ascii="Arial" w:hAnsi="Arial" w:cs="Arial"/>
                <w:sz w:val="16"/>
                <w:szCs w:val="16"/>
              </w:rPr>
              <w:t xml:space="preserve">               7,00   </w:t>
            </w:r>
          </w:p>
        </w:tc>
      </w:tr>
      <w:tr w:rsidR="00BD1F32" w14:paraId="62542E3E"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9CD06D" w14:textId="77777777" w:rsidR="00BD1F32" w:rsidRDefault="00BD1F32">
            <w:pPr>
              <w:jc w:val="right"/>
              <w:rPr>
                <w:rFonts w:ascii="Arial" w:hAnsi="Arial" w:cs="Arial"/>
                <w:sz w:val="16"/>
                <w:szCs w:val="16"/>
              </w:rPr>
            </w:pPr>
            <w:r>
              <w:rPr>
                <w:rFonts w:ascii="Arial" w:hAnsi="Arial" w:cs="Arial"/>
                <w:sz w:val="16"/>
                <w:szCs w:val="16"/>
              </w:rPr>
              <w:t>279</w:t>
            </w:r>
          </w:p>
        </w:tc>
        <w:tc>
          <w:tcPr>
            <w:tcW w:w="6365" w:type="dxa"/>
            <w:tcBorders>
              <w:top w:val="nil"/>
              <w:left w:val="nil"/>
              <w:bottom w:val="single" w:sz="4" w:space="0" w:color="auto"/>
              <w:right w:val="single" w:sz="4" w:space="0" w:color="auto"/>
            </w:tcBorders>
            <w:shd w:val="clear" w:color="auto" w:fill="auto"/>
            <w:noWrap/>
            <w:vAlign w:val="bottom"/>
            <w:hideMark/>
          </w:tcPr>
          <w:p w14:paraId="64F4BB8A" w14:textId="77777777" w:rsidR="00BD1F32" w:rsidRDefault="00BD1F32">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1118" w:type="dxa"/>
            <w:tcBorders>
              <w:top w:val="nil"/>
              <w:left w:val="nil"/>
              <w:bottom w:val="single" w:sz="4" w:space="0" w:color="auto"/>
              <w:right w:val="single" w:sz="4" w:space="0" w:color="auto"/>
            </w:tcBorders>
            <w:shd w:val="clear" w:color="auto" w:fill="auto"/>
            <w:noWrap/>
            <w:vAlign w:val="bottom"/>
            <w:hideMark/>
          </w:tcPr>
          <w:p w14:paraId="1BCB8416"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6997097F"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188EFC61"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7EE9F2" w14:textId="77777777" w:rsidR="00BD1F32" w:rsidRDefault="00BD1F32">
            <w:pPr>
              <w:jc w:val="right"/>
              <w:rPr>
                <w:rFonts w:ascii="Arial" w:hAnsi="Arial" w:cs="Arial"/>
                <w:sz w:val="16"/>
                <w:szCs w:val="16"/>
              </w:rPr>
            </w:pPr>
            <w:r>
              <w:rPr>
                <w:rFonts w:ascii="Arial" w:hAnsi="Arial" w:cs="Arial"/>
                <w:sz w:val="16"/>
                <w:szCs w:val="16"/>
              </w:rPr>
              <w:t>283</w:t>
            </w:r>
          </w:p>
        </w:tc>
        <w:tc>
          <w:tcPr>
            <w:tcW w:w="6365" w:type="dxa"/>
            <w:tcBorders>
              <w:top w:val="nil"/>
              <w:left w:val="nil"/>
              <w:bottom w:val="single" w:sz="4" w:space="0" w:color="auto"/>
              <w:right w:val="single" w:sz="4" w:space="0" w:color="auto"/>
            </w:tcBorders>
            <w:shd w:val="clear" w:color="auto" w:fill="auto"/>
            <w:noWrap/>
            <w:vAlign w:val="bottom"/>
            <w:hideMark/>
          </w:tcPr>
          <w:p w14:paraId="69E1D88E" w14:textId="77777777" w:rsidR="00BD1F32" w:rsidRDefault="00BD1F32">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1118" w:type="dxa"/>
            <w:tcBorders>
              <w:top w:val="nil"/>
              <w:left w:val="nil"/>
              <w:bottom w:val="single" w:sz="4" w:space="0" w:color="auto"/>
              <w:right w:val="single" w:sz="4" w:space="0" w:color="auto"/>
            </w:tcBorders>
            <w:shd w:val="clear" w:color="auto" w:fill="auto"/>
            <w:noWrap/>
            <w:vAlign w:val="bottom"/>
            <w:hideMark/>
          </w:tcPr>
          <w:p w14:paraId="183DB227"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11E85198" w14:textId="77777777" w:rsidR="00BD1F32" w:rsidRDefault="00BD1F32">
            <w:pPr>
              <w:jc w:val="center"/>
              <w:rPr>
                <w:rFonts w:ascii="Arial" w:hAnsi="Arial" w:cs="Arial"/>
                <w:sz w:val="16"/>
                <w:szCs w:val="16"/>
              </w:rPr>
            </w:pPr>
            <w:r>
              <w:rPr>
                <w:rFonts w:ascii="Arial" w:hAnsi="Arial" w:cs="Arial"/>
                <w:sz w:val="16"/>
                <w:szCs w:val="16"/>
              </w:rPr>
              <w:t xml:space="preserve">             53,00   </w:t>
            </w:r>
          </w:p>
        </w:tc>
      </w:tr>
      <w:tr w:rsidR="00BD1F32" w14:paraId="470B4EF9"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4C5A4" w14:textId="77777777" w:rsidR="00BD1F32" w:rsidRDefault="00BD1F32">
            <w:pPr>
              <w:jc w:val="right"/>
              <w:rPr>
                <w:rFonts w:ascii="Arial" w:hAnsi="Arial" w:cs="Arial"/>
                <w:sz w:val="16"/>
                <w:szCs w:val="16"/>
              </w:rPr>
            </w:pPr>
            <w:r>
              <w:rPr>
                <w:rFonts w:ascii="Arial" w:hAnsi="Arial" w:cs="Arial"/>
                <w:sz w:val="16"/>
                <w:szCs w:val="16"/>
              </w:rPr>
              <w:t>286</w:t>
            </w:r>
          </w:p>
        </w:tc>
        <w:tc>
          <w:tcPr>
            <w:tcW w:w="6365" w:type="dxa"/>
            <w:tcBorders>
              <w:top w:val="nil"/>
              <w:left w:val="nil"/>
              <w:bottom w:val="single" w:sz="4" w:space="0" w:color="auto"/>
              <w:right w:val="single" w:sz="4" w:space="0" w:color="auto"/>
            </w:tcBorders>
            <w:shd w:val="clear" w:color="auto" w:fill="auto"/>
            <w:noWrap/>
            <w:vAlign w:val="bottom"/>
            <w:hideMark/>
          </w:tcPr>
          <w:p w14:paraId="5ACF0B74" w14:textId="77777777" w:rsidR="00BD1F32" w:rsidRDefault="00BD1F32">
            <w:pPr>
              <w:rPr>
                <w:rFonts w:ascii="Arial" w:hAnsi="Arial" w:cs="Arial"/>
                <w:sz w:val="16"/>
                <w:szCs w:val="16"/>
              </w:rPr>
            </w:pPr>
            <w:r>
              <w:rPr>
                <w:rFonts w:ascii="Arial" w:hAnsi="Arial" w:cs="Arial"/>
                <w:sz w:val="16"/>
                <w:szCs w:val="16"/>
              </w:rPr>
              <w:t>Grapa de derivación para línea en caliente de aleación de Al, DE 2 A 2/0</w:t>
            </w:r>
          </w:p>
        </w:tc>
        <w:tc>
          <w:tcPr>
            <w:tcW w:w="1118" w:type="dxa"/>
            <w:tcBorders>
              <w:top w:val="nil"/>
              <w:left w:val="nil"/>
              <w:bottom w:val="single" w:sz="4" w:space="0" w:color="auto"/>
              <w:right w:val="single" w:sz="4" w:space="0" w:color="auto"/>
            </w:tcBorders>
            <w:shd w:val="clear" w:color="auto" w:fill="auto"/>
            <w:noWrap/>
            <w:vAlign w:val="bottom"/>
            <w:hideMark/>
          </w:tcPr>
          <w:p w14:paraId="53F74A0A"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50E046DC" w14:textId="77777777" w:rsidR="00BD1F32" w:rsidRDefault="00BD1F32">
            <w:pPr>
              <w:jc w:val="center"/>
              <w:rPr>
                <w:rFonts w:ascii="Arial" w:hAnsi="Arial" w:cs="Arial"/>
                <w:sz w:val="16"/>
                <w:szCs w:val="16"/>
              </w:rPr>
            </w:pPr>
            <w:r>
              <w:rPr>
                <w:rFonts w:ascii="Arial" w:hAnsi="Arial" w:cs="Arial"/>
                <w:sz w:val="16"/>
                <w:szCs w:val="16"/>
              </w:rPr>
              <w:t xml:space="preserve">               7,00   </w:t>
            </w:r>
          </w:p>
        </w:tc>
      </w:tr>
      <w:tr w:rsidR="00BD1F32" w14:paraId="283A3E8B"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E17343" w14:textId="77777777" w:rsidR="00BD1F32" w:rsidRDefault="00BD1F32">
            <w:pPr>
              <w:jc w:val="right"/>
              <w:rPr>
                <w:rFonts w:ascii="Arial" w:hAnsi="Arial" w:cs="Arial"/>
                <w:sz w:val="16"/>
                <w:szCs w:val="16"/>
              </w:rPr>
            </w:pPr>
            <w:r>
              <w:rPr>
                <w:rFonts w:ascii="Arial" w:hAnsi="Arial" w:cs="Arial"/>
                <w:sz w:val="16"/>
                <w:szCs w:val="16"/>
              </w:rPr>
              <w:t>287</w:t>
            </w:r>
          </w:p>
        </w:tc>
        <w:tc>
          <w:tcPr>
            <w:tcW w:w="6365" w:type="dxa"/>
            <w:tcBorders>
              <w:top w:val="nil"/>
              <w:left w:val="nil"/>
              <w:bottom w:val="single" w:sz="4" w:space="0" w:color="auto"/>
              <w:right w:val="single" w:sz="4" w:space="0" w:color="auto"/>
            </w:tcBorders>
            <w:shd w:val="clear" w:color="auto" w:fill="auto"/>
            <w:noWrap/>
            <w:vAlign w:val="bottom"/>
            <w:hideMark/>
          </w:tcPr>
          <w:p w14:paraId="3F0F8BC9" w14:textId="77777777" w:rsidR="00BD1F32" w:rsidRDefault="00BD1F32">
            <w:pPr>
              <w:rPr>
                <w:rFonts w:ascii="Arial" w:hAnsi="Arial" w:cs="Arial"/>
                <w:sz w:val="16"/>
                <w:szCs w:val="16"/>
              </w:rPr>
            </w:pPr>
            <w:r>
              <w:rPr>
                <w:rFonts w:ascii="Arial" w:hAnsi="Arial" w:cs="Arial"/>
                <w:sz w:val="16"/>
                <w:szCs w:val="16"/>
              </w:rPr>
              <w:t>Grapa terminal apernada tipo pistola, de aleación de Al.</w:t>
            </w:r>
          </w:p>
        </w:tc>
        <w:tc>
          <w:tcPr>
            <w:tcW w:w="1118" w:type="dxa"/>
            <w:tcBorders>
              <w:top w:val="nil"/>
              <w:left w:val="nil"/>
              <w:bottom w:val="single" w:sz="4" w:space="0" w:color="auto"/>
              <w:right w:val="single" w:sz="4" w:space="0" w:color="auto"/>
            </w:tcBorders>
            <w:shd w:val="clear" w:color="auto" w:fill="auto"/>
            <w:noWrap/>
            <w:vAlign w:val="bottom"/>
            <w:hideMark/>
          </w:tcPr>
          <w:p w14:paraId="52726B92"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0A9599CF" w14:textId="77777777" w:rsidR="00BD1F32" w:rsidRDefault="00BD1F32">
            <w:pPr>
              <w:jc w:val="center"/>
              <w:rPr>
                <w:rFonts w:ascii="Arial" w:hAnsi="Arial" w:cs="Arial"/>
                <w:sz w:val="16"/>
                <w:szCs w:val="16"/>
              </w:rPr>
            </w:pPr>
            <w:r>
              <w:rPr>
                <w:rFonts w:ascii="Arial" w:hAnsi="Arial" w:cs="Arial"/>
                <w:sz w:val="16"/>
                <w:szCs w:val="16"/>
              </w:rPr>
              <w:t xml:space="preserve">             46,00   </w:t>
            </w:r>
          </w:p>
        </w:tc>
      </w:tr>
      <w:tr w:rsidR="00BD1F32" w14:paraId="04461F11"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7E11A4" w14:textId="77777777" w:rsidR="00BD1F32" w:rsidRDefault="00BD1F32">
            <w:pPr>
              <w:jc w:val="right"/>
              <w:rPr>
                <w:rFonts w:ascii="Arial" w:hAnsi="Arial" w:cs="Arial"/>
                <w:sz w:val="16"/>
                <w:szCs w:val="16"/>
              </w:rPr>
            </w:pPr>
            <w:r>
              <w:rPr>
                <w:rFonts w:ascii="Arial" w:hAnsi="Arial" w:cs="Arial"/>
                <w:sz w:val="16"/>
                <w:szCs w:val="16"/>
              </w:rPr>
              <w:t>290</w:t>
            </w:r>
          </w:p>
        </w:tc>
        <w:tc>
          <w:tcPr>
            <w:tcW w:w="6365" w:type="dxa"/>
            <w:tcBorders>
              <w:top w:val="nil"/>
              <w:left w:val="nil"/>
              <w:bottom w:val="single" w:sz="4" w:space="0" w:color="auto"/>
              <w:right w:val="single" w:sz="4" w:space="0" w:color="auto"/>
            </w:tcBorders>
            <w:shd w:val="clear" w:color="auto" w:fill="auto"/>
            <w:noWrap/>
            <w:vAlign w:val="bottom"/>
            <w:hideMark/>
          </w:tcPr>
          <w:p w14:paraId="4877B4CB" w14:textId="77777777" w:rsidR="00BD1F32" w:rsidRDefault="00BD1F32">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1118" w:type="dxa"/>
            <w:tcBorders>
              <w:top w:val="nil"/>
              <w:left w:val="nil"/>
              <w:bottom w:val="single" w:sz="4" w:space="0" w:color="auto"/>
              <w:right w:val="single" w:sz="4" w:space="0" w:color="auto"/>
            </w:tcBorders>
            <w:shd w:val="clear" w:color="auto" w:fill="auto"/>
            <w:noWrap/>
            <w:vAlign w:val="bottom"/>
            <w:hideMark/>
          </w:tcPr>
          <w:p w14:paraId="335F9F05"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76646365" w14:textId="77777777" w:rsidR="00BD1F32" w:rsidRDefault="00BD1F32">
            <w:pPr>
              <w:jc w:val="center"/>
              <w:rPr>
                <w:rFonts w:ascii="Arial" w:hAnsi="Arial" w:cs="Arial"/>
                <w:sz w:val="16"/>
                <w:szCs w:val="16"/>
              </w:rPr>
            </w:pPr>
            <w:r>
              <w:rPr>
                <w:rFonts w:ascii="Arial" w:hAnsi="Arial" w:cs="Arial"/>
                <w:sz w:val="16"/>
                <w:szCs w:val="16"/>
              </w:rPr>
              <w:t xml:space="preserve">             14,00   </w:t>
            </w:r>
          </w:p>
        </w:tc>
      </w:tr>
      <w:tr w:rsidR="00BD1F32" w14:paraId="0F7F026D"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28EF1" w14:textId="77777777" w:rsidR="00BD1F32" w:rsidRDefault="00BD1F32">
            <w:pPr>
              <w:jc w:val="right"/>
              <w:rPr>
                <w:rFonts w:ascii="Arial" w:hAnsi="Arial" w:cs="Arial"/>
                <w:sz w:val="16"/>
                <w:szCs w:val="16"/>
              </w:rPr>
            </w:pPr>
            <w:r>
              <w:rPr>
                <w:rFonts w:ascii="Arial" w:hAnsi="Arial" w:cs="Arial"/>
                <w:sz w:val="16"/>
                <w:szCs w:val="16"/>
              </w:rPr>
              <w:t>333</w:t>
            </w:r>
          </w:p>
        </w:tc>
        <w:tc>
          <w:tcPr>
            <w:tcW w:w="6365" w:type="dxa"/>
            <w:tcBorders>
              <w:top w:val="nil"/>
              <w:left w:val="nil"/>
              <w:bottom w:val="single" w:sz="4" w:space="0" w:color="auto"/>
              <w:right w:val="single" w:sz="4" w:space="0" w:color="auto"/>
            </w:tcBorders>
            <w:shd w:val="clear" w:color="auto" w:fill="auto"/>
            <w:noWrap/>
            <w:vAlign w:val="bottom"/>
            <w:hideMark/>
          </w:tcPr>
          <w:p w14:paraId="75D27D21" w14:textId="77777777" w:rsidR="00BD1F32" w:rsidRDefault="00BD1F32">
            <w:pPr>
              <w:rPr>
                <w:rFonts w:ascii="Arial" w:hAnsi="Arial" w:cs="Arial"/>
                <w:sz w:val="16"/>
                <w:szCs w:val="16"/>
              </w:rPr>
            </w:pPr>
            <w:r>
              <w:rPr>
                <w:rFonts w:ascii="Arial" w:hAnsi="Arial" w:cs="Arial"/>
                <w:sz w:val="16"/>
                <w:szCs w:val="16"/>
              </w:rPr>
              <w:t xml:space="preserve">Ménsula de acero galvanizado, de suspensión con ojal </w:t>
            </w:r>
            <w:proofErr w:type="spellStart"/>
            <w:r>
              <w:rPr>
                <w:rFonts w:ascii="Arial" w:hAnsi="Arial" w:cs="Arial"/>
                <w:sz w:val="16"/>
                <w:szCs w:val="16"/>
              </w:rPr>
              <w:t>espiralado</w:t>
            </w:r>
            <w:proofErr w:type="spellEnd"/>
            <w:r>
              <w:rPr>
                <w:rFonts w:ascii="Arial" w:hAnsi="Arial" w:cs="Arial"/>
                <w:sz w:val="16"/>
                <w:szCs w:val="16"/>
              </w:rPr>
              <w:t xml:space="preserve"> abierto</w:t>
            </w:r>
          </w:p>
        </w:tc>
        <w:tc>
          <w:tcPr>
            <w:tcW w:w="1118" w:type="dxa"/>
            <w:tcBorders>
              <w:top w:val="nil"/>
              <w:left w:val="nil"/>
              <w:bottom w:val="single" w:sz="4" w:space="0" w:color="auto"/>
              <w:right w:val="single" w:sz="4" w:space="0" w:color="auto"/>
            </w:tcBorders>
            <w:shd w:val="clear" w:color="auto" w:fill="auto"/>
            <w:noWrap/>
            <w:vAlign w:val="bottom"/>
            <w:hideMark/>
          </w:tcPr>
          <w:p w14:paraId="27174311"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4274A231" w14:textId="77777777" w:rsidR="00BD1F32" w:rsidRDefault="00BD1F32">
            <w:pPr>
              <w:jc w:val="center"/>
              <w:rPr>
                <w:rFonts w:ascii="Arial" w:hAnsi="Arial" w:cs="Arial"/>
                <w:sz w:val="16"/>
                <w:szCs w:val="16"/>
              </w:rPr>
            </w:pPr>
            <w:r>
              <w:rPr>
                <w:rFonts w:ascii="Arial" w:hAnsi="Arial" w:cs="Arial"/>
                <w:sz w:val="16"/>
                <w:szCs w:val="16"/>
              </w:rPr>
              <w:t xml:space="preserve">               4,00   </w:t>
            </w:r>
          </w:p>
        </w:tc>
      </w:tr>
      <w:tr w:rsidR="00BD1F32" w14:paraId="46DC0657"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8CD429" w14:textId="77777777" w:rsidR="00BD1F32" w:rsidRDefault="00BD1F32">
            <w:pPr>
              <w:jc w:val="right"/>
              <w:rPr>
                <w:rFonts w:ascii="Arial" w:hAnsi="Arial" w:cs="Arial"/>
                <w:sz w:val="16"/>
                <w:szCs w:val="16"/>
              </w:rPr>
            </w:pPr>
            <w:r>
              <w:rPr>
                <w:rFonts w:ascii="Arial" w:hAnsi="Arial" w:cs="Arial"/>
                <w:sz w:val="16"/>
                <w:szCs w:val="16"/>
              </w:rPr>
              <w:t>340</w:t>
            </w:r>
          </w:p>
        </w:tc>
        <w:tc>
          <w:tcPr>
            <w:tcW w:w="6365" w:type="dxa"/>
            <w:tcBorders>
              <w:top w:val="nil"/>
              <w:left w:val="nil"/>
              <w:bottom w:val="single" w:sz="4" w:space="0" w:color="auto"/>
              <w:right w:val="single" w:sz="4" w:space="0" w:color="auto"/>
            </w:tcBorders>
            <w:shd w:val="clear" w:color="auto" w:fill="auto"/>
            <w:noWrap/>
            <w:vAlign w:val="bottom"/>
            <w:hideMark/>
          </w:tcPr>
          <w:p w14:paraId="33B3E417" w14:textId="77777777" w:rsidR="00BD1F32" w:rsidRDefault="00BD1F32">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1118" w:type="dxa"/>
            <w:tcBorders>
              <w:top w:val="nil"/>
              <w:left w:val="nil"/>
              <w:bottom w:val="single" w:sz="4" w:space="0" w:color="auto"/>
              <w:right w:val="single" w:sz="4" w:space="0" w:color="auto"/>
            </w:tcBorders>
            <w:shd w:val="clear" w:color="auto" w:fill="auto"/>
            <w:noWrap/>
            <w:vAlign w:val="bottom"/>
            <w:hideMark/>
          </w:tcPr>
          <w:p w14:paraId="17420CDE"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5BF45133" w14:textId="77777777" w:rsidR="00BD1F32" w:rsidRDefault="00BD1F32">
            <w:pPr>
              <w:jc w:val="center"/>
              <w:rPr>
                <w:rFonts w:ascii="Arial" w:hAnsi="Arial" w:cs="Arial"/>
                <w:sz w:val="16"/>
                <w:szCs w:val="16"/>
              </w:rPr>
            </w:pPr>
            <w:r>
              <w:rPr>
                <w:rFonts w:ascii="Arial" w:hAnsi="Arial" w:cs="Arial"/>
                <w:sz w:val="16"/>
                <w:szCs w:val="16"/>
              </w:rPr>
              <w:t xml:space="preserve">               6,00   </w:t>
            </w:r>
          </w:p>
        </w:tc>
      </w:tr>
      <w:tr w:rsidR="00BD1F32" w14:paraId="22F271A5"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C1844" w14:textId="77777777" w:rsidR="00BD1F32" w:rsidRDefault="00BD1F32">
            <w:pPr>
              <w:jc w:val="right"/>
              <w:rPr>
                <w:rFonts w:ascii="Arial" w:hAnsi="Arial" w:cs="Arial"/>
                <w:sz w:val="16"/>
                <w:szCs w:val="16"/>
              </w:rPr>
            </w:pPr>
            <w:r>
              <w:rPr>
                <w:rFonts w:ascii="Arial" w:hAnsi="Arial" w:cs="Arial"/>
                <w:sz w:val="16"/>
                <w:szCs w:val="16"/>
              </w:rPr>
              <w:t>341</w:t>
            </w:r>
          </w:p>
        </w:tc>
        <w:tc>
          <w:tcPr>
            <w:tcW w:w="6365" w:type="dxa"/>
            <w:tcBorders>
              <w:top w:val="nil"/>
              <w:left w:val="nil"/>
              <w:bottom w:val="single" w:sz="4" w:space="0" w:color="auto"/>
              <w:right w:val="single" w:sz="4" w:space="0" w:color="auto"/>
            </w:tcBorders>
            <w:shd w:val="clear" w:color="auto" w:fill="auto"/>
            <w:noWrap/>
            <w:vAlign w:val="bottom"/>
            <w:hideMark/>
          </w:tcPr>
          <w:p w14:paraId="596BA851" w14:textId="77777777" w:rsidR="00BD1F32" w:rsidRDefault="00BD1F32">
            <w:pPr>
              <w:rPr>
                <w:rFonts w:ascii="Arial" w:hAnsi="Arial" w:cs="Arial"/>
                <w:sz w:val="16"/>
                <w:szCs w:val="16"/>
              </w:rPr>
            </w:pPr>
            <w:r>
              <w:rPr>
                <w:rFonts w:ascii="Arial" w:hAnsi="Arial" w:cs="Arial"/>
                <w:sz w:val="16"/>
                <w:szCs w:val="16"/>
              </w:rPr>
              <w:t xml:space="preserve">Perno espiga (pin) tope de poste doble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1118" w:type="dxa"/>
            <w:tcBorders>
              <w:top w:val="nil"/>
              <w:left w:val="nil"/>
              <w:bottom w:val="single" w:sz="4" w:space="0" w:color="auto"/>
              <w:right w:val="single" w:sz="4" w:space="0" w:color="auto"/>
            </w:tcBorders>
            <w:shd w:val="clear" w:color="auto" w:fill="auto"/>
            <w:noWrap/>
            <w:vAlign w:val="bottom"/>
            <w:hideMark/>
          </w:tcPr>
          <w:p w14:paraId="12250D70"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32813C48"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5928A818"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FE9877" w14:textId="77777777" w:rsidR="00BD1F32" w:rsidRDefault="00BD1F32">
            <w:pPr>
              <w:jc w:val="right"/>
              <w:rPr>
                <w:rFonts w:ascii="Arial" w:hAnsi="Arial" w:cs="Arial"/>
                <w:sz w:val="16"/>
                <w:szCs w:val="16"/>
              </w:rPr>
            </w:pPr>
            <w:r>
              <w:rPr>
                <w:rFonts w:ascii="Arial" w:hAnsi="Arial" w:cs="Arial"/>
                <w:sz w:val="16"/>
                <w:szCs w:val="16"/>
              </w:rPr>
              <w:t>342</w:t>
            </w:r>
          </w:p>
        </w:tc>
        <w:tc>
          <w:tcPr>
            <w:tcW w:w="6365" w:type="dxa"/>
            <w:tcBorders>
              <w:top w:val="nil"/>
              <w:left w:val="nil"/>
              <w:bottom w:val="single" w:sz="4" w:space="0" w:color="auto"/>
              <w:right w:val="single" w:sz="4" w:space="0" w:color="auto"/>
            </w:tcBorders>
            <w:shd w:val="clear" w:color="auto" w:fill="auto"/>
            <w:noWrap/>
            <w:vAlign w:val="bottom"/>
            <w:hideMark/>
          </w:tcPr>
          <w:p w14:paraId="472BD8AF" w14:textId="77777777" w:rsidR="00BD1F32" w:rsidRDefault="00BD1F32">
            <w:pPr>
              <w:rPr>
                <w:rFonts w:ascii="Arial" w:hAnsi="Arial" w:cs="Arial"/>
                <w:sz w:val="16"/>
                <w:szCs w:val="16"/>
              </w:rPr>
            </w:pPr>
            <w:r>
              <w:rPr>
                <w:rFonts w:ascii="Arial" w:hAnsi="Arial" w:cs="Arial"/>
                <w:sz w:val="16"/>
                <w:szCs w:val="16"/>
              </w:rPr>
              <w:t xml:space="preserve">Perno máquina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51 mm (2") de </w:t>
            </w:r>
            <w:proofErr w:type="spellStart"/>
            <w:r>
              <w:rPr>
                <w:rFonts w:ascii="Arial" w:hAnsi="Arial" w:cs="Arial"/>
                <w:sz w:val="16"/>
                <w:szCs w:val="16"/>
              </w:rPr>
              <w:t>long</w:t>
            </w:r>
            <w:proofErr w:type="spellEnd"/>
            <w:r>
              <w:rPr>
                <w:rFonts w:ascii="Arial" w:hAnsi="Arial" w:cs="Arial"/>
                <w:sz w:val="16"/>
                <w:szCs w:val="16"/>
              </w:rPr>
              <w:t>., con tuerca, arandela plana y de presión</w:t>
            </w:r>
          </w:p>
        </w:tc>
        <w:tc>
          <w:tcPr>
            <w:tcW w:w="1118" w:type="dxa"/>
            <w:tcBorders>
              <w:top w:val="nil"/>
              <w:left w:val="nil"/>
              <w:bottom w:val="single" w:sz="4" w:space="0" w:color="auto"/>
              <w:right w:val="single" w:sz="4" w:space="0" w:color="auto"/>
            </w:tcBorders>
            <w:shd w:val="clear" w:color="auto" w:fill="auto"/>
            <w:noWrap/>
            <w:vAlign w:val="bottom"/>
            <w:hideMark/>
          </w:tcPr>
          <w:p w14:paraId="7824880A"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2C83D900"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419A3078"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C58B6C" w14:textId="77777777" w:rsidR="00BD1F32" w:rsidRDefault="00BD1F32">
            <w:pPr>
              <w:jc w:val="right"/>
              <w:rPr>
                <w:rFonts w:ascii="Arial" w:hAnsi="Arial" w:cs="Arial"/>
                <w:sz w:val="16"/>
                <w:szCs w:val="16"/>
              </w:rPr>
            </w:pPr>
            <w:r>
              <w:rPr>
                <w:rFonts w:ascii="Arial" w:hAnsi="Arial" w:cs="Arial"/>
                <w:sz w:val="16"/>
                <w:szCs w:val="16"/>
              </w:rPr>
              <w:t>344</w:t>
            </w:r>
          </w:p>
        </w:tc>
        <w:tc>
          <w:tcPr>
            <w:tcW w:w="6365" w:type="dxa"/>
            <w:tcBorders>
              <w:top w:val="nil"/>
              <w:left w:val="nil"/>
              <w:bottom w:val="single" w:sz="4" w:space="0" w:color="auto"/>
              <w:right w:val="single" w:sz="4" w:space="0" w:color="auto"/>
            </w:tcBorders>
            <w:shd w:val="clear" w:color="auto" w:fill="auto"/>
            <w:noWrap/>
            <w:vAlign w:val="bottom"/>
            <w:hideMark/>
          </w:tcPr>
          <w:p w14:paraId="40825486" w14:textId="77777777" w:rsidR="00BD1F32" w:rsidRDefault="00BD1F32">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1118" w:type="dxa"/>
            <w:tcBorders>
              <w:top w:val="nil"/>
              <w:left w:val="nil"/>
              <w:bottom w:val="single" w:sz="4" w:space="0" w:color="auto"/>
              <w:right w:val="single" w:sz="4" w:space="0" w:color="auto"/>
            </w:tcBorders>
            <w:shd w:val="clear" w:color="auto" w:fill="auto"/>
            <w:noWrap/>
            <w:vAlign w:val="bottom"/>
            <w:hideMark/>
          </w:tcPr>
          <w:p w14:paraId="62F16B8C"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62B7D604"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44E3CB78"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423D57" w14:textId="77777777" w:rsidR="00BD1F32" w:rsidRDefault="00BD1F32">
            <w:pPr>
              <w:jc w:val="right"/>
              <w:rPr>
                <w:rFonts w:ascii="Arial" w:hAnsi="Arial" w:cs="Arial"/>
                <w:sz w:val="16"/>
                <w:szCs w:val="16"/>
              </w:rPr>
            </w:pPr>
            <w:r>
              <w:rPr>
                <w:rFonts w:ascii="Arial" w:hAnsi="Arial" w:cs="Arial"/>
                <w:sz w:val="16"/>
                <w:szCs w:val="16"/>
              </w:rPr>
              <w:t>347</w:t>
            </w:r>
          </w:p>
        </w:tc>
        <w:tc>
          <w:tcPr>
            <w:tcW w:w="6365" w:type="dxa"/>
            <w:tcBorders>
              <w:top w:val="nil"/>
              <w:left w:val="nil"/>
              <w:bottom w:val="single" w:sz="4" w:space="0" w:color="auto"/>
              <w:right w:val="single" w:sz="4" w:space="0" w:color="auto"/>
            </w:tcBorders>
            <w:shd w:val="clear" w:color="auto" w:fill="auto"/>
            <w:noWrap/>
            <w:vAlign w:val="bottom"/>
            <w:hideMark/>
          </w:tcPr>
          <w:p w14:paraId="2F3812F7" w14:textId="77777777" w:rsidR="00BD1F32" w:rsidRDefault="00BD1F32">
            <w:pPr>
              <w:rPr>
                <w:rFonts w:ascii="Arial" w:hAnsi="Arial" w:cs="Arial"/>
                <w:sz w:val="16"/>
                <w:szCs w:val="16"/>
              </w:rPr>
            </w:pPr>
            <w:r>
              <w:rPr>
                <w:rFonts w:ascii="Arial" w:hAnsi="Arial" w:cs="Arial"/>
                <w:sz w:val="16"/>
                <w:szCs w:val="16"/>
              </w:rPr>
              <w:t>Pie amigo de acero galvanizado, perfil "L" 38 x 38 x 6 x 700 mm (1 1/2 x 1 1/2 x 1/4 x 28")</w:t>
            </w:r>
          </w:p>
        </w:tc>
        <w:tc>
          <w:tcPr>
            <w:tcW w:w="1118" w:type="dxa"/>
            <w:tcBorders>
              <w:top w:val="nil"/>
              <w:left w:val="nil"/>
              <w:bottom w:val="single" w:sz="4" w:space="0" w:color="auto"/>
              <w:right w:val="single" w:sz="4" w:space="0" w:color="auto"/>
            </w:tcBorders>
            <w:shd w:val="clear" w:color="auto" w:fill="auto"/>
            <w:noWrap/>
            <w:vAlign w:val="bottom"/>
            <w:hideMark/>
          </w:tcPr>
          <w:p w14:paraId="153C57D6"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470278DF"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42454A6C"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186DE" w14:textId="77777777" w:rsidR="00BD1F32" w:rsidRDefault="00BD1F32">
            <w:pPr>
              <w:jc w:val="right"/>
              <w:rPr>
                <w:rFonts w:ascii="Arial" w:hAnsi="Arial" w:cs="Arial"/>
                <w:sz w:val="16"/>
                <w:szCs w:val="16"/>
              </w:rPr>
            </w:pPr>
            <w:r>
              <w:rPr>
                <w:rFonts w:ascii="Arial" w:hAnsi="Arial" w:cs="Arial"/>
                <w:sz w:val="16"/>
                <w:szCs w:val="16"/>
              </w:rPr>
              <w:t>350</w:t>
            </w:r>
          </w:p>
        </w:tc>
        <w:tc>
          <w:tcPr>
            <w:tcW w:w="6365" w:type="dxa"/>
            <w:tcBorders>
              <w:top w:val="nil"/>
              <w:left w:val="nil"/>
              <w:bottom w:val="single" w:sz="4" w:space="0" w:color="auto"/>
              <w:right w:val="single" w:sz="4" w:space="0" w:color="auto"/>
            </w:tcBorders>
            <w:shd w:val="clear" w:color="auto" w:fill="auto"/>
            <w:noWrap/>
            <w:vAlign w:val="bottom"/>
            <w:hideMark/>
          </w:tcPr>
          <w:p w14:paraId="3F9FEF68" w14:textId="77777777" w:rsidR="00BD1F32" w:rsidRDefault="00BD1F32">
            <w:pPr>
              <w:rPr>
                <w:rFonts w:ascii="Arial" w:hAnsi="Arial" w:cs="Arial"/>
                <w:sz w:val="16"/>
                <w:szCs w:val="16"/>
              </w:rPr>
            </w:pPr>
            <w:r>
              <w:rPr>
                <w:rFonts w:ascii="Arial" w:hAnsi="Arial" w:cs="Arial"/>
                <w:sz w:val="16"/>
                <w:szCs w:val="16"/>
              </w:rPr>
              <w:t>Pinza de suspensión para neutro portante, termoplástica, de 35 a 75 mm2 ( 2 - 2/0 AWG)</w:t>
            </w:r>
          </w:p>
        </w:tc>
        <w:tc>
          <w:tcPr>
            <w:tcW w:w="1118" w:type="dxa"/>
            <w:tcBorders>
              <w:top w:val="nil"/>
              <w:left w:val="nil"/>
              <w:bottom w:val="single" w:sz="4" w:space="0" w:color="auto"/>
              <w:right w:val="single" w:sz="4" w:space="0" w:color="auto"/>
            </w:tcBorders>
            <w:shd w:val="clear" w:color="auto" w:fill="auto"/>
            <w:noWrap/>
            <w:vAlign w:val="bottom"/>
            <w:hideMark/>
          </w:tcPr>
          <w:p w14:paraId="75B02CE3"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02B704F1" w14:textId="77777777" w:rsidR="00BD1F32" w:rsidRDefault="00BD1F32">
            <w:pPr>
              <w:jc w:val="center"/>
              <w:rPr>
                <w:rFonts w:ascii="Arial" w:hAnsi="Arial" w:cs="Arial"/>
                <w:sz w:val="16"/>
                <w:szCs w:val="16"/>
              </w:rPr>
            </w:pPr>
            <w:r>
              <w:rPr>
                <w:rFonts w:ascii="Arial" w:hAnsi="Arial" w:cs="Arial"/>
                <w:sz w:val="16"/>
                <w:szCs w:val="16"/>
              </w:rPr>
              <w:t xml:space="preserve">               4,00   </w:t>
            </w:r>
          </w:p>
        </w:tc>
      </w:tr>
      <w:tr w:rsidR="00BD1F32" w14:paraId="19370000"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44E5E7" w14:textId="77777777" w:rsidR="00BD1F32" w:rsidRDefault="00BD1F32">
            <w:pPr>
              <w:jc w:val="right"/>
              <w:rPr>
                <w:rFonts w:ascii="Arial" w:hAnsi="Arial" w:cs="Arial"/>
                <w:sz w:val="16"/>
                <w:szCs w:val="16"/>
              </w:rPr>
            </w:pPr>
            <w:r>
              <w:rPr>
                <w:rFonts w:ascii="Arial" w:hAnsi="Arial" w:cs="Arial"/>
                <w:sz w:val="16"/>
                <w:szCs w:val="16"/>
              </w:rPr>
              <w:lastRenderedPageBreak/>
              <w:t>352</w:t>
            </w:r>
          </w:p>
        </w:tc>
        <w:tc>
          <w:tcPr>
            <w:tcW w:w="6365" w:type="dxa"/>
            <w:tcBorders>
              <w:top w:val="nil"/>
              <w:left w:val="nil"/>
              <w:bottom w:val="single" w:sz="4" w:space="0" w:color="auto"/>
              <w:right w:val="single" w:sz="4" w:space="0" w:color="auto"/>
            </w:tcBorders>
            <w:shd w:val="clear" w:color="auto" w:fill="auto"/>
            <w:noWrap/>
            <w:vAlign w:val="bottom"/>
            <w:hideMark/>
          </w:tcPr>
          <w:p w14:paraId="2934C981" w14:textId="77777777" w:rsidR="00BD1F32" w:rsidRDefault="00BD1F32">
            <w:pPr>
              <w:rPr>
                <w:rFonts w:ascii="Arial" w:hAnsi="Arial" w:cs="Arial"/>
                <w:sz w:val="16"/>
                <w:szCs w:val="16"/>
              </w:rPr>
            </w:pPr>
            <w:r>
              <w:rPr>
                <w:rFonts w:ascii="Arial" w:hAnsi="Arial" w:cs="Arial"/>
                <w:sz w:val="16"/>
                <w:szCs w:val="16"/>
              </w:rPr>
              <w:t xml:space="preserve">Protector punta de cable de forma cilíndrica, </w:t>
            </w:r>
            <w:proofErr w:type="spellStart"/>
            <w:r>
              <w:rPr>
                <w:rFonts w:ascii="Arial" w:hAnsi="Arial" w:cs="Arial"/>
                <w:sz w:val="16"/>
                <w:szCs w:val="16"/>
              </w:rPr>
              <w:t>long</w:t>
            </w:r>
            <w:proofErr w:type="spellEnd"/>
            <w:r>
              <w:rPr>
                <w:rFonts w:ascii="Arial" w:hAnsi="Arial" w:cs="Arial"/>
                <w:sz w:val="16"/>
                <w:szCs w:val="16"/>
              </w:rPr>
              <w:t xml:space="preserve">. mínima  50 mm   </w:t>
            </w:r>
          </w:p>
        </w:tc>
        <w:tc>
          <w:tcPr>
            <w:tcW w:w="1118" w:type="dxa"/>
            <w:tcBorders>
              <w:top w:val="nil"/>
              <w:left w:val="nil"/>
              <w:bottom w:val="single" w:sz="4" w:space="0" w:color="auto"/>
              <w:right w:val="single" w:sz="4" w:space="0" w:color="auto"/>
            </w:tcBorders>
            <w:shd w:val="clear" w:color="auto" w:fill="auto"/>
            <w:noWrap/>
            <w:vAlign w:val="bottom"/>
            <w:hideMark/>
          </w:tcPr>
          <w:p w14:paraId="692313A1"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01B5096B" w14:textId="77777777" w:rsidR="00BD1F32" w:rsidRDefault="00BD1F32">
            <w:pPr>
              <w:jc w:val="center"/>
              <w:rPr>
                <w:rFonts w:ascii="Arial" w:hAnsi="Arial" w:cs="Arial"/>
                <w:sz w:val="16"/>
                <w:szCs w:val="16"/>
              </w:rPr>
            </w:pPr>
            <w:r>
              <w:rPr>
                <w:rFonts w:ascii="Arial" w:hAnsi="Arial" w:cs="Arial"/>
                <w:sz w:val="16"/>
                <w:szCs w:val="16"/>
              </w:rPr>
              <w:t xml:space="preserve">             30,00   </w:t>
            </w:r>
          </w:p>
        </w:tc>
      </w:tr>
      <w:tr w:rsidR="00BD1F32" w14:paraId="57A3DE1D"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07C755" w14:textId="77777777" w:rsidR="00BD1F32" w:rsidRDefault="00BD1F32">
            <w:pPr>
              <w:jc w:val="right"/>
              <w:rPr>
                <w:rFonts w:ascii="Arial" w:hAnsi="Arial" w:cs="Arial"/>
                <w:sz w:val="16"/>
                <w:szCs w:val="16"/>
              </w:rPr>
            </w:pPr>
            <w:r>
              <w:rPr>
                <w:rFonts w:ascii="Arial" w:hAnsi="Arial" w:cs="Arial"/>
                <w:sz w:val="16"/>
                <w:szCs w:val="16"/>
              </w:rPr>
              <w:t>353</w:t>
            </w:r>
          </w:p>
        </w:tc>
        <w:tc>
          <w:tcPr>
            <w:tcW w:w="6365" w:type="dxa"/>
            <w:tcBorders>
              <w:top w:val="nil"/>
              <w:left w:val="nil"/>
              <w:bottom w:val="single" w:sz="4" w:space="0" w:color="auto"/>
              <w:right w:val="single" w:sz="4" w:space="0" w:color="auto"/>
            </w:tcBorders>
            <w:shd w:val="clear" w:color="auto" w:fill="auto"/>
            <w:noWrap/>
            <w:vAlign w:val="bottom"/>
            <w:hideMark/>
          </w:tcPr>
          <w:p w14:paraId="3B76F5B9" w14:textId="77777777" w:rsidR="00BD1F32" w:rsidRDefault="00BD1F32">
            <w:pPr>
              <w:rPr>
                <w:rFonts w:ascii="Arial" w:hAnsi="Arial" w:cs="Arial"/>
                <w:sz w:val="16"/>
                <w:szCs w:val="16"/>
              </w:rPr>
            </w:pPr>
            <w:r>
              <w:rPr>
                <w:rFonts w:ascii="Arial" w:hAnsi="Arial" w:cs="Arial"/>
                <w:sz w:val="16"/>
                <w:szCs w:val="16"/>
              </w:rPr>
              <w:t xml:space="preserve">Precinto plástico de 7 mm de ancho x 1,8 mm de esp. x  350 mm de </w:t>
            </w:r>
            <w:proofErr w:type="spellStart"/>
            <w:r>
              <w:rPr>
                <w:rFonts w:ascii="Arial" w:hAnsi="Arial" w:cs="Arial"/>
                <w:sz w:val="16"/>
                <w:szCs w:val="16"/>
              </w:rPr>
              <w:t>long</w:t>
            </w:r>
            <w:proofErr w:type="spellEnd"/>
            <w:r>
              <w:rPr>
                <w:rFonts w:ascii="Arial" w:hAnsi="Arial" w:cs="Arial"/>
                <w:sz w:val="16"/>
                <w:szCs w:val="16"/>
              </w:rPr>
              <w:t>.</w:t>
            </w:r>
          </w:p>
        </w:tc>
        <w:tc>
          <w:tcPr>
            <w:tcW w:w="1118" w:type="dxa"/>
            <w:tcBorders>
              <w:top w:val="nil"/>
              <w:left w:val="nil"/>
              <w:bottom w:val="single" w:sz="4" w:space="0" w:color="auto"/>
              <w:right w:val="single" w:sz="4" w:space="0" w:color="auto"/>
            </w:tcBorders>
            <w:shd w:val="clear" w:color="auto" w:fill="auto"/>
            <w:noWrap/>
            <w:vAlign w:val="bottom"/>
            <w:hideMark/>
          </w:tcPr>
          <w:p w14:paraId="5DBD9F22"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4E8ECEE4" w14:textId="77777777" w:rsidR="00BD1F32" w:rsidRDefault="00BD1F32">
            <w:pPr>
              <w:jc w:val="center"/>
              <w:rPr>
                <w:rFonts w:ascii="Arial" w:hAnsi="Arial" w:cs="Arial"/>
                <w:sz w:val="16"/>
                <w:szCs w:val="16"/>
              </w:rPr>
            </w:pPr>
            <w:r>
              <w:rPr>
                <w:rFonts w:ascii="Arial" w:hAnsi="Arial" w:cs="Arial"/>
                <w:sz w:val="16"/>
                <w:szCs w:val="16"/>
              </w:rPr>
              <w:t xml:space="preserve">           230,00   </w:t>
            </w:r>
          </w:p>
        </w:tc>
      </w:tr>
      <w:tr w:rsidR="00BD1F32" w14:paraId="6242BEC0"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8CDDD8" w14:textId="77777777" w:rsidR="00BD1F32" w:rsidRDefault="00BD1F32">
            <w:pPr>
              <w:jc w:val="right"/>
              <w:rPr>
                <w:rFonts w:ascii="Arial" w:hAnsi="Arial" w:cs="Arial"/>
                <w:sz w:val="16"/>
                <w:szCs w:val="16"/>
              </w:rPr>
            </w:pPr>
            <w:r>
              <w:rPr>
                <w:rFonts w:ascii="Arial" w:hAnsi="Arial" w:cs="Arial"/>
                <w:sz w:val="16"/>
                <w:szCs w:val="16"/>
              </w:rPr>
              <w:t>354</w:t>
            </w:r>
          </w:p>
        </w:tc>
        <w:tc>
          <w:tcPr>
            <w:tcW w:w="6365" w:type="dxa"/>
            <w:tcBorders>
              <w:top w:val="nil"/>
              <w:left w:val="nil"/>
              <w:bottom w:val="single" w:sz="4" w:space="0" w:color="auto"/>
              <w:right w:val="single" w:sz="4" w:space="0" w:color="auto"/>
            </w:tcBorders>
            <w:shd w:val="clear" w:color="auto" w:fill="auto"/>
            <w:noWrap/>
            <w:vAlign w:val="bottom"/>
            <w:hideMark/>
          </w:tcPr>
          <w:p w14:paraId="6B27831B" w14:textId="77777777" w:rsidR="00BD1F32" w:rsidRDefault="00BD1F32">
            <w:pPr>
              <w:rPr>
                <w:rFonts w:ascii="Arial" w:hAnsi="Arial" w:cs="Arial"/>
                <w:sz w:val="16"/>
                <w:szCs w:val="16"/>
              </w:rPr>
            </w:pPr>
            <w:r>
              <w:rPr>
                <w:rFonts w:ascii="Arial" w:hAnsi="Arial" w:cs="Arial"/>
                <w:sz w:val="16"/>
                <w:szCs w:val="16"/>
              </w:rPr>
              <w:t xml:space="preserve">Retención preformada para conductor de Al. </w:t>
            </w:r>
          </w:p>
        </w:tc>
        <w:tc>
          <w:tcPr>
            <w:tcW w:w="1118" w:type="dxa"/>
            <w:tcBorders>
              <w:top w:val="nil"/>
              <w:left w:val="nil"/>
              <w:bottom w:val="single" w:sz="4" w:space="0" w:color="auto"/>
              <w:right w:val="single" w:sz="4" w:space="0" w:color="auto"/>
            </w:tcBorders>
            <w:shd w:val="clear" w:color="auto" w:fill="auto"/>
            <w:noWrap/>
            <w:vAlign w:val="bottom"/>
            <w:hideMark/>
          </w:tcPr>
          <w:p w14:paraId="65DD8244"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7DDB546C" w14:textId="77777777" w:rsidR="00BD1F32" w:rsidRDefault="00BD1F32">
            <w:pPr>
              <w:jc w:val="center"/>
              <w:rPr>
                <w:rFonts w:ascii="Arial" w:hAnsi="Arial" w:cs="Arial"/>
                <w:sz w:val="16"/>
                <w:szCs w:val="16"/>
              </w:rPr>
            </w:pPr>
            <w:r>
              <w:rPr>
                <w:rFonts w:ascii="Arial" w:hAnsi="Arial" w:cs="Arial"/>
                <w:sz w:val="16"/>
                <w:szCs w:val="16"/>
              </w:rPr>
              <w:t xml:space="preserve">             38,00   </w:t>
            </w:r>
          </w:p>
        </w:tc>
      </w:tr>
      <w:tr w:rsidR="00BD1F32" w14:paraId="7895794D"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9CADFB" w14:textId="77777777" w:rsidR="00BD1F32" w:rsidRDefault="00BD1F32">
            <w:pPr>
              <w:jc w:val="right"/>
              <w:rPr>
                <w:rFonts w:ascii="Arial" w:hAnsi="Arial" w:cs="Arial"/>
                <w:sz w:val="16"/>
                <w:szCs w:val="16"/>
              </w:rPr>
            </w:pPr>
            <w:r>
              <w:rPr>
                <w:rFonts w:ascii="Arial" w:hAnsi="Arial" w:cs="Arial"/>
                <w:sz w:val="16"/>
                <w:szCs w:val="16"/>
              </w:rPr>
              <w:t>355</w:t>
            </w:r>
          </w:p>
        </w:tc>
        <w:tc>
          <w:tcPr>
            <w:tcW w:w="6365" w:type="dxa"/>
            <w:tcBorders>
              <w:top w:val="nil"/>
              <w:left w:val="nil"/>
              <w:bottom w:val="single" w:sz="4" w:space="0" w:color="auto"/>
              <w:right w:val="single" w:sz="4" w:space="0" w:color="auto"/>
            </w:tcBorders>
            <w:shd w:val="clear" w:color="auto" w:fill="auto"/>
            <w:noWrap/>
            <w:vAlign w:val="bottom"/>
            <w:hideMark/>
          </w:tcPr>
          <w:p w14:paraId="56CB550B" w14:textId="77777777" w:rsidR="00BD1F32" w:rsidRDefault="00BD1F32">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1118" w:type="dxa"/>
            <w:tcBorders>
              <w:top w:val="nil"/>
              <w:left w:val="nil"/>
              <w:bottom w:val="single" w:sz="4" w:space="0" w:color="auto"/>
              <w:right w:val="single" w:sz="4" w:space="0" w:color="auto"/>
            </w:tcBorders>
            <w:shd w:val="clear" w:color="auto" w:fill="auto"/>
            <w:noWrap/>
            <w:vAlign w:val="bottom"/>
            <w:hideMark/>
          </w:tcPr>
          <w:p w14:paraId="518A5F30"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44728642" w14:textId="77777777" w:rsidR="00BD1F32" w:rsidRDefault="00BD1F32">
            <w:pPr>
              <w:jc w:val="center"/>
              <w:rPr>
                <w:rFonts w:ascii="Arial" w:hAnsi="Arial" w:cs="Arial"/>
                <w:sz w:val="16"/>
                <w:szCs w:val="16"/>
              </w:rPr>
            </w:pPr>
            <w:r>
              <w:rPr>
                <w:rFonts w:ascii="Arial" w:hAnsi="Arial" w:cs="Arial"/>
                <w:sz w:val="16"/>
                <w:szCs w:val="16"/>
              </w:rPr>
              <w:t xml:space="preserve">             85,00   </w:t>
            </w:r>
          </w:p>
        </w:tc>
      </w:tr>
      <w:tr w:rsidR="00BD1F32" w14:paraId="026BED10"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B6B52" w14:textId="77777777" w:rsidR="00BD1F32" w:rsidRDefault="00BD1F32">
            <w:pPr>
              <w:jc w:val="right"/>
              <w:rPr>
                <w:rFonts w:ascii="Arial" w:hAnsi="Arial" w:cs="Arial"/>
                <w:sz w:val="16"/>
                <w:szCs w:val="16"/>
              </w:rPr>
            </w:pPr>
            <w:r>
              <w:rPr>
                <w:rFonts w:ascii="Arial" w:hAnsi="Arial" w:cs="Arial"/>
                <w:sz w:val="16"/>
                <w:szCs w:val="16"/>
              </w:rPr>
              <w:t>362</w:t>
            </w:r>
          </w:p>
        </w:tc>
        <w:tc>
          <w:tcPr>
            <w:tcW w:w="6365" w:type="dxa"/>
            <w:tcBorders>
              <w:top w:val="nil"/>
              <w:left w:val="nil"/>
              <w:bottom w:val="single" w:sz="4" w:space="0" w:color="auto"/>
              <w:right w:val="single" w:sz="4" w:space="0" w:color="auto"/>
            </w:tcBorders>
            <w:shd w:val="clear" w:color="auto" w:fill="auto"/>
            <w:noWrap/>
            <w:vAlign w:val="bottom"/>
            <w:hideMark/>
          </w:tcPr>
          <w:p w14:paraId="6330F570" w14:textId="77777777" w:rsidR="00BD1F32" w:rsidRDefault="00BD1F32">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100 A</w:t>
            </w:r>
          </w:p>
        </w:tc>
        <w:tc>
          <w:tcPr>
            <w:tcW w:w="1118" w:type="dxa"/>
            <w:tcBorders>
              <w:top w:val="nil"/>
              <w:left w:val="nil"/>
              <w:bottom w:val="single" w:sz="4" w:space="0" w:color="auto"/>
              <w:right w:val="single" w:sz="4" w:space="0" w:color="auto"/>
            </w:tcBorders>
            <w:shd w:val="clear" w:color="auto" w:fill="auto"/>
            <w:noWrap/>
            <w:vAlign w:val="bottom"/>
            <w:hideMark/>
          </w:tcPr>
          <w:p w14:paraId="6844C2EB"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30F6AD87"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0903CEF1"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722A33" w14:textId="77777777" w:rsidR="00BD1F32" w:rsidRDefault="00BD1F32">
            <w:pPr>
              <w:jc w:val="right"/>
              <w:rPr>
                <w:rFonts w:ascii="Arial" w:hAnsi="Arial" w:cs="Arial"/>
                <w:sz w:val="16"/>
                <w:szCs w:val="16"/>
              </w:rPr>
            </w:pPr>
            <w:r>
              <w:rPr>
                <w:rFonts w:ascii="Arial" w:hAnsi="Arial" w:cs="Arial"/>
                <w:sz w:val="16"/>
                <w:szCs w:val="16"/>
              </w:rPr>
              <w:t>377</w:t>
            </w:r>
          </w:p>
        </w:tc>
        <w:tc>
          <w:tcPr>
            <w:tcW w:w="6365" w:type="dxa"/>
            <w:tcBorders>
              <w:top w:val="nil"/>
              <w:left w:val="nil"/>
              <w:bottom w:val="single" w:sz="4" w:space="0" w:color="auto"/>
              <w:right w:val="single" w:sz="4" w:space="0" w:color="auto"/>
            </w:tcBorders>
            <w:shd w:val="clear" w:color="auto" w:fill="auto"/>
            <w:noWrap/>
            <w:vAlign w:val="bottom"/>
            <w:hideMark/>
          </w:tcPr>
          <w:p w14:paraId="13C9A087" w14:textId="77777777" w:rsidR="00BD1F32" w:rsidRDefault="00BD1F32">
            <w:pPr>
              <w:rPr>
                <w:rFonts w:ascii="Arial" w:hAnsi="Arial" w:cs="Arial"/>
                <w:sz w:val="16"/>
                <w:szCs w:val="16"/>
              </w:rPr>
            </w:pPr>
            <w:r>
              <w:rPr>
                <w:rFonts w:ascii="Arial" w:hAnsi="Arial" w:cs="Arial"/>
                <w:sz w:val="16"/>
                <w:szCs w:val="16"/>
              </w:rPr>
              <w:t>Suelda exotérmica 90 gramos</w:t>
            </w:r>
          </w:p>
        </w:tc>
        <w:tc>
          <w:tcPr>
            <w:tcW w:w="1118" w:type="dxa"/>
            <w:tcBorders>
              <w:top w:val="nil"/>
              <w:left w:val="nil"/>
              <w:bottom w:val="single" w:sz="4" w:space="0" w:color="auto"/>
              <w:right w:val="single" w:sz="4" w:space="0" w:color="auto"/>
            </w:tcBorders>
            <w:shd w:val="clear" w:color="auto" w:fill="auto"/>
            <w:noWrap/>
            <w:vAlign w:val="bottom"/>
            <w:hideMark/>
          </w:tcPr>
          <w:p w14:paraId="392015C8"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1EF06FF5" w14:textId="77777777" w:rsidR="00BD1F32" w:rsidRDefault="00BD1F32">
            <w:pPr>
              <w:jc w:val="center"/>
              <w:rPr>
                <w:rFonts w:ascii="Arial" w:hAnsi="Arial" w:cs="Arial"/>
                <w:sz w:val="16"/>
                <w:szCs w:val="16"/>
              </w:rPr>
            </w:pPr>
            <w:r>
              <w:rPr>
                <w:rFonts w:ascii="Arial" w:hAnsi="Arial" w:cs="Arial"/>
                <w:sz w:val="16"/>
                <w:szCs w:val="16"/>
              </w:rPr>
              <w:t xml:space="preserve">             11,00   </w:t>
            </w:r>
          </w:p>
        </w:tc>
      </w:tr>
      <w:tr w:rsidR="00BD1F32" w14:paraId="3B326CDC"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26AB38" w14:textId="77777777" w:rsidR="00BD1F32" w:rsidRDefault="00BD1F32">
            <w:pPr>
              <w:jc w:val="right"/>
              <w:rPr>
                <w:rFonts w:ascii="Arial" w:hAnsi="Arial" w:cs="Arial"/>
                <w:sz w:val="16"/>
                <w:szCs w:val="16"/>
              </w:rPr>
            </w:pPr>
            <w:r>
              <w:rPr>
                <w:rFonts w:ascii="Arial" w:hAnsi="Arial" w:cs="Arial"/>
                <w:sz w:val="16"/>
                <w:szCs w:val="16"/>
              </w:rPr>
              <w:t>388</w:t>
            </w:r>
          </w:p>
        </w:tc>
        <w:tc>
          <w:tcPr>
            <w:tcW w:w="6365" w:type="dxa"/>
            <w:tcBorders>
              <w:top w:val="nil"/>
              <w:left w:val="nil"/>
              <w:bottom w:val="single" w:sz="4" w:space="0" w:color="auto"/>
              <w:right w:val="single" w:sz="4" w:space="0" w:color="auto"/>
            </w:tcBorders>
            <w:shd w:val="clear" w:color="auto" w:fill="auto"/>
            <w:noWrap/>
            <w:vAlign w:val="bottom"/>
            <w:hideMark/>
          </w:tcPr>
          <w:p w14:paraId="508381F9" w14:textId="77777777" w:rsidR="00BD1F32" w:rsidRDefault="00BD1F32">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5 </w:t>
            </w:r>
            <w:proofErr w:type="spellStart"/>
            <w:r>
              <w:rPr>
                <w:rFonts w:ascii="Arial" w:hAnsi="Arial" w:cs="Arial"/>
                <w:sz w:val="16"/>
                <w:szCs w:val="16"/>
              </w:rPr>
              <w:t>kVA</w:t>
            </w:r>
            <w:proofErr w:type="spellEnd"/>
            <w:r>
              <w:rPr>
                <w:rFonts w:ascii="Arial" w:hAnsi="Arial" w:cs="Arial"/>
                <w:sz w:val="16"/>
                <w:szCs w:val="16"/>
              </w:rPr>
              <w:t>)</w:t>
            </w:r>
          </w:p>
        </w:tc>
        <w:tc>
          <w:tcPr>
            <w:tcW w:w="1118" w:type="dxa"/>
            <w:tcBorders>
              <w:top w:val="nil"/>
              <w:left w:val="nil"/>
              <w:bottom w:val="single" w:sz="4" w:space="0" w:color="auto"/>
              <w:right w:val="single" w:sz="4" w:space="0" w:color="auto"/>
            </w:tcBorders>
            <w:shd w:val="clear" w:color="auto" w:fill="auto"/>
            <w:noWrap/>
            <w:vAlign w:val="bottom"/>
            <w:hideMark/>
          </w:tcPr>
          <w:p w14:paraId="601E0665"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7AE841D4" w14:textId="77777777" w:rsidR="00BD1F32" w:rsidRDefault="00BD1F32">
            <w:pPr>
              <w:jc w:val="center"/>
              <w:rPr>
                <w:rFonts w:ascii="Arial" w:hAnsi="Arial" w:cs="Arial"/>
                <w:sz w:val="16"/>
                <w:szCs w:val="16"/>
              </w:rPr>
            </w:pPr>
            <w:r>
              <w:rPr>
                <w:rFonts w:ascii="Arial" w:hAnsi="Arial" w:cs="Arial"/>
                <w:sz w:val="16"/>
                <w:szCs w:val="16"/>
              </w:rPr>
              <w:t xml:space="preserve">               7,00   </w:t>
            </w:r>
          </w:p>
        </w:tc>
      </w:tr>
      <w:tr w:rsidR="00BD1F32" w14:paraId="548BF6EE"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86FDBB" w14:textId="77777777" w:rsidR="00BD1F32" w:rsidRDefault="00BD1F32">
            <w:pPr>
              <w:jc w:val="right"/>
              <w:rPr>
                <w:rFonts w:ascii="Arial" w:hAnsi="Arial" w:cs="Arial"/>
                <w:sz w:val="16"/>
                <w:szCs w:val="16"/>
              </w:rPr>
            </w:pPr>
            <w:r>
              <w:rPr>
                <w:rFonts w:ascii="Arial" w:hAnsi="Arial" w:cs="Arial"/>
                <w:sz w:val="16"/>
                <w:szCs w:val="16"/>
              </w:rPr>
              <w:t>402</w:t>
            </w:r>
          </w:p>
        </w:tc>
        <w:tc>
          <w:tcPr>
            <w:tcW w:w="6365" w:type="dxa"/>
            <w:tcBorders>
              <w:top w:val="nil"/>
              <w:left w:val="nil"/>
              <w:bottom w:val="single" w:sz="4" w:space="0" w:color="auto"/>
              <w:right w:val="single" w:sz="4" w:space="0" w:color="auto"/>
            </w:tcBorders>
            <w:shd w:val="clear" w:color="auto" w:fill="auto"/>
            <w:noWrap/>
            <w:vAlign w:val="bottom"/>
            <w:hideMark/>
          </w:tcPr>
          <w:p w14:paraId="0DC09F31" w14:textId="77777777" w:rsidR="00BD1F32" w:rsidRDefault="00BD1F32">
            <w:pPr>
              <w:rPr>
                <w:rFonts w:ascii="Arial" w:hAnsi="Arial" w:cs="Arial"/>
                <w:sz w:val="16"/>
                <w:szCs w:val="16"/>
              </w:rPr>
            </w:pPr>
            <w:r>
              <w:rPr>
                <w:rFonts w:ascii="Arial" w:hAnsi="Arial" w:cs="Arial"/>
                <w:sz w:val="16"/>
                <w:szCs w:val="16"/>
              </w:rPr>
              <w:t>Tensor mecánico con perno de ojo, perno con grillete y tuerca de seguridad</w:t>
            </w:r>
          </w:p>
        </w:tc>
        <w:tc>
          <w:tcPr>
            <w:tcW w:w="1118" w:type="dxa"/>
            <w:tcBorders>
              <w:top w:val="nil"/>
              <w:left w:val="nil"/>
              <w:bottom w:val="single" w:sz="4" w:space="0" w:color="auto"/>
              <w:right w:val="single" w:sz="4" w:space="0" w:color="auto"/>
            </w:tcBorders>
            <w:shd w:val="clear" w:color="auto" w:fill="auto"/>
            <w:noWrap/>
            <w:vAlign w:val="bottom"/>
            <w:hideMark/>
          </w:tcPr>
          <w:p w14:paraId="31A7CD61"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0D7ECD05" w14:textId="77777777" w:rsidR="00BD1F32" w:rsidRDefault="00BD1F32">
            <w:pPr>
              <w:jc w:val="center"/>
              <w:rPr>
                <w:rFonts w:ascii="Arial" w:hAnsi="Arial" w:cs="Arial"/>
                <w:sz w:val="16"/>
                <w:szCs w:val="16"/>
              </w:rPr>
            </w:pPr>
            <w:r>
              <w:rPr>
                <w:rFonts w:ascii="Arial" w:hAnsi="Arial" w:cs="Arial"/>
                <w:sz w:val="16"/>
                <w:szCs w:val="16"/>
              </w:rPr>
              <w:t xml:space="preserve">             32,00   </w:t>
            </w:r>
          </w:p>
        </w:tc>
      </w:tr>
      <w:tr w:rsidR="00BD1F32" w14:paraId="3325A6E5"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8CF88E" w14:textId="77777777" w:rsidR="00BD1F32" w:rsidRDefault="00BD1F32">
            <w:pPr>
              <w:jc w:val="right"/>
              <w:rPr>
                <w:rFonts w:ascii="Arial" w:hAnsi="Arial" w:cs="Arial"/>
                <w:sz w:val="16"/>
                <w:szCs w:val="16"/>
              </w:rPr>
            </w:pPr>
            <w:r>
              <w:rPr>
                <w:rFonts w:ascii="Arial" w:hAnsi="Arial" w:cs="Arial"/>
                <w:sz w:val="16"/>
                <w:szCs w:val="16"/>
              </w:rPr>
              <w:t>403</w:t>
            </w:r>
          </w:p>
        </w:tc>
        <w:tc>
          <w:tcPr>
            <w:tcW w:w="6365" w:type="dxa"/>
            <w:tcBorders>
              <w:top w:val="nil"/>
              <w:left w:val="nil"/>
              <w:bottom w:val="single" w:sz="4" w:space="0" w:color="auto"/>
              <w:right w:val="single" w:sz="4" w:space="0" w:color="auto"/>
            </w:tcBorders>
            <w:shd w:val="clear" w:color="auto" w:fill="auto"/>
            <w:noWrap/>
            <w:vAlign w:val="bottom"/>
            <w:hideMark/>
          </w:tcPr>
          <w:p w14:paraId="73282F3B" w14:textId="77777777" w:rsidR="00BD1F32" w:rsidRDefault="00BD1F32">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1118" w:type="dxa"/>
            <w:tcBorders>
              <w:top w:val="nil"/>
              <w:left w:val="nil"/>
              <w:bottom w:val="single" w:sz="4" w:space="0" w:color="auto"/>
              <w:right w:val="single" w:sz="4" w:space="0" w:color="auto"/>
            </w:tcBorders>
            <w:shd w:val="clear" w:color="auto" w:fill="auto"/>
            <w:noWrap/>
            <w:vAlign w:val="bottom"/>
            <w:hideMark/>
          </w:tcPr>
          <w:p w14:paraId="67A8EDDB"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56B9DB79" w14:textId="77777777" w:rsidR="00BD1F32" w:rsidRDefault="00BD1F32">
            <w:pPr>
              <w:jc w:val="center"/>
              <w:rPr>
                <w:rFonts w:ascii="Arial" w:hAnsi="Arial" w:cs="Arial"/>
                <w:sz w:val="16"/>
                <w:szCs w:val="16"/>
              </w:rPr>
            </w:pPr>
            <w:r>
              <w:rPr>
                <w:rFonts w:ascii="Arial" w:hAnsi="Arial" w:cs="Arial"/>
                <w:sz w:val="16"/>
                <w:szCs w:val="16"/>
              </w:rPr>
              <w:t xml:space="preserve">             46,00   </w:t>
            </w:r>
          </w:p>
        </w:tc>
      </w:tr>
      <w:tr w:rsidR="00BD1F32" w14:paraId="797F45ED"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807549" w14:textId="77777777" w:rsidR="00BD1F32" w:rsidRDefault="00BD1F32">
            <w:pPr>
              <w:jc w:val="right"/>
              <w:rPr>
                <w:rFonts w:ascii="Arial" w:hAnsi="Arial" w:cs="Arial"/>
                <w:sz w:val="16"/>
                <w:szCs w:val="16"/>
              </w:rPr>
            </w:pPr>
            <w:r>
              <w:rPr>
                <w:rFonts w:ascii="Arial" w:hAnsi="Arial" w:cs="Arial"/>
                <w:sz w:val="16"/>
                <w:szCs w:val="16"/>
              </w:rPr>
              <w:t>405</w:t>
            </w:r>
          </w:p>
        </w:tc>
        <w:tc>
          <w:tcPr>
            <w:tcW w:w="6365" w:type="dxa"/>
            <w:tcBorders>
              <w:top w:val="nil"/>
              <w:left w:val="nil"/>
              <w:bottom w:val="single" w:sz="4" w:space="0" w:color="auto"/>
              <w:right w:val="single" w:sz="4" w:space="0" w:color="auto"/>
            </w:tcBorders>
            <w:shd w:val="clear" w:color="auto" w:fill="auto"/>
            <w:noWrap/>
            <w:vAlign w:val="bottom"/>
            <w:hideMark/>
          </w:tcPr>
          <w:p w14:paraId="4920400B" w14:textId="77777777" w:rsidR="00BD1F32" w:rsidRDefault="00BD1F32">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1118" w:type="dxa"/>
            <w:tcBorders>
              <w:top w:val="nil"/>
              <w:left w:val="nil"/>
              <w:bottom w:val="single" w:sz="4" w:space="0" w:color="auto"/>
              <w:right w:val="single" w:sz="4" w:space="0" w:color="auto"/>
            </w:tcBorders>
            <w:shd w:val="clear" w:color="auto" w:fill="auto"/>
            <w:noWrap/>
            <w:vAlign w:val="bottom"/>
            <w:hideMark/>
          </w:tcPr>
          <w:p w14:paraId="7545CD9E"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11EE2E9F" w14:textId="77777777" w:rsidR="00BD1F32" w:rsidRDefault="00BD1F32">
            <w:pPr>
              <w:jc w:val="center"/>
              <w:rPr>
                <w:rFonts w:ascii="Arial" w:hAnsi="Arial" w:cs="Arial"/>
                <w:sz w:val="16"/>
                <w:szCs w:val="16"/>
              </w:rPr>
            </w:pPr>
            <w:r>
              <w:rPr>
                <w:rFonts w:ascii="Arial" w:hAnsi="Arial" w:cs="Arial"/>
                <w:sz w:val="16"/>
                <w:szCs w:val="16"/>
              </w:rPr>
              <w:t xml:space="preserve">             38,00   </w:t>
            </w:r>
          </w:p>
        </w:tc>
      </w:tr>
      <w:tr w:rsidR="00BD1F32" w14:paraId="3A85641B"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AA8FD5" w14:textId="77777777" w:rsidR="00BD1F32" w:rsidRDefault="00BD1F32">
            <w:pPr>
              <w:jc w:val="right"/>
              <w:rPr>
                <w:rFonts w:ascii="Arial" w:hAnsi="Arial" w:cs="Arial"/>
                <w:sz w:val="16"/>
                <w:szCs w:val="16"/>
              </w:rPr>
            </w:pPr>
            <w:r>
              <w:rPr>
                <w:rFonts w:ascii="Arial" w:hAnsi="Arial" w:cs="Arial"/>
                <w:sz w:val="16"/>
                <w:szCs w:val="16"/>
              </w:rPr>
              <w:t>406</w:t>
            </w:r>
          </w:p>
        </w:tc>
        <w:tc>
          <w:tcPr>
            <w:tcW w:w="6365" w:type="dxa"/>
            <w:tcBorders>
              <w:top w:val="nil"/>
              <w:left w:val="nil"/>
              <w:bottom w:val="single" w:sz="4" w:space="0" w:color="auto"/>
              <w:right w:val="single" w:sz="4" w:space="0" w:color="auto"/>
            </w:tcBorders>
            <w:shd w:val="clear" w:color="auto" w:fill="auto"/>
            <w:noWrap/>
            <w:vAlign w:val="bottom"/>
            <w:hideMark/>
          </w:tcPr>
          <w:p w14:paraId="045CA63D" w14:textId="77777777" w:rsidR="00BD1F32" w:rsidRDefault="00BD1F32">
            <w:pPr>
              <w:rPr>
                <w:rFonts w:ascii="Arial" w:hAnsi="Arial" w:cs="Arial"/>
                <w:sz w:val="16"/>
                <w:szCs w:val="16"/>
              </w:rPr>
            </w:pPr>
            <w:r>
              <w:rPr>
                <w:rFonts w:ascii="Arial" w:hAnsi="Arial" w:cs="Arial"/>
                <w:sz w:val="16"/>
                <w:szCs w:val="16"/>
              </w:rPr>
              <w:t>Varilla de armar preformada para conductor de Al.</w:t>
            </w:r>
          </w:p>
        </w:tc>
        <w:tc>
          <w:tcPr>
            <w:tcW w:w="1118" w:type="dxa"/>
            <w:tcBorders>
              <w:top w:val="nil"/>
              <w:left w:val="nil"/>
              <w:bottom w:val="single" w:sz="4" w:space="0" w:color="auto"/>
              <w:right w:val="single" w:sz="4" w:space="0" w:color="auto"/>
            </w:tcBorders>
            <w:shd w:val="clear" w:color="auto" w:fill="auto"/>
            <w:noWrap/>
            <w:vAlign w:val="bottom"/>
            <w:hideMark/>
          </w:tcPr>
          <w:p w14:paraId="71622D0D"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5E674315" w14:textId="77777777" w:rsidR="00BD1F32" w:rsidRDefault="00BD1F32">
            <w:pPr>
              <w:jc w:val="center"/>
              <w:rPr>
                <w:rFonts w:ascii="Arial" w:hAnsi="Arial" w:cs="Arial"/>
                <w:sz w:val="16"/>
                <w:szCs w:val="16"/>
              </w:rPr>
            </w:pPr>
            <w:r>
              <w:rPr>
                <w:rFonts w:ascii="Arial" w:hAnsi="Arial" w:cs="Arial"/>
                <w:sz w:val="16"/>
                <w:szCs w:val="16"/>
              </w:rPr>
              <w:t xml:space="preserve">             22,00   </w:t>
            </w:r>
          </w:p>
        </w:tc>
      </w:tr>
      <w:tr w:rsidR="00BD1F32" w14:paraId="2C9672D0"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5E33BB" w14:textId="77777777" w:rsidR="00BD1F32" w:rsidRDefault="00BD1F32">
            <w:pPr>
              <w:jc w:val="right"/>
              <w:rPr>
                <w:rFonts w:ascii="Arial" w:hAnsi="Arial" w:cs="Arial"/>
                <w:sz w:val="16"/>
                <w:szCs w:val="16"/>
              </w:rPr>
            </w:pPr>
            <w:r>
              <w:rPr>
                <w:rFonts w:ascii="Arial" w:hAnsi="Arial" w:cs="Arial"/>
                <w:sz w:val="16"/>
                <w:szCs w:val="16"/>
              </w:rPr>
              <w:t>407</w:t>
            </w:r>
          </w:p>
        </w:tc>
        <w:tc>
          <w:tcPr>
            <w:tcW w:w="6365" w:type="dxa"/>
            <w:tcBorders>
              <w:top w:val="nil"/>
              <w:left w:val="nil"/>
              <w:bottom w:val="single" w:sz="4" w:space="0" w:color="auto"/>
              <w:right w:val="single" w:sz="4" w:space="0" w:color="auto"/>
            </w:tcBorders>
            <w:shd w:val="clear" w:color="auto" w:fill="auto"/>
            <w:noWrap/>
            <w:vAlign w:val="bottom"/>
            <w:hideMark/>
          </w:tcPr>
          <w:p w14:paraId="7AF35131" w14:textId="77777777" w:rsidR="00BD1F32" w:rsidRDefault="00BD1F32">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1118" w:type="dxa"/>
            <w:tcBorders>
              <w:top w:val="nil"/>
              <w:left w:val="nil"/>
              <w:bottom w:val="single" w:sz="4" w:space="0" w:color="auto"/>
              <w:right w:val="single" w:sz="4" w:space="0" w:color="auto"/>
            </w:tcBorders>
            <w:shd w:val="clear" w:color="auto" w:fill="auto"/>
            <w:noWrap/>
            <w:vAlign w:val="bottom"/>
            <w:hideMark/>
          </w:tcPr>
          <w:p w14:paraId="637EB0D8"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0E534BFA" w14:textId="77777777" w:rsidR="00BD1F32" w:rsidRDefault="00BD1F32">
            <w:pPr>
              <w:jc w:val="center"/>
              <w:rPr>
                <w:rFonts w:ascii="Arial" w:hAnsi="Arial" w:cs="Arial"/>
                <w:sz w:val="16"/>
                <w:szCs w:val="16"/>
              </w:rPr>
            </w:pPr>
            <w:r>
              <w:rPr>
                <w:rFonts w:ascii="Arial" w:hAnsi="Arial" w:cs="Arial"/>
                <w:sz w:val="16"/>
                <w:szCs w:val="16"/>
              </w:rPr>
              <w:t xml:space="preserve">             11,00   </w:t>
            </w:r>
          </w:p>
        </w:tc>
      </w:tr>
      <w:tr w:rsidR="00BD1F32" w14:paraId="6252717B"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BF69DC" w14:textId="77777777" w:rsidR="00BD1F32" w:rsidRDefault="00BD1F32">
            <w:pPr>
              <w:jc w:val="right"/>
              <w:rPr>
                <w:rFonts w:ascii="Arial" w:hAnsi="Arial" w:cs="Arial"/>
                <w:sz w:val="16"/>
                <w:szCs w:val="16"/>
              </w:rPr>
            </w:pPr>
            <w:r>
              <w:rPr>
                <w:rFonts w:ascii="Arial" w:hAnsi="Arial" w:cs="Arial"/>
                <w:sz w:val="16"/>
                <w:szCs w:val="16"/>
              </w:rPr>
              <w:t>416</w:t>
            </w:r>
          </w:p>
        </w:tc>
        <w:tc>
          <w:tcPr>
            <w:tcW w:w="6365" w:type="dxa"/>
            <w:tcBorders>
              <w:top w:val="nil"/>
              <w:left w:val="nil"/>
              <w:bottom w:val="single" w:sz="4" w:space="0" w:color="auto"/>
              <w:right w:val="single" w:sz="4" w:space="0" w:color="auto"/>
            </w:tcBorders>
            <w:shd w:val="clear" w:color="auto" w:fill="auto"/>
            <w:noWrap/>
            <w:vAlign w:val="bottom"/>
            <w:hideMark/>
          </w:tcPr>
          <w:p w14:paraId="244CDDA9" w14:textId="77777777" w:rsidR="00BD1F32" w:rsidRDefault="00BD1F32">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1118" w:type="dxa"/>
            <w:tcBorders>
              <w:top w:val="nil"/>
              <w:left w:val="nil"/>
              <w:bottom w:val="single" w:sz="4" w:space="0" w:color="auto"/>
              <w:right w:val="single" w:sz="4" w:space="0" w:color="auto"/>
            </w:tcBorders>
            <w:shd w:val="clear" w:color="auto" w:fill="auto"/>
            <w:noWrap/>
            <w:vAlign w:val="bottom"/>
            <w:hideMark/>
          </w:tcPr>
          <w:p w14:paraId="33E073D6"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44C8B19B" w14:textId="77777777" w:rsidR="00BD1F32" w:rsidRDefault="00BD1F32">
            <w:pPr>
              <w:jc w:val="center"/>
              <w:rPr>
                <w:rFonts w:ascii="Arial" w:hAnsi="Arial" w:cs="Arial"/>
                <w:sz w:val="16"/>
                <w:szCs w:val="16"/>
              </w:rPr>
            </w:pPr>
            <w:r>
              <w:rPr>
                <w:rFonts w:ascii="Arial" w:hAnsi="Arial" w:cs="Arial"/>
                <w:sz w:val="16"/>
                <w:szCs w:val="16"/>
              </w:rPr>
              <w:t xml:space="preserve">               2,00   </w:t>
            </w:r>
          </w:p>
        </w:tc>
      </w:tr>
      <w:tr w:rsidR="00BD1F32" w14:paraId="37E68688"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D86449" w14:textId="77777777" w:rsidR="00BD1F32" w:rsidRDefault="00BD1F32">
            <w:pPr>
              <w:jc w:val="right"/>
              <w:rPr>
                <w:rFonts w:ascii="Arial" w:hAnsi="Arial" w:cs="Arial"/>
                <w:sz w:val="16"/>
                <w:szCs w:val="16"/>
              </w:rPr>
            </w:pPr>
            <w:r>
              <w:rPr>
                <w:rFonts w:ascii="Arial" w:hAnsi="Arial" w:cs="Arial"/>
                <w:sz w:val="16"/>
                <w:szCs w:val="16"/>
              </w:rPr>
              <w:t>419</w:t>
            </w:r>
          </w:p>
        </w:tc>
        <w:tc>
          <w:tcPr>
            <w:tcW w:w="6365" w:type="dxa"/>
            <w:tcBorders>
              <w:top w:val="nil"/>
              <w:left w:val="nil"/>
              <w:bottom w:val="single" w:sz="4" w:space="0" w:color="auto"/>
              <w:right w:val="single" w:sz="4" w:space="0" w:color="auto"/>
            </w:tcBorders>
            <w:shd w:val="clear" w:color="auto" w:fill="auto"/>
            <w:noWrap/>
            <w:vAlign w:val="bottom"/>
            <w:hideMark/>
          </w:tcPr>
          <w:p w14:paraId="7B8C0DDF" w14:textId="77777777" w:rsidR="00BD1F32" w:rsidRDefault="00BD1F32">
            <w:pPr>
              <w:rPr>
                <w:rFonts w:ascii="Arial" w:hAnsi="Arial" w:cs="Arial"/>
                <w:sz w:val="16"/>
                <w:szCs w:val="16"/>
              </w:rPr>
            </w:pPr>
            <w:r>
              <w:rPr>
                <w:rFonts w:ascii="Arial" w:hAnsi="Arial" w:cs="Arial"/>
                <w:sz w:val="16"/>
                <w:szCs w:val="16"/>
              </w:rPr>
              <w:t>Poste de fibra de vidrio de 10 m x 400 kg</w:t>
            </w:r>
          </w:p>
        </w:tc>
        <w:tc>
          <w:tcPr>
            <w:tcW w:w="1118" w:type="dxa"/>
            <w:tcBorders>
              <w:top w:val="nil"/>
              <w:left w:val="nil"/>
              <w:bottom w:val="single" w:sz="4" w:space="0" w:color="auto"/>
              <w:right w:val="single" w:sz="4" w:space="0" w:color="auto"/>
            </w:tcBorders>
            <w:shd w:val="clear" w:color="auto" w:fill="auto"/>
            <w:noWrap/>
            <w:vAlign w:val="bottom"/>
            <w:hideMark/>
          </w:tcPr>
          <w:p w14:paraId="46FD1D8C"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77634F4F" w14:textId="77777777" w:rsidR="00BD1F32" w:rsidRDefault="00BD1F32">
            <w:pPr>
              <w:jc w:val="center"/>
              <w:rPr>
                <w:rFonts w:ascii="Arial" w:hAnsi="Arial" w:cs="Arial"/>
                <w:sz w:val="16"/>
                <w:szCs w:val="16"/>
              </w:rPr>
            </w:pPr>
            <w:r>
              <w:rPr>
                <w:rFonts w:ascii="Arial" w:hAnsi="Arial" w:cs="Arial"/>
                <w:sz w:val="16"/>
                <w:szCs w:val="16"/>
              </w:rPr>
              <w:t xml:space="preserve">             19,00   </w:t>
            </w:r>
          </w:p>
        </w:tc>
      </w:tr>
      <w:tr w:rsidR="00BD1F32" w14:paraId="205C0FAE" w14:textId="77777777" w:rsidTr="00BD1F32">
        <w:trPr>
          <w:trHeight w:val="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3DA90" w14:textId="77777777" w:rsidR="00BD1F32" w:rsidRDefault="00BD1F32">
            <w:pPr>
              <w:jc w:val="right"/>
              <w:rPr>
                <w:rFonts w:ascii="Arial" w:hAnsi="Arial" w:cs="Arial"/>
                <w:sz w:val="16"/>
                <w:szCs w:val="16"/>
              </w:rPr>
            </w:pPr>
            <w:r>
              <w:rPr>
                <w:rFonts w:ascii="Arial" w:hAnsi="Arial" w:cs="Arial"/>
                <w:sz w:val="16"/>
                <w:szCs w:val="16"/>
              </w:rPr>
              <w:t>421</w:t>
            </w:r>
          </w:p>
        </w:tc>
        <w:tc>
          <w:tcPr>
            <w:tcW w:w="6365" w:type="dxa"/>
            <w:tcBorders>
              <w:top w:val="nil"/>
              <w:left w:val="nil"/>
              <w:bottom w:val="single" w:sz="4" w:space="0" w:color="auto"/>
              <w:right w:val="single" w:sz="4" w:space="0" w:color="auto"/>
            </w:tcBorders>
            <w:shd w:val="clear" w:color="auto" w:fill="auto"/>
            <w:noWrap/>
            <w:vAlign w:val="bottom"/>
            <w:hideMark/>
          </w:tcPr>
          <w:p w14:paraId="71A480E7" w14:textId="77777777" w:rsidR="00BD1F32" w:rsidRDefault="00BD1F32">
            <w:pPr>
              <w:rPr>
                <w:rFonts w:ascii="Arial" w:hAnsi="Arial" w:cs="Arial"/>
                <w:sz w:val="16"/>
                <w:szCs w:val="16"/>
              </w:rPr>
            </w:pPr>
            <w:r>
              <w:rPr>
                <w:rFonts w:ascii="Arial" w:hAnsi="Arial" w:cs="Arial"/>
                <w:sz w:val="16"/>
                <w:szCs w:val="16"/>
              </w:rPr>
              <w:t>Poste de fibra de vidrio de 12m x 500 kg</w:t>
            </w:r>
          </w:p>
        </w:tc>
        <w:tc>
          <w:tcPr>
            <w:tcW w:w="1118" w:type="dxa"/>
            <w:tcBorders>
              <w:top w:val="nil"/>
              <w:left w:val="nil"/>
              <w:bottom w:val="single" w:sz="4" w:space="0" w:color="auto"/>
              <w:right w:val="single" w:sz="4" w:space="0" w:color="auto"/>
            </w:tcBorders>
            <w:shd w:val="clear" w:color="auto" w:fill="auto"/>
            <w:noWrap/>
            <w:vAlign w:val="bottom"/>
            <w:hideMark/>
          </w:tcPr>
          <w:p w14:paraId="4EF21FC5" w14:textId="77777777" w:rsidR="00BD1F32" w:rsidRDefault="00BD1F32">
            <w:pPr>
              <w:jc w:val="center"/>
              <w:rPr>
                <w:rFonts w:ascii="Arial" w:hAnsi="Arial" w:cs="Arial"/>
                <w:sz w:val="16"/>
                <w:szCs w:val="16"/>
              </w:rPr>
            </w:pPr>
            <w:r>
              <w:rPr>
                <w:rFonts w:ascii="Arial" w:hAnsi="Arial" w:cs="Arial"/>
                <w:sz w:val="16"/>
                <w:szCs w:val="16"/>
              </w:rPr>
              <w:t>c/u</w:t>
            </w:r>
          </w:p>
        </w:tc>
        <w:tc>
          <w:tcPr>
            <w:tcW w:w="1132" w:type="dxa"/>
            <w:tcBorders>
              <w:top w:val="nil"/>
              <w:left w:val="nil"/>
              <w:bottom w:val="single" w:sz="4" w:space="0" w:color="auto"/>
              <w:right w:val="single" w:sz="4" w:space="0" w:color="auto"/>
            </w:tcBorders>
            <w:shd w:val="clear" w:color="auto" w:fill="auto"/>
            <w:noWrap/>
            <w:vAlign w:val="bottom"/>
            <w:hideMark/>
          </w:tcPr>
          <w:p w14:paraId="39B99A2A" w14:textId="77777777" w:rsidR="00BD1F32" w:rsidRDefault="00BD1F32">
            <w:pPr>
              <w:jc w:val="center"/>
              <w:rPr>
                <w:rFonts w:ascii="Arial" w:hAnsi="Arial" w:cs="Arial"/>
                <w:sz w:val="16"/>
                <w:szCs w:val="16"/>
              </w:rPr>
            </w:pPr>
            <w:r>
              <w:rPr>
                <w:rFonts w:ascii="Arial" w:hAnsi="Arial" w:cs="Arial"/>
                <w:sz w:val="16"/>
                <w:szCs w:val="16"/>
              </w:rPr>
              <w:t xml:space="preserve">             10,00   </w:t>
            </w:r>
          </w:p>
        </w:tc>
      </w:tr>
    </w:tbl>
    <w:p w14:paraId="70EFEBD7" w14:textId="77777777" w:rsidR="00BD1F32" w:rsidRDefault="00BD1F32" w:rsidP="001C34B3">
      <w:pPr>
        <w:rPr>
          <w:rFonts w:ascii="Candara" w:hAnsi="Candara"/>
          <w:b/>
        </w:rPr>
      </w:pPr>
    </w:p>
    <w:p w14:paraId="1FE16630" w14:textId="77777777" w:rsidR="00E77950" w:rsidRPr="00E77950" w:rsidRDefault="00E77950" w:rsidP="00E77950">
      <w:pPr>
        <w:rPr>
          <w:rFonts w:ascii="Candara" w:hAnsi="Candara"/>
          <w:b/>
        </w:rPr>
      </w:pPr>
      <w:r w:rsidRPr="00E77950">
        <w:rPr>
          <w:rFonts w:ascii="Candara" w:hAnsi="Candara"/>
          <w:b/>
        </w:rPr>
        <w:t>MANO DE OBRA</w:t>
      </w:r>
    </w:p>
    <w:p w14:paraId="2519F769" w14:textId="1FF1D247" w:rsidR="00E77950" w:rsidRDefault="00E77950" w:rsidP="00E77950">
      <w:pPr>
        <w:rPr>
          <w:rFonts w:ascii="Candara" w:hAnsi="Candara"/>
        </w:rPr>
      </w:pPr>
    </w:p>
    <w:tbl>
      <w:tblPr>
        <w:tblW w:w="9060" w:type="dxa"/>
        <w:tblCellMar>
          <w:left w:w="70" w:type="dxa"/>
          <w:right w:w="70" w:type="dxa"/>
        </w:tblCellMar>
        <w:tblLook w:val="04A0" w:firstRow="1" w:lastRow="0" w:firstColumn="1" w:lastColumn="0" w:noHBand="0" w:noVBand="1"/>
      </w:tblPr>
      <w:tblGrid>
        <w:gridCol w:w="5659"/>
        <w:gridCol w:w="918"/>
        <w:gridCol w:w="1541"/>
        <w:gridCol w:w="1185"/>
      </w:tblGrid>
      <w:tr w:rsidR="00BD1F32" w14:paraId="0BD1055B" w14:textId="77777777" w:rsidTr="00BD1F32">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359383B7" w14:textId="77777777" w:rsidR="00BD1F32" w:rsidRDefault="00BD1F32">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5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7730DA18" w14:textId="77777777" w:rsidR="00BD1F32" w:rsidRDefault="00BD1F32">
            <w:pPr>
              <w:jc w:val="center"/>
              <w:rPr>
                <w:rFonts w:ascii="Arial" w:hAnsi="Arial" w:cs="Arial"/>
                <w:b/>
                <w:bCs/>
                <w:color w:val="FFFFFF"/>
                <w:sz w:val="20"/>
                <w:szCs w:val="20"/>
              </w:rPr>
            </w:pPr>
            <w:r>
              <w:rPr>
                <w:rFonts w:ascii="Arial" w:hAnsi="Arial" w:cs="Arial"/>
                <w:b/>
                <w:bCs/>
                <w:color w:val="FFFFFF"/>
                <w:sz w:val="20"/>
                <w:szCs w:val="20"/>
              </w:rPr>
              <w:t>UNIDAD</w:t>
            </w:r>
          </w:p>
        </w:tc>
        <w:tc>
          <w:tcPr>
            <w:tcW w:w="1432" w:type="dxa"/>
            <w:tcBorders>
              <w:top w:val="single" w:sz="8" w:space="0" w:color="auto"/>
              <w:left w:val="nil"/>
              <w:bottom w:val="single" w:sz="8" w:space="0" w:color="auto"/>
              <w:right w:val="single" w:sz="8" w:space="0" w:color="auto"/>
            </w:tcBorders>
            <w:shd w:val="clear" w:color="000000" w:fill="366092"/>
            <w:vAlign w:val="center"/>
            <w:hideMark/>
          </w:tcPr>
          <w:p w14:paraId="282BCA06" w14:textId="77777777" w:rsidR="00BD1F32" w:rsidRDefault="00BD1F32">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116" w:type="dxa"/>
            <w:tcBorders>
              <w:top w:val="single" w:sz="8" w:space="0" w:color="auto"/>
              <w:left w:val="nil"/>
              <w:bottom w:val="single" w:sz="8" w:space="0" w:color="auto"/>
              <w:right w:val="single" w:sz="8" w:space="0" w:color="auto"/>
            </w:tcBorders>
            <w:shd w:val="clear" w:color="000000" w:fill="366092"/>
            <w:vAlign w:val="center"/>
            <w:hideMark/>
          </w:tcPr>
          <w:p w14:paraId="32F21309" w14:textId="77777777" w:rsidR="00BD1F32" w:rsidRDefault="00BD1F32">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BD1F32" w14:paraId="617F4BD7"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CC739AA" w14:textId="77777777" w:rsidR="00BD1F32" w:rsidRDefault="00BD1F32">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853" w:type="dxa"/>
            <w:tcBorders>
              <w:top w:val="nil"/>
              <w:left w:val="nil"/>
              <w:bottom w:val="single" w:sz="4" w:space="0" w:color="auto"/>
              <w:right w:val="single" w:sz="8" w:space="0" w:color="auto"/>
            </w:tcBorders>
            <w:shd w:val="clear" w:color="000000" w:fill="00B0F0"/>
            <w:noWrap/>
            <w:vAlign w:val="bottom"/>
            <w:hideMark/>
          </w:tcPr>
          <w:p w14:paraId="31FC2525"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129D5FB"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D02DA59" w14:textId="77777777" w:rsidR="00BD1F32" w:rsidRDefault="00BD1F32">
            <w:pPr>
              <w:jc w:val="center"/>
              <w:rPr>
                <w:rFonts w:ascii="Arial" w:hAnsi="Arial" w:cs="Arial"/>
                <w:sz w:val="20"/>
                <w:szCs w:val="20"/>
              </w:rPr>
            </w:pPr>
            <w:r>
              <w:rPr>
                <w:rFonts w:ascii="Arial" w:hAnsi="Arial" w:cs="Arial"/>
                <w:sz w:val="20"/>
                <w:szCs w:val="20"/>
              </w:rPr>
              <w:t> </w:t>
            </w:r>
          </w:p>
        </w:tc>
      </w:tr>
      <w:tr w:rsidR="00BD1F32" w14:paraId="3986AF83"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B8D6A31" w14:textId="77777777" w:rsidR="00BD1F32" w:rsidRDefault="00BD1F32">
            <w:pPr>
              <w:rPr>
                <w:rFonts w:ascii="Arial" w:hAnsi="Arial" w:cs="Arial"/>
                <w:b/>
                <w:bCs/>
                <w:color w:val="FF0000"/>
                <w:sz w:val="16"/>
                <w:szCs w:val="16"/>
              </w:rPr>
            </w:pPr>
            <w:r>
              <w:rPr>
                <w:rFonts w:ascii="Arial" w:hAnsi="Arial" w:cs="Arial"/>
                <w:b/>
                <w:bCs/>
                <w:color w:val="FF0000"/>
                <w:sz w:val="16"/>
                <w:szCs w:val="16"/>
              </w:rPr>
              <w:t>DESBROCE</w:t>
            </w:r>
          </w:p>
        </w:tc>
        <w:tc>
          <w:tcPr>
            <w:tcW w:w="853" w:type="dxa"/>
            <w:tcBorders>
              <w:top w:val="nil"/>
              <w:left w:val="nil"/>
              <w:bottom w:val="single" w:sz="4" w:space="0" w:color="auto"/>
              <w:right w:val="single" w:sz="8" w:space="0" w:color="auto"/>
            </w:tcBorders>
            <w:shd w:val="clear" w:color="000000" w:fill="00B0F0"/>
            <w:noWrap/>
            <w:vAlign w:val="bottom"/>
            <w:hideMark/>
          </w:tcPr>
          <w:p w14:paraId="2B2FDA01"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5CB2A1C"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E1B5488" w14:textId="77777777" w:rsidR="00BD1F32" w:rsidRDefault="00BD1F32">
            <w:pPr>
              <w:jc w:val="center"/>
              <w:rPr>
                <w:rFonts w:ascii="Arial" w:hAnsi="Arial" w:cs="Arial"/>
                <w:sz w:val="20"/>
                <w:szCs w:val="20"/>
              </w:rPr>
            </w:pPr>
            <w:r>
              <w:rPr>
                <w:rFonts w:ascii="Arial" w:hAnsi="Arial" w:cs="Arial"/>
                <w:sz w:val="20"/>
                <w:szCs w:val="20"/>
              </w:rPr>
              <w:t> </w:t>
            </w:r>
          </w:p>
        </w:tc>
      </w:tr>
      <w:tr w:rsidR="00BD1F32" w14:paraId="19C5ADBE"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7F0800B7" w14:textId="77777777" w:rsidR="00BD1F32" w:rsidRDefault="00BD1F32">
            <w:pPr>
              <w:rPr>
                <w:rFonts w:ascii="Arial" w:hAnsi="Arial" w:cs="Arial"/>
                <w:sz w:val="16"/>
                <w:szCs w:val="16"/>
              </w:rPr>
            </w:pPr>
            <w:r>
              <w:rPr>
                <w:rFonts w:ascii="Arial" w:hAnsi="Arial" w:cs="Arial"/>
                <w:sz w:val="16"/>
                <w:szCs w:val="16"/>
              </w:rPr>
              <w:t>DESBROCE CON POCA VEGATACION</w:t>
            </w:r>
          </w:p>
        </w:tc>
        <w:tc>
          <w:tcPr>
            <w:tcW w:w="853" w:type="dxa"/>
            <w:tcBorders>
              <w:top w:val="nil"/>
              <w:left w:val="nil"/>
              <w:bottom w:val="single" w:sz="4" w:space="0" w:color="auto"/>
              <w:right w:val="single" w:sz="8" w:space="0" w:color="auto"/>
            </w:tcBorders>
            <w:shd w:val="clear" w:color="auto" w:fill="auto"/>
            <w:noWrap/>
            <w:vAlign w:val="bottom"/>
            <w:hideMark/>
          </w:tcPr>
          <w:p w14:paraId="71105B4C" w14:textId="77777777" w:rsidR="00BD1F32" w:rsidRDefault="00BD1F32">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000000" w:fill="FFFFFF"/>
            <w:noWrap/>
            <w:vAlign w:val="bottom"/>
            <w:hideMark/>
          </w:tcPr>
          <w:p w14:paraId="1B8B6554"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0,12 </w:t>
            </w:r>
          </w:p>
        </w:tc>
        <w:tc>
          <w:tcPr>
            <w:tcW w:w="1116" w:type="dxa"/>
            <w:tcBorders>
              <w:top w:val="nil"/>
              <w:left w:val="nil"/>
              <w:bottom w:val="single" w:sz="4" w:space="0" w:color="auto"/>
              <w:right w:val="single" w:sz="8" w:space="0" w:color="auto"/>
            </w:tcBorders>
            <w:shd w:val="clear" w:color="000000" w:fill="FFFFFF"/>
            <w:noWrap/>
            <w:vAlign w:val="bottom"/>
            <w:hideMark/>
          </w:tcPr>
          <w:p w14:paraId="4DBAFE96"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10DDF278"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FA6FF0E" w14:textId="77777777" w:rsidR="00BD1F32" w:rsidRDefault="00BD1F32">
            <w:pPr>
              <w:rPr>
                <w:rFonts w:ascii="Arial" w:hAnsi="Arial" w:cs="Arial"/>
                <w:b/>
                <w:bCs/>
                <w:color w:val="FF0000"/>
                <w:sz w:val="16"/>
                <w:szCs w:val="16"/>
              </w:rPr>
            </w:pPr>
            <w:r>
              <w:rPr>
                <w:rFonts w:ascii="Arial" w:hAnsi="Arial" w:cs="Arial"/>
                <w:b/>
                <w:bCs/>
                <w:color w:val="FF0000"/>
                <w:sz w:val="16"/>
                <w:szCs w:val="16"/>
              </w:rPr>
              <w:t>REPLANTEO</w:t>
            </w:r>
          </w:p>
        </w:tc>
        <w:tc>
          <w:tcPr>
            <w:tcW w:w="853" w:type="dxa"/>
            <w:tcBorders>
              <w:top w:val="nil"/>
              <w:left w:val="nil"/>
              <w:bottom w:val="single" w:sz="4" w:space="0" w:color="auto"/>
              <w:right w:val="single" w:sz="8" w:space="0" w:color="auto"/>
            </w:tcBorders>
            <w:shd w:val="clear" w:color="000000" w:fill="00B0F0"/>
            <w:noWrap/>
            <w:vAlign w:val="bottom"/>
            <w:hideMark/>
          </w:tcPr>
          <w:p w14:paraId="54939C4B"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DDFCBC7"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D9965A9"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0E99535E"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DAB928D" w14:textId="77777777" w:rsidR="00BD1F32" w:rsidRDefault="00BD1F32">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853" w:type="dxa"/>
            <w:tcBorders>
              <w:top w:val="nil"/>
              <w:left w:val="nil"/>
              <w:bottom w:val="single" w:sz="4" w:space="0" w:color="auto"/>
              <w:right w:val="single" w:sz="8" w:space="0" w:color="auto"/>
            </w:tcBorders>
            <w:shd w:val="clear" w:color="auto" w:fill="auto"/>
            <w:noWrap/>
            <w:vAlign w:val="bottom"/>
            <w:hideMark/>
          </w:tcPr>
          <w:p w14:paraId="2A220477" w14:textId="77777777" w:rsidR="00BD1F32" w:rsidRDefault="00BD1F32">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76120984"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4,11 </w:t>
            </w:r>
          </w:p>
        </w:tc>
        <w:tc>
          <w:tcPr>
            <w:tcW w:w="1116" w:type="dxa"/>
            <w:tcBorders>
              <w:top w:val="nil"/>
              <w:left w:val="nil"/>
              <w:bottom w:val="single" w:sz="4" w:space="0" w:color="auto"/>
              <w:right w:val="single" w:sz="8" w:space="0" w:color="auto"/>
            </w:tcBorders>
            <w:shd w:val="clear" w:color="000000" w:fill="FFFFFF"/>
            <w:noWrap/>
            <w:vAlign w:val="bottom"/>
            <w:hideMark/>
          </w:tcPr>
          <w:p w14:paraId="2D040750"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59C48816"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B2005AE" w14:textId="77777777" w:rsidR="00BD1F32" w:rsidRDefault="00BD1F32">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853" w:type="dxa"/>
            <w:tcBorders>
              <w:top w:val="nil"/>
              <w:left w:val="nil"/>
              <w:bottom w:val="single" w:sz="4" w:space="0" w:color="auto"/>
              <w:right w:val="single" w:sz="8" w:space="0" w:color="auto"/>
            </w:tcBorders>
            <w:shd w:val="clear" w:color="000000" w:fill="00B0F0"/>
            <w:noWrap/>
            <w:vAlign w:val="bottom"/>
            <w:hideMark/>
          </w:tcPr>
          <w:p w14:paraId="0686B776"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938D5C6"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46DF7B5"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471F874C"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3A589B5" w14:textId="77777777" w:rsidR="00BD1F32" w:rsidRDefault="00BD1F32">
            <w:pPr>
              <w:rPr>
                <w:rFonts w:ascii="Arial" w:hAnsi="Arial" w:cs="Arial"/>
                <w:sz w:val="16"/>
                <w:szCs w:val="16"/>
              </w:rPr>
            </w:pPr>
            <w:r>
              <w:rPr>
                <w:rFonts w:ascii="Arial" w:hAnsi="Arial" w:cs="Arial"/>
                <w:sz w:val="16"/>
                <w:szCs w:val="16"/>
              </w:rPr>
              <w:t>EXCAVACION PARA POSTES O ANCLAS TERRENO DURO</w:t>
            </w:r>
          </w:p>
        </w:tc>
        <w:tc>
          <w:tcPr>
            <w:tcW w:w="853" w:type="dxa"/>
            <w:tcBorders>
              <w:top w:val="nil"/>
              <w:left w:val="nil"/>
              <w:bottom w:val="single" w:sz="4" w:space="0" w:color="auto"/>
              <w:right w:val="single" w:sz="8" w:space="0" w:color="auto"/>
            </w:tcBorders>
            <w:shd w:val="clear" w:color="auto" w:fill="auto"/>
            <w:noWrap/>
            <w:vAlign w:val="bottom"/>
            <w:hideMark/>
          </w:tcPr>
          <w:p w14:paraId="60A0DD29"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6516A21"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69,00 </w:t>
            </w:r>
          </w:p>
        </w:tc>
        <w:tc>
          <w:tcPr>
            <w:tcW w:w="1116" w:type="dxa"/>
            <w:tcBorders>
              <w:top w:val="nil"/>
              <w:left w:val="nil"/>
              <w:bottom w:val="single" w:sz="4" w:space="0" w:color="auto"/>
              <w:right w:val="single" w:sz="8" w:space="0" w:color="auto"/>
            </w:tcBorders>
            <w:shd w:val="clear" w:color="000000" w:fill="FFFFFF"/>
            <w:noWrap/>
            <w:vAlign w:val="bottom"/>
            <w:hideMark/>
          </w:tcPr>
          <w:p w14:paraId="4C612D9C"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52D91F88"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F964F58" w14:textId="77777777" w:rsidR="00BD1F32" w:rsidRDefault="00BD1F32">
            <w:pPr>
              <w:rPr>
                <w:rFonts w:ascii="Arial" w:hAnsi="Arial" w:cs="Arial"/>
                <w:sz w:val="16"/>
                <w:szCs w:val="16"/>
              </w:rPr>
            </w:pPr>
            <w:r>
              <w:rPr>
                <w:rFonts w:ascii="Arial" w:hAnsi="Arial" w:cs="Arial"/>
                <w:sz w:val="16"/>
                <w:szCs w:val="16"/>
              </w:rPr>
              <w:t>EXCAVACION PARA COLOCAR TUBO POSTE PARA MEDIDOR(medidas del hueco 20*60*20)</w:t>
            </w:r>
          </w:p>
        </w:tc>
        <w:tc>
          <w:tcPr>
            <w:tcW w:w="853" w:type="dxa"/>
            <w:tcBorders>
              <w:top w:val="nil"/>
              <w:left w:val="nil"/>
              <w:bottom w:val="single" w:sz="4" w:space="0" w:color="auto"/>
              <w:right w:val="single" w:sz="8" w:space="0" w:color="auto"/>
            </w:tcBorders>
            <w:shd w:val="clear" w:color="auto" w:fill="auto"/>
            <w:noWrap/>
            <w:vAlign w:val="bottom"/>
            <w:hideMark/>
          </w:tcPr>
          <w:p w14:paraId="646EA98D"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46B641D"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17,00 </w:t>
            </w:r>
          </w:p>
        </w:tc>
        <w:tc>
          <w:tcPr>
            <w:tcW w:w="1116" w:type="dxa"/>
            <w:tcBorders>
              <w:top w:val="nil"/>
              <w:left w:val="nil"/>
              <w:bottom w:val="single" w:sz="4" w:space="0" w:color="auto"/>
              <w:right w:val="single" w:sz="8" w:space="0" w:color="auto"/>
            </w:tcBorders>
            <w:shd w:val="clear" w:color="000000" w:fill="FFFFFF"/>
            <w:noWrap/>
            <w:vAlign w:val="bottom"/>
            <w:hideMark/>
          </w:tcPr>
          <w:p w14:paraId="26EC5081"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34F8E275"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E9B86DC" w14:textId="77777777" w:rsidR="00BD1F32" w:rsidRDefault="00BD1F32">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853" w:type="dxa"/>
            <w:tcBorders>
              <w:top w:val="nil"/>
              <w:left w:val="nil"/>
              <w:bottom w:val="single" w:sz="4" w:space="0" w:color="auto"/>
              <w:right w:val="single" w:sz="8" w:space="0" w:color="auto"/>
            </w:tcBorders>
            <w:shd w:val="clear" w:color="000000" w:fill="00B0F0"/>
            <w:noWrap/>
            <w:vAlign w:val="bottom"/>
            <w:hideMark/>
          </w:tcPr>
          <w:p w14:paraId="5F9199AF"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FC1C0D6"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70FD204"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1365A047" w14:textId="77777777" w:rsidTr="00BD1F32">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4B1477D9" w14:textId="77777777" w:rsidR="00BD1F32" w:rsidRDefault="00BD1F32">
            <w:pPr>
              <w:rPr>
                <w:rFonts w:ascii="Arial" w:hAnsi="Arial" w:cs="Arial"/>
                <w:sz w:val="16"/>
                <w:szCs w:val="16"/>
              </w:rPr>
            </w:pPr>
            <w:r>
              <w:rPr>
                <w:rFonts w:ascii="Arial" w:hAnsi="Arial" w:cs="Arial"/>
                <w:sz w:val="16"/>
                <w:szCs w:val="16"/>
              </w:rPr>
              <w:t>IZADO O RETIRO DE POSTES HORMIGÓN ARMADO DE 9m a 12m, CON GRUA</w:t>
            </w:r>
          </w:p>
        </w:tc>
        <w:tc>
          <w:tcPr>
            <w:tcW w:w="853" w:type="dxa"/>
            <w:tcBorders>
              <w:top w:val="nil"/>
              <w:left w:val="nil"/>
              <w:bottom w:val="single" w:sz="4" w:space="0" w:color="auto"/>
              <w:right w:val="single" w:sz="8" w:space="0" w:color="auto"/>
            </w:tcBorders>
            <w:shd w:val="clear" w:color="000000" w:fill="FFFFFF"/>
            <w:noWrap/>
            <w:vAlign w:val="bottom"/>
            <w:hideMark/>
          </w:tcPr>
          <w:p w14:paraId="6B469566" w14:textId="77777777" w:rsidR="00BD1F32" w:rsidRDefault="00BD1F32">
            <w:pPr>
              <w:jc w:val="center"/>
              <w:rPr>
                <w:rFonts w:ascii="Arial" w:hAnsi="Arial" w:cs="Arial"/>
                <w:sz w:val="20"/>
                <w:szCs w:val="20"/>
              </w:rPr>
            </w:pPr>
            <w:r>
              <w:rPr>
                <w:rFonts w:ascii="Arial" w:hAnsi="Arial" w:cs="Arial"/>
                <w:sz w:val="20"/>
                <w:szCs w:val="20"/>
              </w:rPr>
              <w:t>poste</w:t>
            </w:r>
          </w:p>
        </w:tc>
        <w:tc>
          <w:tcPr>
            <w:tcW w:w="1432" w:type="dxa"/>
            <w:tcBorders>
              <w:top w:val="nil"/>
              <w:left w:val="nil"/>
              <w:bottom w:val="single" w:sz="4" w:space="0" w:color="auto"/>
              <w:right w:val="single" w:sz="8" w:space="0" w:color="auto"/>
            </w:tcBorders>
            <w:shd w:val="clear" w:color="000000" w:fill="FFFFFF"/>
            <w:noWrap/>
            <w:vAlign w:val="bottom"/>
            <w:hideMark/>
          </w:tcPr>
          <w:p w14:paraId="0DDE5488" w14:textId="77777777" w:rsidR="00BD1F32" w:rsidRDefault="00BD1F32">
            <w:pPr>
              <w:jc w:val="right"/>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255D9D3B"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464C1F46"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CC26DFA" w14:textId="77777777" w:rsidR="00BD1F32" w:rsidRDefault="00BD1F32">
            <w:pPr>
              <w:rPr>
                <w:rFonts w:ascii="Arial" w:hAnsi="Arial" w:cs="Arial"/>
                <w:sz w:val="16"/>
                <w:szCs w:val="16"/>
              </w:rPr>
            </w:pPr>
            <w:r>
              <w:rPr>
                <w:rFonts w:ascii="Arial" w:hAnsi="Arial" w:cs="Arial"/>
                <w:sz w:val="16"/>
                <w:szCs w:val="16"/>
              </w:rPr>
              <w:t>IZADO DE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0A01F3C7"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7F1D89C" w14:textId="77777777" w:rsidR="00BD1F32" w:rsidRDefault="00BD1F32">
            <w:pPr>
              <w:jc w:val="right"/>
              <w:rPr>
                <w:rFonts w:ascii="Arial" w:hAnsi="Arial" w:cs="Arial"/>
                <w:color w:val="FF0000"/>
                <w:sz w:val="20"/>
                <w:szCs w:val="20"/>
              </w:rPr>
            </w:pPr>
            <w:r>
              <w:rPr>
                <w:rFonts w:ascii="Arial" w:hAnsi="Arial" w:cs="Arial"/>
                <w:color w:val="FF0000"/>
                <w:sz w:val="20"/>
                <w:szCs w:val="20"/>
              </w:rPr>
              <w:t xml:space="preserve">               29,00 </w:t>
            </w:r>
          </w:p>
        </w:tc>
        <w:tc>
          <w:tcPr>
            <w:tcW w:w="1116" w:type="dxa"/>
            <w:tcBorders>
              <w:top w:val="nil"/>
              <w:left w:val="nil"/>
              <w:bottom w:val="single" w:sz="4" w:space="0" w:color="auto"/>
              <w:right w:val="single" w:sz="8" w:space="0" w:color="auto"/>
            </w:tcBorders>
            <w:shd w:val="clear" w:color="000000" w:fill="FFFFFF"/>
            <w:noWrap/>
            <w:vAlign w:val="bottom"/>
            <w:hideMark/>
          </w:tcPr>
          <w:p w14:paraId="640F9ECE"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506CC82D"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158A37B" w14:textId="77777777" w:rsidR="00BD1F32" w:rsidRDefault="00BD1F32">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7084AAD4" w14:textId="77777777" w:rsidR="00BD1F32" w:rsidRDefault="00BD1F32">
            <w:pPr>
              <w:jc w:val="center"/>
              <w:rPr>
                <w:rFonts w:ascii="Arial" w:hAnsi="Arial" w:cs="Arial"/>
                <w:sz w:val="20"/>
                <w:szCs w:val="20"/>
              </w:rPr>
            </w:pPr>
            <w:r>
              <w:rPr>
                <w:rFonts w:ascii="Arial" w:hAnsi="Arial" w:cs="Arial"/>
                <w:sz w:val="20"/>
                <w:szCs w:val="20"/>
              </w:rPr>
              <w:t>m</w:t>
            </w:r>
          </w:p>
        </w:tc>
        <w:tc>
          <w:tcPr>
            <w:tcW w:w="1432" w:type="dxa"/>
            <w:tcBorders>
              <w:top w:val="nil"/>
              <w:left w:val="nil"/>
              <w:bottom w:val="single" w:sz="4" w:space="0" w:color="auto"/>
              <w:right w:val="single" w:sz="8" w:space="0" w:color="auto"/>
            </w:tcBorders>
            <w:shd w:val="clear" w:color="auto" w:fill="auto"/>
            <w:noWrap/>
            <w:vAlign w:val="bottom"/>
            <w:hideMark/>
          </w:tcPr>
          <w:p w14:paraId="2C9A7EAD" w14:textId="77777777" w:rsidR="00BD1F32" w:rsidRDefault="00BD1F32">
            <w:pPr>
              <w:jc w:val="right"/>
              <w:rPr>
                <w:rFonts w:ascii="Arial" w:hAnsi="Arial" w:cs="Arial"/>
                <w:color w:val="FF0000"/>
                <w:sz w:val="20"/>
                <w:szCs w:val="20"/>
              </w:rPr>
            </w:pPr>
            <w:r>
              <w:rPr>
                <w:rFonts w:ascii="Arial" w:hAnsi="Arial" w:cs="Arial"/>
                <w:color w:val="FF0000"/>
                <w:sz w:val="20"/>
                <w:szCs w:val="20"/>
              </w:rPr>
              <w:t xml:space="preserve">             899,00 </w:t>
            </w:r>
          </w:p>
        </w:tc>
        <w:tc>
          <w:tcPr>
            <w:tcW w:w="1116" w:type="dxa"/>
            <w:tcBorders>
              <w:top w:val="nil"/>
              <w:left w:val="nil"/>
              <w:bottom w:val="single" w:sz="4" w:space="0" w:color="auto"/>
              <w:right w:val="single" w:sz="8" w:space="0" w:color="auto"/>
            </w:tcBorders>
            <w:shd w:val="clear" w:color="000000" w:fill="FFFFFF"/>
            <w:noWrap/>
            <w:vAlign w:val="bottom"/>
            <w:hideMark/>
          </w:tcPr>
          <w:p w14:paraId="3DFA8FD6"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30FE1FB4"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8485277" w14:textId="77777777" w:rsidR="00BD1F32" w:rsidRDefault="00BD1F32">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853" w:type="dxa"/>
            <w:tcBorders>
              <w:top w:val="nil"/>
              <w:left w:val="nil"/>
              <w:bottom w:val="single" w:sz="4" w:space="0" w:color="auto"/>
              <w:right w:val="single" w:sz="8" w:space="0" w:color="auto"/>
            </w:tcBorders>
            <w:shd w:val="clear" w:color="000000" w:fill="00B0F0"/>
            <w:noWrap/>
            <w:vAlign w:val="bottom"/>
            <w:hideMark/>
          </w:tcPr>
          <w:p w14:paraId="0990A38F"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CDF5009"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E0E2DC0"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2FD14154"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0130719" w14:textId="77777777" w:rsidR="00BD1F32" w:rsidRDefault="00BD1F32">
            <w:pPr>
              <w:rPr>
                <w:rFonts w:ascii="Arial" w:hAnsi="Arial" w:cs="Arial"/>
                <w:b/>
                <w:bCs/>
                <w:sz w:val="16"/>
                <w:szCs w:val="16"/>
              </w:rPr>
            </w:pPr>
            <w:r>
              <w:rPr>
                <w:rFonts w:ascii="Arial" w:hAnsi="Arial" w:cs="Arial"/>
                <w:b/>
                <w:bCs/>
                <w:sz w:val="16"/>
                <w:szCs w:val="16"/>
              </w:rPr>
              <w:t>ESTRUCTURAS 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1504013B"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5B00248"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C5479CB"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24FCDF74"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9C41287" w14:textId="77777777" w:rsidR="00BD1F32" w:rsidRDefault="00BD1F32">
            <w:pPr>
              <w:rPr>
                <w:rFonts w:ascii="Arial" w:hAnsi="Arial" w:cs="Arial"/>
                <w:sz w:val="16"/>
                <w:szCs w:val="16"/>
              </w:rPr>
            </w:pPr>
            <w:r>
              <w:rPr>
                <w:rFonts w:ascii="Arial" w:hAnsi="Arial" w:cs="Arial"/>
                <w:sz w:val="16"/>
                <w:szCs w:val="16"/>
              </w:rPr>
              <w:t xml:space="preserve">ESTRUCTURA EST-1CP - </w:t>
            </w:r>
            <w:r>
              <w:rPr>
                <w:rFonts w:ascii="Arial" w:hAnsi="Arial" w:cs="Arial"/>
                <w:color w:val="FF0000"/>
                <w:sz w:val="16"/>
                <w:szCs w:val="16"/>
              </w:rPr>
              <w:t>UP</w:t>
            </w:r>
          </w:p>
        </w:tc>
        <w:tc>
          <w:tcPr>
            <w:tcW w:w="853" w:type="dxa"/>
            <w:tcBorders>
              <w:top w:val="nil"/>
              <w:left w:val="nil"/>
              <w:bottom w:val="single" w:sz="4" w:space="0" w:color="auto"/>
              <w:right w:val="single" w:sz="8" w:space="0" w:color="auto"/>
            </w:tcBorders>
            <w:shd w:val="clear" w:color="auto" w:fill="auto"/>
            <w:noWrap/>
            <w:vAlign w:val="bottom"/>
            <w:hideMark/>
          </w:tcPr>
          <w:p w14:paraId="420784CF"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57EC2C8"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5B03345E"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5F2DFEE9"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4152ECC" w14:textId="77777777" w:rsidR="00BD1F32" w:rsidRDefault="00BD1F32">
            <w:pPr>
              <w:rPr>
                <w:rFonts w:ascii="Arial" w:hAnsi="Arial" w:cs="Arial"/>
                <w:sz w:val="16"/>
                <w:szCs w:val="16"/>
              </w:rPr>
            </w:pPr>
            <w:r>
              <w:rPr>
                <w:rFonts w:ascii="Arial" w:hAnsi="Arial" w:cs="Arial"/>
                <w:sz w:val="16"/>
                <w:szCs w:val="16"/>
              </w:rPr>
              <w:t>ESTRUCTURA EST-1CA -</w:t>
            </w:r>
            <w:r>
              <w:rPr>
                <w:rFonts w:ascii="Arial" w:hAnsi="Arial" w:cs="Arial"/>
                <w:color w:val="FF0000"/>
                <w:sz w:val="16"/>
                <w:szCs w:val="16"/>
              </w:rPr>
              <w:t xml:space="preserve"> UP2</w:t>
            </w:r>
          </w:p>
        </w:tc>
        <w:tc>
          <w:tcPr>
            <w:tcW w:w="853" w:type="dxa"/>
            <w:tcBorders>
              <w:top w:val="nil"/>
              <w:left w:val="nil"/>
              <w:bottom w:val="single" w:sz="4" w:space="0" w:color="auto"/>
              <w:right w:val="single" w:sz="8" w:space="0" w:color="auto"/>
            </w:tcBorders>
            <w:shd w:val="clear" w:color="auto" w:fill="auto"/>
            <w:noWrap/>
            <w:vAlign w:val="bottom"/>
            <w:hideMark/>
          </w:tcPr>
          <w:p w14:paraId="0BB110CB"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2DDF691"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3848E2B5"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2FEA0ED8"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2992397" w14:textId="77777777" w:rsidR="00BD1F32" w:rsidRDefault="00BD1F32">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853" w:type="dxa"/>
            <w:tcBorders>
              <w:top w:val="nil"/>
              <w:left w:val="nil"/>
              <w:bottom w:val="single" w:sz="4" w:space="0" w:color="auto"/>
              <w:right w:val="single" w:sz="8" w:space="0" w:color="auto"/>
            </w:tcBorders>
            <w:shd w:val="clear" w:color="auto" w:fill="auto"/>
            <w:noWrap/>
            <w:vAlign w:val="bottom"/>
            <w:hideMark/>
          </w:tcPr>
          <w:p w14:paraId="47F6FD65"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963E59B"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8,00 </w:t>
            </w:r>
          </w:p>
        </w:tc>
        <w:tc>
          <w:tcPr>
            <w:tcW w:w="1116" w:type="dxa"/>
            <w:tcBorders>
              <w:top w:val="nil"/>
              <w:left w:val="nil"/>
              <w:bottom w:val="single" w:sz="4" w:space="0" w:color="auto"/>
              <w:right w:val="single" w:sz="8" w:space="0" w:color="auto"/>
            </w:tcBorders>
            <w:shd w:val="clear" w:color="000000" w:fill="FFFFFF"/>
            <w:noWrap/>
            <w:vAlign w:val="bottom"/>
            <w:hideMark/>
          </w:tcPr>
          <w:p w14:paraId="386C5AF4"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43E915E7"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14843E5" w14:textId="77777777" w:rsidR="00BD1F32" w:rsidRDefault="00BD1F32">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853" w:type="dxa"/>
            <w:tcBorders>
              <w:top w:val="nil"/>
              <w:left w:val="nil"/>
              <w:bottom w:val="single" w:sz="4" w:space="0" w:color="auto"/>
              <w:right w:val="single" w:sz="8" w:space="0" w:color="auto"/>
            </w:tcBorders>
            <w:shd w:val="clear" w:color="auto" w:fill="auto"/>
            <w:noWrap/>
            <w:vAlign w:val="bottom"/>
            <w:hideMark/>
          </w:tcPr>
          <w:p w14:paraId="0C61705A"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11FDD1A"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0E71EEF6"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3438732B"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FFA2425" w14:textId="77777777" w:rsidR="00BD1F32" w:rsidRDefault="00BD1F32">
            <w:pPr>
              <w:rPr>
                <w:rFonts w:ascii="Arial" w:hAnsi="Arial" w:cs="Arial"/>
                <w:b/>
                <w:bCs/>
                <w:sz w:val="16"/>
                <w:szCs w:val="16"/>
              </w:rPr>
            </w:pPr>
            <w:r>
              <w:rPr>
                <w:rFonts w:ascii="Arial" w:hAnsi="Arial" w:cs="Arial"/>
                <w:b/>
                <w:bCs/>
                <w:sz w:val="16"/>
                <w:szCs w:val="16"/>
              </w:rPr>
              <w:t>ESTRUCTURAS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1A49887E"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000000" w:fill="00B0F0"/>
            <w:noWrap/>
            <w:vAlign w:val="bottom"/>
            <w:hideMark/>
          </w:tcPr>
          <w:p w14:paraId="12061694"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E9CE637"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168D6D8F"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4A71262" w14:textId="77777777" w:rsidR="00BD1F32" w:rsidRDefault="00BD1F32">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853" w:type="dxa"/>
            <w:tcBorders>
              <w:top w:val="nil"/>
              <w:left w:val="nil"/>
              <w:bottom w:val="single" w:sz="4" w:space="0" w:color="auto"/>
              <w:right w:val="single" w:sz="8" w:space="0" w:color="auto"/>
            </w:tcBorders>
            <w:shd w:val="clear" w:color="auto" w:fill="auto"/>
            <w:noWrap/>
            <w:vAlign w:val="bottom"/>
            <w:hideMark/>
          </w:tcPr>
          <w:p w14:paraId="48792AAB"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B66BFB4"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15,00 </w:t>
            </w:r>
          </w:p>
        </w:tc>
        <w:tc>
          <w:tcPr>
            <w:tcW w:w="1116" w:type="dxa"/>
            <w:tcBorders>
              <w:top w:val="nil"/>
              <w:left w:val="nil"/>
              <w:bottom w:val="single" w:sz="4" w:space="0" w:color="auto"/>
              <w:right w:val="single" w:sz="8" w:space="0" w:color="auto"/>
            </w:tcBorders>
            <w:shd w:val="clear" w:color="000000" w:fill="FFFFFF"/>
            <w:noWrap/>
            <w:vAlign w:val="bottom"/>
            <w:hideMark/>
          </w:tcPr>
          <w:p w14:paraId="5FD55792"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676E48BD"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AB0C18B" w14:textId="77777777" w:rsidR="00BD1F32" w:rsidRDefault="00BD1F32">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853" w:type="dxa"/>
            <w:tcBorders>
              <w:top w:val="nil"/>
              <w:left w:val="nil"/>
              <w:bottom w:val="single" w:sz="4" w:space="0" w:color="auto"/>
              <w:right w:val="single" w:sz="8" w:space="0" w:color="auto"/>
            </w:tcBorders>
            <w:shd w:val="clear" w:color="auto" w:fill="auto"/>
            <w:noWrap/>
            <w:vAlign w:val="bottom"/>
            <w:hideMark/>
          </w:tcPr>
          <w:p w14:paraId="79FDCCFB"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8ADB112"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38,00 </w:t>
            </w:r>
          </w:p>
        </w:tc>
        <w:tc>
          <w:tcPr>
            <w:tcW w:w="1116" w:type="dxa"/>
            <w:tcBorders>
              <w:top w:val="nil"/>
              <w:left w:val="nil"/>
              <w:bottom w:val="single" w:sz="4" w:space="0" w:color="auto"/>
              <w:right w:val="single" w:sz="8" w:space="0" w:color="auto"/>
            </w:tcBorders>
            <w:shd w:val="clear" w:color="000000" w:fill="FFFFFF"/>
            <w:noWrap/>
            <w:vAlign w:val="bottom"/>
            <w:hideMark/>
          </w:tcPr>
          <w:p w14:paraId="5A6ECAFE"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7D1CD4EE"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CE96C08" w14:textId="773BB72A" w:rsidR="00BD1F32" w:rsidRDefault="00BD1F32">
            <w:pPr>
              <w:rPr>
                <w:rFonts w:ascii="Arial" w:hAnsi="Arial" w:cs="Arial"/>
                <w:sz w:val="16"/>
                <w:szCs w:val="16"/>
              </w:rPr>
            </w:pPr>
            <w:r>
              <w:rPr>
                <w:rFonts w:ascii="Arial" w:hAnsi="Arial" w:cs="Arial"/>
                <w:sz w:val="16"/>
                <w:szCs w:val="16"/>
              </w:rPr>
              <w:t xml:space="preserve">ESTRUCTURA RED PREENSAMBLADA TIPO  SUSPENSION ESD-1PP3 </w:t>
            </w:r>
            <w:r w:rsidR="00E52D87">
              <w:rPr>
                <w:rFonts w:ascii="Arial" w:hAnsi="Arial" w:cs="Arial"/>
                <w:sz w:val="16"/>
                <w:szCs w:val="16"/>
              </w:rPr>
              <w:t>–</w:t>
            </w:r>
            <w:r>
              <w:rPr>
                <w:rFonts w:ascii="Arial" w:hAnsi="Arial" w:cs="Arial"/>
                <w:sz w:val="16"/>
                <w:szCs w:val="16"/>
              </w:rPr>
              <w:t xml:space="preserve"> </w:t>
            </w:r>
            <w:r>
              <w:rPr>
                <w:rFonts w:ascii="Arial" w:hAnsi="Arial" w:cs="Arial"/>
                <w:color w:val="FF0000"/>
                <w:sz w:val="16"/>
                <w:szCs w:val="16"/>
              </w:rPr>
              <w:t>DSP</w:t>
            </w:r>
          </w:p>
        </w:tc>
        <w:tc>
          <w:tcPr>
            <w:tcW w:w="853" w:type="dxa"/>
            <w:tcBorders>
              <w:top w:val="nil"/>
              <w:left w:val="nil"/>
              <w:bottom w:val="single" w:sz="4" w:space="0" w:color="auto"/>
              <w:right w:val="single" w:sz="8" w:space="0" w:color="auto"/>
            </w:tcBorders>
            <w:shd w:val="clear" w:color="auto" w:fill="auto"/>
            <w:noWrap/>
            <w:vAlign w:val="bottom"/>
            <w:hideMark/>
          </w:tcPr>
          <w:p w14:paraId="71E21B90"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A48470C"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11DA41D9"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01B274D1"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621AA04" w14:textId="192564C0" w:rsidR="00BD1F32" w:rsidRDefault="00BD1F32">
            <w:pPr>
              <w:rPr>
                <w:rFonts w:ascii="Arial" w:hAnsi="Arial" w:cs="Arial"/>
                <w:sz w:val="16"/>
                <w:szCs w:val="16"/>
              </w:rPr>
            </w:pPr>
            <w:r>
              <w:rPr>
                <w:rFonts w:ascii="Arial" w:hAnsi="Arial" w:cs="Arial"/>
                <w:sz w:val="16"/>
                <w:szCs w:val="16"/>
              </w:rPr>
              <w:t xml:space="preserve">ESTRUCTURA RED PREENSAMBLADA TIPO RETENCION ESD-1PR3 </w:t>
            </w:r>
            <w:r w:rsidR="00E52D87">
              <w:rPr>
                <w:rFonts w:ascii="Arial" w:hAnsi="Arial" w:cs="Arial"/>
                <w:sz w:val="16"/>
                <w:szCs w:val="16"/>
              </w:rPr>
              <w:t>–</w:t>
            </w:r>
            <w:r>
              <w:rPr>
                <w:rFonts w:ascii="Arial" w:hAnsi="Arial" w:cs="Arial"/>
                <w:sz w:val="16"/>
                <w:szCs w:val="16"/>
              </w:rPr>
              <w:t xml:space="preserve"> </w:t>
            </w:r>
            <w:r>
              <w:rPr>
                <w:rFonts w:ascii="Arial" w:hAnsi="Arial" w:cs="Arial"/>
                <w:color w:val="FF0000"/>
                <w:sz w:val="16"/>
                <w:szCs w:val="16"/>
              </w:rPr>
              <w:t>DRP</w:t>
            </w:r>
          </w:p>
        </w:tc>
        <w:tc>
          <w:tcPr>
            <w:tcW w:w="853" w:type="dxa"/>
            <w:tcBorders>
              <w:top w:val="nil"/>
              <w:left w:val="nil"/>
              <w:bottom w:val="single" w:sz="4" w:space="0" w:color="auto"/>
              <w:right w:val="single" w:sz="8" w:space="0" w:color="auto"/>
            </w:tcBorders>
            <w:shd w:val="clear" w:color="auto" w:fill="auto"/>
            <w:noWrap/>
            <w:vAlign w:val="bottom"/>
            <w:hideMark/>
          </w:tcPr>
          <w:p w14:paraId="64844985"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2056D00"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6533723D"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3EA5EA71"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638238F" w14:textId="77777777" w:rsidR="00BD1F32" w:rsidRDefault="00BD1F32">
            <w:pPr>
              <w:rPr>
                <w:rFonts w:ascii="Arial" w:hAnsi="Arial" w:cs="Arial"/>
                <w:sz w:val="16"/>
                <w:szCs w:val="16"/>
              </w:rPr>
            </w:pPr>
            <w:r>
              <w:rPr>
                <w:rFonts w:ascii="Arial" w:hAnsi="Arial" w:cs="Arial"/>
                <w:sz w:val="16"/>
                <w:szCs w:val="16"/>
              </w:rPr>
              <w:t xml:space="preserve">ESTRUCTURA RED PREENSAMBLADA TIPO ESD-1PD3 - </w:t>
            </w:r>
            <w:r>
              <w:rPr>
                <w:rFonts w:ascii="Arial" w:hAnsi="Arial" w:cs="Arial"/>
                <w:color w:val="FF0000"/>
                <w:sz w:val="16"/>
                <w:szCs w:val="16"/>
              </w:rPr>
              <w:t>DRRP</w:t>
            </w:r>
          </w:p>
        </w:tc>
        <w:tc>
          <w:tcPr>
            <w:tcW w:w="853" w:type="dxa"/>
            <w:tcBorders>
              <w:top w:val="nil"/>
              <w:left w:val="nil"/>
              <w:bottom w:val="single" w:sz="4" w:space="0" w:color="auto"/>
              <w:right w:val="single" w:sz="8" w:space="0" w:color="auto"/>
            </w:tcBorders>
            <w:shd w:val="clear" w:color="auto" w:fill="auto"/>
            <w:noWrap/>
            <w:vAlign w:val="bottom"/>
            <w:hideMark/>
          </w:tcPr>
          <w:p w14:paraId="22B8F02F"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BE2ED4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11,00 </w:t>
            </w:r>
          </w:p>
        </w:tc>
        <w:tc>
          <w:tcPr>
            <w:tcW w:w="1116" w:type="dxa"/>
            <w:tcBorders>
              <w:top w:val="nil"/>
              <w:left w:val="nil"/>
              <w:bottom w:val="single" w:sz="4" w:space="0" w:color="auto"/>
              <w:right w:val="single" w:sz="8" w:space="0" w:color="auto"/>
            </w:tcBorders>
            <w:shd w:val="clear" w:color="000000" w:fill="FFFFFF"/>
            <w:noWrap/>
            <w:vAlign w:val="bottom"/>
            <w:hideMark/>
          </w:tcPr>
          <w:p w14:paraId="3BB58B18"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372D9A10"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E1FB8E7" w14:textId="77777777" w:rsidR="00BD1F32" w:rsidRDefault="00BD1F32">
            <w:pPr>
              <w:rPr>
                <w:rFonts w:ascii="Arial" w:hAnsi="Arial" w:cs="Arial"/>
                <w:sz w:val="16"/>
                <w:szCs w:val="16"/>
              </w:rPr>
            </w:pPr>
            <w:r>
              <w:rPr>
                <w:rFonts w:ascii="Arial" w:hAnsi="Arial" w:cs="Arial"/>
                <w:sz w:val="16"/>
                <w:szCs w:val="16"/>
              </w:rPr>
              <w:lastRenderedPageBreak/>
              <w:t xml:space="preserve">ESTRUCTURA RED PREENSAMBLADA TIPO ESD-1PA3 - </w:t>
            </w:r>
            <w:r>
              <w:rPr>
                <w:rFonts w:ascii="Arial" w:hAnsi="Arial" w:cs="Arial"/>
                <w:color w:val="FF0000"/>
                <w:sz w:val="16"/>
                <w:szCs w:val="16"/>
              </w:rPr>
              <w:t xml:space="preserve"> DSP ANG ROLLO</w:t>
            </w:r>
          </w:p>
        </w:tc>
        <w:tc>
          <w:tcPr>
            <w:tcW w:w="853" w:type="dxa"/>
            <w:tcBorders>
              <w:top w:val="nil"/>
              <w:left w:val="nil"/>
              <w:bottom w:val="single" w:sz="4" w:space="0" w:color="auto"/>
              <w:right w:val="single" w:sz="8" w:space="0" w:color="auto"/>
            </w:tcBorders>
            <w:shd w:val="clear" w:color="auto" w:fill="auto"/>
            <w:noWrap/>
            <w:vAlign w:val="bottom"/>
            <w:hideMark/>
          </w:tcPr>
          <w:p w14:paraId="22057D8A"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7ADE848"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75B4E121"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4998451F" w14:textId="77777777" w:rsidTr="00BD1F32">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B7C2104" w14:textId="77777777" w:rsidR="00BD1F32" w:rsidRDefault="00BD1F32">
            <w:pPr>
              <w:rPr>
                <w:rFonts w:ascii="Arial" w:hAnsi="Arial" w:cs="Arial"/>
                <w:sz w:val="16"/>
                <w:szCs w:val="16"/>
              </w:rPr>
            </w:pPr>
            <w:r>
              <w:rPr>
                <w:rFonts w:ascii="Arial" w:hAnsi="Arial" w:cs="Arial"/>
                <w:sz w:val="16"/>
                <w:szCs w:val="16"/>
              </w:rPr>
              <w:t>ESTRUCTURA RED PREENSAMBLADA TIPO ESD-1PD4</w:t>
            </w:r>
          </w:p>
        </w:tc>
        <w:tc>
          <w:tcPr>
            <w:tcW w:w="853" w:type="dxa"/>
            <w:tcBorders>
              <w:top w:val="nil"/>
              <w:left w:val="nil"/>
              <w:bottom w:val="single" w:sz="4" w:space="0" w:color="auto"/>
              <w:right w:val="single" w:sz="8" w:space="0" w:color="auto"/>
            </w:tcBorders>
            <w:shd w:val="clear" w:color="auto" w:fill="auto"/>
            <w:noWrap/>
            <w:vAlign w:val="bottom"/>
            <w:hideMark/>
          </w:tcPr>
          <w:p w14:paraId="140B820E"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8890045"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5ADC1ED9"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4B55D3B8" w14:textId="77777777" w:rsidTr="00BD1F32">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1A08B61" w14:textId="77777777" w:rsidR="00BD1F32" w:rsidRDefault="00BD1F32">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370FEF44" w14:textId="77777777" w:rsidR="00BD1F32" w:rsidRDefault="00BD1F32">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95AD43F" w14:textId="77777777" w:rsidR="00BD1F32" w:rsidRDefault="00BD1F32">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C8D7F35"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16770229"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6A80DEA" w14:textId="77777777" w:rsidR="00BD1F32" w:rsidRDefault="00BD1F32">
            <w:pPr>
              <w:rPr>
                <w:rFonts w:ascii="Arial" w:hAnsi="Arial" w:cs="Arial"/>
                <w:b/>
                <w:bCs/>
                <w:color w:val="000000"/>
                <w:sz w:val="16"/>
                <w:szCs w:val="16"/>
              </w:rPr>
            </w:pPr>
            <w:r>
              <w:rPr>
                <w:rFonts w:ascii="Arial" w:hAnsi="Arial" w:cs="Arial"/>
                <w:b/>
                <w:bCs/>
                <w:color w:val="000000"/>
                <w:sz w:val="16"/>
                <w:szCs w:val="16"/>
              </w:rPr>
              <w:t>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682A9C34" w14:textId="77777777" w:rsidR="00BD1F32" w:rsidRDefault="00BD1F32">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5B75AB2" w14:textId="77777777" w:rsidR="00BD1F32" w:rsidRDefault="00BD1F32">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61F3668"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738858AA"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E9A9238" w14:textId="77777777" w:rsidR="00BD1F32" w:rsidRDefault="00BD1F32">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3AE85871" w14:textId="77777777" w:rsidR="00BD1F32" w:rsidRDefault="00BD1F32">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7E95C8AE"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3,49 </w:t>
            </w:r>
          </w:p>
        </w:tc>
        <w:tc>
          <w:tcPr>
            <w:tcW w:w="1116" w:type="dxa"/>
            <w:tcBorders>
              <w:top w:val="nil"/>
              <w:left w:val="nil"/>
              <w:bottom w:val="single" w:sz="4" w:space="0" w:color="auto"/>
              <w:right w:val="single" w:sz="8" w:space="0" w:color="auto"/>
            </w:tcBorders>
            <w:shd w:val="clear" w:color="000000" w:fill="FFFFFF"/>
            <w:noWrap/>
            <w:vAlign w:val="bottom"/>
            <w:hideMark/>
          </w:tcPr>
          <w:p w14:paraId="5340AF0D"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7E82C267"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0BE74E2" w14:textId="77777777" w:rsidR="00BD1F32" w:rsidRDefault="00BD1F32">
            <w:pPr>
              <w:rPr>
                <w:rFonts w:ascii="Arial" w:hAnsi="Arial" w:cs="Arial"/>
                <w:b/>
                <w:bCs/>
                <w:sz w:val="16"/>
                <w:szCs w:val="16"/>
              </w:rPr>
            </w:pPr>
            <w:r>
              <w:rPr>
                <w:rFonts w:ascii="Arial" w:hAnsi="Arial" w:cs="Arial"/>
                <w:b/>
                <w:bCs/>
                <w:sz w:val="16"/>
                <w:szCs w:val="16"/>
              </w:rPr>
              <w:t>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3596D725"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6C8867F"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5DCB119"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30BAA8BA" w14:textId="77777777" w:rsidTr="00BD1F32">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968DDB4" w14:textId="77777777" w:rsidR="00BD1F32" w:rsidRDefault="00BD1F32">
            <w:pPr>
              <w:rPr>
                <w:rFonts w:ascii="Arial" w:hAnsi="Arial" w:cs="Arial"/>
                <w:sz w:val="16"/>
                <w:szCs w:val="16"/>
              </w:rPr>
            </w:pPr>
            <w:r>
              <w:rPr>
                <w:rFonts w:ascii="Arial" w:hAnsi="Arial" w:cs="Arial"/>
                <w:sz w:val="16"/>
                <w:szCs w:val="16"/>
              </w:rPr>
              <w:t>TENDIDO, REGULADO Y AMARRE DE CONDUCTOR ACSR # 2 AWG.</w:t>
            </w:r>
          </w:p>
        </w:tc>
        <w:tc>
          <w:tcPr>
            <w:tcW w:w="853" w:type="dxa"/>
            <w:tcBorders>
              <w:top w:val="nil"/>
              <w:left w:val="nil"/>
              <w:bottom w:val="single" w:sz="4" w:space="0" w:color="auto"/>
              <w:right w:val="single" w:sz="8" w:space="0" w:color="auto"/>
            </w:tcBorders>
            <w:shd w:val="clear" w:color="auto" w:fill="auto"/>
            <w:noWrap/>
            <w:vAlign w:val="bottom"/>
            <w:hideMark/>
          </w:tcPr>
          <w:p w14:paraId="470E3EFF" w14:textId="77777777" w:rsidR="00BD1F32" w:rsidRDefault="00BD1F32">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0893992D"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1,391 </w:t>
            </w:r>
          </w:p>
        </w:tc>
        <w:tc>
          <w:tcPr>
            <w:tcW w:w="1116" w:type="dxa"/>
            <w:tcBorders>
              <w:top w:val="nil"/>
              <w:left w:val="nil"/>
              <w:bottom w:val="single" w:sz="4" w:space="0" w:color="auto"/>
              <w:right w:val="single" w:sz="8" w:space="0" w:color="auto"/>
            </w:tcBorders>
            <w:shd w:val="clear" w:color="000000" w:fill="FFFFFF"/>
            <w:noWrap/>
            <w:vAlign w:val="bottom"/>
            <w:hideMark/>
          </w:tcPr>
          <w:p w14:paraId="2168135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6EB53C62" w14:textId="77777777" w:rsidTr="00BD1F32">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3E7C349" w14:textId="77777777" w:rsidR="00BD1F32" w:rsidRDefault="00BD1F32">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6D3B8795" w14:textId="77777777" w:rsidR="00BD1F32" w:rsidRDefault="00BD1F32">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1FCD4496"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2,25 </w:t>
            </w:r>
          </w:p>
        </w:tc>
        <w:tc>
          <w:tcPr>
            <w:tcW w:w="1116" w:type="dxa"/>
            <w:tcBorders>
              <w:top w:val="nil"/>
              <w:left w:val="nil"/>
              <w:bottom w:val="single" w:sz="4" w:space="0" w:color="auto"/>
              <w:right w:val="single" w:sz="8" w:space="0" w:color="auto"/>
            </w:tcBorders>
            <w:shd w:val="clear" w:color="000000" w:fill="FFFFFF"/>
            <w:noWrap/>
            <w:vAlign w:val="bottom"/>
            <w:hideMark/>
          </w:tcPr>
          <w:p w14:paraId="20CCDFDF"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6A4DE557" w14:textId="77777777" w:rsidTr="00BD1F32">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9DA7BA8" w14:textId="77777777" w:rsidR="00BD1F32" w:rsidRDefault="00BD1F32">
            <w:pPr>
              <w:rPr>
                <w:rFonts w:ascii="Arial" w:hAnsi="Arial" w:cs="Arial"/>
                <w:sz w:val="16"/>
                <w:szCs w:val="16"/>
              </w:rPr>
            </w:pPr>
            <w:r>
              <w:rPr>
                <w:rFonts w:ascii="Arial" w:hAnsi="Arial" w:cs="Arial"/>
                <w:sz w:val="16"/>
                <w:szCs w:val="16"/>
              </w:rPr>
              <w:t>TENDIDO Y REGULADO DE CABLE PREENSAMBLADO  2x50+1x50mm(2x1/0+1x1/0)</w:t>
            </w:r>
          </w:p>
        </w:tc>
        <w:tc>
          <w:tcPr>
            <w:tcW w:w="853" w:type="dxa"/>
            <w:tcBorders>
              <w:top w:val="nil"/>
              <w:left w:val="nil"/>
              <w:bottom w:val="single" w:sz="4" w:space="0" w:color="auto"/>
              <w:right w:val="single" w:sz="8" w:space="0" w:color="auto"/>
            </w:tcBorders>
            <w:shd w:val="clear" w:color="auto" w:fill="auto"/>
            <w:noWrap/>
            <w:vAlign w:val="bottom"/>
            <w:hideMark/>
          </w:tcPr>
          <w:p w14:paraId="0DC69FD8" w14:textId="77777777" w:rsidR="00BD1F32" w:rsidRDefault="00BD1F32">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17EEE3B5"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0,90 </w:t>
            </w:r>
          </w:p>
        </w:tc>
        <w:tc>
          <w:tcPr>
            <w:tcW w:w="1116" w:type="dxa"/>
            <w:tcBorders>
              <w:top w:val="nil"/>
              <w:left w:val="nil"/>
              <w:bottom w:val="single" w:sz="4" w:space="0" w:color="auto"/>
              <w:right w:val="single" w:sz="8" w:space="0" w:color="auto"/>
            </w:tcBorders>
            <w:shd w:val="clear" w:color="000000" w:fill="FFFFFF"/>
            <w:noWrap/>
            <w:vAlign w:val="bottom"/>
            <w:hideMark/>
          </w:tcPr>
          <w:p w14:paraId="42A2601C"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024E651D"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9642C45" w14:textId="77777777" w:rsidR="00BD1F32" w:rsidRDefault="00BD1F32">
            <w:pPr>
              <w:rPr>
                <w:rFonts w:ascii="Arial" w:hAnsi="Arial" w:cs="Arial"/>
                <w:b/>
                <w:bCs/>
                <w:sz w:val="16"/>
                <w:szCs w:val="16"/>
              </w:rPr>
            </w:pPr>
            <w:r>
              <w:rPr>
                <w:rFonts w:ascii="Arial" w:hAnsi="Arial" w:cs="Arial"/>
                <w:b/>
                <w:bCs/>
                <w:sz w:val="16"/>
                <w:szCs w:val="16"/>
              </w:rPr>
              <w:t>PUENTE AEREO</w:t>
            </w:r>
          </w:p>
        </w:tc>
        <w:tc>
          <w:tcPr>
            <w:tcW w:w="853" w:type="dxa"/>
            <w:tcBorders>
              <w:top w:val="nil"/>
              <w:left w:val="nil"/>
              <w:bottom w:val="single" w:sz="4" w:space="0" w:color="auto"/>
              <w:right w:val="single" w:sz="8" w:space="0" w:color="auto"/>
            </w:tcBorders>
            <w:shd w:val="clear" w:color="000000" w:fill="00B0F0"/>
            <w:noWrap/>
            <w:vAlign w:val="bottom"/>
            <w:hideMark/>
          </w:tcPr>
          <w:p w14:paraId="230341F6"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F064D9D"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FDC524F"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51FF1308" w14:textId="77777777" w:rsidTr="00BD1F32">
        <w:trPr>
          <w:trHeight w:val="27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489B6CB" w14:textId="77777777" w:rsidR="00BD1F32" w:rsidRDefault="00BD1F32">
            <w:pPr>
              <w:rPr>
                <w:rFonts w:ascii="Arial" w:hAnsi="Arial" w:cs="Arial"/>
                <w:sz w:val="16"/>
                <w:szCs w:val="16"/>
              </w:rPr>
            </w:pPr>
            <w:r>
              <w:rPr>
                <w:rFonts w:ascii="Arial" w:hAnsi="Arial" w:cs="Arial"/>
                <w:sz w:val="16"/>
                <w:szCs w:val="16"/>
              </w:rPr>
              <w:t>EMPALME   CONDUCTOR PUENTE AEREO</w:t>
            </w:r>
          </w:p>
        </w:tc>
        <w:tc>
          <w:tcPr>
            <w:tcW w:w="853" w:type="dxa"/>
            <w:tcBorders>
              <w:top w:val="nil"/>
              <w:left w:val="nil"/>
              <w:bottom w:val="single" w:sz="4" w:space="0" w:color="auto"/>
              <w:right w:val="single" w:sz="8" w:space="0" w:color="auto"/>
            </w:tcBorders>
            <w:shd w:val="clear" w:color="auto" w:fill="auto"/>
            <w:noWrap/>
            <w:vAlign w:val="bottom"/>
            <w:hideMark/>
          </w:tcPr>
          <w:p w14:paraId="02365881"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9EDED4E"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37B5BC21"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088BFA56"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189F9F7" w14:textId="77777777" w:rsidR="00BD1F32" w:rsidRDefault="00BD1F32">
            <w:pPr>
              <w:rPr>
                <w:rFonts w:ascii="Arial" w:hAnsi="Arial" w:cs="Arial"/>
                <w:b/>
                <w:bCs/>
                <w:sz w:val="16"/>
                <w:szCs w:val="16"/>
              </w:rPr>
            </w:pPr>
            <w:r>
              <w:rPr>
                <w:rFonts w:ascii="Arial" w:hAnsi="Arial" w:cs="Arial"/>
                <w:b/>
                <w:bCs/>
                <w:sz w:val="16"/>
                <w:szCs w:val="16"/>
              </w:rPr>
              <w:t>MONTAJE DE EQUIPOS -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65474D53"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B6E45C3"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0773729"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3D98B932" w14:textId="77777777" w:rsidTr="00BD1F32">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D0F71EE" w14:textId="77777777" w:rsidR="00BD1F32" w:rsidRDefault="00BD1F32">
            <w:pPr>
              <w:rPr>
                <w:rFonts w:ascii="Calibri" w:hAnsi="Calibri" w:cs="Arial"/>
                <w:sz w:val="16"/>
                <w:szCs w:val="16"/>
              </w:rPr>
            </w:pPr>
            <w:r>
              <w:rPr>
                <w:rFonts w:ascii="Calibri" w:hAnsi="Calibri" w:cs="Arial"/>
                <w:sz w:val="16"/>
                <w:szCs w:val="16"/>
              </w:rPr>
              <w:t>INS. DE TRANSF. MONOF. SEC. BAJANT Y P. TIERRA ( HASTA 25 KVA)</w:t>
            </w:r>
          </w:p>
        </w:tc>
        <w:tc>
          <w:tcPr>
            <w:tcW w:w="853" w:type="dxa"/>
            <w:tcBorders>
              <w:top w:val="nil"/>
              <w:left w:val="nil"/>
              <w:bottom w:val="single" w:sz="4" w:space="0" w:color="auto"/>
              <w:right w:val="single" w:sz="8" w:space="0" w:color="auto"/>
            </w:tcBorders>
            <w:shd w:val="clear" w:color="auto" w:fill="auto"/>
            <w:noWrap/>
            <w:vAlign w:val="bottom"/>
            <w:hideMark/>
          </w:tcPr>
          <w:p w14:paraId="5492BC9C"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C5A7DF9" w14:textId="77777777" w:rsidR="00BD1F32" w:rsidRDefault="00BD1F32">
            <w:pPr>
              <w:jc w:val="center"/>
              <w:rPr>
                <w:rFonts w:ascii="Arial" w:hAnsi="Arial" w:cs="Arial"/>
                <w:sz w:val="20"/>
                <w:szCs w:val="20"/>
              </w:rPr>
            </w:pPr>
            <w:r>
              <w:rPr>
                <w:rFonts w:ascii="Arial" w:hAnsi="Arial" w:cs="Arial"/>
                <w:sz w:val="20"/>
                <w:szCs w:val="20"/>
              </w:rPr>
              <w:t xml:space="preserve">                 7,00 </w:t>
            </w:r>
          </w:p>
        </w:tc>
        <w:tc>
          <w:tcPr>
            <w:tcW w:w="1116" w:type="dxa"/>
            <w:tcBorders>
              <w:top w:val="nil"/>
              <w:left w:val="nil"/>
              <w:bottom w:val="single" w:sz="4" w:space="0" w:color="auto"/>
              <w:right w:val="single" w:sz="8" w:space="0" w:color="auto"/>
            </w:tcBorders>
            <w:shd w:val="clear" w:color="000000" w:fill="FFFFFF"/>
            <w:noWrap/>
            <w:vAlign w:val="bottom"/>
            <w:hideMark/>
          </w:tcPr>
          <w:p w14:paraId="569F7001"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6C64A1EA"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7057D0C" w14:textId="77777777" w:rsidR="00BD1F32" w:rsidRDefault="00BD1F32">
            <w:pPr>
              <w:rPr>
                <w:rFonts w:ascii="Arial" w:hAnsi="Arial" w:cs="Arial"/>
                <w:sz w:val="16"/>
                <w:szCs w:val="16"/>
              </w:rPr>
            </w:pPr>
            <w:r>
              <w:rPr>
                <w:rFonts w:ascii="Arial" w:hAnsi="Arial" w:cs="Arial"/>
                <w:sz w:val="16"/>
                <w:szCs w:val="16"/>
              </w:rPr>
              <w:t>INSTALACIÓN  DE SECCIONAMIENTO  1 F (con estribo)</w:t>
            </w:r>
          </w:p>
        </w:tc>
        <w:tc>
          <w:tcPr>
            <w:tcW w:w="853" w:type="dxa"/>
            <w:tcBorders>
              <w:top w:val="nil"/>
              <w:left w:val="nil"/>
              <w:bottom w:val="single" w:sz="4" w:space="0" w:color="auto"/>
              <w:right w:val="single" w:sz="8" w:space="0" w:color="auto"/>
            </w:tcBorders>
            <w:shd w:val="clear" w:color="auto" w:fill="auto"/>
            <w:noWrap/>
            <w:vAlign w:val="bottom"/>
            <w:hideMark/>
          </w:tcPr>
          <w:p w14:paraId="189AEC96"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A72E4F4"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74C6096D"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394B0DBC"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BA49002" w14:textId="77777777" w:rsidR="00BD1F32" w:rsidRDefault="00BD1F32">
            <w:pPr>
              <w:rPr>
                <w:rFonts w:ascii="Arial" w:hAnsi="Arial" w:cs="Arial"/>
                <w:sz w:val="16"/>
                <w:szCs w:val="16"/>
              </w:rPr>
            </w:pPr>
            <w:r>
              <w:rPr>
                <w:rFonts w:ascii="Arial" w:hAnsi="Arial" w:cs="Arial"/>
                <w:sz w:val="16"/>
                <w:szCs w:val="16"/>
              </w:rPr>
              <w:t>INSTACIÓN DE PARARRAYOS 1F</w:t>
            </w:r>
          </w:p>
        </w:tc>
        <w:tc>
          <w:tcPr>
            <w:tcW w:w="853" w:type="dxa"/>
            <w:tcBorders>
              <w:top w:val="nil"/>
              <w:left w:val="nil"/>
              <w:bottom w:val="single" w:sz="4" w:space="0" w:color="auto"/>
              <w:right w:val="single" w:sz="8" w:space="0" w:color="auto"/>
            </w:tcBorders>
            <w:shd w:val="clear" w:color="auto" w:fill="auto"/>
            <w:noWrap/>
            <w:vAlign w:val="bottom"/>
            <w:hideMark/>
          </w:tcPr>
          <w:p w14:paraId="23357C43"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5ECE098"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7B71014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03626AB2"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F5AB267" w14:textId="77777777" w:rsidR="00BD1F32" w:rsidRDefault="00BD1F32">
            <w:pPr>
              <w:rPr>
                <w:rFonts w:ascii="Arial" w:hAnsi="Arial" w:cs="Arial"/>
                <w:b/>
                <w:bCs/>
                <w:sz w:val="16"/>
                <w:szCs w:val="16"/>
              </w:rPr>
            </w:pPr>
            <w:r>
              <w:rPr>
                <w:rFonts w:ascii="Arial" w:hAnsi="Arial" w:cs="Arial"/>
                <w:b/>
                <w:bCs/>
                <w:sz w:val="16"/>
                <w:szCs w:val="16"/>
              </w:rPr>
              <w:t>ENSAMBLAJE DE TENSORES</w:t>
            </w:r>
          </w:p>
        </w:tc>
        <w:tc>
          <w:tcPr>
            <w:tcW w:w="853" w:type="dxa"/>
            <w:tcBorders>
              <w:top w:val="nil"/>
              <w:left w:val="nil"/>
              <w:bottom w:val="single" w:sz="4" w:space="0" w:color="auto"/>
              <w:right w:val="single" w:sz="8" w:space="0" w:color="auto"/>
            </w:tcBorders>
            <w:shd w:val="clear" w:color="000000" w:fill="00B0F0"/>
            <w:noWrap/>
            <w:vAlign w:val="bottom"/>
            <w:hideMark/>
          </w:tcPr>
          <w:p w14:paraId="257AC960"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28C24F0"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5720CD1"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19C897A7"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1A3EE0D" w14:textId="77777777" w:rsidR="00BD1F32" w:rsidRDefault="00BD1F32">
            <w:pPr>
              <w:rPr>
                <w:rFonts w:ascii="Arial" w:hAnsi="Arial" w:cs="Arial"/>
                <w:sz w:val="16"/>
                <w:szCs w:val="16"/>
              </w:rPr>
            </w:pPr>
            <w:r>
              <w:rPr>
                <w:rFonts w:ascii="Arial" w:hAnsi="Arial" w:cs="Arial"/>
                <w:sz w:val="16"/>
                <w:szCs w:val="16"/>
              </w:rPr>
              <w:t>MONTAJE DE ANCLA PARA TENSOR</w:t>
            </w:r>
          </w:p>
        </w:tc>
        <w:tc>
          <w:tcPr>
            <w:tcW w:w="853" w:type="dxa"/>
            <w:tcBorders>
              <w:top w:val="nil"/>
              <w:left w:val="nil"/>
              <w:bottom w:val="single" w:sz="4" w:space="0" w:color="auto"/>
              <w:right w:val="single" w:sz="8" w:space="0" w:color="auto"/>
            </w:tcBorders>
            <w:shd w:val="clear" w:color="auto" w:fill="auto"/>
            <w:noWrap/>
            <w:vAlign w:val="bottom"/>
            <w:hideMark/>
          </w:tcPr>
          <w:p w14:paraId="38F05C30"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80D73D4"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38,00 </w:t>
            </w:r>
          </w:p>
        </w:tc>
        <w:tc>
          <w:tcPr>
            <w:tcW w:w="1116" w:type="dxa"/>
            <w:tcBorders>
              <w:top w:val="nil"/>
              <w:left w:val="nil"/>
              <w:bottom w:val="single" w:sz="4" w:space="0" w:color="auto"/>
              <w:right w:val="single" w:sz="8" w:space="0" w:color="auto"/>
            </w:tcBorders>
            <w:shd w:val="clear" w:color="000000" w:fill="FFFFFF"/>
            <w:noWrap/>
            <w:vAlign w:val="bottom"/>
            <w:hideMark/>
          </w:tcPr>
          <w:p w14:paraId="3721766A"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6088CCD7"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F6E9EA9" w14:textId="77777777" w:rsidR="00BD1F32" w:rsidRDefault="00BD1F32">
            <w:pPr>
              <w:rPr>
                <w:rFonts w:ascii="Arial" w:hAnsi="Arial" w:cs="Arial"/>
                <w:sz w:val="16"/>
                <w:szCs w:val="16"/>
              </w:rPr>
            </w:pPr>
            <w:r>
              <w:rPr>
                <w:rFonts w:ascii="Arial" w:hAnsi="Arial" w:cs="Arial"/>
                <w:sz w:val="16"/>
                <w:szCs w:val="16"/>
              </w:rPr>
              <w:t>INSTALACIÓN DE TENSORES TAT-OTS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11C98DB1"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C4D8009"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4435D713"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51B93CEA"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B27453E" w14:textId="77777777" w:rsidR="00BD1F32" w:rsidRDefault="00BD1F32">
            <w:pPr>
              <w:rPr>
                <w:rFonts w:ascii="Arial" w:hAnsi="Arial" w:cs="Arial"/>
                <w:sz w:val="16"/>
                <w:szCs w:val="16"/>
              </w:rPr>
            </w:pPr>
            <w:r>
              <w:rPr>
                <w:rFonts w:ascii="Arial" w:hAnsi="Arial" w:cs="Arial"/>
                <w:sz w:val="16"/>
                <w:szCs w:val="16"/>
              </w:rPr>
              <w:t>INSTALACIÓN DE TENSORES  TAT-OTD, A TIERRA DOBLE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2C98665E"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D9BEDF3"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15,00 </w:t>
            </w:r>
          </w:p>
        </w:tc>
        <w:tc>
          <w:tcPr>
            <w:tcW w:w="1116" w:type="dxa"/>
            <w:tcBorders>
              <w:top w:val="nil"/>
              <w:left w:val="nil"/>
              <w:bottom w:val="single" w:sz="4" w:space="0" w:color="auto"/>
              <w:right w:val="single" w:sz="8" w:space="0" w:color="auto"/>
            </w:tcBorders>
            <w:shd w:val="clear" w:color="000000" w:fill="FFFFFF"/>
            <w:noWrap/>
            <w:vAlign w:val="bottom"/>
            <w:hideMark/>
          </w:tcPr>
          <w:p w14:paraId="12048043"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3F82889E"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A62CE26" w14:textId="77777777" w:rsidR="00BD1F32" w:rsidRDefault="00BD1F32">
            <w:pPr>
              <w:rPr>
                <w:rFonts w:ascii="Arial" w:hAnsi="Arial" w:cs="Arial"/>
                <w:sz w:val="16"/>
                <w:szCs w:val="16"/>
              </w:rPr>
            </w:pPr>
            <w:r>
              <w:rPr>
                <w:rFonts w:ascii="Arial" w:hAnsi="Arial" w:cs="Arial"/>
                <w:sz w:val="16"/>
                <w:szCs w:val="16"/>
              </w:rPr>
              <w:t>INSTALACIÓN DE TENSORES TAD-OTS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4B8B6C48"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EC5F640"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22,00 </w:t>
            </w:r>
          </w:p>
        </w:tc>
        <w:tc>
          <w:tcPr>
            <w:tcW w:w="1116" w:type="dxa"/>
            <w:tcBorders>
              <w:top w:val="nil"/>
              <w:left w:val="nil"/>
              <w:bottom w:val="single" w:sz="4" w:space="0" w:color="auto"/>
              <w:right w:val="single" w:sz="8" w:space="0" w:color="auto"/>
            </w:tcBorders>
            <w:shd w:val="clear" w:color="000000" w:fill="FFFFFF"/>
            <w:noWrap/>
            <w:vAlign w:val="bottom"/>
            <w:hideMark/>
          </w:tcPr>
          <w:p w14:paraId="4B84C4E6"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7BFADC7B"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DBFDFCE" w14:textId="77777777" w:rsidR="00BD1F32" w:rsidRDefault="00BD1F32">
            <w:pPr>
              <w:rPr>
                <w:rFonts w:ascii="Arial" w:hAnsi="Arial" w:cs="Arial"/>
                <w:b/>
                <w:bCs/>
                <w:sz w:val="16"/>
                <w:szCs w:val="16"/>
              </w:rPr>
            </w:pPr>
            <w:r>
              <w:rPr>
                <w:rFonts w:ascii="Arial" w:hAnsi="Arial" w:cs="Arial"/>
                <w:b/>
                <w:bCs/>
                <w:sz w:val="16"/>
                <w:szCs w:val="16"/>
              </w:rPr>
              <w:t>PUESTA A TIERRA</w:t>
            </w:r>
          </w:p>
        </w:tc>
        <w:tc>
          <w:tcPr>
            <w:tcW w:w="853" w:type="dxa"/>
            <w:tcBorders>
              <w:top w:val="nil"/>
              <w:left w:val="nil"/>
              <w:bottom w:val="single" w:sz="4" w:space="0" w:color="auto"/>
              <w:right w:val="single" w:sz="8" w:space="0" w:color="auto"/>
            </w:tcBorders>
            <w:shd w:val="clear" w:color="000000" w:fill="00B0F0"/>
            <w:noWrap/>
            <w:vAlign w:val="bottom"/>
            <w:hideMark/>
          </w:tcPr>
          <w:p w14:paraId="14F9A37A"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801374B"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1B30605"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544FFB19"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1E965D3" w14:textId="77777777" w:rsidR="00BD1F32" w:rsidRDefault="00BD1F32">
            <w:pPr>
              <w:rPr>
                <w:rFonts w:ascii="Arial" w:hAnsi="Arial" w:cs="Arial"/>
                <w:sz w:val="16"/>
                <w:szCs w:val="16"/>
              </w:rPr>
            </w:pPr>
            <w:r>
              <w:rPr>
                <w:rFonts w:ascii="Arial" w:hAnsi="Arial" w:cs="Arial"/>
                <w:sz w:val="16"/>
                <w:szCs w:val="16"/>
              </w:rPr>
              <w:t>INSTALACION O RETIRO DE PUESTA A TIERRA (PROTECCIÓN ALIMENTADORES)</w:t>
            </w:r>
          </w:p>
        </w:tc>
        <w:tc>
          <w:tcPr>
            <w:tcW w:w="853" w:type="dxa"/>
            <w:tcBorders>
              <w:top w:val="nil"/>
              <w:left w:val="nil"/>
              <w:bottom w:val="single" w:sz="4" w:space="0" w:color="auto"/>
              <w:right w:val="single" w:sz="8" w:space="0" w:color="auto"/>
            </w:tcBorders>
            <w:shd w:val="clear" w:color="auto" w:fill="auto"/>
            <w:noWrap/>
            <w:vAlign w:val="bottom"/>
            <w:hideMark/>
          </w:tcPr>
          <w:p w14:paraId="51F43554"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0AEC404"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11,00 </w:t>
            </w:r>
          </w:p>
        </w:tc>
        <w:tc>
          <w:tcPr>
            <w:tcW w:w="1116" w:type="dxa"/>
            <w:tcBorders>
              <w:top w:val="nil"/>
              <w:left w:val="nil"/>
              <w:bottom w:val="single" w:sz="4" w:space="0" w:color="auto"/>
              <w:right w:val="single" w:sz="8" w:space="0" w:color="auto"/>
            </w:tcBorders>
            <w:shd w:val="clear" w:color="000000" w:fill="FFFFFF"/>
            <w:noWrap/>
            <w:vAlign w:val="bottom"/>
            <w:hideMark/>
          </w:tcPr>
          <w:p w14:paraId="6BA2818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41038F55"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B60CD05" w14:textId="77777777" w:rsidR="00BD1F32" w:rsidRDefault="00BD1F32">
            <w:pPr>
              <w:rPr>
                <w:rFonts w:ascii="Arial" w:hAnsi="Arial" w:cs="Arial"/>
                <w:b/>
                <w:bCs/>
                <w:sz w:val="16"/>
                <w:szCs w:val="16"/>
              </w:rPr>
            </w:pPr>
            <w:r>
              <w:rPr>
                <w:rFonts w:ascii="Arial" w:hAnsi="Arial" w:cs="Arial"/>
                <w:b/>
                <w:bCs/>
                <w:sz w:val="16"/>
                <w:szCs w:val="16"/>
              </w:rPr>
              <w:t>INSTALACION DE ACOMETIDAS Y MEDIDORES</w:t>
            </w:r>
          </w:p>
        </w:tc>
        <w:tc>
          <w:tcPr>
            <w:tcW w:w="853" w:type="dxa"/>
            <w:tcBorders>
              <w:top w:val="nil"/>
              <w:left w:val="nil"/>
              <w:bottom w:val="single" w:sz="4" w:space="0" w:color="auto"/>
              <w:right w:val="single" w:sz="8" w:space="0" w:color="auto"/>
            </w:tcBorders>
            <w:shd w:val="clear" w:color="000000" w:fill="00B0F0"/>
            <w:noWrap/>
            <w:vAlign w:val="bottom"/>
            <w:hideMark/>
          </w:tcPr>
          <w:p w14:paraId="6BA5F19C"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832E1BC" w14:textId="77777777" w:rsidR="00BD1F32" w:rsidRDefault="00BD1F32">
            <w:pPr>
              <w:jc w:val="center"/>
              <w:rPr>
                <w:rFonts w:ascii="Arial" w:hAnsi="Arial" w:cs="Arial"/>
                <w:sz w:val="20"/>
                <w:szCs w:val="20"/>
              </w:rPr>
            </w:pPr>
            <w:r>
              <w:rPr>
                <w:rFonts w:ascii="Arial" w:hAnsi="Arial" w:cs="Arial"/>
                <w:sz w:val="20"/>
                <w:szCs w:val="20"/>
              </w:rPr>
              <w:t xml:space="preserve">    </w:t>
            </w:r>
          </w:p>
        </w:tc>
        <w:tc>
          <w:tcPr>
            <w:tcW w:w="1116" w:type="dxa"/>
            <w:tcBorders>
              <w:top w:val="nil"/>
              <w:left w:val="nil"/>
              <w:bottom w:val="single" w:sz="4" w:space="0" w:color="auto"/>
              <w:right w:val="single" w:sz="8" w:space="0" w:color="auto"/>
            </w:tcBorders>
            <w:shd w:val="clear" w:color="000000" w:fill="00B0F0"/>
            <w:noWrap/>
            <w:vAlign w:val="bottom"/>
            <w:hideMark/>
          </w:tcPr>
          <w:p w14:paraId="330AD113"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18AF2365"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09E8A05" w14:textId="77777777" w:rsidR="00BD1F32" w:rsidRDefault="00BD1F32">
            <w:pPr>
              <w:rPr>
                <w:rFonts w:ascii="Arial" w:hAnsi="Arial" w:cs="Arial"/>
                <w:sz w:val="16"/>
                <w:szCs w:val="16"/>
              </w:rPr>
            </w:pPr>
            <w:r>
              <w:rPr>
                <w:rFonts w:ascii="Arial" w:hAnsi="Arial" w:cs="Arial"/>
                <w:sz w:val="16"/>
                <w:szCs w:val="16"/>
              </w:rPr>
              <w:t>INST CAJA Y MEDIDOR BIFA + ACOM +P A TIERRA ZONA RURAL</w:t>
            </w:r>
          </w:p>
        </w:tc>
        <w:tc>
          <w:tcPr>
            <w:tcW w:w="853" w:type="dxa"/>
            <w:tcBorders>
              <w:top w:val="nil"/>
              <w:left w:val="nil"/>
              <w:bottom w:val="single" w:sz="4" w:space="0" w:color="auto"/>
              <w:right w:val="single" w:sz="8" w:space="0" w:color="auto"/>
            </w:tcBorders>
            <w:shd w:val="clear" w:color="auto" w:fill="auto"/>
            <w:noWrap/>
            <w:vAlign w:val="bottom"/>
            <w:hideMark/>
          </w:tcPr>
          <w:p w14:paraId="1D21A900"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F5D2DE8"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17,00 </w:t>
            </w:r>
          </w:p>
        </w:tc>
        <w:tc>
          <w:tcPr>
            <w:tcW w:w="1116" w:type="dxa"/>
            <w:tcBorders>
              <w:top w:val="nil"/>
              <w:left w:val="nil"/>
              <w:bottom w:val="single" w:sz="4" w:space="0" w:color="auto"/>
              <w:right w:val="single" w:sz="8" w:space="0" w:color="auto"/>
            </w:tcBorders>
            <w:shd w:val="clear" w:color="000000" w:fill="FFFFFF"/>
            <w:noWrap/>
            <w:vAlign w:val="bottom"/>
            <w:hideMark/>
          </w:tcPr>
          <w:p w14:paraId="24B6ED02"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19A4056D" w14:textId="77777777" w:rsidTr="00BD1F32">
        <w:trPr>
          <w:trHeight w:val="3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1ED9FFA" w14:textId="77777777" w:rsidR="00BD1F32" w:rsidRDefault="00BD1F32">
            <w:pPr>
              <w:rPr>
                <w:rFonts w:ascii="Arial" w:hAnsi="Arial" w:cs="Arial"/>
                <w:sz w:val="16"/>
                <w:szCs w:val="16"/>
              </w:rPr>
            </w:pPr>
            <w:r>
              <w:rPr>
                <w:rFonts w:ascii="Arial" w:hAnsi="Arial" w:cs="Arial"/>
                <w:sz w:val="16"/>
                <w:szCs w:val="16"/>
              </w:rPr>
              <w:t>INGRESO GIS INFORMACION COMERCIAL</w:t>
            </w:r>
          </w:p>
        </w:tc>
        <w:tc>
          <w:tcPr>
            <w:tcW w:w="853" w:type="dxa"/>
            <w:tcBorders>
              <w:top w:val="nil"/>
              <w:left w:val="nil"/>
              <w:bottom w:val="single" w:sz="4" w:space="0" w:color="auto"/>
              <w:right w:val="single" w:sz="8" w:space="0" w:color="auto"/>
            </w:tcBorders>
            <w:shd w:val="clear" w:color="auto" w:fill="auto"/>
            <w:noWrap/>
            <w:vAlign w:val="bottom"/>
            <w:hideMark/>
          </w:tcPr>
          <w:p w14:paraId="641EFBD5"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3AFF532"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17,00 </w:t>
            </w:r>
          </w:p>
        </w:tc>
        <w:tc>
          <w:tcPr>
            <w:tcW w:w="1116" w:type="dxa"/>
            <w:tcBorders>
              <w:top w:val="nil"/>
              <w:left w:val="nil"/>
              <w:bottom w:val="single" w:sz="4" w:space="0" w:color="auto"/>
              <w:right w:val="single" w:sz="8" w:space="0" w:color="auto"/>
            </w:tcBorders>
            <w:shd w:val="clear" w:color="000000" w:fill="FFFFFF"/>
            <w:noWrap/>
            <w:vAlign w:val="bottom"/>
            <w:hideMark/>
          </w:tcPr>
          <w:p w14:paraId="605E3855"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27884600"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470D354" w14:textId="77777777" w:rsidR="00BD1F32" w:rsidRDefault="00BD1F32">
            <w:pPr>
              <w:rPr>
                <w:rFonts w:ascii="Arial" w:hAnsi="Arial" w:cs="Arial"/>
                <w:sz w:val="16"/>
                <w:szCs w:val="16"/>
              </w:rPr>
            </w:pPr>
            <w:r>
              <w:rPr>
                <w:rFonts w:ascii="Arial" w:hAnsi="Arial" w:cs="Arial"/>
                <w:sz w:val="16"/>
                <w:szCs w:val="16"/>
              </w:rPr>
              <w:t>INGRESO DIGITALIZACION POSTES  AL ARCGIS</w:t>
            </w:r>
          </w:p>
        </w:tc>
        <w:tc>
          <w:tcPr>
            <w:tcW w:w="853" w:type="dxa"/>
            <w:tcBorders>
              <w:top w:val="nil"/>
              <w:left w:val="nil"/>
              <w:bottom w:val="single" w:sz="4" w:space="0" w:color="auto"/>
              <w:right w:val="single" w:sz="8" w:space="0" w:color="auto"/>
            </w:tcBorders>
            <w:shd w:val="clear" w:color="auto" w:fill="auto"/>
            <w:noWrap/>
            <w:vAlign w:val="bottom"/>
            <w:hideMark/>
          </w:tcPr>
          <w:p w14:paraId="37682837"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1DB92A2"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31,00 </w:t>
            </w:r>
          </w:p>
        </w:tc>
        <w:tc>
          <w:tcPr>
            <w:tcW w:w="1116" w:type="dxa"/>
            <w:tcBorders>
              <w:top w:val="nil"/>
              <w:left w:val="nil"/>
              <w:bottom w:val="single" w:sz="4" w:space="0" w:color="auto"/>
              <w:right w:val="single" w:sz="8" w:space="0" w:color="auto"/>
            </w:tcBorders>
            <w:shd w:val="clear" w:color="000000" w:fill="FFFFFF"/>
            <w:noWrap/>
            <w:vAlign w:val="bottom"/>
            <w:hideMark/>
          </w:tcPr>
          <w:p w14:paraId="4F9523B9"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277F353E"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1F24704" w14:textId="77777777" w:rsidR="00BD1F32" w:rsidRDefault="00BD1F32">
            <w:pPr>
              <w:rPr>
                <w:rFonts w:ascii="Arial" w:hAnsi="Arial" w:cs="Arial"/>
                <w:sz w:val="16"/>
                <w:szCs w:val="16"/>
              </w:rPr>
            </w:pPr>
            <w:r>
              <w:rPr>
                <w:rFonts w:ascii="Arial" w:hAnsi="Arial" w:cs="Arial"/>
                <w:sz w:val="16"/>
                <w:szCs w:val="16"/>
              </w:rPr>
              <w:t>INGRESO INFORMACION  AL SISCOM</w:t>
            </w:r>
          </w:p>
        </w:tc>
        <w:tc>
          <w:tcPr>
            <w:tcW w:w="853" w:type="dxa"/>
            <w:tcBorders>
              <w:top w:val="nil"/>
              <w:left w:val="nil"/>
              <w:bottom w:val="single" w:sz="4" w:space="0" w:color="auto"/>
              <w:right w:val="single" w:sz="8" w:space="0" w:color="auto"/>
            </w:tcBorders>
            <w:shd w:val="clear" w:color="auto" w:fill="auto"/>
            <w:noWrap/>
            <w:vAlign w:val="bottom"/>
            <w:hideMark/>
          </w:tcPr>
          <w:p w14:paraId="369B3633"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B7B22E2"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17,00 </w:t>
            </w:r>
          </w:p>
        </w:tc>
        <w:tc>
          <w:tcPr>
            <w:tcW w:w="1116" w:type="dxa"/>
            <w:tcBorders>
              <w:top w:val="nil"/>
              <w:left w:val="nil"/>
              <w:bottom w:val="single" w:sz="4" w:space="0" w:color="auto"/>
              <w:right w:val="single" w:sz="8" w:space="0" w:color="auto"/>
            </w:tcBorders>
            <w:shd w:val="clear" w:color="000000" w:fill="FFFFFF"/>
            <w:noWrap/>
            <w:vAlign w:val="bottom"/>
            <w:hideMark/>
          </w:tcPr>
          <w:p w14:paraId="3DF62892"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00848A56" w14:textId="77777777" w:rsidTr="00BD1F32">
        <w:trPr>
          <w:trHeight w:val="9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62A5AF2" w14:textId="77777777" w:rsidR="00BD1F32" w:rsidRDefault="00BD1F32">
            <w:pPr>
              <w:rPr>
                <w:rFonts w:ascii="Arial" w:hAnsi="Arial" w:cs="Arial"/>
                <w:sz w:val="16"/>
                <w:szCs w:val="16"/>
              </w:rPr>
            </w:pPr>
            <w:r>
              <w:rPr>
                <w:rFonts w:ascii="Arial" w:hAnsi="Arial" w:cs="Arial"/>
                <w:sz w:val="16"/>
                <w:szCs w:val="16"/>
              </w:rPr>
              <w:t>IZADO Y COLOCACION DE MATERIAL OBRA CIVIL,PARA POSTE TUBO METALICO DE2 1/2",PARA COLOCAR MEDIDOR(Incluye soldar dos pedazos de platinas para colocar medidor)</w:t>
            </w:r>
          </w:p>
        </w:tc>
        <w:tc>
          <w:tcPr>
            <w:tcW w:w="853" w:type="dxa"/>
            <w:tcBorders>
              <w:top w:val="nil"/>
              <w:left w:val="nil"/>
              <w:bottom w:val="single" w:sz="4" w:space="0" w:color="auto"/>
              <w:right w:val="single" w:sz="8" w:space="0" w:color="auto"/>
            </w:tcBorders>
            <w:shd w:val="clear" w:color="auto" w:fill="auto"/>
            <w:noWrap/>
            <w:vAlign w:val="bottom"/>
            <w:hideMark/>
          </w:tcPr>
          <w:p w14:paraId="31EFE46F"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B1B4D1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17,00 </w:t>
            </w:r>
          </w:p>
        </w:tc>
        <w:tc>
          <w:tcPr>
            <w:tcW w:w="1116" w:type="dxa"/>
            <w:tcBorders>
              <w:top w:val="nil"/>
              <w:left w:val="nil"/>
              <w:bottom w:val="single" w:sz="4" w:space="0" w:color="auto"/>
              <w:right w:val="single" w:sz="8" w:space="0" w:color="auto"/>
            </w:tcBorders>
            <w:shd w:val="clear" w:color="auto" w:fill="auto"/>
            <w:noWrap/>
            <w:vAlign w:val="bottom"/>
            <w:hideMark/>
          </w:tcPr>
          <w:p w14:paraId="4169523B"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60C69809"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7BBC41B" w14:textId="77777777" w:rsidR="00BD1F32" w:rsidRDefault="00BD1F32">
            <w:pPr>
              <w:rPr>
                <w:rFonts w:ascii="Arial" w:hAnsi="Arial" w:cs="Arial"/>
                <w:b/>
                <w:bCs/>
                <w:sz w:val="16"/>
                <w:szCs w:val="16"/>
              </w:rPr>
            </w:pPr>
            <w:r>
              <w:rPr>
                <w:rFonts w:ascii="Arial" w:hAnsi="Arial" w:cs="Arial"/>
                <w:b/>
                <w:bCs/>
                <w:sz w:val="16"/>
                <w:szCs w:val="16"/>
              </w:rPr>
              <w:t>MANTENIMIENTO DE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795F28DB"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2AF5843"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BD9E22D"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7960F517"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DC37A3F" w14:textId="77777777" w:rsidR="00BD1F32" w:rsidRDefault="00BD1F32">
            <w:pPr>
              <w:rPr>
                <w:rFonts w:ascii="Arial" w:hAnsi="Arial" w:cs="Arial"/>
                <w:b/>
                <w:bCs/>
                <w:sz w:val="16"/>
                <w:szCs w:val="16"/>
              </w:rPr>
            </w:pPr>
            <w:r>
              <w:rPr>
                <w:rFonts w:ascii="Arial" w:hAnsi="Arial" w:cs="Arial"/>
                <w:b/>
                <w:bCs/>
                <w:sz w:val="16"/>
                <w:szCs w:val="16"/>
              </w:rPr>
              <w:t>TRANSPORTE DE POSTES</w:t>
            </w:r>
          </w:p>
        </w:tc>
        <w:tc>
          <w:tcPr>
            <w:tcW w:w="853" w:type="dxa"/>
            <w:tcBorders>
              <w:top w:val="nil"/>
              <w:left w:val="nil"/>
              <w:bottom w:val="nil"/>
              <w:right w:val="single" w:sz="8" w:space="0" w:color="auto"/>
            </w:tcBorders>
            <w:shd w:val="clear" w:color="000000" w:fill="00B0F0"/>
            <w:noWrap/>
            <w:vAlign w:val="bottom"/>
            <w:hideMark/>
          </w:tcPr>
          <w:p w14:paraId="0F3588B9"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3CADFC6"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8F77C1B"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54C59974"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7A77908" w14:textId="77777777" w:rsidR="00BD1F32" w:rsidRDefault="00BD1F32">
            <w:pPr>
              <w:rPr>
                <w:rFonts w:ascii="Arial" w:hAnsi="Arial" w:cs="Arial"/>
                <w:sz w:val="16"/>
                <w:szCs w:val="16"/>
              </w:rPr>
            </w:pPr>
            <w:r>
              <w:rPr>
                <w:rFonts w:ascii="Arial" w:hAnsi="Arial" w:cs="Arial"/>
                <w:sz w:val="16"/>
                <w:szCs w:val="16"/>
              </w:rPr>
              <w:t xml:space="preserve">CARGA, TRANSPORTE Y  DESCARGA DE POSTES H. A. 9 A 12 M   </w:t>
            </w:r>
          </w:p>
        </w:tc>
        <w:tc>
          <w:tcPr>
            <w:tcW w:w="853" w:type="dxa"/>
            <w:tcBorders>
              <w:top w:val="single" w:sz="4" w:space="0" w:color="auto"/>
              <w:left w:val="nil"/>
              <w:bottom w:val="single" w:sz="4" w:space="0" w:color="auto"/>
              <w:right w:val="single" w:sz="8" w:space="0" w:color="auto"/>
            </w:tcBorders>
            <w:shd w:val="clear" w:color="auto" w:fill="auto"/>
            <w:noWrap/>
            <w:vAlign w:val="bottom"/>
            <w:hideMark/>
          </w:tcPr>
          <w:p w14:paraId="0EDADD2F"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D640D2B"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025A1433"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177B695D" w14:textId="77777777" w:rsidTr="00BD1F32">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3B9CE86F" w14:textId="77777777" w:rsidR="00BD1F32" w:rsidRDefault="00BD1F32">
            <w:pPr>
              <w:rPr>
                <w:rFonts w:ascii="Arial" w:hAnsi="Arial" w:cs="Arial"/>
                <w:sz w:val="16"/>
                <w:szCs w:val="16"/>
              </w:rPr>
            </w:pPr>
            <w:r>
              <w:rPr>
                <w:rFonts w:ascii="Arial" w:hAnsi="Arial" w:cs="Arial"/>
                <w:sz w:val="16"/>
                <w:szCs w:val="16"/>
              </w:rPr>
              <w:t xml:space="preserve">CARGA, TRANSPORTE Y  DESCARGA DE POSTES DE FIBRA DE VIDRIO  </w:t>
            </w:r>
          </w:p>
        </w:tc>
        <w:tc>
          <w:tcPr>
            <w:tcW w:w="853" w:type="dxa"/>
            <w:tcBorders>
              <w:top w:val="single" w:sz="4" w:space="0" w:color="auto"/>
              <w:left w:val="nil"/>
              <w:bottom w:val="single" w:sz="8" w:space="0" w:color="auto"/>
              <w:right w:val="single" w:sz="8" w:space="0" w:color="auto"/>
            </w:tcBorders>
            <w:shd w:val="clear" w:color="auto" w:fill="auto"/>
            <w:noWrap/>
            <w:vAlign w:val="bottom"/>
            <w:hideMark/>
          </w:tcPr>
          <w:p w14:paraId="0D8DCD62"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single" w:sz="4" w:space="0" w:color="auto"/>
              <w:left w:val="nil"/>
              <w:bottom w:val="single" w:sz="8" w:space="0" w:color="auto"/>
              <w:right w:val="single" w:sz="8" w:space="0" w:color="auto"/>
            </w:tcBorders>
            <w:shd w:val="clear" w:color="auto" w:fill="auto"/>
            <w:noWrap/>
            <w:vAlign w:val="bottom"/>
            <w:hideMark/>
          </w:tcPr>
          <w:p w14:paraId="140CE10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29,00 </w:t>
            </w:r>
          </w:p>
        </w:tc>
        <w:tc>
          <w:tcPr>
            <w:tcW w:w="1116" w:type="dxa"/>
            <w:tcBorders>
              <w:top w:val="single" w:sz="4" w:space="0" w:color="auto"/>
              <w:left w:val="nil"/>
              <w:bottom w:val="single" w:sz="8" w:space="0" w:color="auto"/>
              <w:right w:val="single" w:sz="8" w:space="0" w:color="auto"/>
            </w:tcBorders>
            <w:shd w:val="clear" w:color="000000" w:fill="FFFFFF"/>
            <w:noWrap/>
            <w:vAlign w:val="bottom"/>
            <w:hideMark/>
          </w:tcPr>
          <w:p w14:paraId="4D21746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bl>
    <w:p w14:paraId="1B1CAB9D" w14:textId="2651FEF9" w:rsidR="00BD1F32" w:rsidRDefault="00BD1F32" w:rsidP="00E77950">
      <w:pPr>
        <w:rPr>
          <w:rFonts w:ascii="Candara" w:hAnsi="Candara"/>
        </w:rPr>
      </w:pPr>
    </w:p>
    <w:p w14:paraId="3CD0ACA6" w14:textId="77777777" w:rsidR="00E77950" w:rsidRPr="00E77950" w:rsidRDefault="00E77950" w:rsidP="00E77950">
      <w:pPr>
        <w:rPr>
          <w:rFonts w:ascii="Candara" w:hAnsi="Candara"/>
        </w:rPr>
        <w:sectPr w:rsidR="00E77950" w:rsidRPr="00E77950" w:rsidSect="00E77950">
          <w:headerReference w:type="default" r:id="rId38"/>
          <w:type w:val="oddPage"/>
          <w:pgSz w:w="11910" w:h="16840"/>
          <w:pgMar w:top="960" w:right="460" w:bottom="280" w:left="1240" w:header="765" w:footer="0" w:gutter="0"/>
          <w:cols w:space="720"/>
        </w:sectPr>
      </w:pPr>
    </w:p>
    <w:p w14:paraId="2C7C3FF6" w14:textId="6EC9F60F" w:rsidR="00E77950" w:rsidRPr="00E77950" w:rsidRDefault="00E77950" w:rsidP="00E77950">
      <w:pPr>
        <w:pStyle w:val="Textoindependiente"/>
        <w:spacing w:line="20" w:lineRule="exact"/>
        <w:ind w:left="171"/>
        <w:rPr>
          <w:rFonts w:ascii="Candara" w:hAnsi="Candara"/>
          <w:sz w:val="24"/>
        </w:rPr>
      </w:pPr>
    </w:p>
    <w:p w14:paraId="78B2E93D" w14:textId="77777777" w:rsidR="001C34B3" w:rsidRPr="001C34B3" w:rsidRDefault="001C34B3" w:rsidP="001C34B3">
      <w:pPr>
        <w:pStyle w:val="Prrafodelista"/>
        <w:numPr>
          <w:ilvl w:val="0"/>
          <w:numId w:val="37"/>
        </w:numPr>
        <w:tabs>
          <w:tab w:val="left" w:pos="920"/>
          <w:tab w:val="left" w:pos="921"/>
        </w:tabs>
        <w:spacing w:before="101"/>
        <w:ind w:right="1245"/>
        <w:rPr>
          <w:rFonts w:ascii="Candara" w:hAnsi="Candara"/>
          <w:b/>
        </w:rPr>
      </w:pPr>
      <w:r w:rsidRPr="001C34B3">
        <w:rPr>
          <w:rFonts w:ascii="Candara" w:hAnsi="Candara"/>
          <w:b/>
        </w:rPr>
        <w:t>CONSTRUCCIÓN LÍNEAS Y REDES PARA 6 MORADORES DE PALMIRA ALTO</w:t>
      </w:r>
    </w:p>
    <w:p w14:paraId="66483015" w14:textId="3A756058" w:rsidR="00B35F01" w:rsidRDefault="00E77950" w:rsidP="00774AF3">
      <w:pPr>
        <w:tabs>
          <w:tab w:val="left" w:pos="920"/>
          <w:tab w:val="left" w:pos="921"/>
        </w:tabs>
        <w:spacing w:before="101" w:line="276" w:lineRule="auto"/>
        <w:ind w:right="1245"/>
        <w:rPr>
          <w:rFonts w:ascii="Candara" w:hAnsi="Candara"/>
          <w:b/>
        </w:rPr>
      </w:pPr>
      <w:r w:rsidRPr="00FC63D3">
        <w:rPr>
          <w:rFonts w:ascii="Candara" w:hAnsi="Candara"/>
          <w:b/>
        </w:rPr>
        <w:t>MATERIALES</w:t>
      </w:r>
    </w:p>
    <w:tbl>
      <w:tblPr>
        <w:tblW w:w="0" w:type="auto"/>
        <w:tblCellMar>
          <w:left w:w="70" w:type="dxa"/>
          <w:right w:w="70" w:type="dxa"/>
        </w:tblCellMar>
        <w:tblLook w:val="04A0" w:firstRow="1" w:lastRow="0" w:firstColumn="1" w:lastColumn="0" w:noHBand="0" w:noVBand="1"/>
      </w:tblPr>
      <w:tblGrid>
        <w:gridCol w:w="562"/>
        <w:gridCol w:w="6482"/>
        <w:gridCol w:w="854"/>
        <w:gridCol w:w="1118"/>
      </w:tblGrid>
      <w:tr w:rsidR="00BD1F32" w14:paraId="55967811" w14:textId="77777777" w:rsidTr="00BD1F32">
        <w:trPr>
          <w:trHeight w:val="25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F8E7BF" w14:textId="278DC880" w:rsidR="00BD1F32" w:rsidRPr="00BD1F32" w:rsidRDefault="00BD1F32">
            <w:pPr>
              <w:jc w:val="center"/>
              <w:rPr>
                <w:rFonts w:ascii="Arial" w:hAnsi="Arial" w:cs="Arial"/>
                <w:b/>
                <w:sz w:val="18"/>
                <w:szCs w:val="16"/>
                <w:lang w:val="es-EC"/>
              </w:rPr>
            </w:pPr>
            <w:r w:rsidRPr="00BD1F32">
              <w:rPr>
                <w:rFonts w:ascii="Arial" w:hAnsi="Arial" w:cs="Arial"/>
                <w:b/>
                <w:sz w:val="18"/>
                <w:szCs w:val="16"/>
              </w:rPr>
              <w:t>Ítem</w:t>
            </w:r>
          </w:p>
        </w:tc>
        <w:tc>
          <w:tcPr>
            <w:tcW w:w="6487" w:type="dxa"/>
            <w:tcBorders>
              <w:top w:val="single" w:sz="4" w:space="0" w:color="auto"/>
              <w:left w:val="nil"/>
              <w:bottom w:val="single" w:sz="4" w:space="0" w:color="auto"/>
              <w:right w:val="single" w:sz="4" w:space="0" w:color="auto"/>
            </w:tcBorders>
            <w:shd w:val="clear" w:color="000000" w:fill="FFFFFF"/>
            <w:noWrap/>
            <w:vAlign w:val="bottom"/>
            <w:hideMark/>
          </w:tcPr>
          <w:p w14:paraId="70DF5B28" w14:textId="77777777" w:rsidR="00BD1F32" w:rsidRPr="00BD1F32" w:rsidRDefault="00BD1F32">
            <w:pPr>
              <w:jc w:val="center"/>
              <w:rPr>
                <w:rFonts w:ascii="Arial" w:hAnsi="Arial" w:cs="Arial"/>
                <w:b/>
                <w:sz w:val="18"/>
                <w:szCs w:val="16"/>
              </w:rPr>
            </w:pPr>
            <w:r w:rsidRPr="00BD1F32">
              <w:rPr>
                <w:rFonts w:ascii="Arial" w:hAnsi="Arial" w:cs="Arial"/>
                <w:b/>
                <w:sz w:val="18"/>
                <w:szCs w:val="16"/>
              </w:rPr>
              <w:t>Descripción de materiales</w:t>
            </w:r>
          </w:p>
        </w:tc>
        <w:tc>
          <w:tcPr>
            <w:tcW w:w="855" w:type="dxa"/>
            <w:tcBorders>
              <w:top w:val="single" w:sz="4" w:space="0" w:color="auto"/>
              <w:left w:val="nil"/>
              <w:bottom w:val="single" w:sz="4" w:space="0" w:color="auto"/>
              <w:right w:val="single" w:sz="4" w:space="0" w:color="auto"/>
            </w:tcBorders>
            <w:shd w:val="clear" w:color="000000" w:fill="FFFFFF"/>
            <w:noWrap/>
            <w:vAlign w:val="bottom"/>
            <w:hideMark/>
          </w:tcPr>
          <w:p w14:paraId="43B90664" w14:textId="77777777" w:rsidR="00BD1F32" w:rsidRPr="00BD1F32" w:rsidRDefault="00BD1F32">
            <w:pPr>
              <w:jc w:val="center"/>
              <w:rPr>
                <w:rFonts w:ascii="Arial" w:hAnsi="Arial" w:cs="Arial"/>
                <w:b/>
                <w:sz w:val="18"/>
                <w:szCs w:val="16"/>
              </w:rPr>
            </w:pPr>
            <w:r w:rsidRPr="00BD1F32">
              <w:rPr>
                <w:rFonts w:ascii="Arial" w:hAnsi="Arial" w:cs="Arial"/>
                <w:b/>
                <w:sz w:val="18"/>
                <w:szCs w:val="16"/>
              </w:rPr>
              <w:t>Unidad</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C3703B8" w14:textId="77777777" w:rsidR="00BD1F32" w:rsidRPr="00BD1F32" w:rsidRDefault="00BD1F32">
            <w:pPr>
              <w:jc w:val="center"/>
              <w:rPr>
                <w:rFonts w:ascii="Arial" w:hAnsi="Arial" w:cs="Arial"/>
                <w:b/>
                <w:sz w:val="18"/>
                <w:szCs w:val="16"/>
              </w:rPr>
            </w:pPr>
            <w:r w:rsidRPr="00BD1F32">
              <w:rPr>
                <w:rFonts w:ascii="Arial" w:hAnsi="Arial" w:cs="Arial"/>
                <w:b/>
                <w:sz w:val="18"/>
                <w:szCs w:val="16"/>
              </w:rPr>
              <w:t>Cantidad</w:t>
            </w:r>
          </w:p>
        </w:tc>
      </w:tr>
      <w:tr w:rsidR="00BD1F32" w14:paraId="16813076" w14:textId="77777777" w:rsidTr="00BD1F32">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0CC57" w14:textId="77777777" w:rsidR="00BD1F32" w:rsidRDefault="00BD1F32">
            <w:pPr>
              <w:jc w:val="right"/>
              <w:rPr>
                <w:rFonts w:ascii="Arial" w:hAnsi="Arial" w:cs="Arial"/>
                <w:sz w:val="16"/>
                <w:szCs w:val="16"/>
              </w:rPr>
            </w:pPr>
            <w:r>
              <w:rPr>
                <w:rFonts w:ascii="Arial" w:hAnsi="Arial" w:cs="Arial"/>
                <w:sz w:val="16"/>
                <w:szCs w:val="16"/>
              </w:rPr>
              <w:t>1</w:t>
            </w:r>
          </w:p>
        </w:tc>
        <w:tc>
          <w:tcPr>
            <w:tcW w:w="6487" w:type="dxa"/>
            <w:tcBorders>
              <w:top w:val="single" w:sz="4" w:space="0" w:color="auto"/>
              <w:left w:val="nil"/>
              <w:bottom w:val="single" w:sz="4" w:space="0" w:color="auto"/>
              <w:right w:val="single" w:sz="4" w:space="0" w:color="auto"/>
            </w:tcBorders>
            <w:shd w:val="clear" w:color="auto" w:fill="auto"/>
            <w:noWrap/>
            <w:vAlign w:val="bottom"/>
            <w:hideMark/>
          </w:tcPr>
          <w:p w14:paraId="03BBEA9E" w14:textId="77777777" w:rsidR="00BD1F32" w:rsidRDefault="00BD1F32">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5B246E0A"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9E49C8" w14:textId="77777777" w:rsidR="00BD1F32" w:rsidRDefault="00BD1F32">
            <w:pPr>
              <w:jc w:val="center"/>
              <w:rPr>
                <w:rFonts w:ascii="Arial" w:hAnsi="Arial" w:cs="Arial"/>
                <w:sz w:val="16"/>
                <w:szCs w:val="16"/>
              </w:rPr>
            </w:pPr>
            <w:r>
              <w:rPr>
                <w:rFonts w:ascii="Arial" w:hAnsi="Arial" w:cs="Arial"/>
                <w:sz w:val="16"/>
                <w:szCs w:val="16"/>
              </w:rPr>
              <w:t xml:space="preserve">             24,00   </w:t>
            </w:r>
          </w:p>
        </w:tc>
      </w:tr>
      <w:tr w:rsidR="00BD1F32" w14:paraId="0E8F0F54"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2CD82F" w14:textId="77777777" w:rsidR="00BD1F32" w:rsidRDefault="00BD1F32">
            <w:pPr>
              <w:jc w:val="right"/>
              <w:rPr>
                <w:rFonts w:ascii="Arial" w:hAnsi="Arial" w:cs="Arial"/>
                <w:sz w:val="16"/>
                <w:szCs w:val="16"/>
              </w:rPr>
            </w:pPr>
            <w:r>
              <w:rPr>
                <w:rFonts w:ascii="Arial" w:hAnsi="Arial" w:cs="Arial"/>
                <w:sz w:val="16"/>
                <w:szCs w:val="16"/>
              </w:rPr>
              <w:t>2</w:t>
            </w:r>
          </w:p>
        </w:tc>
        <w:tc>
          <w:tcPr>
            <w:tcW w:w="6487" w:type="dxa"/>
            <w:tcBorders>
              <w:top w:val="nil"/>
              <w:left w:val="nil"/>
              <w:bottom w:val="single" w:sz="4" w:space="0" w:color="auto"/>
              <w:right w:val="single" w:sz="4" w:space="0" w:color="auto"/>
            </w:tcBorders>
            <w:shd w:val="clear" w:color="auto" w:fill="auto"/>
            <w:noWrap/>
            <w:vAlign w:val="bottom"/>
            <w:hideMark/>
          </w:tcPr>
          <w:p w14:paraId="546E818D" w14:textId="77777777" w:rsidR="00BD1F32" w:rsidRDefault="00BD1F32">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855" w:type="dxa"/>
            <w:tcBorders>
              <w:top w:val="nil"/>
              <w:left w:val="nil"/>
              <w:bottom w:val="single" w:sz="4" w:space="0" w:color="auto"/>
              <w:right w:val="single" w:sz="4" w:space="0" w:color="auto"/>
            </w:tcBorders>
            <w:shd w:val="clear" w:color="auto" w:fill="auto"/>
            <w:noWrap/>
            <w:vAlign w:val="bottom"/>
            <w:hideMark/>
          </w:tcPr>
          <w:p w14:paraId="2E6CEF71"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42A8723" w14:textId="77777777" w:rsidR="00BD1F32" w:rsidRDefault="00BD1F32">
            <w:pPr>
              <w:jc w:val="center"/>
              <w:rPr>
                <w:rFonts w:ascii="Arial" w:hAnsi="Arial" w:cs="Arial"/>
                <w:sz w:val="16"/>
                <w:szCs w:val="16"/>
              </w:rPr>
            </w:pPr>
            <w:r>
              <w:rPr>
                <w:rFonts w:ascii="Arial" w:hAnsi="Arial" w:cs="Arial"/>
                <w:sz w:val="16"/>
                <w:szCs w:val="16"/>
              </w:rPr>
              <w:t xml:space="preserve">               2,00   </w:t>
            </w:r>
          </w:p>
        </w:tc>
      </w:tr>
      <w:tr w:rsidR="00BD1F32" w14:paraId="52AB568B"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4BB32E" w14:textId="77777777" w:rsidR="00BD1F32" w:rsidRDefault="00BD1F32">
            <w:pPr>
              <w:jc w:val="right"/>
              <w:rPr>
                <w:rFonts w:ascii="Arial" w:hAnsi="Arial" w:cs="Arial"/>
                <w:sz w:val="16"/>
                <w:szCs w:val="16"/>
              </w:rPr>
            </w:pPr>
            <w:r>
              <w:rPr>
                <w:rFonts w:ascii="Arial" w:hAnsi="Arial" w:cs="Arial"/>
                <w:sz w:val="16"/>
                <w:szCs w:val="16"/>
              </w:rPr>
              <w:t>5</w:t>
            </w:r>
          </w:p>
        </w:tc>
        <w:tc>
          <w:tcPr>
            <w:tcW w:w="6487" w:type="dxa"/>
            <w:tcBorders>
              <w:top w:val="nil"/>
              <w:left w:val="nil"/>
              <w:bottom w:val="single" w:sz="4" w:space="0" w:color="auto"/>
              <w:right w:val="single" w:sz="4" w:space="0" w:color="auto"/>
            </w:tcBorders>
            <w:shd w:val="clear" w:color="auto" w:fill="auto"/>
            <w:noWrap/>
            <w:vAlign w:val="bottom"/>
            <w:hideMark/>
          </w:tcPr>
          <w:p w14:paraId="70259EE2" w14:textId="77777777" w:rsidR="00BD1F32" w:rsidRDefault="00BD1F32">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855" w:type="dxa"/>
            <w:tcBorders>
              <w:top w:val="nil"/>
              <w:left w:val="nil"/>
              <w:bottom w:val="single" w:sz="4" w:space="0" w:color="auto"/>
              <w:right w:val="single" w:sz="4" w:space="0" w:color="auto"/>
            </w:tcBorders>
            <w:shd w:val="clear" w:color="auto" w:fill="auto"/>
            <w:noWrap/>
            <w:vAlign w:val="bottom"/>
            <w:hideMark/>
          </w:tcPr>
          <w:p w14:paraId="6E4D46A0"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59B5227"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38D08DA3"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23EB11" w14:textId="77777777" w:rsidR="00BD1F32" w:rsidRDefault="00BD1F32">
            <w:pPr>
              <w:jc w:val="right"/>
              <w:rPr>
                <w:rFonts w:ascii="Arial" w:hAnsi="Arial" w:cs="Arial"/>
                <w:sz w:val="16"/>
                <w:szCs w:val="16"/>
              </w:rPr>
            </w:pPr>
            <w:r>
              <w:rPr>
                <w:rFonts w:ascii="Arial" w:hAnsi="Arial" w:cs="Arial"/>
                <w:sz w:val="16"/>
                <w:szCs w:val="16"/>
              </w:rPr>
              <w:t>10</w:t>
            </w:r>
          </w:p>
        </w:tc>
        <w:tc>
          <w:tcPr>
            <w:tcW w:w="6487" w:type="dxa"/>
            <w:tcBorders>
              <w:top w:val="nil"/>
              <w:left w:val="nil"/>
              <w:bottom w:val="single" w:sz="4" w:space="0" w:color="auto"/>
              <w:right w:val="single" w:sz="4" w:space="0" w:color="auto"/>
            </w:tcBorders>
            <w:shd w:val="clear" w:color="auto" w:fill="auto"/>
            <w:noWrap/>
            <w:vAlign w:val="bottom"/>
            <w:hideMark/>
          </w:tcPr>
          <w:p w14:paraId="06FD931E" w14:textId="77777777" w:rsidR="00BD1F32" w:rsidRDefault="00BD1F32">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855" w:type="dxa"/>
            <w:tcBorders>
              <w:top w:val="nil"/>
              <w:left w:val="nil"/>
              <w:bottom w:val="single" w:sz="4" w:space="0" w:color="auto"/>
              <w:right w:val="single" w:sz="4" w:space="0" w:color="auto"/>
            </w:tcBorders>
            <w:shd w:val="clear" w:color="auto" w:fill="auto"/>
            <w:noWrap/>
            <w:vAlign w:val="bottom"/>
            <w:hideMark/>
          </w:tcPr>
          <w:p w14:paraId="49019241"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C54B5D5" w14:textId="77777777" w:rsidR="00BD1F32" w:rsidRDefault="00BD1F32">
            <w:pPr>
              <w:jc w:val="center"/>
              <w:rPr>
                <w:rFonts w:ascii="Arial" w:hAnsi="Arial" w:cs="Arial"/>
                <w:sz w:val="16"/>
                <w:szCs w:val="16"/>
              </w:rPr>
            </w:pPr>
            <w:r>
              <w:rPr>
                <w:rFonts w:ascii="Arial" w:hAnsi="Arial" w:cs="Arial"/>
                <w:sz w:val="16"/>
                <w:szCs w:val="16"/>
              </w:rPr>
              <w:t xml:space="preserve">             13,00   </w:t>
            </w:r>
          </w:p>
        </w:tc>
      </w:tr>
      <w:tr w:rsidR="00BD1F32" w14:paraId="0A953697"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D67737" w14:textId="77777777" w:rsidR="00BD1F32" w:rsidRDefault="00BD1F32">
            <w:pPr>
              <w:jc w:val="right"/>
              <w:rPr>
                <w:rFonts w:ascii="Arial" w:hAnsi="Arial" w:cs="Arial"/>
                <w:sz w:val="16"/>
                <w:szCs w:val="16"/>
              </w:rPr>
            </w:pPr>
            <w:r>
              <w:rPr>
                <w:rFonts w:ascii="Arial" w:hAnsi="Arial" w:cs="Arial"/>
                <w:sz w:val="16"/>
                <w:szCs w:val="16"/>
              </w:rPr>
              <w:t>12</w:t>
            </w:r>
          </w:p>
        </w:tc>
        <w:tc>
          <w:tcPr>
            <w:tcW w:w="6487" w:type="dxa"/>
            <w:tcBorders>
              <w:top w:val="nil"/>
              <w:left w:val="nil"/>
              <w:bottom w:val="single" w:sz="4" w:space="0" w:color="auto"/>
              <w:right w:val="single" w:sz="4" w:space="0" w:color="auto"/>
            </w:tcBorders>
            <w:shd w:val="clear" w:color="auto" w:fill="auto"/>
            <w:noWrap/>
            <w:vAlign w:val="bottom"/>
            <w:hideMark/>
          </w:tcPr>
          <w:p w14:paraId="45A83A05" w14:textId="77777777" w:rsidR="00BD1F32" w:rsidRDefault="00BD1F32">
            <w:pPr>
              <w:rPr>
                <w:rFonts w:ascii="Arial" w:hAnsi="Arial" w:cs="Arial"/>
                <w:sz w:val="16"/>
                <w:szCs w:val="16"/>
              </w:rPr>
            </w:pPr>
            <w:r>
              <w:rPr>
                <w:rFonts w:ascii="Arial" w:hAnsi="Arial" w:cs="Arial"/>
                <w:sz w:val="16"/>
                <w:szCs w:val="16"/>
              </w:rPr>
              <w:t>Aislador de retenida, de porcelana, clase ANSI 54-3</w:t>
            </w:r>
          </w:p>
        </w:tc>
        <w:tc>
          <w:tcPr>
            <w:tcW w:w="855" w:type="dxa"/>
            <w:tcBorders>
              <w:top w:val="nil"/>
              <w:left w:val="nil"/>
              <w:bottom w:val="single" w:sz="4" w:space="0" w:color="auto"/>
              <w:right w:val="single" w:sz="4" w:space="0" w:color="auto"/>
            </w:tcBorders>
            <w:shd w:val="clear" w:color="auto" w:fill="auto"/>
            <w:noWrap/>
            <w:vAlign w:val="bottom"/>
            <w:hideMark/>
          </w:tcPr>
          <w:p w14:paraId="61C69EC4"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BC5B3F3" w14:textId="77777777" w:rsidR="00BD1F32" w:rsidRDefault="00BD1F32">
            <w:pPr>
              <w:jc w:val="center"/>
              <w:rPr>
                <w:rFonts w:ascii="Arial" w:hAnsi="Arial" w:cs="Arial"/>
                <w:sz w:val="16"/>
                <w:szCs w:val="16"/>
              </w:rPr>
            </w:pPr>
            <w:r>
              <w:rPr>
                <w:rFonts w:ascii="Arial" w:hAnsi="Arial" w:cs="Arial"/>
                <w:sz w:val="16"/>
                <w:szCs w:val="16"/>
              </w:rPr>
              <w:t xml:space="preserve">               5,00   </w:t>
            </w:r>
          </w:p>
        </w:tc>
      </w:tr>
      <w:tr w:rsidR="00BD1F32" w14:paraId="7BB2AB3A"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5BF302" w14:textId="77777777" w:rsidR="00BD1F32" w:rsidRDefault="00BD1F32">
            <w:pPr>
              <w:jc w:val="right"/>
              <w:rPr>
                <w:rFonts w:ascii="Arial" w:hAnsi="Arial" w:cs="Arial"/>
                <w:sz w:val="16"/>
                <w:szCs w:val="16"/>
              </w:rPr>
            </w:pPr>
            <w:r>
              <w:rPr>
                <w:rFonts w:ascii="Arial" w:hAnsi="Arial" w:cs="Arial"/>
                <w:sz w:val="16"/>
                <w:szCs w:val="16"/>
              </w:rPr>
              <w:t>15</w:t>
            </w:r>
          </w:p>
        </w:tc>
        <w:tc>
          <w:tcPr>
            <w:tcW w:w="6487" w:type="dxa"/>
            <w:tcBorders>
              <w:top w:val="nil"/>
              <w:left w:val="nil"/>
              <w:bottom w:val="single" w:sz="4" w:space="0" w:color="auto"/>
              <w:right w:val="single" w:sz="4" w:space="0" w:color="auto"/>
            </w:tcBorders>
            <w:shd w:val="clear" w:color="auto" w:fill="auto"/>
            <w:noWrap/>
            <w:vAlign w:val="bottom"/>
            <w:hideMark/>
          </w:tcPr>
          <w:p w14:paraId="77865762" w14:textId="77777777" w:rsidR="00BD1F32" w:rsidRDefault="00BD1F32">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14:paraId="77D34BA0"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009313D"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1E70B8FC"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5FC783" w14:textId="77777777" w:rsidR="00BD1F32" w:rsidRDefault="00BD1F32">
            <w:pPr>
              <w:jc w:val="right"/>
              <w:rPr>
                <w:rFonts w:ascii="Arial" w:hAnsi="Arial" w:cs="Arial"/>
                <w:sz w:val="16"/>
                <w:szCs w:val="16"/>
              </w:rPr>
            </w:pPr>
            <w:r>
              <w:rPr>
                <w:rFonts w:ascii="Arial" w:hAnsi="Arial" w:cs="Arial"/>
                <w:sz w:val="16"/>
                <w:szCs w:val="16"/>
              </w:rPr>
              <w:t>16</w:t>
            </w:r>
          </w:p>
        </w:tc>
        <w:tc>
          <w:tcPr>
            <w:tcW w:w="6487" w:type="dxa"/>
            <w:tcBorders>
              <w:top w:val="nil"/>
              <w:left w:val="nil"/>
              <w:bottom w:val="single" w:sz="4" w:space="0" w:color="auto"/>
              <w:right w:val="single" w:sz="4" w:space="0" w:color="auto"/>
            </w:tcBorders>
            <w:shd w:val="clear" w:color="auto" w:fill="auto"/>
            <w:noWrap/>
            <w:vAlign w:val="bottom"/>
            <w:hideMark/>
          </w:tcPr>
          <w:p w14:paraId="45759C05" w14:textId="77777777" w:rsidR="00BD1F32" w:rsidRDefault="00BD1F32">
            <w:pPr>
              <w:rPr>
                <w:rFonts w:ascii="Arial" w:hAnsi="Arial" w:cs="Arial"/>
                <w:sz w:val="16"/>
                <w:szCs w:val="16"/>
              </w:rPr>
            </w:pPr>
            <w:r>
              <w:rPr>
                <w:rFonts w:ascii="Arial" w:hAnsi="Arial" w:cs="Arial"/>
                <w:sz w:val="16"/>
                <w:szCs w:val="16"/>
              </w:rPr>
              <w:t>Aislador tipo rollo, de porcelana, clase ANSI 53-2</w:t>
            </w:r>
          </w:p>
        </w:tc>
        <w:tc>
          <w:tcPr>
            <w:tcW w:w="855" w:type="dxa"/>
            <w:tcBorders>
              <w:top w:val="nil"/>
              <w:left w:val="nil"/>
              <w:bottom w:val="single" w:sz="4" w:space="0" w:color="auto"/>
              <w:right w:val="single" w:sz="4" w:space="0" w:color="auto"/>
            </w:tcBorders>
            <w:shd w:val="clear" w:color="auto" w:fill="auto"/>
            <w:noWrap/>
            <w:vAlign w:val="bottom"/>
            <w:hideMark/>
          </w:tcPr>
          <w:p w14:paraId="4BEF44D5"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5307120" w14:textId="77777777" w:rsidR="00BD1F32" w:rsidRDefault="00BD1F32">
            <w:pPr>
              <w:jc w:val="center"/>
              <w:rPr>
                <w:rFonts w:ascii="Arial" w:hAnsi="Arial" w:cs="Arial"/>
                <w:sz w:val="16"/>
                <w:szCs w:val="16"/>
              </w:rPr>
            </w:pPr>
            <w:r>
              <w:rPr>
                <w:rFonts w:ascii="Arial" w:hAnsi="Arial" w:cs="Arial"/>
                <w:sz w:val="16"/>
                <w:szCs w:val="16"/>
              </w:rPr>
              <w:t xml:space="preserve">             35,00   </w:t>
            </w:r>
          </w:p>
        </w:tc>
      </w:tr>
      <w:tr w:rsidR="00BD1F32" w14:paraId="6D634E08"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7565A6" w14:textId="77777777" w:rsidR="00BD1F32" w:rsidRDefault="00BD1F32">
            <w:pPr>
              <w:jc w:val="right"/>
              <w:rPr>
                <w:rFonts w:ascii="Arial" w:hAnsi="Arial" w:cs="Arial"/>
                <w:sz w:val="16"/>
                <w:szCs w:val="16"/>
              </w:rPr>
            </w:pPr>
            <w:r>
              <w:rPr>
                <w:rFonts w:ascii="Arial" w:hAnsi="Arial" w:cs="Arial"/>
                <w:sz w:val="16"/>
                <w:szCs w:val="16"/>
              </w:rPr>
              <w:t>18</w:t>
            </w:r>
          </w:p>
        </w:tc>
        <w:tc>
          <w:tcPr>
            <w:tcW w:w="6487" w:type="dxa"/>
            <w:tcBorders>
              <w:top w:val="nil"/>
              <w:left w:val="nil"/>
              <w:bottom w:val="single" w:sz="4" w:space="0" w:color="auto"/>
              <w:right w:val="single" w:sz="4" w:space="0" w:color="auto"/>
            </w:tcBorders>
            <w:shd w:val="clear" w:color="auto" w:fill="auto"/>
            <w:noWrap/>
            <w:vAlign w:val="bottom"/>
            <w:hideMark/>
          </w:tcPr>
          <w:p w14:paraId="63C983CB" w14:textId="77777777" w:rsidR="00BD1F32" w:rsidRDefault="00BD1F32">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14:paraId="44D1F191"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52D13F4" w14:textId="77777777" w:rsidR="00BD1F32" w:rsidRDefault="00BD1F32">
            <w:pPr>
              <w:jc w:val="center"/>
              <w:rPr>
                <w:rFonts w:ascii="Arial" w:hAnsi="Arial" w:cs="Arial"/>
                <w:sz w:val="16"/>
                <w:szCs w:val="16"/>
              </w:rPr>
            </w:pPr>
            <w:r>
              <w:rPr>
                <w:rFonts w:ascii="Arial" w:hAnsi="Arial" w:cs="Arial"/>
                <w:sz w:val="16"/>
                <w:szCs w:val="16"/>
              </w:rPr>
              <w:t xml:space="preserve">               4,00   </w:t>
            </w:r>
          </w:p>
        </w:tc>
      </w:tr>
      <w:tr w:rsidR="00BD1F32" w14:paraId="2C6471EC"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B5734F" w14:textId="77777777" w:rsidR="00BD1F32" w:rsidRDefault="00BD1F32">
            <w:pPr>
              <w:jc w:val="right"/>
              <w:rPr>
                <w:rFonts w:ascii="Arial" w:hAnsi="Arial" w:cs="Arial"/>
                <w:sz w:val="16"/>
                <w:szCs w:val="16"/>
              </w:rPr>
            </w:pPr>
            <w:r>
              <w:rPr>
                <w:rFonts w:ascii="Arial" w:hAnsi="Arial" w:cs="Arial"/>
                <w:sz w:val="16"/>
                <w:szCs w:val="16"/>
              </w:rPr>
              <w:t>19</w:t>
            </w:r>
          </w:p>
        </w:tc>
        <w:tc>
          <w:tcPr>
            <w:tcW w:w="6487" w:type="dxa"/>
            <w:tcBorders>
              <w:top w:val="nil"/>
              <w:left w:val="nil"/>
              <w:bottom w:val="single" w:sz="4" w:space="0" w:color="auto"/>
              <w:right w:val="single" w:sz="4" w:space="0" w:color="auto"/>
            </w:tcBorders>
            <w:shd w:val="clear" w:color="auto" w:fill="auto"/>
            <w:noWrap/>
            <w:vAlign w:val="bottom"/>
            <w:hideMark/>
          </w:tcPr>
          <w:p w14:paraId="6D154E7A" w14:textId="77777777" w:rsidR="00BD1F32" w:rsidRDefault="00BD1F32">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855" w:type="dxa"/>
            <w:tcBorders>
              <w:top w:val="nil"/>
              <w:left w:val="nil"/>
              <w:bottom w:val="single" w:sz="4" w:space="0" w:color="auto"/>
              <w:right w:val="single" w:sz="4" w:space="0" w:color="auto"/>
            </w:tcBorders>
            <w:shd w:val="clear" w:color="auto" w:fill="auto"/>
            <w:noWrap/>
            <w:vAlign w:val="bottom"/>
            <w:hideMark/>
          </w:tcPr>
          <w:p w14:paraId="657081AC"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282B9E4B" w14:textId="77777777" w:rsidR="00BD1F32" w:rsidRDefault="00BD1F32">
            <w:pPr>
              <w:jc w:val="center"/>
              <w:rPr>
                <w:rFonts w:ascii="Arial" w:hAnsi="Arial" w:cs="Arial"/>
                <w:sz w:val="16"/>
                <w:szCs w:val="16"/>
              </w:rPr>
            </w:pPr>
            <w:r>
              <w:rPr>
                <w:rFonts w:ascii="Arial" w:hAnsi="Arial" w:cs="Arial"/>
                <w:sz w:val="16"/>
                <w:szCs w:val="16"/>
              </w:rPr>
              <w:t xml:space="preserve">             26,00   </w:t>
            </w:r>
          </w:p>
        </w:tc>
      </w:tr>
      <w:tr w:rsidR="00BD1F32" w14:paraId="39B1D942"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7339F0" w14:textId="77777777" w:rsidR="00BD1F32" w:rsidRDefault="00BD1F32">
            <w:pPr>
              <w:jc w:val="right"/>
              <w:rPr>
                <w:rFonts w:ascii="Arial" w:hAnsi="Arial" w:cs="Arial"/>
                <w:sz w:val="16"/>
                <w:szCs w:val="16"/>
              </w:rPr>
            </w:pPr>
            <w:r>
              <w:rPr>
                <w:rFonts w:ascii="Arial" w:hAnsi="Arial" w:cs="Arial"/>
                <w:sz w:val="16"/>
                <w:szCs w:val="16"/>
              </w:rPr>
              <w:t>30</w:t>
            </w:r>
          </w:p>
        </w:tc>
        <w:tc>
          <w:tcPr>
            <w:tcW w:w="6487" w:type="dxa"/>
            <w:tcBorders>
              <w:top w:val="nil"/>
              <w:left w:val="nil"/>
              <w:bottom w:val="single" w:sz="4" w:space="0" w:color="auto"/>
              <w:right w:val="single" w:sz="4" w:space="0" w:color="auto"/>
            </w:tcBorders>
            <w:shd w:val="clear" w:color="auto" w:fill="auto"/>
            <w:noWrap/>
            <w:vAlign w:val="bottom"/>
            <w:hideMark/>
          </w:tcPr>
          <w:p w14:paraId="73825F70" w14:textId="77777777" w:rsidR="00BD1F32" w:rsidRDefault="00BD1F32">
            <w:pPr>
              <w:rPr>
                <w:rFonts w:ascii="Arial" w:hAnsi="Arial" w:cs="Arial"/>
                <w:sz w:val="16"/>
                <w:szCs w:val="16"/>
              </w:rPr>
            </w:pPr>
            <w:r>
              <w:rPr>
                <w:rFonts w:ascii="Arial" w:hAnsi="Arial" w:cs="Arial"/>
                <w:sz w:val="16"/>
                <w:szCs w:val="16"/>
              </w:rPr>
              <w:t>Bastidor (rack) de acero galvanizado, 1 vía, 38 x 4 mm (1 1/2 x 11/64")</w:t>
            </w:r>
          </w:p>
        </w:tc>
        <w:tc>
          <w:tcPr>
            <w:tcW w:w="855" w:type="dxa"/>
            <w:tcBorders>
              <w:top w:val="nil"/>
              <w:left w:val="nil"/>
              <w:bottom w:val="single" w:sz="4" w:space="0" w:color="auto"/>
              <w:right w:val="single" w:sz="4" w:space="0" w:color="auto"/>
            </w:tcBorders>
            <w:shd w:val="clear" w:color="auto" w:fill="auto"/>
            <w:noWrap/>
            <w:vAlign w:val="bottom"/>
            <w:hideMark/>
          </w:tcPr>
          <w:p w14:paraId="6B942ED1"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ED4EDC1" w14:textId="77777777" w:rsidR="00BD1F32" w:rsidRDefault="00BD1F32">
            <w:pPr>
              <w:jc w:val="center"/>
              <w:rPr>
                <w:rFonts w:ascii="Arial" w:hAnsi="Arial" w:cs="Arial"/>
                <w:sz w:val="16"/>
                <w:szCs w:val="16"/>
              </w:rPr>
            </w:pPr>
            <w:r>
              <w:rPr>
                <w:rFonts w:ascii="Arial" w:hAnsi="Arial" w:cs="Arial"/>
                <w:sz w:val="16"/>
                <w:szCs w:val="16"/>
              </w:rPr>
              <w:t xml:space="preserve">             29,00   </w:t>
            </w:r>
          </w:p>
        </w:tc>
      </w:tr>
      <w:tr w:rsidR="00BD1F32" w14:paraId="548519E5"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E89223" w14:textId="77777777" w:rsidR="00BD1F32" w:rsidRDefault="00BD1F32">
            <w:pPr>
              <w:jc w:val="right"/>
              <w:rPr>
                <w:rFonts w:ascii="Arial" w:hAnsi="Arial" w:cs="Arial"/>
                <w:sz w:val="16"/>
                <w:szCs w:val="16"/>
              </w:rPr>
            </w:pPr>
            <w:r>
              <w:rPr>
                <w:rFonts w:ascii="Arial" w:hAnsi="Arial" w:cs="Arial"/>
                <w:sz w:val="16"/>
                <w:szCs w:val="16"/>
              </w:rPr>
              <w:t>32</w:t>
            </w:r>
          </w:p>
        </w:tc>
        <w:tc>
          <w:tcPr>
            <w:tcW w:w="6487" w:type="dxa"/>
            <w:tcBorders>
              <w:top w:val="nil"/>
              <w:left w:val="nil"/>
              <w:bottom w:val="single" w:sz="4" w:space="0" w:color="auto"/>
              <w:right w:val="single" w:sz="4" w:space="0" w:color="auto"/>
            </w:tcBorders>
            <w:shd w:val="clear" w:color="auto" w:fill="auto"/>
            <w:noWrap/>
            <w:vAlign w:val="bottom"/>
            <w:hideMark/>
          </w:tcPr>
          <w:p w14:paraId="533B4EC3" w14:textId="77777777" w:rsidR="00BD1F32" w:rsidRDefault="00BD1F32">
            <w:pPr>
              <w:rPr>
                <w:rFonts w:ascii="Arial" w:hAnsi="Arial" w:cs="Arial"/>
                <w:sz w:val="16"/>
                <w:szCs w:val="16"/>
              </w:rPr>
            </w:pPr>
            <w:r>
              <w:rPr>
                <w:rFonts w:ascii="Arial" w:hAnsi="Arial" w:cs="Arial"/>
                <w:sz w:val="16"/>
                <w:szCs w:val="16"/>
              </w:rPr>
              <w:t>Bastidor (rack) de acero galvanizado, 3 vías, 38 x 4 mm (1 1/2 x 11/64")</w:t>
            </w:r>
          </w:p>
        </w:tc>
        <w:tc>
          <w:tcPr>
            <w:tcW w:w="855" w:type="dxa"/>
            <w:tcBorders>
              <w:top w:val="nil"/>
              <w:left w:val="nil"/>
              <w:bottom w:val="single" w:sz="4" w:space="0" w:color="auto"/>
              <w:right w:val="single" w:sz="4" w:space="0" w:color="auto"/>
            </w:tcBorders>
            <w:shd w:val="clear" w:color="auto" w:fill="auto"/>
            <w:noWrap/>
            <w:vAlign w:val="bottom"/>
            <w:hideMark/>
          </w:tcPr>
          <w:p w14:paraId="25496708"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C026FBB" w14:textId="77777777" w:rsidR="00BD1F32" w:rsidRDefault="00BD1F32">
            <w:pPr>
              <w:jc w:val="center"/>
              <w:rPr>
                <w:rFonts w:ascii="Arial" w:hAnsi="Arial" w:cs="Arial"/>
                <w:sz w:val="16"/>
                <w:szCs w:val="16"/>
              </w:rPr>
            </w:pPr>
            <w:r>
              <w:rPr>
                <w:rFonts w:ascii="Arial" w:hAnsi="Arial" w:cs="Arial"/>
                <w:sz w:val="16"/>
                <w:szCs w:val="16"/>
              </w:rPr>
              <w:t xml:space="preserve">               2,00   </w:t>
            </w:r>
          </w:p>
        </w:tc>
      </w:tr>
      <w:tr w:rsidR="00BD1F32" w14:paraId="51EA995F"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3F528A" w14:textId="77777777" w:rsidR="00BD1F32" w:rsidRDefault="00BD1F32">
            <w:pPr>
              <w:jc w:val="right"/>
              <w:rPr>
                <w:rFonts w:ascii="Arial" w:hAnsi="Arial" w:cs="Arial"/>
                <w:sz w:val="16"/>
                <w:szCs w:val="16"/>
              </w:rPr>
            </w:pPr>
            <w:r>
              <w:rPr>
                <w:rFonts w:ascii="Arial" w:hAnsi="Arial" w:cs="Arial"/>
                <w:sz w:val="16"/>
                <w:szCs w:val="16"/>
              </w:rPr>
              <w:t>37</w:t>
            </w:r>
          </w:p>
        </w:tc>
        <w:tc>
          <w:tcPr>
            <w:tcW w:w="6487" w:type="dxa"/>
            <w:tcBorders>
              <w:top w:val="nil"/>
              <w:left w:val="nil"/>
              <w:bottom w:val="single" w:sz="4" w:space="0" w:color="auto"/>
              <w:right w:val="single" w:sz="4" w:space="0" w:color="auto"/>
            </w:tcBorders>
            <w:shd w:val="clear" w:color="auto" w:fill="auto"/>
            <w:noWrap/>
            <w:vAlign w:val="bottom"/>
            <w:hideMark/>
          </w:tcPr>
          <w:p w14:paraId="454E44A2" w14:textId="77777777" w:rsidR="00BD1F32" w:rsidRDefault="00BD1F32">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855" w:type="dxa"/>
            <w:tcBorders>
              <w:top w:val="nil"/>
              <w:left w:val="nil"/>
              <w:bottom w:val="single" w:sz="4" w:space="0" w:color="auto"/>
              <w:right w:val="single" w:sz="4" w:space="0" w:color="auto"/>
            </w:tcBorders>
            <w:shd w:val="clear" w:color="auto" w:fill="auto"/>
            <w:noWrap/>
            <w:vAlign w:val="bottom"/>
            <w:hideMark/>
          </w:tcPr>
          <w:p w14:paraId="66ABE626"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BA91DD6" w14:textId="77777777" w:rsidR="00BD1F32" w:rsidRDefault="00BD1F32">
            <w:pPr>
              <w:jc w:val="center"/>
              <w:rPr>
                <w:rFonts w:ascii="Arial" w:hAnsi="Arial" w:cs="Arial"/>
                <w:sz w:val="16"/>
                <w:szCs w:val="16"/>
              </w:rPr>
            </w:pPr>
            <w:r>
              <w:rPr>
                <w:rFonts w:ascii="Arial" w:hAnsi="Arial" w:cs="Arial"/>
                <w:sz w:val="16"/>
                <w:szCs w:val="16"/>
              </w:rPr>
              <w:t xml:space="preserve">             15,00   </w:t>
            </w:r>
          </w:p>
        </w:tc>
      </w:tr>
      <w:tr w:rsidR="00BD1F32" w14:paraId="5CB150BF"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0AAA74" w14:textId="77777777" w:rsidR="00BD1F32" w:rsidRDefault="00BD1F32">
            <w:pPr>
              <w:jc w:val="right"/>
              <w:rPr>
                <w:rFonts w:ascii="Arial" w:hAnsi="Arial" w:cs="Arial"/>
                <w:sz w:val="16"/>
                <w:szCs w:val="16"/>
              </w:rPr>
            </w:pPr>
            <w:r>
              <w:rPr>
                <w:rFonts w:ascii="Arial" w:hAnsi="Arial" w:cs="Arial"/>
                <w:sz w:val="16"/>
                <w:szCs w:val="16"/>
              </w:rPr>
              <w:t>44</w:t>
            </w:r>
          </w:p>
        </w:tc>
        <w:tc>
          <w:tcPr>
            <w:tcW w:w="6487" w:type="dxa"/>
            <w:tcBorders>
              <w:top w:val="nil"/>
              <w:left w:val="nil"/>
              <w:bottom w:val="single" w:sz="4" w:space="0" w:color="auto"/>
              <w:right w:val="single" w:sz="4" w:space="0" w:color="auto"/>
            </w:tcBorders>
            <w:shd w:val="clear" w:color="auto" w:fill="auto"/>
            <w:noWrap/>
            <w:vAlign w:val="bottom"/>
            <w:hideMark/>
          </w:tcPr>
          <w:p w14:paraId="2439EEEC" w14:textId="77777777" w:rsidR="00BD1F32" w:rsidRDefault="00BD1F32">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855" w:type="dxa"/>
            <w:tcBorders>
              <w:top w:val="nil"/>
              <w:left w:val="nil"/>
              <w:bottom w:val="single" w:sz="4" w:space="0" w:color="auto"/>
              <w:right w:val="single" w:sz="4" w:space="0" w:color="auto"/>
            </w:tcBorders>
            <w:shd w:val="clear" w:color="auto" w:fill="auto"/>
            <w:noWrap/>
            <w:vAlign w:val="bottom"/>
            <w:hideMark/>
          </w:tcPr>
          <w:p w14:paraId="5D8F91D9"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67DB21EC" w14:textId="77777777" w:rsidR="00BD1F32" w:rsidRDefault="00BD1F32">
            <w:pPr>
              <w:jc w:val="center"/>
              <w:rPr>
                <w:rFonts w:ascii="Arial" w:hAnsi="Arial" w:cs="Arial"/>
                <w:sz w:val="16"/>
                <w:szCs w:val="16"/>
              </w:rPr>
            </w:pPr>
            <w:r>
              <w:rPr>
                <w:rFonts w:ascii="Arial" w:hAnsi="Arial" w:cs="Arial"/>
                <w:sz w:val="16"/>
                <w:szCs w:val="16"/>
              </w:rPr>
              <w:t xml:space="preserve">           224,00   </w:t>
            </w:r>
          </w:p>
        </w:tc>
      </w:tr>
      <w:tr w:rsidR="00BD1F32" w14:paraId="3521E56B"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738C73" w14:textId="77777777" w:rsidR="00BD1F32" w:rsidRDefault="00BD1F32">
            <w:pPr>
              <w:jc w:val="right"/>
              <w:rPr>
                <w:rFonts w:ascii="Arial" w:hAnsi="Arial" w:cs="Arial"/>
                <w:sz w:val="16"/>
                <w:szCs w:val="16"/>
              </w:rPr>
            </w:pPr>
            <w:r>
              <w:rPr>
                <w:rFonts w:ascii="Arial" w:hAnsi="Arial" w:cs="Arial"/>
                <w:sz w:val="16"/>
                <w:szCs w:val="16"/>
              </w:rPr>
              <w:t>81</w:t>
            </w:r>
          </w:p>
        </w:tc>
        <w:tc>
          <w:tcPr>
            <w:tcW w:w="6487" w:type="dxa"/>
            <w:tcBorders>
              <w:top w:val="nil"/>
              <w:left w:val="nil"/>
              <w:bottom w:val="single" w:sz="4" w:space="0" w:color="auto"/>
              <w:right w:val="single" w:sz="4" w:space="0" w:color="auto"/>
            </w:tcBorders>
            <w:shd w:val="clear" w:color="auto" w:fill="auto"/>
            <w:noWrap/>
            <w:vAlign w:val="bottom"/>
            <w:hideMark/>
          </w:tcPr>
          <w:p w14:paraId="00DFE22F" w14:textId="77777777" w:rsidR="00BD1F32" w:rsidRDefault="00BD1F32">
            <w:pPr>
              <w:rPr>
                <w:rFonts w:ascii="Arial" w:hAnsi="Arial" w:cs="Arial"/>
                <w:sz w:val="16"/>
                <w:szCs w:val="16"/>
              </w:rPr>
            </w:pPr>
            <w:r>
              <w:rPr>
                <w:rFonts w:ascii="Arial" w:hAnsi="Arial" w:cs="Arial"/>
                <w:sz w:val="16"/>
                <w:szCs w:val="16"/>
              </w:rPr>
              <w:t>Conductor de Cu, aislado  600 V, Tipo THHN No. 2 AWG, 19 Hilos</w:t>
            </w:r>
          </w:p>
        </w:tc>
        <w:tc>
          <w:tcPr>
            <w:tcW w:w="855" w:type="dxa"/>
            <w:tcBorders>
              <w:top w:val="nil"/>
              <w:left w:val="nil"/>
              <w:bottom w:val="single" w:sz="4" w:space="0" w:color="auto"/>
              <w:right w:val="single" w:sz="4" w:space="0" w:color="auto"/>
            </w:tcBorders>
            <w:shd w:val="clear" w:color="auto" w:fill="auto"/>
            <w:noWrap/>
            <w:vAlign w:val="bottom"/>
            <w:hideMark/>
          </w:tcPr>
          <w:p w14:paraId="27F4E6B7"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7943B273" w14:textId="77777777" w:rsidR="00BD1F32" w:rsidRDefault="00BD1F32">
            <w:pPr>
              <w:jc w:val="center"/>
              <w:rPr>
                <w:rFonts w:ascii="Arial" w:hAnsi="Arial" w:cs="Arial"/>
                <w:sz w:val="16"/>
                <w:szCs w:val="16"/>
              </w:rPr>
            </w:pPr>
            <w:r>
              <w:rPr>
                <w:rFonts w:ascii="Arial" w:hAnsi="Arial" w:cs="Arial"/>
                <w:sz w:val="16"/>
                <w:szCs w:val="16"/>
              </w:rPr>
              <w:t xml:space="preserve">               6,00   </w:t>
            </w:r>
          </w:p>
        </w:tc>
      </w:tr>
      <w:tr w:rsidR="00BD1F32" w14:paraId="628DA843"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6B10DC" w14:textId="77777777" w:rsidR="00BD1F32" w:rsidRDefault="00BD1F32">
            <w:pPr>
              <w:jc w:val="right"/>
              <w:rPr>
                <w:rFonts w:ascii="Arial" w:hAnsi="Arial" w:cs="Arial"/>
                <w:sz w:val="16"/>
                <w:szCs w:val="16"/>
              </w:rPr>
            </w:pPr>
            <w:r>
              <w:rPr>
                <w:rFonts w:ascii="Arial" w:hAnsi="Arial" w:cs="Arial"/>
                <w:sz w:val="16"/>
                <w:szCs w:val="16"/>
              </w:rPr>
              <w:t>137</w:t>
            </w:r>
          </w:p>
        </w:tc>
        <w:tc>
          <w:tcPr>
            <w:tcW w:w="6487" w:type="dxa"/>
            <w:tcBorders>
              <w:top w:val="nil"/>
              <w:left w:val="nil"/>
              <w:bottom w:val="single" w:sz="4" w:space="0" w:color="auto"/>
              <w:right w:val="single" w:sz="4" w:space="0" w:color="auto"/>
            </w:tcBorders>
            <w:shd w:val="clear" w:color="auto" w:fill="auto"/>
            <w:noWrap/>
            <w:vAlign w:val="bottom"/>
            <w:hideMark/>
          </w:tcPr>
          <w:p w14:paraId="5672C3B4" w14:textId="77777777" w:rsidR="00BD1F32" w:rsidRDefault="00BD1F32">
            <w:pPr>
              <w:rPr>
                <w:rFonts w:ascii="Arial" w:hAnsi="Arial" w:cs="Arial"/>
                <w:sz w:val="16"/>
                <w:szCs w:val="16"/>
              </w:rPr>
            </w:pPr>
            <w:r>
              <w:rPr>
                <w:rFonts w:ascii="Arial" w:hAnsi="Arial" w:cs="Arial"/>
                <w:sz w:val="16"/>
                <w:szCs w:val="16"/>
              </w:rPr>
              <w:t>Conductor desnudo cableado de Cu duro, No. 4 AWG, 7 hilos</w:t>
            </w:r>
          </w:p>
        </w:tc>
        <w:tc>
          <w:tcPr>
            <w:tcW w:w="855" w:type="dxa"/>
            <w:tcBorders>
              <w:top w:val="nil"/>
              <w:left w:val="nil"/>
              <w:bottom w:val="single" w:sz="4" w:space="0" w:color="auto"/>
              <w:right w:val="single" w:sz="4" w:space="0" w:color="auto"/>
            </w:tcBorders>
            <w:shd w:val="clear" w:color="auto" w:fill="auto"/>
            <w:noWrap/>
            <w:vAlign w:val="bottom"/>
            <w:hideMark/>
          </w:tcPr>
          <w:p w14:paraId="0BCAACEE"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7958E672" w14:textId="77777777" w:rsidR="00BD1F32" w:rsidRDefault="00BD1F32">
            <w:pPr>
              <w:jc w:val="center"/>
              <w:rPr>
                <w:rFonts w:ascii="Arial" w:hAnsi="Arial" w:cs="Arial"/>
                <w:sz w:val="16"/>
                <w:szCs w:val="16"/>
              </w:rPr>
            </w:pPr>
            <w:r>
              <w:rPr>
                <w:rFonts w:ascii="Arial" w:hAnsi="Arial" w:cs="Arial"/>
                <w:sz w:val="16"/>
                <w:szCs w:val="16"/>
              </w:rPr>
              <w:t xml:space="preserve">               9,00   </w:t>
            </w:r>
          </w:p>
        </w:tc>
      </w:tr>
      <w:tr w:rsidR="00BD1F32" w14:paraId="016D81DA"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7CEE20" w14:textId="77777777" w:rsidR="00BD1F32" w:rsidRDefault="00BD1F32">
            <w:pPr>
              <w:jc w:val="right"/>
              <w:rPr>
                <w:rFonts w:ascii="Arial" w:hAnsi="Arial" w:cs="Arial"/>
                <w:sz w:val="16"/>
                <w:szCs w:val="16"/>
              </w:rPr>
            </w:pPr>
            <w:r>
              <w:rPr>
                <w:rFonts w:ascii="Arial" w:hAnsi="Arial" w:cs="Arial"/>
                <w:sz w:val="16"/>
                <w:szCs w:val="16"/>
              </w:rPr>
              <w:t>154</w:t>
            </w:r>
          </w:p>
        </w:tc>
        <w:tc>
          <w:tcPr>
            <w:tcW w:w="6487" w:type="dxa"/>
            <w:tcBorders>
              <w:top w:val="nil"/>
              <w:left w:val="nil"/>
              <w:bottom w:val="single" w:sz="4" w:space="0" w:color="auto"/>
              <w:right w:val="single" w:sz="4" w:space="0" w:color="auto"/>
            </w:tcBorders>
            <w:shd w:val="clear" w:color="auto" w:fill="auto"/>
            <w:noWrap/>
            <w:vAlign w:val="bottom"/>
            <w:hideMark/>
          </w:tcPr>
          <w:p w14:paraId="26C82F06" w14:textId="77777777" w:rsidR="00BD1F32" w:rsidRDefault="00BD1F32">
            <w:pPr>
              <w:rPr>
                <w:rFonts w:ascii="Arial" w:hAnsi="Arial" w:cs="Arial"/>
                <w:sz w:val="16"/>
                <w:szCs w:val="16"/>
              </w:rPr>
            </w:pPr>
            <w:r>
              <w:rPr>
                <w:rFonts w:ascii="Arial" w:hAnsi="Arial" w:cs="Arial"/>
                <w:sz w:val="16"/>
                <w:szCs w:val="16"/>
              </w:rPr>
              <w:t>Conductor desnudo cableado de Cu suave, No. 2 AWG, 19  hilos</w:t>
            </w:r>
          </w:p>
        </w:tc>
        <w:tc>
          <w:tcPr>
            <w:tcW w:w="855" w:type="dxa"/>
            <w:tcBorders>
              <w:top w:val="nil"/>
              <w:left w:val="nil"/>
              <w:bottom w:val="single" w:sz="4" w:space="0" w:color="auto"/>
              <w:right w:val="single" w:sz="4" w:space="0" w:color="auto"/>
            </w:tcBorders>
            <w:shd w:val="clear" w:color="auto" w:fill="auto"/>
            <w:noWrap/>
            <w:vAlign w:val="bottom"/>
            <w:hideMark/>
          </w:tcPr>
          <w:p w14:paraId="68C0B425"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43CBEDC5" w14:textId="77777777" w:rsidR="00BD1F32" w:rsidRDefault="00BD1F32">
            <w:pPr>
              <w:jc w:val="center"/>
              <w:rPr>
                <w:rFonts w:ascii="Arial" w:hAnsi="Arial" w:cs="Arial"/>
                <w:sz w:val="16"/>
                <w:szCs w:val="16"/>
              </w:rPr>
            </w:pPr>
            <w:r>
              <w:rPr>
                <w:rFonts w:ascii="Arial" w:hAnsi="Arial" w:cs="Arial"/>
                <w:sz w:val="16"/>
                <w:szCs w:val="16"/>
              </w:rPr>
              <w:t xml:space="preserve">             26,00   </w:t>
            </w:r>
          </w:p>
        </w:tc>
      </w:tr>
      <w:tr w:rsidR="00BD1F32" w14:paraId="5D3DE4A3"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1B2F28" w14:textId="77777777" w:rsidR="00BD1F32" w:rsidRDefault="00BD1F32">
            <w:pPr>
              <w:jc w:val="right"/>
              <w:rPr>
                <w:rFonts w:ascii="Arial" w:hAnsi="Arial" w:cs="Arial"/>
                <w:sz w:val="16"/>
                <w:szCs w:val="16"/>
              </w:rPr>
            </w:pPr>
            <w:r>
              <w:rPr>
                <w:rFonts w:ascii="Arial" w:hAnsi="Arial" w:cs="Arial"/>
                <w:sz w:val="16"/>
                <w:szCs w:val="16"/>
              </w:rPr>
              <w:t>208</w:t>
            </w:r>
          </w:p>
        </w:tc>
        <w:tc>
          <w:tcPr>
            <w:tcW w:w="6487" w:type="dxa"/>
            <w:tcBorders>
              <w:top w:val="nil"/>
              <w:left w:val="nil"/>
              <w:bottom w:val="single" w:sz="4" w:space="0" w:color="auto"/>
              <w:right w:val="single" w:sz="4" w:space="0" w:color="auto"/>
            </w:tcBorders>
            <w:shd w:val="clear" w:color="auto" w:fill="auto"/>
            <w:noWrap/>
            <w:vAlign w:val="bottom"/>
            <w:hideMark/>
          </w:tcPr>
          <w:p w14:paraId="6AECFCC1" w14:textId="77777777" w:rsidR="00BD1F32" w:rsidRDefault="00BD1F32">
            <w:pPr>
              <w:rPr>
                <w:rFonts w:ascii="Arial" w:hAnsi="Arial" w:cs="Arial"/>
                <w:sz w:val="16"/>
                <w:szCs w:val="16"/>
              </w:rPr>
            </w:pPr>
            <w:r>
              <w:rPr>
                <w:rFonts w:ascii="Arial" w:hAnsi="Arial" w:cs="Arial"/>
                <w:sz w:val="16"/>
                <w:szCs w:val="16"/>
              </w:rPr>
              <w:t xml:space="preserve">Conductor desnudo cableado de Al, Tipo ACSR, No. 2 AWG, 7 hilos </w:t>
            </w:r>
          </w:p>
        </w:tc>
        <w:tc>
          <w:tcPr>
            <w:tcW w:w="855" w:type="dxa"/>
            <w:tcBorders>
              <w:top w:val="nil"/>
              <w:left w:val="nil"/>
              <w:bottom w:val="single" w:sz="4" w:space="0" w:color="auto"/>
              <w:right w:val="single" w:sz="4" w:space="0" w:color="auto"/>
            </w:tcBorders>
            <w:shd w:val="clear" w:color="auto" w:fill="auto"/>
            <w:noWrap/>
            <w:vAlign w:val="bottom"/>
            <w:hideMark/>
          </w:tcPr>
          <w:p w14:paraId="20A95AA5"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C074063" w14:textId="77777777" w:rsidR="00BD1F32" w:rsidRDefault="00BD1F32">
            <w:pPr>
              <w:jc w:val="center"/>
              <w:rPr>
                <w:rFonts w:ascii="Arial" w:hAnsi="Arial" w:cs="Arial"/>
                <w:sz w:val="16"/>
                <w:szCs w:val="16"/>
              </w:rPr>
            </w:pPr>
            <w:r>
              <w:rPr>
                <w:rFonts w:ascii="Arial" w:hAnsi="Arial" w:cs="Arial"/>
                <w:sz w:val="16"/>
                <w:szCs w:val="16"/>
              </w:rPr>
              <w:t xml:space="preserve">           907,73   </w:t>
            </w:r>
          </w:p>
        </w:tc>
      </w:tr>
      <w:tr w:rsidR="00BD1F32" w14:paraId="544D4DCE"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7936C7" w14:textId="77777777" w:rsidR="00BD1F32" w:rsidRDefault="00BD1F32">
            <w:pPr>
              <w:jc w:val="right"/>
              <w:rPr>
                <w:rFonts w:ascii="Arial" w:hAnsi="Arial" w:cs="Arial"/>
                <w:sz w:val="16"/>
                <w:szCs w:val="16"/>
              </w:rPr>
            </w:pPr>
            <w:r>
              <w:rPr>
                <w:rFonts w:ascii="Arial" w:hAnsi="Arial" w:cs="Arial"/>
                <w:sz w:val="16"/>
                <w:szCs w:val="16"/>
              </w:rPr>
              <w:t>209</w:t>
            </w:r>
          </w:p>
        </w:tc>
        <w:tc>
          <w:tcPr>
            <w:tcW w:w="6487" w:type="dxa"/>
            <w:tcBorders>
              <w:top w:val="nil"/>
              <w:left w:val="nil"/>
              <w:bottom w:val="single" w:sz="4" w:space="0" w:color="auto"/>
              <w:right w:val="single" w:sz="4" w:space="0" w:color="auto"/>
            </w:tcBorders>
            <w:shd w:val="clear" w:color="auto" w:fill="auto"/>
            <w:noWrap/>
            <w:vAlign w:val="bottom"/>
            <w:hideMark/>
          </w:tcPr>
          <w:p w14:paraId="073749E9" w14:textId="77777777" w:rsidR="00BD1F32" w:rsidRDefault="00BD1F32">
            <w:pPr>
              <w:rPr>
                <w:rFonts w:ascii="Arial" w:hAnsi="Arial" w:cs="Arial"/>
                <w:sz w:val="16"/>
                <w:szCs w:val="16"/>
              </w:rPr>
            </w:pPr>
            <w:r>
              <w:rPr>
                <w:rFonts w:ascii="Arial" w:hAnsi="Arial" w:cs="Arial"/>
                <w:sz w:val="16"/>
                <w:szCs w:val="16"/>
              </w:rPr>
              <w:t xml:space="preserve">Conductor desnudo cableado de Al, Tipo ACSR, No. 1/0 AWG, 7 hilos </w:t>
            </w:r>
          </w:p>
        </w:tc>
        <w:tc>
          <w:tcPr>
            <w:tcW w:w="855" w:type="dxa"/>
            <w:tcBorders>
              <w:top w:val="nil"/>
              <w:left w:val="nil"/>
              <w:bottom w:val="single" w:sz="4" w:space="0" w:color="auto"/>
              <w:right w:val="single" w:sz="4" w:space="0" w:color="auto"/>
            </w:tcBorders>
            <w:shd w:val="clear" w:color="auto" w:fill="auto"/>
            <w:noWrap/>
            <w:vAlign w:val="bottom"/>
            <w:hideMark/>
          </w:tcPr>
          <w:p w14:paraId="6F1B2C69"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00839DE7" w14:textId="77777777" w:rsidR="00BD1F32" w:rsidRDefault="00BD1F32">
            <w:pPr>
              <w:jc w:val="center"/>
              <w:rPr>
                <w:rFonts w:ascii="Arial" w:hAnsi="Arial" w:cs="Arial"/>
                <w:sz w:val="16"/>
                <w:szCs w:val="16"/>
              </w:rPr>
            </w:pPr>
            <w:r>
              <w:rPr>
                <w:rFonts w:ascii="Arial" w:hAnsi="Arial" w:cs="Arial"/>
                <w:sz w:val="16"/>
                <w:szCs w:val="16"/>
              </w:rPr>
              <w:t xml:space="preserve">        3.387,42   </w:t>
            </w:r>
          </w:p>
        </w:tc>
      </w:tr>
      <w:tr w:rsidR="00BD1F32" w14:paraId="4280D740"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AEBC18" w14:textId="77777777" w:rsidR="00BD1F32" w:rsidRDefault="00BD1F32">
            <w:pPr>
              <w:jc w:val="right"/>
              <w:rPr>
                <w:rFonts w:ascii="Arial" w:hAnsi="Arial" w:cs="Arial"/>
                <w:sz w:val="16"/>
                <w:szCs w:val="16"/>
              </w:rPr>
            </w:pPr>
            <w:r>
              <w:rPr>
                <w:rFonts w:ascii="Arial" w:hAnsi="Arial" w:cs="Arial"/>
                <w:sz w:val="16"/>
                <w:szCs w:val="16"/>
              </w:rPr>
              <w:t>247</w:t>
            </w:r>
          </w:p>
        </w:tc>
        <w:tc>
          <w:tcPr>
            <w:tcW w:w="6487" w:type="dxa"/>
            <w:tcBorders>
              <w:top w:val="nil"/>
              <w:left w:val="nil"/>
              <w:bottom w:val="single" w:sz="4" w:space="0" w:color="auto"/>
              <w:right w:val="single" w:sz="4" w:space="0" w:color="auto"/>
            </w:tcBorders>
            <w:shd w:val="clear" w:color="auto" w:fill="auto"/>
            <w:noWrap/>
            <w:vAlign w:val="bottom"/>
            <w:hideMark/>
          </w:tcPr>
          <w:p w14:paraId="2E72A502" w14:textId="77777777" w:rsidR="00BD1F32" w:rsidRDefault="00BD1F32">
            <w:pPr>
              <w:rPr>
                <w:rFonts w:ascii="Arial" w:hAnsi="Arial" w:cs="Arial"/>
                <w:sz w:val="16"/>
                <w:szCs w:val="16"/>
              </w:rPr>
            </w:pPr>
            <w:r>
              <w:rPr>
                <w:rFonts w:ascii="Arial" w:hAnsi="Arial" w:cs="Arial"/>
                <w:sz w:val="16"/>
                <w:szCs w:val="16"/>
              </w:rPr>
              <w:t>Conector de compresión, aleación de Al.</w:t>
            </w:r>
          </w:p>
        </w:tc>
        <w:tc>
          <w:tcPr>
            <w:tcW w:w="855" w:type="dxa"/>
            <w:tcBorders>
              <w:top w:val="nil"/>
              <w:left w:val="nil"/>
              <w:bottom w:val="single" w:sz="4" w:space="0" w:color="auto"/>
              <w:right w:val="single" w:sz="4" w:space="0" w:color="auto"/>
            </w:tcBorders>
            <w:shd w:val="clear" w:color="auto" w:fill="auto"/>
            <w:noWrap/>
            <w:vAlign w:val="bottom"/>
            <w:hideMark/>
          </w:tcPr>
          <w:p w14:paraId="7F3111B8"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881B170" w14:textId="77777777" w:rsidR="00BD1F32" w:rsidRDefault="00BD1F32">
            <w:pPr>
              <w:jc w:val="center"/>
              <w:rPr>
                <w:rFonts w:ascii="Arial" w:hAnsi="Arial" w:cs="Arial"/>
                <w:sz w:val="16"/>
                <w:szCs w:val="16"/>
              </w:rPr>
            </w:pPr>
            <w:r>
              <w:rPr>
                <w:rFonts w:ascii="Arial" w:hAnsi="Arial" w:cs="Arial"/>
                <w:sz w:val="16"/>
                <w:szCs w:val="16"/>
              </w:rPr>
              <w:t xml:space="preserve">               5,00   </w:t>
            </w:r>
          </w:p>
        </w:tc>
      </w:tr>
      <w:tr w:rsidR="00BD1F32" w14:paraId="11F62B60"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CE899D" w14:textId="77777777" w:rsidR="00BD1F32" w:rsidRDefault="00BD1F32">
            <w:pPr>
              <w:jc w:val="right"/>
              <w:rPr>
                <w:rFonts w:ascii="Arial" w:hAnsi="Arial" w:cs="Arial"/>
                <w:sz w:val="16"/>
                <w:szCs w:val="16"/>
              </w:rPr>
            </w:pPr>
            <w:r>
              <w:rPr>
                <w:rFonts w:ascii="Arial" w:hAnsi="Arial" w:cs="Arial"/>
                <w:sz w:val="16"/>
                <w:szCs w:val="16"/>
              </w:rPr>
              <w:t>248</w:t>
            </w:r>
          </w:p>
        </w:tc>
        <w:tc>
          <w:tcPr>
            <w:tcW w:w="6487" w:type="dxa"/>
            <w:tcBorders>
              <w:top w:val="nil"/>
              <w:left w:val="nil"/>
              <w:bottom w:val="single" w:sz="4" w:space="0" w:color="auto"/>
              <w:right w:val="single" w:sz="4" w:space="0" w:color="auto"/>
            </w:tcBorders>
            <w:shd w:val="clear" w:color="auto" w:fill="auto"/>
            <w:noWrap/>
            <w:vAlign w:val="bottom"/>
            <w:hideMark/>
          </w:tcPr>
          <w:p w14:paraId="0582444D" w14:textId="77777777" w:rsidR="00BD1F32" w:rsidRDefault="00BD1F32">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855" w:type="dxa"/>
            <w:tcBorders>
              <w:top w:val="nil"/>
              <w:left w:val="nil"/>
              <w:bottom w:val="single" w:sz="4" w:space="0" w:color="auto"/>
              <w:right w:val="single" w:sz="4" w:space="0" w:color="auto"/>
            </w:tcBorders>
            <w:shd w:val="clear" w:color="auto" w:fill="auto"/>
            <w:noWrap/>
            <w:vAlign w:val="bottom"/>
            <w:hideMark/>
          </w:tcPr>
          <w:p w14:paraId="7182DF8A"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4C6995C"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6B744B1F"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EACA42" w14:textId="77777777" w:rsidR="00BD1F32" w:rsidRDefault="00BD1F32">
            <w:pPr>
              <w:jc w:val="right"/>
              <w:rPr>
                <w:rFonts w:ascii="Arial" w:hAnsi="Arial" w:cs="Arial"/>
                <w:sz w:val="16"/>
                <w:szCs w:val="16"/>
              </w:rPr>
            </w:pPr>
            <w:r>
              <w:rPr>
                <w:rFonts w:ascii="Arial" w:hAnsi="Arial" w:cs="Arial"/>
                <w:sz w:val="16"/>
                <w:szCs w:val="16"/>
              </w:rPr>
              <w:t>258</w:t>
            </w:r>
          </w:p>
        </w:tc>
        <w:tc>
          <w:tcPr>
            <w:tcW w:w="6487" w:type="dxa"/>
            <w:tcBorders>
              <w:top w:val="nil"/>
              <w:left w:val="nil"/>
              <w:bottom w:val="single" w:sz="4" w:space="0" w:color="auto"/>
              <w:right w:val="single" w:sz="4" w:space="0" w:color="auto"/>
            </w:tcBorders>
            <w:shd w:val="clear" w:color="auto" w:fill="auto"/>
            <w:noWrap/>
            <w:vAlign w:val="bottom"/>
            <w:hideMark/>
          </w:tcPr>
          <w:p w14:paraId="695E0B48" w14:textId="77777777" w:rsidR="00BD1F32" w:rsidRDefault="00BD1F32">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855" w:type="dxa"/>
            <w:tcBorders>
              <w:top w:val="nil"/>
              <w:left w:val="nil"/>
              <w:bottom w:val="single" w:sz="4" w:space="0" w:color="auto"/>
              <w:right w:val="single" w:sz="4" w:space="0" w:color="auto"/>
            </w:tcBorders>
            <w:shd w:val="clear" w:color="auto" w:fill="auto"/>
            <w:noWrap/>
            <w:vAlign w:val="bottom"/>
            <w:hideMark/>
          </w:tcPr>
          <w:p w14:paraId="57E3CA08"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8CA7EEE"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6B9C7A76"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72DC38" w14:textId="77777777" w:rsidR="00BD1F32" w:rsidRDefault="00BD1F32">
            <w:pPr>
              <w:jc w:val="right"/>
              <w:rPr>
                <w:rFonts w:ascii="Arial" w:hAnsi="Arial" w:cs="Arial"/>
                <w:sz w:val="16"/>
                <w:szCs w:val="16"/>
              </w:rPr>
            </w:pPr>
            <w:r>
              <w:rPr>
                <w:rFonts w:ascii="Arial" w:hAnsi="Arial" w:cs="Arial"/>
                <w:sz w:val="16"/>
                <w:szCs w:val="16"/>
              </w:rPr>
              <w:t>274</w:t>
            </w:r>
          </w:p>
        </w:tc>
        <w:tc>
          <w:tcPr>
            <w:tcW w:w="6487" w:type="dxa"/>
            <w:tcBorders>
              <w:top w:val="nil"/>
              <w:left w:val="nil"/>
              <w:bottom w:val="single" w:sz="4" w:space="0" w:color="auto"/>
              <w:right w:val="single" w:sz="4" w:space="0" w:color="auto"/>
            </w:tcBorders>
            <w:shd w:val="clear" w:color="auto" w:fill="auto"/>
            <w:noWrap/>
            <w:vAlign w:val="bottom"/>
            <w:hideMark/>
          </w:tcPr>
          <w:p w14:paraId="3C774934" w14:textId="77777777" w:rsidR="00BD1F32" w:rsidRDefault="00BD1F32">
            <w:pPr>
              <w:rPr>
                <w:rFonts w:ascii="Arial" w:hAnsi="Arial" w:cs="Arial"/>
                <w:sz w:val="16"/>
                <w:szCs w:val="16"/>
              </w:rPr>
            </w:pPr>
            <w:r>
              <w:rPr>
                <w:rFonts w:ascii="Arial" w:hAnsi="Arial" w:cs="Arial"/>
                <w:sz w:val="16"/>
                <w:szCs w:val="16"/>
              </w:rPr>
              <w:t xml:space="preserve">Descargador o Pararrayos tipo polimérico de óxido de Zn, clase 10 </w:t>
            </w:r>
            <w:proofErr w:type="spellStart"/>
            <w:r>
              <w:rPr>
                <w:rFonts w:ascii="Arial" w:hAnsi="Arial" w:cs="Arial"/>
                <w:sz w:val="16"/>
                <w:szCs w:val="16"/>
              </w:rPr>
              <w:t>kV</w:t>
            </w:r>
            <w:proofErr w:type="spellEnd"/>
            <w:r>
              <w:rPr>
                <w:rFonts w:ascii="Arial" w:hAnsi="Arial" w:cs="Arial"/>
                <w:sz w:val="16"/>
                <w:szCs w:val="16"/>
              </w:rPr>
              <w:t xml:space="preserve">, con </w:t>
            </w:r>
            <w:proofErr w:type="spellStart"/>
            <w:r>
              <w:rPr>
                <w:rFonts w:ascii="Arial" w:hAnsi="Arial" w:cs="Arial"/>
                <w:sz w:val="16"/>
                <w:szCs w:val="16"/>
              </w:rPr>
              <w:t>desconectador</w:t>
            </w:r>
            <w:proofErr w:type="spellEnd"/>
          </w:p>
        </w:tc>
        <w:tc>
          <w:tcPr>
            <w:tcW w:w="855" w:type="dxa"/>
            <w:tcBorders>
              <w:top w:val="nil"/>
              <w:left w:val="nil"/>
              <w:bottom w:val="single" w:sz="4" w:space="0" w:color="auto"/>
              <w:right w:val="single" w:sz="4" w:space="0" w:color="auto"/>
            </w:tcBorders>
            <w:shd w:val="clear" w:color="auto" w:fill="auto"/>
            <w:noWrap/>
            <w:vAlign w:val="bottom"/>
            <w:hideMark/>
          </w:tcPr>
          <w:p w14:paraId="47402934"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3799D84"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33B94E61"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12F2D5" w14:textId="77777777" w:rsidR="00BD1F32" w:rsidRDefault="00BD1F32">
            <w:pPr>
              <w:jc w:val="right"/>
              <w:rPr>
                <w:rFonts w:ascii="Arial" w:hAnsi="Arial" w:cs="Arial"/>
                <w:sz w:val="16"/>
                <w:szCs w:val="16"/>
              </w:rPr>
            </w:pPr>
            <w:r>
              <w:rPr>
                <w:rFonts w:ascii="Arial" w:hAnsi="Arial" w:cs="Arial"/>
                <w:sz w:val="16"/>
                <w:szCs w:val="16"/>
              </w:rPr>
              <w:t>277</w:t>
            </w:r>
          </w:p>
        </w:tc>
        <w:tc>
          <w:tcPr>
            <w:tcW w:w="6487" w:type="dxa"/>
            <w:tcBorders>
              <w:top w:val="nil"/>
              <w:left w:val="nil"/>
              <w:bottom w:val="single" w:sz="4" w:space="0" w:color="auto"/>
              <w:right w:val="single" w:sz="4" w:space="0" w:color="auto"/>
            </w:tcBorders>
            <w:shd w:val="clear" w:color="auto" w:fill="auto"/>
            <w:noWrap/>
            <w:vAlign w:val="bottom"/>
            <w:hideMark/>
          </w:tcPr>
          <w:p w14:paraId="0AFAB9DC" w14:textId="77777777" w:rsidR="00BD1F32" w:rsidRDefault="00BD1F32">
            <w:pPr>
              <w:rPr>
                <w:rFonts w:ascii="Arial" w:hAnsi="Arial" w:cs="Arial"/>
                <w:sz w:val="16"/>
                <w:szCs w:val="16"/>
              </w:rPr>
            </w:pPr>
            <w:r>
              <w:rPr>
                <w:rFonts w:ascii="Arial" w:hAnsi="Arial" w:cs="Arial"/>
                <w:sz w:val="16"/>
                <w:szCs w:val="16"/>
              </w:rPr>
              <w:t>Estribo para derivación, aleación Cu Sn.</w:t>
            </w:r>
          </w:p>
        </w:tc>
        <w:tc>
          <w:tcPr>
            <w:tcW w:w="855" w:type="dxa"/>
            <w:tcBorders>
              <w:top w:val="nil"/>
              <w:left w:val="nil"/>
              <w:bottom w:val="single" w:sz="4" w:space="0" w:color="auto"/>
              <w:right w:val="single" w:sz="4" w:space="0" w:color="auto"/>
            </w:tcBorders>
            <w:shd w:val="clear" w:color="auto" w:fill="auto"/>
            <w:noWrap/>
            <w:vAlign w:val="bottom"/>
            <w:hideMark/>
          </w:tcPr>
          <w:p w14:paraId="4FB8F6BA"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5DE1431" w14:textId="77777777" w:rsidR="00BD1F32" w:rsidRDefault="00BD1F32">
            <w:pPr>
              <w:jc w:val="center"/>
              <w:rPr>
                <w:rFonts w:ascii="Arial" w:hAnsi="Arial" w:cs="Arial"/>
                <w:sz w:val="16"/>
                <w:szCs w:val="16"/>
              </w:rPr>
            </w:pPr>
            <w:r>
              <w:rPr>
                <w:rFonts w:ascii="Arial" w:hAnsi="Arial" w:cs="Arial"/>
                <w:sz w:val="16"/>
                <w:szCs w:val="16"/>
              </w:rPr>
              <w:t xml:space="preserve">               3,00   </w:t>
            </w:r>
          </w:p>
        </w:tc>
      </w:tr>
      <w:tr w:rsidR="00BD1F32" w14:paraId="5A995ADB"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00AA04" w14:textId="77777777" w:rsidR="00BD1F32" w:rsidRDefault="00BD1F32">
            <w:pPr>
              <w:jc w:val="right"/>
              <w:rPr>
                <w:rFonts w:ascii="Arial" w:hAnsi="Arial" w:cs="Arial"/>
                <w:sz w:val="16"/>
                <w:szCs w:val="16"/>
              </w:rPr>
            </w:pPr>
            <w:r>
              <w:rPr>
                <w:rFonts w:ascii="Arial" w:hAnsi="Arial" w:cs="Arial"/>
                <w:sz w:val="16"/>
                <w:szCs w:val="16"/>
              </w:rPr>
              <w:t>279</w:t>
            </w:r>
          </w:p>
        </w:tc>
        <w:tc>
          <w:tcPr>
            <w:tcW w:w="6487" w:type="dxa"/>
            <w:tcBorders>
              <w:top w:val="nil"/>
              <w:left w:val="nil"/>
              <w:bottom w:val="single" w:sz="4" w:space="0" w:color="auto"/>
              <w:right w:val="single" w:sz="4" w:space="0" w:color="auto"/>
            </w:tcBorders>
            <w:shd w:val="clear" w:color="auto" w:fill="auto"/>
            <w:noWrap/>
            <w:vAlign w:val="bottom"/>
            <w:hideMark/>
          </w:tcPr>
          <w:p w14:paraId="1F873FEF" w14:textId="77777777" w:rsidR="00BD1F32" w:rsidRDefault="00BD1F32">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855" w:type="dxa"/>
            <w:tcBorders>
              <w:top w:val="nil"/>
              <w:left w:val="nil"/>
              <w:bottom w:val="single" w:sz="4" w:space="0" w:color="auto"/>
              <w:right w:val="single" w:sz="4" w:space="0" w:color="auto"/>
            </w:tcBorders>
            <w:shd w:val="clear" w:color="auto" w:fill="auto"/>
            <w:noWrap/>
            <w:vAlign w:val="bottom"/>
            <w:hideMark/>
          </w:tcPr>
          <w:p w14:paraId="22AC7D8E"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E59803C"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76A507E2"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3F7453" w14:textId="77777777" w:rsidR="00BD1F32" w:rsidRDefault="00BD1F32">
            <w:pPr>
              <w:jc w:val="right"/>
              <w:rPr>
                <w:rFonts w:ascii="Arial" w:hAnsi="Arial" w:cs="Arial"/>
                <w:sz w:val="16"/>
                <w:szCs w:val="16"/>
              </w:rPr>
            </w:pPr>
            <w:r>
              <w:rPr>
                <w:rFonts w:ascii="Arial" w:hAnsi="Arial" w:cs="Arial"/>
                <w:sz w:val="16"/>
                <w:szCs w:val="16"/>
              </w:rPr>
              <w:t>283</w:t>
            </w:r>
          </w:p>
        </w:tc>
        <w:tc>
          <w:tcPr>
            <w:tcW w:w="6487" w:type="dxa"/>
            <w:tcBorders>
              <w:top w:val="nil"/>
              <w:left w:val="nil"/>
              <w:bottom w:val="single" w:sz="4" w:space="0" w:color="auto"/>
              <w:right w:val="single" w:sz="4" w:space="0" w:color="auto"/>
            </w:tcBorders>
            <w:shd w:val="clear" w:color="auto" w:fill="auto"/>
            <w:noWrap/>
            <w:vAlign w:val="bottom"/>
            <w:hideMark/>
          </w:tcPr>
          <w:p w14:paraId="455E7C27" w14:textId="77777777" w:rsidR="00BD1F32" w:rsidRDefault="00BD1F32">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855" w:type="dxa"/>
            <w:tcBorders>
              <w:top w:val="nil"/>
              <w:left w:val="nil"/>
              <w:bottom w:val="single" w:sz="4" w:space="0" w:color="auto"/>
              <w:right w:val="single" w:sz="4" w:space="0" w:color="auto"/>
            </w:tcBorders>
            <w:shd w:val="clear" w:color="auto" w:fill="auto"/>
            <w:noWrap/>
            <w:vAlign w:val="bottom"/>
            <w:hideMark/>
          </w:tcPr>
          <w:p w14:paraId="54CDC280"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4AB9CA3" w14:textId="77777777" w:rsidR="00BD1F32" w:rsidRDefault="00BD1F32">
            <w:pPr>
              <w:jc w:val="center"/>
              <w:rPr>
                <w:rFonts w:ascii="Arial" w:hAnsi="Arial" w:cs="Arial"/>
                <w:sz w:val="16"/>
                <w:szCs w:val="16"/>
              </w:rPr>
            </w:pPr>
            <w:r>
              <w:rPr>
                <w:rFonts w:ascii="Arial" w:hAnsi="Arial" w:cs="Arial"/>
                <w:sz w:val="16"/>
                <w:szCs w:val="16"/>
              </w:rPr>
              <w:t xml:space="preserve">             19,00   </w:t>
            </w:r>
          </w:p>
        </w:tc>
      </w:tr>
      <w:tr w:rsidR="00BD1F32" w14:paraId="410D1087"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2C4DE2" w14:textId="77777777" w:rsidR="00BD1F32" w:rsidRDefault="00BD1F32">
            <w:pPr>
              <w:jc w:val="right"/>
              <w:rPr>
                <w:rFonts w:ascii="Arial" w:hAnsi="Arial" w:cs="Arial"/>
                <w:sz w:val="16"/>
                <w:szCs w:val="16"/>
              </w:rPr>
            </w:pPr>
            <w:r>
              <w:rPr>
                <w:rFonts w:ascii="Arial" w:hAnsi="Arial" w:cs="Arial"/>
                <w:sz w:val="16"/>
                <w:szCs w:val="16"/>
              </w:rPr>
              <w:t>286</w:t>
            </w:r>
          </w:p>
        </w:tc>
        <w:tc>
          <w:tcPr>
            <w:tcW w:w="6487" w:type="dxa"/>
            <w:tcBorders>
              <w:top w:val="nil"/>
              <w:left w:val="nil"/>
              <w:bottom w:val="single" w:sz="4" w:space="0" w:color="auto"/>
              <w:right w:val="single" w:sz="4" w:space="0" w:color="auto"/>
            </w:tcBorders>
            <w:shd w:val="clear" w:color="auto" w:fill="auto"/>
            <w:noWrap/>
            <w:vAlign w:val="bottom"/>
            <w:hideMark/>
          </w:tcPr>
          <w:p w14:paraId="22B4966B" w14:textId="77777777" w:rsidR="00BD1F32" w:rsidRDefault="00BD1F32">
            <w:pPr>
              <w:rPr>
                <w:rFonts w:ascii="Arial" w:hAnsi="Arial" w:cs="Arial"/>
                <w:sz w:val="16"/>
                <w:szCs w:val="16"/>
              </w:rPr>
            </w:pPr>
            <w:r>
              <w:rPr>
                <w:rFonts w:ascii="Arial" w:hAnsi="Arial" w:cs="Arial"/>
                <w:sz w:val="16"/>
                <w:szCs w:val="16"/>
              </w:rPr>
              <w:t>Grapa de derivación para línea en caliente de aleación de Al, DE 2 A 2/0</w:t>
            </w:r>
          </w:p>
        </w:tc>
        <w:tc>
          <w:tcPr>
            <w:tcW w:w="855" w:type="dxa"/>
            <w:tcBorders>
              <w:top w:val="nil"/>
              <w:left w:val="nil"/>
              <w:bottom w:val="single" w:sz="4" w:space="0" w:color="auto"/>
              <w:right w:val="single" w:sz="4" w:space="0" w:color="auto"/>
            </w:tcBorders>
            <w:shd w:val="clear" w:color="auto" w:fill="auto"/>
            <w:noWrap/>
            <w:vAlign w:val="bottom"/>
            <w:hideMark/>
          </w:tcPr>
          <w:p w14:paraId="04FB4D02"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7C5F9CD" w14:textId="77777777" w:rsidR="00BD1F32" w:rsidRDefault="00BD1F32">
            <w:pPr>
              <w:jc w:val="center"/>
              <w:rPr>
                <w:rFonts w:ascii="Arial" w:hAnsi="Arial" w:cs="Arial"/>
                <w:sz w:val="16"/>
                <w:szCs w:val="16"/>
              </w:rPr>
            </w:pPr>
            <w:r>
              <w:rPr>
                <w:rFonts w:ascii="Arial" w:hAnsi="Arial" w:cs="Arial"/>
                <w:sz w:val="16"/>
                <w:szCs w:val="16"/>
              </w:rPr>
              <w:t xml:space="preserve">               3,00   </w:t>
            </w:r>
          </w:p>
        </w:tc>
      </w:tr>
      <w:tr w:rsidR="00BD1F32" w14:paraId="394C9F8F"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3FE9D4" w14:textId="77777777" w:rsidR="00BD1F32" w:rsidRDefault="00BD1F32">
            <w:pPr>
              <w:jc w:val="right"/>
              <w:rPr>
                <w:rFonts w:ascii="Arial" w:hAnsi="Arial" w:cs="Arial"/>
                <w:sz w:val="16"/>
                <w:szCs w:val="16"/>
              </w:rPr>
            </w:pPr>
            <w:r>
              <w:rPr>
                <w:rFonts w:ascii="Arial" w:hAnsi="Arial" w:cs="Arial"/>
                <w:sz w:val="16"/>
                <w:szCs w:val="16"/>
              </w:rPr>
              <w:t>287</w:t>
            </w:r>
          </w:p>
        </w:tc>
        <w:tc>
          <w:tcPr>
            <w:tcW w:w="6487" w:type="dxa"/>
            <w:tcBorders>
              <w:top w:val="nil"/>
              <w:left w:val="nil"/>
              <w:bottom w:val="single" w:sz="4" w:space="0" w:color="auto"/>
              <w:right w:val="single" w:sz="4" w:space="0" w:color="auto"/>
            </w:tcBorders>
            <w:shd w:val="clear" w:color="auto" w:fill="auto"/>
            <w:noWrap/>
            <w:vAlign w:val="bottom"/>
            <w:hideMark/>
          </w:tcPr>
          <w:p w14:paraId="07FA3B3E" w14:textId="77777777" w:rsidR="00BD1F32" w:rsidRDefault="00BD1F32">
            <w:pPr>
              <w:rPr>
                <w:rFonts w:ascii="Arial" w:hAnsi="Arial" w:cs="Arial"/>
                <w:sz w:val="16"/>
                <w:szCs w:val="16"/>
              </w:rPr>
            </w:pPr>
            <w:r>
              <w:rPr>
                <w:rFonts w:ascii="Arial" w:hAnsi="Arial" w:cs="Arial"/>
                <w:sz w:val="16"/>
                <w:szCs w:val="16"/>
              </w:rPr>
              <w:t>Grapa terminal apernada tipo pistola, de aleación de Al.</w:t>
            </w:r>
          </w:p>
        </w:tc>
        <w:tc>
          <w:tcPr>
            <w:tcW w:w="855" w:type="dxa"/>
            <w:tcBorders>
              <w:top w:val="nil"/>
              <w:left w:val="nil"/>
              <w:bottom w:val="single" w:sz="4" w:space="0" w:color="auto"/>
              <w:right w:val="single" w:sz="4" w:space="0" w:color="auto"/>
            </w:tcBorders>
            <w:shd w:val="clear" w:color="auto" w:fill="auto"/>
            <w:noWrap/>
            <w:vAlign w:val="bottom"/>
            <w:hideMark/>
          </w:tcPr>
          <w:p w14:paraId="25BF691B"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B2FF166" w14:textId="77777777" w:rsidR="00BD1F32" w:rsidRDefault="00BD1F32">
            <w:pPr>
              <w:jc w:val="center"/>
              <w:rPr>
                <w:rFonts w:ascii="Arial" w:hAnsi="Arial" w:cs="Arial"/>
                <w:sz w:val="16"/>
                <w:szCs w:val="16"/>
              </w:rPr>
            </w:pPr>
            <w:r>
              <w:rPr>
                <w:rFonts w:ascii="Arial" w:hAnsi="Arial" w:cs="Arial"/>
                <w:sz w:val="16"/>
                <w:szCs w:val="16"/>
              </w:rPr>
              <w:t xml:space="preserve">               4,00   </w:t>
            </w:r>
          </w:p>
        </w:tc>
      </w:tr>
      <w:tr w:rsidR="00BD1F32" w14:paraId="4617FE68"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92120E" w14:textId="77777777" w:rsidR="00BD1F32" w:rsidRDefault="00BD1F32">
            <w:pPr>
              <w:jc w:val="right"/>
              <w:rPr>
                <w:rFonts w:ascii="Arial" w:hAnsi="Arial" w:cs="Arial"/>
                <w:sz w:val="16"/>
                <w:szCs w:val="16"/>
              </w:rPr>
            </w:pPr>
            <w:r>
              <w:rPr>
                <w:rFonts w:ascii="Arial" w:hAnsi="Arial" w:cs="Arial"/>
                <w:sz w:val="16"/>
                <w:szCs w:val="16"/>
              </w:rPr>
              <w:t>290</w:t>
            </w:r>
          </w:p>
        </w:tc>
        <w:tc>
          <w:tcPr>
            <w:tcW w:w="6487" w:type="dxa"/>
            <w:tcBorders>
              <w:top w:val="nil"/>
              <w:left w:val="nil"/>
              <w:bottom w:val="single" w:sz="4" w:space="0" w:color="auto"/>
              <w:right w:val="single" w:sz="4" w:space="0" w:color="auto"/>
            </w:tcBorders>
            <w:shd w:val="clear" w:color="auto" w:fill="auto"/>
            <w:noWrap/>
            <w:vAlign w:val="bottom"/>
            <w:hideMark/>
          </w:tcPr>
          <w:p w14:paraId="3DCB8C83" w14:textId="77777777" w:rsidR="00BD1F32" w:rsidRDefault="00BD1F32">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855" w:type="dxa"/>
            <w:tcBorders>
              <w:top w:val="nil"/>
              <w:left w:val="nil"/>
              <w:bottom w:val="single" w:sz="4" w:space="0" w:color="auto"/>
              <w:right w:val="single" w:sz="4" w:space="0" w:color="auto"/>
            </w:tcBorders>
            <w:shd w:val="clear" w:color="auto" w:fill="auto"/>
            <w:noWrap/>
            <w:vAlign w:val="bottom"/>
            <w:hideMark/>
          </w:tcPr>
          <w:p w14:paraId="44DA46DF"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4DDA538" w14:textId="77777777" w:rsidR="00BD1F32" w:rsidRDefault="00BD1F32">
            <w:pPr>
              <w:jc w:val="center"/>
              <w:rPr>
                <w:rFonts w:ascii="Arial" w:hAnsi="Arial" w:cs="Arial"/>
                <w:sz w:val="16"/>
                <w:szCs w:val="16"/>
              </w:rPr>
            </w:pPr>
            <w:r>
              <w:rPr>
                <w:rFonts w:ascii="Arial" w:hAnsi="Arial" w:cs="Arial"/>
                <w:sz w:val="16"/>
                <w:szCs w:val="16"/>
              </w:rPr>
              <w:t xml:space="preserve">               4,00   </w:t>
            </w:r>
          </w:p>
        </w:tc>
      </w:tr>
      <w:tr w:rsidR="00BD1F32" w14:paraId="694EE34B"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87A3F0" w14:textId="77777777" w:rsidR="00BD1F32" w:rsidRDefault="00BD1F32">
            <w:pPr>
              <w:jc w:val="right"/>
              <w:rPr>
                <w:rFonts w:ascii="Arial" w:hAnsi="Arial" w:cs="Arial"/>
                <w:sz w:val="16"/>
                <w:szCs w:val="16"/>
              </w:rPr>
            </w:pPr>
            <w:r>
              <w:rPr>
                <w:rFonts w:ascii="Arial" w:hAnsi="Arial" w:cs="Arial"/>
                <w:sz w:val="16"/>
                <w:szCs w:val="16"/>
              </w:rPr>
              <w:t>340</w:t>
            </w:r>
          </w:p>
        </w:tc>
        <w:tc>
          <w:tcPr>
            <w:tcW w:w="6487" w:type="dxa"/>
            <w:tcBorders>
              <w:top w:val="nil"/>
              <w:left w:val="nil"/>
              <w:bottom w:val="single" w:sz="4" w:space="0" w:color="auto"/>
              <w:right w:val="single" w:sz="4" w:space="0" w:color="auto"/>
            </w:tcBorders>
            <w:shd w:val="clear" w:color="auto" w:fill="auto"/>
            <w:noWrap/>
            <w:vAlign w:val="bottom"/>
            <w:hideMark/>
          </w:tcPr>
          <w:p w14:paraId="6BA904F4" w14:textId="77777777" w:rsidR="00BD1F32" w:rsidRDefault="00BD1F32">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855" w:type="dxa"/>
            <w:tcBorders>
              <w:top w:val="nil"/>
              <w:left w:val="nil"/>
              <w:bottom w:val="single" w:sz="4" w:space="0" w:color="auto"/>
              <w:right w:val="single" w:sz="4" w:space="0" w:color="auto"/>
            </w:tcBorders>
            <w:shd w:val="clear" w:color="auto" w:fill="auto"/>
            <w:noWrap/>
            <w:vAlign w:val="bottom"/>
            <w:hideMark/>
          </w:tcPr>
          <w:p w14:paraId="4E2FEB84"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F6B0FEE"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79C1AB44"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72992D" w14:textId="77777777" w:rsidR="00BD1F32" w:rsidRDefault="00BD1F32">
            <w:pPr>
              <w:jc w:val="right"/>
              <w:rPr>
                <w:rFonts w:ascii="Arial" w:hAnsi="Arial" w:cs="Arial"/>
                <w:sz w:val="16"/>
                <w:szCs w:val="16"/>
              </w:rPr>
            </w:pPr>
            <w:r>
              <w:rPr>
                <w:rFonts w:ascii="Arial" w:hAnsi="Arial" w:cs="Arial"/>
                <w:sz w:val="16"/>
                <w:szCs w:val="16"/>
              </w:rPr>
              <w:t>342</w:t>
            </w:r>
          </w:p>
        </w:tc>
        <w:tc>
          <w:tcPr>
            <w:tcW w:w="6487" w:type="dxa"/>
            <w:tcBorders>
              <w:top w:val="nil"/>
              <w:left w:val="nil"/>
              <w:bottom w:val="single" w:sz="4" w:space="0" w:color="auto"/>
              <w:right w:val="single" w:sz="4" w:space="0" w:color="auto"/>
            </w:tcBorders>
            <w:shd w:val="clear" w:color="auto" w:fill="auto"/>
            <w:noWrap/>
            <w:vAlign w:val="bottom"/>
            <w:hideMark/>
          </w:tcPr>
          <w:p w14:paraId="516B2086" w14:textId="77777777" w:rsidR="00BD1F32" w:rsidRDefault="00BD1F32">
            <w:pPr>
              <w:rPr>
                <w:rFonts w:ascii="Arial" w:hAnsi="Arial" w:cs="Arial"/>
                <w:sz w:val="16"/>
                <w:szCs w:val="16"/>
              </w:rPr>
            </w:pPr>
            <w:r>
              <w:rPr>
                <w:rFonts w:ascii="Arial" w:hAnsi="Arial" w:cs="Arial"/>
                <w:sz w:val="16"/>
                <w:szCs w:val="16"/>
              </w:rPr>
              <w:t xml:space="preserve">Perno máquina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51 mm (2") de </w:t>
            </w:r>
            <w:proofErr w:type="spellStart"/>
            <w:r>
              <w:rPr>
                <w:rFonts w:ascii="Arial" w:hAnsi="Arial" w:cs="Arial"/>
                <w:sz w:val="16"/>
                <w:szCs w:val="16"/>
              </w:rPr>
              <w:t>long</w:t>
            </w:r>
            <w:proofErr w:type="spellEnd"/>
            <w:r>
              <w:rPr>
                <w:rFonts w:ascii="Arial" w:hAnsi="Arial" w:cs="Arial"/>
                <w:sz w:val="16"/>
                <w:szCs w:val="16"/>
              </w:rPr>
              <w:t>., con tuerca, arandela plana y de presión</w:t>
            </w:r>
          </w:p>
        </w:tc>
        <w:tc>
          <w:tcPr>
            <w:tcW w:w="855" w:type="dxa"/>
            <w:tcBorders>
              <w:top w:val="nil"/>
              <w:left w:val="nil"/>
              <w:bottom w:val="single" w:sz="4" w:space="0" w:color="auto"/>
              <w:right w:val="single" w:sz="4" w:space="0" w:color="auto"/>
            </w:tcBorders>
            <w:shd w:val="clear" w:color="auto" w:fill="auto"/>
            <w:noWrap/>
            <w:vAlign w:val="bottom"/>
            <w:hideMark/>
          </w:tcPr>
          <w:p w14:paraId="15CB91F8"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DAB900A"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07879C30"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D45587" w14:textId="77777777" w:rsidR="00BD1F32" w:rsidRDefault="00BD1F32">
            <w:pPr>
              <w:jc w:val="right"/>
              <w:rPr>
                <w:rFonts w:ascii="Arial" w:hAnsi="Arial" w:cs="Arial"/>
                <w:sz w:val="16"/>
                <w:szCs w:val="16"/>
              </w:rPr>
            </w:pPr>
            <w:r>
              <w:rPr>
                <w:rFonts w:ascii="Arial" w:hAnsi="Arial" w:cs="Arial"/>
                <w:sz w:val="16"/>
                <w:szCs w:val="16"/>
              </w:rPr>
              <w:t>344</w:t>
            </w:r>
          </w:p>
        </w:tc>
        <w:tc>
          <w:tcPr>
            <w:tcW w:w="6487" w:type="dxa"/>
            <w:tcBorders>
              <w:top w:val="nil"/>
              <w:left w:val="nil"/>
              <w:bottom w:val="single" w:sz="4" w:space="0" w:color="auto"/>
              <w:right w:val="single" w:sz="4" w:space="0" w:color="auto"/>
            </w:tcBorders>
            <w:shd w:val="clear" w:color="auto" w:fill="auto"/>
            <w:noWrap/>
            <w:vAlign w:val="bottom"/>
            <w:hideMark/>
          </w:tcPr>
          <w:p w14:paraId="0DE1DF68" w14:textId="77777777" w:rsidR="00BD1F32" w:rsidRDefault="00BD1F32">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855" w:type="dxa"/>
            <w:tcBorders>
              <w:top w:val="nil"/>
              <w:left w:val="nil"/>
              <w:bottom w:val="single" w:sz="4" w:space="0" w:color="auto"/>
              <w:right w:val="single" w:sz="4" w:space="0" w:color="auto"/>
            </w:tcBorders>
            <w:shd w:val="clear" w:color="auto" w:fill="auto"/>
            <w:noWrap/>
            <w:vAlign w:val="bottom"/>
            <w:hideMark/>
          </w:tcPr>
          <w:p w14:paraId="2D445793"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1E05E1F"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79DE9FFD"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7F9781" w14:textId="77777777" w:rsidR="00BD1F32" w:rsidRDefault="00BD1F32">
            <w:pPr>
              <w:jc w:val="right"/>
              <w:rPr>
                <w:rFonts w:ascii="Arial" w:hAnsi="Arial" w:cs="Arial"/>
                <w:sz w:val="16"/>
                <w:szCs w:val="16"/>
              </w:rPr>
            </w:pPr>
            <w:r>
              <w:rPr>
                <w:rFonts w:ascii="Arial" w:hAnsi="Arial" w:cs="Arial"/>
                <w:sz w:val="16"/>
                <w:szCs w:val="16"/>
              </w:rPr>
              <w:t>347</w:t>
            </w:r>
          </w:p>
        </w:tc>
        <w:tc>
          <w:tcPr>
            <w:tcW w:w="6487" w:type="dxa"/>
            <w:tcBorders>
              <w:top w:val="nil"/>
              <w:left w:val="nil"/>
              <w:bottom w:val="single" w:sz="4" w:space="0" w:color="auto"/>
              <w:right w:val="single" w:sz="4" w:space="0" w:color="auto"/>
            </w:tcBorders>
            <w:shd w:val="clear" w:color="auto" w:fill="auto"/>
            <w:noWrap/>
            <w:vAlign w:val="bottom"/>
            <w:hideMark/>
          </w:tcPr>
          <w:p w14:paraId="51E4274C" w14:textId="77777777" w:rsidR="00BD1F32" w:rsidRDefault="00BD1F32">
            <w:pPr>
              <w:rPr>
                <w:rFonts w:ascii="Arial" w:hAnsi="Arial" w:cs="Arial"/>
                <w:sz w:val="16"/>
                <w:szCs w:val="16"/>
              </w:rPr>
            </w:pPr>
            <w:r>
              <w:rPr>
                <w:rFonts w:ascii="Arial" w:hAnsi="Arial" w:cs="Arial"/>
                <w:sz w:val="16"/>
                <w:szCs w:val="16"/>
              </w:rPr>
              <w:t>Pie amigo de acero galvanizado, perfil "L" 38 x 38 x 6 x 700 mm (1 1/2 x 1 1/2 x 1/4 x 28")</w:t>
            </w:r>
          </w:p>
        </w:tc>
        <w:tc>
          <w:tcPr>
            <w:tcW w:w="855" w:type="dxa"/>
            <w:tcBorders>
              <w:top w:val="nil"/>
              <w:left w:val="nil"/>
              <w:bottom w:val="single" w:sz="4" w:space="0" w:color="auto"/>
              <w:right w:val="single" w:sz="4" w:space="0" w:color="auto"/>
            </w:tcBorders>
            <w:shd w:val="clear" w:color="auto" w:fill="auto"/>
            <w:noWrap/>
            <w:vAlign w:val="bottom"/>
            <w:hideMark/>
          </w:tcPr>
          <w:p w14:paraId="38C47D21"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50131C1"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1DF51482"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CAC95CF" w14:textId="77777777" w:rsidR="00BD1F32" w:rsidRDefault="00BD1F32">
            <w:pPr>
              <w:jc w:val="right"/>
              <w:rPr>
                <w:rFonts w:ascii="Arial" w:hAnsi="Arial" w:cs="Arial"/>
                <w:sz w:val="16"/>
                <w:szCs w:val="16"/>
              </w:rPr>
            </w:pPr>
            <w:r>
              <w:rPr>
                <w:rFonts w:ascii="Arial" w:hAnsi="Arial" w:cs="Arial"/>
                <w:sz w:val="16"/>
                <w:szCs w:val="16"/>
              </w:rPr>
              <w:t>354</w:t>
            </w:r>
          </w:p>
        </w:tc>
        <w:tc>
          <w:tcPr>
            <w:tcW w:w="6487" w:type="dxa"/>
            <w:tcBorders>
              <w:top w:val="nil"/>
              <w:left w:val="nil"/>
              <w:bottom w:val="single" w:sz="4" w:space="0" w:color="auto"/>
              <w:right w:val="single" w:sz="4" w:space="0" w:color="auto"/>
            </w:tcBorders>
            <w:shd w:val="clear" w:color="auto" w:fill="auto"/>
            <w:noWrap/>
            <w:vAlign w:val="bottom"/>
            <w:hideMark/>
          </w:tcPr>
          <w:p w14:paraId="33FC0B6E" w14:textId="77777777" w:rsidR="00BD1F32" w:rsidRDefault="00BD1F32">
            <w:pPr>
              <w:rPr>
                <w:rFonts w:ascii="Arial" w:hAnsi="Arial" w:cs="Arial"/>
                <w:sz w:val="16"/>
                <w:szCs w:val="16"/>
              </w:rPr>
            </w:pPr>
            <w:r>
              <w:rPr>
                <w:rFonts w:ascii="Arial" w:hAnsi="Arial" w:cs="Arial"/>
                <w:sz w:val="16"/>
                <w:szCs w:val="16"/>
              </w:rPr>
              <w:t xml:space="preserve">Retención preformada para conductor de Al. </w:t>
            </w:r>
          </w:p>
        </w:tc>
        <w:tc>
          <w:tcPr>
            <w:tcW w:w="855" w:type="dxa"/>
            <w:tcBorders>
              <w:top w:val="nil"/>
              <w:left w:val="nil"/>
              <w:bottom w:val="single" w:sz="4" w:space="0" w:color="auto"/>
              <w:right w:val="single" w:sz="4" w:space="0" w:color="auto"/>
            </w:tcBorders>
            <w:shd w:val="clear" w:color="auto" w:fill="auto"/>
            <w:noWrap/>
            <w:vAlign w:val="bottom"/>
            <w:hideMark/>
          </w:tcPr>
          <w:p w14:paraId="674F3DB8"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5FFB5FA" w14:textId="77777777" w:rsidR="00BD1F32" w:rsidRDefault="00BD1F32">
            <w:pPr>
              <w:jc w:val="center"/>
              <w:rPr>
                <w:rFonts w:ascii="Arial" w:hAnsi="Arial" w:cs="Arial"/>
                <w:sz w:val="16"/>
                <w:szCs w:val="16"/>
              </w:rPr>
            </w:pPr>
            <w:r>
              <w:rPr>
                <w:rFonts w:ascii="Arial" w:hAnsi="Arial" w:cs="Arial"/>
                <w:sz w:val="16"/>
                <w:szCs w:val="16"/>
              </w:rPr>
              <w:t xml:space="preserve">             20,00   </w:t>
            </w:r>
          </w:p>
        </w:tc>
      </w:tr>
      <w:tr w:rsidR="00BD1F32" w14:paraId="3B4158E8"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208D27" w14:textId="77777777" w:rsidR="00BD1F32" w:rsidRDefault="00BD1F32">
            <w:pPr>
              <w:jc w:val="right"/>
              <w:rPr>
                <w:rFonts w:ascii="Arial" w:hAnsi="Arial" w:cs="Arial"/>
                <w:sz w:val="16"/>
                <w:szCs w:val="16"/>
              </w:rPr>
            </w:pPr>
            <w:r>
              <w:rPr>
                <w:rFonts w:ascii="Arial" w:hAnsi="Arial" w:cs="Arial"/>
                <w:sz w:val="16"/>
                <w:szCs w:val="16"/>
              </w:rPr>
              <w:lastRenderedPageBreak/>
              <w:t>355</w:t>
            </w:r>
          </w:p>
        </w:tc>
        <w:tc>
          <w:tcPr>
            <w:tcW w:w="6487" w:type="dxa"/>
            <w:tcBorders>
              <w:top w:val="nil"/>
              <w:left w:val="nil"/>
              <w:bottom w:val="single" w:sz="4" w:space="0" w:color="auto"/>
              <w:right w:val="single" w:sz="4" w:space="0" w:color="auto"/>
            </w:tcBorders>
            <w:shd w:val="clear" w:color="auto" w:fill="auto"/>
            <w:noWrap/>
            <w:vAlign w:val="bottom"/>
            <w:hideMark/>
          </w:tcPr>
          <w:p w14:paraId="21D3E76A" w14:textId="77777777" w:rsidR="00BD1F32" w:rsidRDefault="00BD1F32">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855" w:type="dxa"/>
            <w:tcBorders>
              <w:top w:val="nil"/>
              <w:left w:val="nil"/>
              <w:bottom w:val="single" w:sz="4" w:space="0" w:color="auto"/>
              <w:right w:val="single" w:sz="4" w:space="0" w:color="auto"/>
            </w:tcBorders>
            <w:shd w:val="clear" w:color="auto" w:fill="auto"/>
            <w:noWrap/>
            <w:vAlign w:val="bottom"/>
            <w:hideMark/>
          </w:tcPr>
          <w:p w14:paraId="5961839B"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D02B0B2" w14:textId="77777777" w:rsidR="00BD1F32" w:rsidRDefault="00BD1F32">
            <w:pPr>
              <w:jc w:val="center"/>
              <w:rPr>
                <w:rFonts w:ascii="Arial" w:hAnsi="Arial" w:cs="Arial"/>
                <w:sz w:val="16"/>
                <w:szCs w:val="16"/>
              </w:rPr>
            </w:pPr>
            <w:r>
              <w:rPr>
                <w:rFonts w:ascii="Arial" w:hAnsi="Arial" w:cs="Arial"/>
                <w:sz w:val="16"/>
                <w:szCs w:val="16"/>
              </w:rPr>
              <w:t xml:space="preserve">             29,00   </w:t>
            </w:r>
          </w:p>
        </w:tc>
      </w:tr>
      <w:tr w:rsidR="00BD1F32" w14:paraId="62E50A41"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FC979E" w14:textId="77777777" w:rsidR="00BD1F32" w:rsidRDefault="00BD1F32">
            <w:pPr>
              <w:jc w:val="right"/>
              <w:rPr>
                <w:rFonts w:ascii="Arial" w:hAnsi="Arial" w:cs="Arial"/>
                <w:sz w:val="16"/>
                <w:szCs w:val="16"/>
              </w:rPr>
            </w:pPr>
            <w:r>
              <w:rPr>
                <w:rFonts w:ascii="Arial" w:hAnsi="Arial" w:cs="Arial"/>
                <w:sz w:val="16"/>
                <w:szCs w:val="16"/>
              </w:rPr>
              <w:t>362</w:t>
            </w:r>
          </w:p>
        </w:tc>
        <w:tc>
          <w:tcPr>
            <w:tcW w:w="6487" w:type="dxa"/>
            <w:tcBorders>
              <w:top w:val="nil"/>
              <w:left w:val="nil"/>
              <w:bottom w:val="single" w:sz="4" w:space="0" w:color="auto"/>
              <w:right w:val="single" w:sz="4" w:space="0" w:color="auto"/>
            </w:tcBorders>
            <w:shd w:val="clear" w:color="auto" w:fill="auto"/>
            <w:noWrap/>
            <w:vAlign w:val="bottom"/>
            <w:hideMark/>
          </w:tcPr>
          <w:p w14:paraId="79517258" w14:textId="77777777" w:rsidR="00BD1F32" w:rsidRDefault="00BD1F32">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100 A</w:t>
            </w:r>
          </w:p>
        </w:tc>
        <w:tc>
          <w:tcPr>
            <w:tcW w:w="855" w:type="dxa"/>
            <w:tcBorders>
              <w:top w:val="nil"/>
              <w:left w:val="nil"/>
              <w:bottom w:val="single" w:sz="4" w:space="0" w:color="auto"/>
              <w:right w:val="single" w:sz="4" w:space="0" w:color="auto"/>
            </w:tcBorders>
            <w:shd w:val="clear" w:color="auto" w:fill="auto"/>
            <w:noWrap/>
            <w:vAlign w:val="bottom"/>
            <w:hideMark/>
          </w:tcPr>
          <w:p w14:paraId="449C9407"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5E7A656"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606BC379"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C757BA" w14:textId="77777777" w:rsidR="00BD1F32" w:rsidRDefault="00BD1F32">
            <w:pPr>
              <w:jc w:val="right"/>
              <w:rPr>
                <w:rFonts w:ascii="Arial" w:hAnsi="Arial" w:cs="Arial"/>
                <w:sz w:val="16"/>
                <w:szCs w:val="16"/>
              </w:rPr>
            </w:pPr>
            <w:r>
              <w:rPr>
                <w:rFonts w:ascii="Arial" w:hAnsi="Arial" w:cs="Arial"/>
                <w:sz w:val="16"/>
                <w:szCs w:val="16"/>
              </w:rPr>
              <w:t>377</w:t>
            </w:r>
          </w:p>
        </w:tc>
        <w:tc>
          <w:tcPr>
            <w:tcW w:w="6487" w:type="dxa"/>
            <w:tcBorders>
              <w:top w:val="nil"/>
              <w:left w:val="nil"/>
              <w:bottom w:val="single" w:sz="4" w:space="0" w:color="auto"/>
              <w:right w:val="single" w:sz="4" w:space="0" w:color="auto"/>
            </w:tcBorders>
            <w:shd w:val="clear" w:color="auto" w:fill="auto"/>
            <w:noWrap/>
            <w:vAlign w:val="bottom"/>
            <w:hideMark/>
          </w:tcPr>
          <w:p w14:paraId="057D3492" w14:textId="77777777" w:rsidR="00BD1F32" w:rsidRDefault="00BD1F32">
            <w:pPr>
              <w:rPr>
                <w:rFonts w:ascii="Arial" w:hAnsi="Arial" w:cs="Arial"/>
                <w:sz w:val="16"/>
                <w:szCs w:val="16"/>
              </w:rPr>
            </w:pPr>
            <w:r>
              <w:rPr>
                <w:rFonts w:ascii="Arial" w:hAnsi="Arial" w:cs="Arial"/>
                <w:sz w:val="16"/>
                <w:szCs w:val="16"/>
              </w:rPr>
              <w:t>Suelda exotérmica 90 gramos</w:t>
            </w:r>
          </w:p>
        </w:tc>
        <w:tc>
          <w:tcPr>
            <w:tcW w:w="855" w:type="dxa"/>
            <w:tcBorders>
              <w:top w:val="nil"/>
              <w:left w:val="nil"/>
              <w:bottom w:val="single" w:sz="4" w:space="0" w:color="auto"/>
              <w:right w:val="single" w:sz="4" w:space="0" w:color="auto"/>
            </w:tcBorders>
            <w:shd w:val="clear" w:color="auto" w:fill="auto"/>
            <w:noWrap/>
            <w:vAlign w:val="bottom"/>
            <w:hideMark/>
          </w:tcPr>
          <w:p w14:paraId="2F5668C8"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0FE8CC9" w14:textId="77777777" w:rsidR="00BD1F32" w:rsidRDefault="00BD1F32">
            <w:pPr>
              <w:jc w:val="center"/>
              <w:rPr>
                <w:rFonts w:ascii="Arial" w:hAnsi="Arial" w:cs="Arial"/>
                <w:sz w:val="16"/>
                <w:szCs w:val="16"/>
              </w:rPr>
            </w:pPr>
            <w:r>
              <w:rPr>
                <w:rFonts w:ascii="Arial" w:hAnsi="Arial" w:cs="Arial"/>
                <w:sz w:val="16"/>
                <w:szCs w:val="16"/>
              </w:rPr>
              <w:t xml:space="preserve">               2,00   </w:t>
            </w:r>
          </w:p>
        </w:tc>
      </w:tr>
      <w:tr w:rsidR="00BD1F32" w14:paraId="3E5CF262"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36EB99" w14:textId="77777777" w:rsidR="00BD1F32" w:rsidRDefault="00BD1F32">
            <w:pPr>
              <w:jc w:val="right"/>
              <w:rPr>
                <w:rFonts w:ascii="Arial" w:hAnsi="Arial" w:cs="Arial"/>
                <w:sz w:val="16"/>
                <w:szCs w:val="16"/>
              </w:rPr>
            </w:pPr>
            <w:r>
              <w:rPr>
                <w:rFonts w:ascii="Arial" w:hAnsi="Arial" w:cs="Arial"/>
                <w:sz w:val="16"/>
                <w:szCs w:val="16"/>
              </w:rPr>
              <w:t>389</w:t>
            </w:r>
          </w:p>
        </w:tc>
        <w:tc>
          <w:tcPr>
            <w:tcW w:w="6487" w:type="dxa"/>
            <w:tcBorders>
              <w:top w:val="nil"/>
              <w:left w:val="nil"/>
              <w:bottom w:val="single" w:sz="4" w:space="0" w:color="auto"/>
              <w:right w:val="single" w:sz="4" w:space="0" w:color="auto"/>
            </w:tcBorders>
            <w:shd w:val="clear" w:color="auto" w:fill="auto"/>
            <w:noWrap/>
            <w:vAlign w:val="bottom"/>
            <w:hideMark/>
          </w:tcPr>
          <w:p w14:paraId="52F922F9" w14:textId="77777777" w:rsidR="00BD1F32" w:rsidRDefault="00BD1F32">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10 </w:t>
            </w:r>
            <w:proofErr w:type="spellStart"/>
            <w:r>
              <w:rPr>
                <w:rFonts w:ascii="Arial" w:hAnsi="Arial" w:cs="Arial"/>
                <w:sz w:val="16"/>
                <w:szCs w:val="16"/>
              </w:rPr>
              <w:t>kVA</w:t>
            </w:r>
            <w:proofErr w:type="spellEnd"/>
            <w:r>
              <w:rPr>
                <w:rFonts w:ascii="Arial" w:hAnsi="Arial" w:cs="Arial"/>
                <w:sz w:val="16"/>
                <w:szCs w:val="16"/>
              </w:rPr>
              <w:t>)</w:t>
            </w:r>
          </w:p>
        </w:tc>
        <w:tc>
          <w:tcPr>
            <w:tcW w:w="855" w:type="dxa"/>
            <w:tcBorders>
              <w:top w:val="nil"/>
              <w:left w:val="nil"/>
              <w:bottom w:val="single" w:sz="4" w:space="0" w:color="auto"/>
              <w:right w:val="single" w:sz="4" w:space="0" w:color="auto"/>
            </w:tcBorders>
            <w:shd w:val="clear" w:color="auto" w:fill="auto"/>
            <w:noWrap/>
            <w:vAlign w:val="bottom"/>
            <w:hideMark/>
          </w:tcPr>
          <w:p w14:paraId="3ABF94DB"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2BE6CB3"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6401C3A5"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CB6DE6" w14:textId="77777777" w:rsidR="00BD1F32" w:rsidRDefault="00BD1F32">
            <w:pPr>
              <w:jc w:val="right"/>
              <w:rPr>
                <w:rFonts w:ascii="Arial" w:hAnsi="Arial" w:cs="Arial"/>
                <w:sz w:val="16"/>
                <w:szCs w:val="16"/>
              </w:rPr>
            </w:pPr>
            <w:r>
              <w:rPr>
                <w:rFonts w:ascii="Arial" w:hAnsi="Arial" w:cs="Arial"/>
                <w:sz w:val="16"/>
                <w:szCs w:val="16"/>
              </w:rPr>
              <w:t>403</w:t>
            </w:r>
          </w:p>
        </w:tc>
        <w:tc>
          <w:tcPr>
            <w:tcW w:w="6487" w:type="dxa"/>
            <w:tcBorders>
              <w:top w:val="nil"/>
              <w:left w:val="nil"/>
              <w:bottom w:val="single" w:sz="4" w:space="0" w:color="auto"/>
              <w:right w:val="single" w:sz="4" w:space="0" w:color="auto"/>
            </w:tcBorders>
            <w:shd w:val="clear" w:color="auto" w:fill="auto"/>
            <w:noWrap/>
            <w:vAlign w:val="bottom"/>
            <w:hideMark/>
          </w:tcPr>
          <w:p w14:paraId="2D43D14B" w14:textId="77777777" w:rsidR="00BD1F32" w:rsidRDefault="00BD1F32">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855" w:type="dxa"/>
            <w:tcBorders>
              <w:top w:val="nil"/>
              <w:left w:val="nil"/>
              <w:bottom w:val="single" w:sz="4" w:space="0" w:color="auto"/>
              <w:right w:val="single" w:sz="4" w:space="0" w:color="auto"/>
            </w:tcBorders>
            <w:shd w:val="clear" w:color="auto" w:fill="auto"/>
            <w:noWrap/>
            <w:vAlign w:val="bottom"/>
            <w:hideMark/>
          </w:tcPr>
          <w:p w14:paraId="1DC101B1"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06A95CE" w14:textId="77777777" w:rsidR="00BD1F32" w:rsidRDefault="00BD1F32">
            <w:pPr>
              <w:jc w:val="center"/>
              <w:rPr>
                <w:rFonts w:ascii="Arial" w:hAnsi="Arial" w:cs="Arial"/>
                <w:sz w:val="16"/>
                <w:szCs w:val="16"/>
              </w:rPr>
            </w:pPr>
            <w:r>
              <w:rPr>
                <w:rFonts w:ascii="Arial" w:hAnsi="Arial" w:cs="Arial"/>
                <w:sz w:val="16"/>
                <w:szCs w:val="16"/>
              </w:rPr>
              <w:t xml:space="preserve">               4,00   </w:t>
            </w:r>
          </w:p>
        </w:tc>
      </w:tr>
      <w:tr w:rsidR="00BD1F32" w14:paraId="0A12AFC0"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BB798B" w14:textId="77777777" w:rsidR="00BD1F32" w:rsidRDefault="00BD1F32">
            <w:pPr>
              <w:jc w:val="right"/>
              <w:rPr>
                <w:rFonts w:ascii="Arial" w:hAnsi="Arial" w:cs="Arial"/>
                <w:sz w:val="16"/>
                <w:szCs w:val="16"/>
              </w:rPr>
            </w:pPr>
            <w:r>
              <w:rPr>
                <w:rFonts w:ascii="Arial" w:hAnsi="Arial" w:cs="Arial"/>
                <w:sz w:val="16"/>
                <w:szCs w:val="16"/>
              </w:rPr>
              <w:t>405</w:t>
            </w:r>
          </w:p>
        </w:tc>
        <w:tc>
          <w:tcPr>
            <w:tcW w:w="6487" w:type="dxa"/>
            <w:tcBorders>
              <w:top w:val="nil"/>
              <w:left w:val="nil"/>
              <w:bottom w:val="single" w:sz="4" w:space="0" w:color="auto"/>
              <w:right w:val="single" w:sz="4" w:space="0" w:color="auto"/>
            </w:tcBorders>
            <w:shd w:val="clear" w:color="auto" w:fill="auto"/>
            <w:noWrap/>
            <w:vAlign w:val="bottom"/>
            <w:hideMark/>
          </w:tcPr>
          <w:p w14:paraId="5D3292D9" w14:textId="77777777" w:rsidR="00BD1F32" w:rsidRDefault="00BD1F32">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855" w:type="dxa"/>
            <w:tcBorders>
              <w:top w:val="nil"/>
              <w:left w:val="nil"/>
              <w:bottom w:val="single" w:sz="4" w:space="0" w:color="auto"/>
              <w:right w:val="single" w:sz="4" w:space="0" w:color="auto"/>
            </w:tcBorders>
            <w:shd w:val="clear" w:color="auto" w:fill="auto"/>
            <w:noWrap/>
            <w:vAlign w:val="bottom"/>
            <w:hideMark/>
          </w:tcPr>
          <w:p w14:paraId="7838885D"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BD44974" w14:textId="77777777" w:rsidR="00BD1F32" w:rsidRDefault="00BD1F32">
            <w:pPr>
              <w:jc w:val="center"/>
              <w:rPr>
                <w:rFonts w:ascii="Arial" w:hAnsi="Arial" w:cs="Arial"/>
                <w:sz w:val="16"/>
                <w:szCs w:val="16"/>
              </w:rPr>
            </w:pPr>
            <w:r>
              <w:rPr>
                <w:rFonts w:ascii="Arial" w:hAnsi="Arial" w:cs="Arial"/>
                <w:sz w:val="16"/>
                <w:szCs w:val="16"/>
              </w:rPr>
              <w:t xml:space="preserve">             15,00   </w:t>
            </w:r>
          </w:p>
        </w:tc>
      </w:tr>
      <w:tr w:rsidR="00BD1F32" w14:paraId="502AD4E5"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ED0C9B" w14:textId="77777777" w:rsidR="00BD1F32" w:rsidRDefault="00BD1F32">
            <w:pPr>
              <w:jc w:val="right"/>
              <w:rPr>
                <w:rFonts w:ascii="Arial" w:hAnsi="Arial" w:cs="Arial"/>
                <w:sz w:val="16"/>
                <w:szCs w:val="16"/>
              </w:rPr>
            </w:pPr>
            <w:r>
              <w:rPr>
                <w:rFonts w:ascii="Arial" w:hAnsi="Arial" w:cs="Arial"/>
                <w:sz w:val="16"/>
                <w:szCs w:val="16"/>
              </w:rPr>
              <w:t>406</w:t>
            </w:r>
          </w:p>
        </w:tc>
        <w:tc>
          <w:tcPr>
            <w:tcW w:w="6487" w:type="dxa"/>
            <w:tcBorders>
              <w:top w:val="nil"/>
              <w:left w:val="nil"/>
              <w:bottom w:val="single" w:sz="4" w:space="0" w:color="auto"/>
              <w:right w:val="single" w:sz="4" w:space="0" w:color="auto"/>
            </w:tcBorders>
            <w:shd w:val="clear" w:color="auto" w:fill="auto"/>
            <w:noWrap/>
            <w:vAlign w:val="bottom"/>
            <w:hideMark/>
          </w:tcPr>
          <w:p w14:paraId="66093E18" w14:textId="77777777" w:rsidR="00BD1F32" w:rsidRDefault="00BD1F32">
            <w:pPr>
              <w:rPr>
                <w:rFonts w:ascii="Arial" w:hAnsi="Arial" w:cs="Arial"/>
                <w:sz w:val="16"/>
                <w:szCs w:val="16"/>
              </w:rPr>
            </w:pPr>
            <w:r>
              <w:rPr>
                <w:rFonts w:ascii="Arial" w:hAnsi="Arial" w:cs="Arial"/>
                <w:sz w:val="16"/>
                <w:szCs w:val="16"/>
              </w:rPr>
              <w:t>Varilla de armar preformada para conductor de Al.</w:t>
            </w:r>
          </w:p>
        </w:tc>
        <w:tc>
          <w:tcPr>
            <w:tcW w:w="855" w:type="dxa"/>
            <w:tcBorders>
              <w:top w:val="nil"/>
              <w:left w:val="nil"/>
              <w:bottom w:val="single" w:sz="4" w:space="0" w:color="auto"/>
              <w:right w:val="single" w:sz="4" w:space="0" w:color="auto"/>
            </w:tcBorders>
            <w:shd w:val="clear" w:color="auto" w:fill="auto"/>
            <w:noWrap/>
            <w:vAlign w:val="bottom"/>
            <w:hideMark/>
          </w:tcPr>
          <w:p w14:paraId="0BA009DF"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5A759C0" w14:textId="77777777" w:rsidR="00BD1F32" w:rsidRDefault="00BD1F32">
            <w:pPr>
              <w:jc w:val="center"/>
              <w:rPr>
                <w:rFonts w:ascii="Arial" w:hAnsi="Arial" w:cs="Arial"/>
                <w:sz w:val="16"/>
                <w:szCs w:val="16"/>
              </w:rPr>
            </w:pPr>
            <w:r>
              <w:rPr>
                <w:rFonts w:ascii="Arial" w:hAnsi="Arial" w:cs="Arial"/>
                <w:sz w:val="16"/>
                <w:szCs w:val="16"/>
              </w:rPr>
              <w:t xml:space="preserve">             16,00   </w:t>
            </w:r>
          </w:p>
        </w:tc>
      </w:tr>
      <w:tr w:rsidR="00BD1F32" w14:paraId="1568BB60"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362D3C" w14:textId="77777777" w:rsidR="00BD1F32" w:rsidRDefault="00BD1F32">
            <w:pPr>
              <w:jc w:val="right"/>
              <w:rPr>
                <w:rFonts w:ascii="Arial" w:hAnsi="Arial" w:cs="Arial"/>
                <w:sz w:val="16"/>
                <w:szCs w:val="16"/>
              </w:rPr>
            </w:pPr>
            <w:r>
              <w:rPr>
                <w:rFonts w:ascii="Arial" w:hAnsi="Arial" w:cs="Arial"/>
                <w:sz w:val="16"/>
                <w:szCs w:val="16"/>
              </w:rPr>
              <w:t>407</w:t>
            </w:r>
          </w:p>
        </w:tc>
        <w:tc>
          <w:tcPr>
            <w:tcW w:w="6487" w:type="dxa"/>
            <w:tcBorders>
              <w:top w:val="nil"/>
              <w:left w:val="nil"/>
              <w:bottom w:val="single" w:sz="4" w:space="0" w:color="auto"/>
              <w:right w:val="single" w:sz="4" w:space="0" w:color="auto"/>
            </w:tcBorders>
            <w:shd w:val="clear" w:color="auto" w:fill="auto"/>
            <w:noWrap/>
            <w:vAlign w:val="bottom"/>
            <w:hideMark/>
          </w:tcPr>
          <w:p w14:paraId="37721AAF" w14:textId="77777777" w:rsidR="00BD1F32" w:rsidRDefault="00BD1F32">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855" w:type="dxa"/>
            <w:tcBorders>
              <w:top w:val="nil"/>
              <w:left w:val="nil"/>
              <w:bottom w:val="single" w:sz="4" w:space="0" w:color="auto"/>
              <w:right w:val="single" w:sz="4" w:space="0" w:color="auto"/>
            </w:tcBorders>
            <w:shd w:val="clear" w:color="auto" w:fill="auto"/>
            <w:noWrap/>
            <w:vAlign w:val="bottom"/>
            <w:hideMark/>
          </w:tcPr>
          <w:p w14:paraId="2F7674C8"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E6AE1E3" w14:textId="77777777" w:rsidR="00BD1F32" w:rsidRDefault="00BD1F32">
            <w:pPr>
              <w:jc w:val="center"/>
              <w:rPr>
                <w:rFonts w:ascii="Arial" w:hAnsi="Arial" w:cs="Arial"/>
                <w:sz w:val="16"/>
                <w:szCs w:val="16"/>
              </w:rPr>
            </w:pPr>
            <w:r>
              <w:rPr>
                <w:rFonts w:ascii="Arial" w:hAnsi="Arial" w:cs="Arial"/>
                <w:sz w:val="16"/>
                <w:szCs w:val="16"/>
              </w:rPr>
              <w:t xml:space="preserve">               2,00   </w:t>
            </w:r>
          </w:p>
        </w:tc>
      </w:tr>
      <w:tr w:rsidR="00BD1F32" w14:paraId="4C6A8B52"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E919BB" w14:textId="77777777" w:rsidR="00BD1F32" w:rsidRDefault="00BD1F32">
            <w:pPr>
              <w:jc w:val="right"/>
              <w:rPr>
                <w:rFonts w:ascii="Arial" w:hAnsi="Arial" w:cs="Arial"/>
                <w:sz w:val="16"/>
                <w:szCs w:val="16"/>
              </w:rPr>
            </w:pPr>
            <w:r>
              <w:rPr>
                <w:rFonts w:ascii="Arial" w:hAnsi="Arial" w:cs="Arial"/>
                <w:sz w:val="16"/>
                <w:szCs w:val="16"/>
              </w:rPr>
              <w:t>410</w:t>
            </w:r>
          </w:p>
        </w:tc>
        <w:tc>
          <w:tcPr>
            <w:tcW w:w="6487" w:type="dxa"/>
            <w:tcBorders>
              <w:top w:val="nil"/>
              <w:left w:val="nil"/>
              <w:bottom w:val="single" w:sz="4" w:space="0" w:color="auto"/>
              <w:right w:val="single" w:sz="4" w:space="0" w:color="auto"/>
            </w:tcBorders>
            <w:shd w:val="clear" w:color="auto" w:fill="auto"/>
            <w:noWrap/>
            <w:vAlign w:val="bottom"/>
            <w:hideMark/>
          </w:tcPr>
          <w:p w14:paraId="228CFC31" w14:textId="77777777" w:rsidR="00BD1F32" w:rsidRDefault="00BD1F32">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10 m x 400 Kg  </w:t>
            </w:r>
          </w:p>
        </w:tc>
        <w:tc>
          <w:tcPr>
            <w:tcW w:w="855" w:type="dxa"/>
            <w:tcBorders>
              <w:top w:val="nil"/>
              <w:left w:val="nil"/>
              <w:bottom w:val="single" w:sz="4" w:space="0" w:color="auto"/>
              <w:right w:val="single" w:sz="4" w:space="0" w:color="auto"/>
            </w:tcBorders>
            <w:shd w:val="clear" w:color="auto" w:fill="auto"/>
            <w:noWrap/>
            <w:vAlign w:val="bottom"/>
            <w:hideMark/>
          </w:tcPr>
          <w:p w14:paraId="15B3B4F3"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A319D41" w14:textId="77777777" w:rsidR="00BD1F32" w:rsidRDefault="00BD1F32">
            <w:pPr>
              <w:jc w:val="center"/>
              <w:rPr>
                <w:rFonts w:ascii="Arial" w:hAnsi="Arial" w:cs="Arial"/>
                <w:sz w:val="16"/>
                <w:szCs w:val="16"/>
              </w:rPr>
            </w:pPr>
            <w:r>
              <w:rPr>
                <w:rFonts w:ascii="Arial" w:hAnsi="Arial" w:cs="Arial"/>
                <w:sz w:val="16"/>
                <w:szCs w:val="16"/>
              </w:rPr>
              <w:t xml:space="preserve">               4,00   </w:t>
            </w:r>
          </w:p>
        </w:tc>
      </w:tr>
      <w:tr w:rsidR="00BD1F32" w14:paraId="2C19FCC8"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6FB849" w14:textId="77777777" w:rsidR="00BD1F32" w:rsidRDefault="00BD1F32">
            <w:pPr>
              <w:jc w:val="right"/>
              <w:rPr>
                <w:rFonts w:ascii="Arial" w:hAnsi="Arial" w:cs="Arial"/>
                <w:sz w:val="16"/>
                <w:szCs w:val="16"/>
              </w:rPr>
            </w:pPr>
            <w:r>
              <w:rPr>
                <w:rFonts w:ascii="Arial" w:hAnsi="Arial" w:cs="Arial"/>
                <w:sz w:val="16"/>
                <w:szCs w:val="16"/>
              </w:rPr>
              <w:t>416</w:t>
            </w:r>
          </w:p>
        </w:tc>
        <w:tc>
          <w:tcPr>
            <w:tcW w:w="6487" w:type="dxa"/>
            <w:tcBorders>
              <w:top w:val="nil"/>
              <w:left w:val="nil"/>
              <w:bottom w:val="single" w:sz="4" w:space="0" w:color="auto"/>
              <w:right w:val="single" w:sz="4" w:space="0" w:color="auto"/>
            </w:tcBorders>
            <w:shd w:val="clear" w:color="auto" w:fill="auto"/>
            <w:noWrap/>
            <w:vAlign w:val="bottom"/>
            <w:hideMark/>
          </w:tcPr>
          <w:p w14:paraId="0EFD86CA" w14:textId="77777777" w:rsidR="00BD1F32" w:rsidRDefault="00BD1F32">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855" w:type="dxa"/>
            <w:tcBorders>
              <w:top w:val="nil"/>
              <w:left w:val="nil"/>
              <w:bottom w:val="single" w:sz="4" w:space="0" w:color="auto"/>
              <w:right w:val="single" w:sz="4" w:space="0" w:color="auto"/>
            </w:tcBorders>
            <w:shd w:val="clear" w:color="auto" w:fill="auto"/>
            <w:noWrap/>
            <w:vAlign w:val="bottom"/>
            <w:hideMark/>
          </w:tcPr>
          <w:p w14:paraId="2F28A4B0"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542BB58" w14:textId="77777777" w:rsidR="00BD1F32" w:rsidRDefault="00BD1F32">
            <w:pPr>
              <w:jc w:val="center"/>
              <w:rPr>
                <w:rFonts w:ascii="Arial" w:hAnsi="Arial" w:cs="Arial"/>
                <w:sz w:val="16"/>
                <w:szCs w:val="16"/>
              </w:rPr>
            </w:pPr>
            <w:r>
              <w:rPr>
                <w:rFonts w:ascii="Arial" w:hAnsi="Arial" w:cs="Arial"/>
                <w:sz w:val="16"/>
                <w:szCs w:val="16"/>
              </w:rPr>
              <w:t xml:space="preserve">               3,00   </w:t>
            </w:r>
          </w:p>
        </w:tc>
      </w:tr>
      <w:tr w:rsidR="00BD1F32" w14:paraId="4989FE9D" w14:textId="77777777" w:rsidTr="00BD1F32">
        <w:trPr>
          <w:trHeight w:val="25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034803" w14:textId="77777777" w:rsidR="00BD1F32" w:rsidRDefault="00BD1F32">
            <w:pPr>
              <w:jc w:val="right"/>
              <w:rPr>
                <w:rFonts w:ascii="Arial" w:hAnsi="Arial" w:cs="Arial"/>
                <w:sz w:val="16"/>
                <w:szCs w:val="16"/>
              </w:rPr>
            </w:pPr>
            <w:r>
              <w:rPr>
                <w:rFonts w:ascii="Arial" w:hAnsi="Arial" w:cs="Arial"/>
                <w:sz w:val="16"/>
                <w:szCs w:val="16"/>
              </w:rPr>
              <w:t>419</w:t>
            </w:r>
          </w:p>
        </w:tc>
        <w:tc>
          <w:tcPr>
            <w:tcW w:w="6487" w:type="dxa"/>
            <w:tcBorders>
              <w:top w:val="nil"/>
              <w:left w:val="nil"/>
              <w:bottom w:val="single" w:sz="4" w:space="0" w:color="auto"/>
              <w:right w:val="single" w:sz="4" w:space="0" w:color="auto"/>
            </w:tcBorders>
            <w:shd w:val="clear" w:color="auto" w:fill="auto"/>
            <w:noWrap/>
            <w:vAlign w:val="bottom"/>
            <w:hideMark/>
          </w:tcPr>
          <w:p w14:paraId="24EEA69C" w14:textId="77777777" w:rsidR="00BD1F32" w:rsidRDefault="00BD1F32">
            <w:pPr>
              <w:rPr>
                <w:rFonts w:ascii="Arial" w:hAnsi="Arial" w:cs="Arial"/>
                <w:sz w:val="16"/>
                <w:szCs w:val="16"/>
              </w:rPr>
            </w:pPr>
            <w:r>
              <w:rPr>
                <w:rFonts w:ascii="Arial" w:hAnsi="Arial" w:cs="Arial"/>
                <w:sz w:val="16"/>
                <w:szCs w:val="16"/>
              </w:rPr>
              <w:t>Poste de fibra de vidrio de 10 m x 400 kg</w:t>
            </w:r>
          </w:p>
        </w:tc>
        <w:tc>
          <w:tcPr>
            <w:tcW w:w="855" w:type="dxa"/>
            <w:tcBorders>
              <w:top w:val="nil"/>
              <w:left w:val="nil"/>
              <w:bottom w:val="single" w:sz="4" w:space="0" w:color="auto"/>
              <w:right w:val="single" w:sz="4" w:space="0" w:color="auto"/>
            </w:tcBorders>
            <w:shd w:val="clear" w:color="auto" w:fill="auto"/>
            <w:noWrap/>
            <w:vAlign w:val="bottom"/>
            <w:hideMark/>
          </w:tcPr>
          <w:p w14:paraId="727A6A89"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D560EFE" w14:textId="77777777" w:rsidR="00BD1F32" w:rsidRDefault="00BD1F32">
            <w:pPr>
              <w:jc w:val="center"/>
              <w:rPr>
                <w:rFonts w:ascii="Arial" w:hAnsi="Arial" w:cs="Arial"/>
                <w:sz w:val="16"/>
                <w:szCs w:val="16"/>
              </w:rPr>
            </w:pPr>
            <w:r>
              <w:rPr>
                <w:rFonts w:ascii="Arial" w:hAnsi="Arial" w:cs="Arial"/>
                <w:sz w:val="16"/>
                <w:szCs w:val="16"/>
              </w:rPr>
              <w:t xml:space="preserve">               4,00   </w:t>
            </w:r>
          </w:p>
        </w:tc>
      </w:tr>
    </w:tbl>
    <w:p w14:paraId="43FDD5BA" w14:textId="7E858E60" w:rsidR="00BD1F32" w:rsidRDefault="00BD1F32" w:rsidP="00774AF3">
      <w:pPr>
        <w:tabs>
          <w:tab w:val="left" w:pos="920"/>
          <w:tab w:val="left" w:pos="921"/>
        </w:tabs>
        <w:spacing w:before="101" w:line="276" w:lineRule="auto"/>
        <w:ind w:right="1245"/>
        <w:rPr>
          <w:rFonts w:ascii="Candara" w:hAnsi="Candara"/>
          <w:b/>
        </w:rPr>
      </w:pPr>
    </w:p>
    <w:p w14:paraId="2296FAE9" w14:textId="12C570E4" w:rsidR="00E77950" w:rsidRDefault="00E77950" w:rsidP="00E77950">
      <w:pPr>
        <w:pStyle w:val="Textoindependiente"/>
        <w:spacing w:before="2"/>
        <w:jc w:val="left"/>
        <w:rPr>
          <w:rFonts w:ascii="Candara" w:hAnsi="Candara"/>
          <w:b/>
          <w:sz w:val="24"/>
        </w:rPr>
      </w:pPr>
      <w:r w:rsidRPr="00FC63D3">
        <w:rPr>
          <w:rFonts w:ascii="Candara" w:hAnsi="Candara"/>
          <w:b/>
          <w:sz w:val="24"/>
        </w:rPr>
        <w:t>MANO DE OBRA</w:t>
      </w:r>
    </w:p>
    <w:p w14:paraId="3B8890A1" w14:textId="6B709A8A" w:rsidR="00BD1F32" w:rsidRDefault="00BD1F32" w:rsidP="00E77950">
      <w:pPr>
        <w:pStyle w:val="Textoindependiente"/>
        <w:spacing w:before="2"/>
        <w:jc w:val="left"/>
        <w:rPr>
          <w:rFonts w:ascii="Candara" w:hAnsi="Candara"/>
          <w:b/>
          <w:sz w:val="24"/>
        </w:rPr>
      </w:pPr>
    </w:p>
    <w:tbl>
      <w:tblPr>
        <w:tblW w:w="9060" w:type="dxa"/>
        <w:tblCellMar>
          <w:left w:w="70" w:type="dxa"/>
          <w:right w:w="70" w:type="dxa"/>
        </w:tblCellMar>
        <w:tblLook w:val="04A0" w:firstRow="1" w:lastRow="0" w:firstColumn="1" w:lastColumn="0" w:noHBand="0" w:noVBand="1"/>
      </w:tblPr>
      <w:tblGrid>
        <w:gridCol w:w="5659"/>
        <w:gridCol w:w="918"/>
        <w:gridCol w:w="1541"/>
        <w:gridCol w:w="1185"/>
      </w:tblGrid>
      <w:tr w:rsidR="00BD1F32" w14:paraId="2077B0DC" w14:textId="77777777" w:rsidTr="00BD1F32">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1AB71CE5" w14:textId="77777777" w:rsidR="00BD1F32" w:rsidRDefault="00BD1F32">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5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7DDC4040" w14:textId="77777777" w:rsidR="00BD1F32" w:rsidRDefault="00BD1F32">
            <w:pPr>
              <w:jc w:val="center"/>
              <w:rPr>
                <w:rFonts w:ascii="Arial" w:hAnsi="Arial" w:cs="Arial"/>
                <w:b/>
                <w:bCs/>
                <w:color w:val="FFFFFF"/>
                <w:sz w:val="20"/>
                <w:szCs w:val="20"/>
              </w:rPr>
            </w:pPr>
            <w:r>
              <w:rPr>
                <w:rFonts w:ascii="Arial" w:hAnsi="Arial" w:cs="Arial"/>
                <w:b/>
                <w:bCs/>
                <w:color w:val="FFFFFF"/>
                <w:sz w:val="20"/>
                <w:szCs w:val="20"/>
              </w:rPr>
              <w:t>UNIDAD</w:t>
            </w:r>
          </w:p>
        </w:tc>
        <w:tc>
          <w:tcPr>
            <w:tcW w:w="1432" w:type="dxa"/>
            <w:tcBorders>
              <w:top w:val="single" w:sz="8" w:space="0" w:color="auto"/>
              <w:left w:val="nil"/>
              <w:bottom w:val="single" w:sz="8" w:space="0" w:color="auto"/>
              <w:right w:val="single" w:sz="8" w:space="0" w:color="auto"/>
            </w:tcBorders>
            <w:shd w:val="clear" w:color="000000" w:fill="366092"/>
            <w:vAlign w:val="center"/>
            <w:hideMark/>
          </w:tcPr>
          <w:p w14:paraId="0599C6E6" w14:textId="77777777" w:rsidR="00BD1F32" w:rsidRDefault="00BD1F32">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116" w:type="dxa"/>
            <w:tcBorders>
              <w:top w:val="single" w:sz="8" w:space="0" w:color="auto"/>
              <w:left w:val="nil"/>
              <w:bottom w:val="single" w:sz="8" w:space="0" w:color="auto"/>
              <w:right w:val="single" w:sz="8" w:space="0" w:color="auto"/>
            </w:tcBorders>
            <w:shd w:val="clear" w:color="000000" w:fill="366092"/>
            <w:vAlign w:val="center"/>
            <w:hideMark/>
          </w:tcPr>
          <w:p w14:paraId="77700B8A" w14:textId="77777777" w:rsidR="00BD1F32" w:rsidRDefault="00BD1F32">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BD1F32" w14:paraId="4DF16CD5"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AC8A7FD" w14:textId="77777777" w:rsidR="00BD1F32" w:rsidRDefault="00BD1F32">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853" w:type="dxa"/>
            <w:tcBorders>
              <w:top w:val="nil"/>
              <w:left w:val="nil"/>
              <w:bottom w:val="single" w:sz="4" w:space="0" w:color="auto"/>
              <w:right w:val="single" w:sz="8" w:space="0" w:color="auto"/>
            </w:tcBorders>
            <w:shd w:val="clear" w:color="000000" w:fill="00B0F0"/>
            <w:noWrap/>
            <w:vAlign w:val="bottom"/>
            <w:hideMark/>
          </w:tcPr>
          <w:p w14:paraId="6EE153FF"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5605B97"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CA696BB" w14:textId="77777777" w:rsidR="00BD1F32" w:rsidRDefault="00BD1F32">
            <w:pPr>
              <w:jc w:val="center"/>
              <w:rPr>
                <w:rFonts w:ascii="Arial" w:hAnsi="Arial" w:cs="Arial"/>
                <w:sz w:val="20"/>
                <w:szCs w:val="20"/>
              </w:rPr>
            </w:pPr>
            <w:r>
              <w:rPr>
                <w:rFonts w:ascii="Arial" w:hAnsi="Arial" w:cs="Arial"/>
                <w:sz w:val="20"/>
                <w:szCs w:val="20"/>
              </w:rPr>
              <w:t> </w:t>
            </w:r>
          </w:p>
        </w:tc>
      </w:tr>
      <w:tr w:rsidR="00BD1F32" w14:paraId="218BB582"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1E90C9B" w14:textId="77777777" w:rsidR="00BD1F32" w:rsidRDefault="00BD1F32">
            <w:pPr>
              <w:rPr>
                <w:rFonts w:ascii="Arial" w:hAnsi="Arial" w:cs="Arial"/>
                <w:b/>
                <w:bCs/>
                <w:color w:val="FF0000"/>
                <w:sz w:val="16"/>
                <w:szCs w:val="16"/>
              </w:rPr>
            </w:pPr>
            <w:r>
              <w:rPr>
                <w:rFonts w:ascii="Arial" w:hAnsi="Arial" w:cs="Arial"/>
                <w:b/>
                <w:bCs/>
                <w:color w:val="FF0000"/>
                <w:sz w:val="16"/>
                <w:szCs w:val="16"/>
              </w:rPr>
              <w:t>DESBROCE</w:t>
            </w:r>
          </w:p>
        </w:tc>
        <w:tc>
          <w:tcPr>
            <w:tcW w:w="853" w:type="dxa"/>
            <w:tcBorders>
              <w:top w:val="nil"/>
              <w:left w:val="nil"/>
              <w:bottom w:val="single" w:sz="4" w:space="0" w:color="auto"/>
              <w:right w:val="single" w:sz="8" w:space="0" w:color="auto"/>
            </w:tcBorders>
            <w:shd w:val="clear" w:color="000000" w:fill="00B0F0"/>
            <w:noWrap/>
            <w:vAlign w:val="bottom"/>
            <w:hideMark/>
          </w:tcPr>
          <w:p w14:paraId="24957F5C"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643B93A"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F25A084" w14:textId="77777777" w:rsidR="00BD1F32" w:rsidRDefault="00BD1F32">
            <w:pPr>
              <w:jc w:val="center"/>
              <w:rPr>
                <w:rFonts w:ascii="Arial" w:hAnsi="Arial" w:cs="Arial"/>
                <w:sz w:val="20"/>
                <w:szCs w:val="20"/>
              </w:rPr>
            </w:pPr>
            <w:r>
              <w:rPr>
                <w:rFonts w:ascii="Arial" w:hAnsi="Arial" w:cs="Arial"/>
                <w:sz w:val="20"/>
                <w:szCs w:val="20"/>
              </w:rPr>
              <w:t> </w:t>
            </w:r>
          </w:p>
        </w:tc>
      </w:tr>
      <w:tr w:rsidR="00BD1F32" w14:paraId="6F869548"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07BEEFA2" w14:textId="77777777" w:rsidR="00BD1F32" w:rsidRDefault="00BD1F32">
            <w:pPr>
              <w:rPr>
                <w:rFonts w:ascii="Arial" w:hAnsi="Arial" w:cs="Arial"/>
                <w:sz w:val="16"/>
                <w:szCs w:val="16"/>
              </w:rPr>
            </w:pPr>
            <w:r>
              <w:rPr>
                <w:rFonts w:ascii="Arial" w:hAnsi="Arial" w:cs="Arial"/>
                <w:sz w:val="16"/>
                <w:szCs w:val="16"/>
              </w:rPr>
              <w:t>DESBROCE CON POCA VEGATACION</w:t>
            </w:r>
          </w:p>
        </w:tc>
        <w:tc>
          <w:tcPr>
            <w:tcW w:w="853" w:type="dxa"/>
            <w:tcBorders>
              <w:top w:val="nil"/>
              <w:left w:val="nil"/>
              <w:bottom w:val="single" w:sz="4" w:space="0" w:color="auto"/>
              <w:right w:val="single" w:sz="8" w:space="0" w:color="auto"/>
            </w:tcBorders>
            <w:shd w:val="clear" w:color="auto" w:fill="auto"/>
            <w:noWrap/>
            <w:vAlign w:val="bottom"/>
            <w:hideMark/>
          </w:tcPr>
          <w:p w14:paraId="42FBBE31" w14:textId="77777777" w:rsidR="00BD1F32" w:rsidRDefault="00BD1F32">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000000" w:fill="FFFFFF"/>
            <w:noWrap/>
            <w:vAlign w:val="bottom"/>
            <w:hideMark/>
          </w:tcPr>
          <w:p w14:paraId="4EBC3B50"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0,05 </w:t>
            </w:r>
          </w:p>
        </w:tc>
        <w:tc>
          <w:tcPr>
            <w:tcW w:w="1116" w:type="dxa"/>
            <w:tcBorders>
              <w:top w:val="nil"/>
              <w:left w:val="nil"/>
              <w:bottom w:val="single" w:sz="4" w:space="0" w:color="auto"/>
              <w:right w:val="single" w:sz="8" w:space="0" w:color="auto"/>
            </w:tcBorders>
            <w:shd w:val="clear" w:color="000000" w:fill="FFFFFF"/>
            <w:noWrap/>
            <w:vAlign w:val="bottom"/>
            <w:hideMark/>
          </w:tcPr>
          <w:p w14:paraId="263C39EA"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5BD8C34B"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919CBBE" w14:textId="77777777" w:rsidR="00BD1F32" w:rsidRDefault="00BD1F32">
            <w:pPr>
              <w:rPr>
                <w:rFonts w:ascii="Arial" w:hAnsi="Arial" w:cs="Arial"/>
                <w:b/>
                <w:bCs/>
                <w:color w:val="FF0000"/>
                <w:sz w:val="16"/>
                <w:szCs w:val="16"/>
              </w:rPr>
            </w:pPr>
            <w:r>
              <w:rPr>
                <w:rFonts w:ascii="Arial" w:hAnsi="Arial" w:cs="Arial"/>
                <w:b/>
                <w:bCs/>
                <w:color w:val="FF0000"/>
                <w:sz w:val="16"/>
                <w:szCs w:val="16"/>
              </w:rPr>
              <w:t>REPLANTEO</w:t>
            </w:r>
          </w:p>
        </w:tc>
        <w:tc>
          <w:tcPr>
            <w:tcW w:w="853" w:type="dxa"/>
            <w:tcBorders>
              <w:top w:val="nil"/>
              <w:left w:val="nil"/>
              <w:bottom w:val="single" w:sz="4" w:space="0" w:color="auto"/>
              <w:right w:val="single" w:sz="8" w:space="0" w:color="auto"/>
            </w:tcBorders>
            <w:shd w:val="clear" w:color="000000" w:fill="00B0F0"/>
            <w:noWrap/>
            <w:vAlign w:val="bottom"/>
            <w:hideMark/>
          </w:tcPr>
          <w:p w14:paraId="0DA9F0BF"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B85961E"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EDCE8B8"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6D82B5C5"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5C8F608" w14:textId="77777777" w:rsidR="00BD1F32" w:rsidRDefault="00BD1F32">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853" w:type="dxa"/>
            <w:tcBorders>
              <w:top w:val="nil"/>
              <w:left w:val="nil"/>
              <w:bottom w:val="single" w:sz="4" w:space="0" w:color="auto"/>
              <w:right w:val="single" w:sz="8" w:space="0" w:color="auto"/>
            </w:tcBorders>
            <w:shd w:val="clear" w:color="auto" w:fill="auto"/>
            <w:noWrap/>
            <w:vAlign w:val="bottom"/>
            <w:hideMark/>
          </w:tcPr>
          <w:p w14:paraId="299345F5" w14:textId="77777777" w:rsidR="00BD1F32" w:rsidRDefault="00BD1F32">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11EF9290"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1,56 </w:t>
            </w:r>
          </w:p>
        </w:tc>
        <w:tc>
          <w:tcPr>
            <w:tcW w:w="1116" w:type="dxa"/>
            <w:tcBorders>
              <w:top w:val="nil"/>
              <w:left w:val="nil"/>
              <w:bottom w:val="single" w:sz="4" w:space="0" w:color="auto"/>
              <w:right w:val="single" w:sz="8" w:space="0" w:color="auto"/>
            </w:tcBorders>
            <w:shd w:val="clear" w:color="000000" w:fill="FFFFFF"/>
            <w:noWrap/>
            <w:vAlign w:val="bottom"/>
            <w:hideMark/>
          </w:tcPr>
          <w:p w14:paraId="2ED64786"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790C4FCF"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A843B74" w14:textId="77777777" w:rsidR="00BD1F32" w:rsidRDefault="00BD1F32">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853" w:type="dxa"/>
            <w:tcBorders>
              <w:top w:val="nil"/>
              <w:left w:val="nil"/>
              <w:bottom w:val="single" w:sz="4" w:space="0" w:color="auto"/>
              <w:right w:val="single" w:sz="8" w:space="0" w:color="auto"/>
            </w:tcBorders>
            <w:shd w:val="clear" w:color="000000" w:fill="00B0F0"/>
            <w:noWrap/>
            <w:vAlign w:val="bottom"/>
            <w:hideMark/>
          </w:tcPr>
          <w:p w14:paraId="4DE9B8C4"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A621910"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06836D5"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72978F5B"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85EAE82" w14:textId="77777777" w:rsidR="00BD1F32" w:rsidRDefault="00BD1F32">
            <w:pPr>
              <w:rPr>
                <w:rFonts w:ascii="Arial" w:hAnsi="Arial" w:cs="Arial"/>
                <w:sz w:val="16"/>
                <w:szCs w:val="16"/>
              </w:rPr>
            </w:pPr>
            <w:r>
              <w:rPr>
                <w:rFonts w:ascii="Arial" w:hAnsi="Arial" w:cs="Arial"/>
                <w:sz w:val="16"/>
                <w:szCs w:val="16"/>
              </w:rPr>
              <w:t>EXCAVACION PARA POSTES O ANCLAS TERRENO DURO</w:t>
            </w:r>
          </w:p>
        </w:tc>
        <w:tc>
          <w:tcPr>
            <w:tcW w:w="853" w:type="dxa"/>
            <w:tcBorders>
              <w:top w:val="nil"/>
              <w:left w:val="nil"/>
              <w:bottom w:val="single" w:sz="4" w:space="0" w:color="auto"/>
              <w:right w:val="single" w:sz="8" w:space="0" w:color="auto"/>
            </w:tcBorders>
            <w:shd w:val="clear" w:color="auto" w:fill="auto"/>
            <w:noWrap/>
            <w:vAlign w:val="bottom"/>
            <w:hideMark/>
          </w:tcPr>
          <w:p w14:paraId="1359AA3D"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1E4A70C"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26,00 </w:t>
            </w:r>
          </w:p>
        </w:tc>
        <w:tc>
          <w:tcPr>
            <w:tcW w:w="1116" w:type="dxa"/>
            <w:tcBorders>
              <w:top w:val="nil"/>
              <w:left w:val="nil"/>
              <w:bottom w:val="single" w:sz="4" w:space="0" w:color="auto"/>
              <w:right w:val="single" w:sz="8" w:space="0" w:color="auto"/>
            </w:tcBorders>
            <w:shd w:val="clear" w:color="000000" w:fill="FFFFFF"/>
            <w:noWrap/>
            <w:vAlign w:val="bottom"/>
            <w:hideMark/>
          </w:tcPr>
          <w:p w14:paraId="6BE95CBC"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77E3687D"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B638806" w14:textId="77777777" w:rsidR="00BD1F32" w:rsidRDefault="00BD1F32">
            <w:pPr>
              <w:rPr>
                <w:rFonts w:ascii="Arial" w:hAnsi="Arial" w:cs="Arial"/>
                <w:sz w:val="16"/>
                <w:szCs w:val="16"/>
              </w:rPr>
            </w:pPr>
            <w:r>
              <w:rPr>
                <w:rFonts w:ascii="Arial" w:hAnsi="Arial" w:cs="Arial"/>
                <w:sz w:val="16"/>
                <w:szCs w:val="16"/>
              </w:rPr>
              <w:t>EXCAVACION PARA COLOCAR TUBO POSTE PARA MEDIDOR(medidas del hueco 20*60*20)</w:t>
            </w:r>
          </w:p>
        </w:tc>
        <w:tc>
          <w:tcPr>
            <w:tcW w:w="853" w:type="dxa"/>
            <w:tcBorders>
              <w:top w:val="nil"/>
              <w:left w:val="nil"/>
              <w:bottom w:val="single" w:sz="4" w:space="0" w:color="auto"/>
              <w:right w:val="single" w:sz="8" w:space="0" w:color="auto"/>
            </w:tcBorders>
            <w:shd w:val="clear" w:color="auto" w:fill="auto"/>
            <w:noWrap/>
            <w:vAlign w:val="bottom"/>
            <w:hideMark/>
          </w:tcPr>
          <w:p w14:paraId="746632A8"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FB24721"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455F6646"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5F9EEF10"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A2C742D" w14:textId="77777777" w:rsidR="00BD1F32" w:rsidRDefault="00BD1F32">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853" w:type="dxa"/>
            <w:tcBorders>
              <w:top w:val="nil"/>
              <w:left w:val="nil"/>
              <w:bottom w:val="single" w:sz="4" w:space="0" w:color="auto"/>
              <w:right w:val="single" w:sz="8" w:space="0" w:color="auto"/>
            </w:tcBorders>
            <w:shd w:val="clear" w:color="000000" w:fill="00B0F0"/>
            <w:noWrap/>
            <w:vAlign w:val="bottom"/>
            <w:hideMark/>
          </w:tcPr>
          <w:p w14:paraId="4671CA6C"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66F768A"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D2355C9"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04000C13" w14:textId="77777777" w:rsidTr="00BD1F32">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6F4619FE" w14:textId="77777777" w:rsidR="00BD1F32" w:rsidRDefault="00BD1F32">
            <w:pPr>
              <w:rPr>
                <w:rFonts w:ascii="Arial" w:hAnsi="Arial" w:cs="Arial"/>
                <w:sz w:val="16"/>
                <w:szCs w:val="16"/>
              </w:rPr>
            </w:pPr>
            <w:r>
              <w:rPr>
                <w:rFonts w:ascii="Arial" w:hAnsi="Arial" w:cs="Arial"/>
                <w:sz w:val="16"/>
                <w:szCs w:val="16"/>
              </w:rPr>
              <w:t>IZADO O RETIRO DE POSTES HORMIGÓN ARMADO DE 9m a 12m, CON GRUA</w:t>
            </w:r>
          </w:p>
        </w:tc>
        <w:tc>
          <w:tcPr>
            <w:tcW w:w="853" w:type="dxa"/>
            <w:tcBorders>
              <w:top w:val="nil"/>
              <w:left w:val="nil"/>
              <w:bottom w:val="single" w:sz="4" w:space="0" w:color="auto"/>
              <w:right w:val="single" w:sz="8" w:space="0" w:color="auto"/>
            </w:tcBorders>
            <w:shd w:val="clear" w:color="000000" w:fill="FFFFFF"/>
            <w:noWrap/>
            <w:vAlign w:val="bottom"/>
            <w:hideMark/>
          </w:tcPr>
          <w:p w14:paraId="6F6015AA" w14:textId="77777777" w:rsidR="00BD1F32" w:rsidRDefault="00BD1F32">
            <w:pPr>
              <w:jc w:val="center"/>
              <w:rPr>
                <w:rFonts w:ascii="Arial" w:hAnsi="Arial" w:cs="Arial"/>
                <w:sz w:val="20"/>
                <w:szCs w:val="20"/>
              </w:rPr>
            </w:pPr>
            <w:r>
              <w:rPr>
                <w:rFonts w:ascii="Arial" w:hAnsi="Arial" w:cs="Arial"/>
                <w:sz w:val="20"/>
                <w:szCs w:val="20"/>
              </w:rPr>
              <w:t>poste</w:t>
            </w:r>
          </w:p>
        </w:tc>
        <w:tc>
          <w:tcPr>
            <w:tcW w:w="1432" w:type="dxa"/>
            <w:tcBorders>
              <w:top w:val="nil"/>
              <w:left w:val="nil"/>
              <w:bottom w:val="single" w:sz="4" w:space="0" w:color="auto"/>
              <w:right w:val="single" w:sz="8" w:space="0" w:color="auto"/>
            </w:tcBorders>
            <w:shd w:val="clear" w:color="000000" w:fill="FFFFFF"/>
            <w:noWrap/>
            <w:vAlign w:val="bottom"/>
            <w:hideMark/>
          </w:tcPr>
          <w:p w14:paraId="542C0647" w14:textId="77777777" w:rsidR="00BD1F32" w:rsidRDefault="00BD1F32">
            <w:pPr>
              <w:jc w:val="right"/>
              <w:rPr>
                <w:rFonts w:ascii="Arial" w:hAnsi="Arial" w:cs="Arial"/>
                <w:color w:val="FF0000"/>
                <w:sz w:val="20"/>
                <w:szCs w:val="20"/>
              </w:rPr>
            </w:pPr>
            <w:r>
              <w:rPr>
                <w:rFonts w:ascii="Arial" w:hAnsi="Arial" w:cs="Arial"/>
                <w:color w:val="FF0000"/>
                <w:sz w:val="20"/>
                <w:szCs w:val="20"/>
              </w:rPr>
              <w:t xml:space="preserve">                 7,00 </w:t>
            </w:r>
          </w:p>
        </w:tc>
        <w:tc>
          <w:tcPr>
            <w:tcW w:w="1116" w:type="dxa"/>
            <w:tcBorders>
              <w:top w:val="nil"/>
              <w:left w:val="nil"/>
              <w:bottom w:val="single" w:sz="4" w:space="0" w:color="auto"/>
              <w:right w:val="single" w:sz="8" w:space="0" w:color="auto"/>
            </w:tcBorders>
            <w:shd w:val="clear" w:color="000000" w:fill="FFFFFF"/>
            <w:noWrap/>
            <w:vAlign w:val="bottom"/>
            <w:hideMark/>
          </w:tcPr>
          <w:p w14:paraId="37F9C4CF"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4D0E9F1D"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0DBE456" w14:textId="77777777" w:rsidR="00BD1F32" w:rsidRDefault="00BD1F32">
            <w:pPr>
              <w:rPr>
                <w:rFonts w:ascii="Arial" w:hAnsi="Arial" w:cs="Arial"/>
                <w:sz w:val="16"/>
                <w:szCs w:val="16"/>
              </w:rPr>
            </w:pPr>
            <w:r>
              <w:rPr>
                <w:rFonts w:ascii="Arial" w:hAnsi="Arial" w:cs="Arial"/>
                <w:sz w:val="16"/>
                <w:szCs w:val="16"/>
              </w:rPr>
              <w:t>IZADO DE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5ED369E4"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F9247F0" w14:textId="77777777" w:rsidR="00BD1F32" w:rsidRDefault="00BD1F32">
            <w:pPr>
              <w:jc w:val="right"/>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59DEA28B"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59D2C82E"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4FAF599" w14:textId="77777777" w:rsidR="00BD1F32" w:rsidRDefault="00BD1F32">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6AACD528" w14:textId="77777777" w:rsidR="00BD1F32" w:rsidRDefault="00BD1F32">
            <w:pPr>
              <w:jc w:val="center"/>
              <w:rPr>
                <w:rFonts w:ascii="Arial" w:hAnsi="Arial" w:cs="Arial"/>
                <w:sz w:val="20"/>
                <w:szCs w:val="20"/>
              </w:rPr>
            </w:pPr>
            <w:r>
              <w:rPr>
                <w:rFonts w:ascii="Arial" w:hAnsi="Arial" w:cs="Arial"/>
                <w:sz w:val="20"/>
                <w:szCs w:val="20"/>
              </w:rPr>
              <w:t>m</w:t>
            </w:r>
          </w:p>
        </w:tc>
        <w:tc>
          <w:tcPr>
            <w:tcW w:w="1432" w:type="dxa"/>
            <w:tcBorders>
              <w:top w:val="nil"/>
              <w:left w:val="nil"/>
              <w:bottom w:val="single" w:sz="4" w:space="0" w:color="auto"/>
              <w:right w:val="single" w:sz="8" w:space="0" w:color="auto"/>
            </w:tcBorders>
            <w:shd w:val="clear" w:color="auto" w:fill="auto"/>
            <w:noWrap/>
            <w:vAlign w:val="bottom"/>
            <w:hideMark/>
          </w:tcPr>
          <w:p w14:paraId="037A52ED" w14:textId="77777777" w:rsidR="00BD1F32" w:rsidRDefault="00BD1F32">
            <w:pPr>
              <w:jc w:val="right"/>
              <w:rPr>
                <w:rFonts w:ascii="Arial" w:hAnsi="Arial" w:cs="Arial"/>
                <w:color w:val="FF0000"/>
                <w:sz w:val="20"/>
                <w:szCs w:val="20"/>
              </w:rPr>
            </w:pPr>
            <w:r>
              <w:rPr>
                <w:rFonts w:ascii="Arial" w:hAnsi="Arial" w:cs="Arial"/>
                <w:color w:val="FF0000"/>
                <w:sz w:val="20"/>
                <w:szCs w:val="20"/>
              </w:rPr>
              <w:t xml:space="preserve">             400,00 </w:t>
            </w:r>
          </w:p>
        </w:tc>
        <w:tc>
          <w:tcPr>
            <w:tcW w:w="1116" w:type="dxa"/>
            <w:tcBorders>
              <w:top w:val="nil"/>
              <w:left w:val="nil"/>
              <w:bottom w:val="single" w:sz="4" w:space="0" w:color="auto"/>
              <w:right w:val="single" w:sz="8" w:space="0" w:color="auto"/>
            </w:tcBorders>
            <w:shd w:val="clear" w:color="000000" w:fill="FFFFFF"/>
            <w:noWrap/>
            <w:vAlign w:val="bottom"/>
            <w:hideMark/>
          </w:tcPr>
          <w:p w14:paraId="06CBF716"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3D0C89FA"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656679A" w14:textId="77777777" w:rsidR="00BD1F32" w:rsidRDefault="00BD1F32">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853" w:type="dxa"/>
            <w:tcBorders>
              <w:top w:val="nil"/>
              <w:left w:val="nil"/>
              <w:bottom w:val="single" w:sz="4" w:space="0" w:color="auto"/>
              <w:right w:val="single" w:sz="8" w:space="0" w:color="auto"/>
            </w:tcBorders>
            <w:shd w:val="clear" w:color="000000" w:fill="00B0F0"/>
            <w:noWrap/>
            <w:vAlign w:val="bottom"/>
            <w:hideMark/>
          </w:tcPr>
          <w:p w14:paraId="3BD13F16"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56DF50C"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65EC731"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40064E41"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5161A3B" w14:textId="77777777" w:rsidR="00BD1F32" w:rsidRDefault="00BD1F32">
            <w:pPr>
              <w:rPr>
                <w:rFonts w:ascii="Arial" w:hAnsi="Arial" w:cs="Arial"/>
                <w:b/>
                <w:bCs/>
                <w:sz w:val="16"/>
                <w:szCs w:val="16"/>
              </w:rPr>
            </w:pPr>
            <w:r>
              <w:rPr>
                <w:rFonts w:ascii="Arial" w:hAnsi="Arial" w:cs="Arial"/>
                <w:b/>
                <w:bCs/>
                <w:sz w:val="16"/>
                <w:szCs w:val="16"/>
              </w:rPr>
              <w:t>ESTRUCTURAS 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BF91E2D"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F078EE4"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001CC45"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0891FBD9"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CF4EFA0" w14:textId="77777777" w:rsidR="00BD1F32" w:rsidRDefault="00BD1F32">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853" w:type="dxa"/>
            <w:tcBorders>
              <w:top w:val="nil"/>
              <w:left w:val="nil"/>
              <w:bottom w:val="single" w:sz="4" w:space="0" w:color="auto"/>
              <w:right w:val="single" w:sz="8" w:space="0" w:color="auto"/>
            </w:tcBorders>
            <w:shd w:val="clear" w:color="auto" w:fill="auto"/>
            <w:noWrap/>
            <w:vAlign w:val="bottom"/>
            <w:hideMark/>
          </w:tcPr>
          <w:p w14:paraId="6B99A90F"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0F79FC9"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36B994E6"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49DF87DE"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3776CED" w14:textId="77777777" w:rsidR="00BD1F32" w:rsidRDefault="00BD1F32">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853" w:type="dxa"/>
            <w:tcBorders>
              <w:top w:val="nil"/>
              <w:left w:val="nil"/>
              <w:bottom w:val="single" w:sz="4" w:space="0" w:color="auto"/>
              <w:right w:val="single" w:sz="8" w:space="0" w:color="auto"/>
            </w:tcBorders>
            <w:shd w:val="clear" w:color="auto" w:fill="auto"/>
            <w:noWrap/>
            <w:vAlign w:val="bottom"/>
            <w:hideMark/>
          </w:tcPr>
          <w:p w14:paraId="779AA9AB"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36C02B4"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61B07759"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28CC95E8"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F6C3720" w14:textId="77777777" w:rsidR="00BD1F32" w:rsidRDefault="00BD1F32">
            <w:pPr>
              <w:rPr>
                <w:rFonts w:ascii="Arial" w:hAnsi="Arial" w:cs="Arial"/>
                <w:b/>
                <w:bCs/>
                <w:sz w:val="16"/>
                <w:szCs w:val="16"/>
              </w:rPr>
            </w:pPr>
            <w:r>
              <w:rPr>
                <w:rFonts w:ascii="Arial" w:hAnsi="Arial" w:cs="Arial"/>
                <w:b/>
                <w:bCs/>
                <w:sz w:val="16"/>
                <w:szCs w:val="16"/>
              </w:rPr>
              <w:t>ESTRUCTURAS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158B9A8C"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000000" w:fill="00B0F0"/>
            <w:noWrap/>
            <w:vAlign w:val="bottom"/>
            <w:hideMark/>
          </w:tcPr>
          <w:p w14:paraId="27B4B11F"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9FBB7F2"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77F32D4F"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B9FBAB3" w14:textId="77777777" w:rsidR="00BD1F32" w:rsidRDefault="00BD1F32">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853" w:type="dxa"/>
            <w:tcBorders>
              <w:top w:val="nil"/>
              <w:left w:val="nil"/>
              <w:bottom w:val="single" w:sz="4" w:space="0" w:color="auto"/>
              <w:right w:val="single" w:sz="8" w:space="0" w:color="auto"/>
            </w:tcBorders>
            <w:shd w:val="clear" w:color="auto" w:fill="auto"/>
            <w:noWrap/>
            <w:vAlign w:val="bottom"/>
            <w:hideMark/>
          </w:tcPr>
          <w:p w14:paraId="49CA4190"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F4217A9"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9,00 </w:t>
            </w:r>
          </w:p>
        </w:tc>
        <w:tc>
          <w:tcPr>
            <w:tcW w:w="1116" w:type="dxa"/>
            <w:tcBorders>
              <w:top w:val="nil"/>
              <w:left w:val="nil"/>
              <w:bottom w:val="single" w:sz="4" w:space="0" w:color="auto"/>
              <w:right w:val="single" w:sz="8" w:space="0" w:color="auto"/>
            </w:tcBorders>
            <w:shd w:val="clear" w:color="000000" w:fill="FFFFFF"/>
            <w:noWrap/>
            <w:vAlign w:val="bottom"/>
            <w:hideMark/>
          </w:tcPr>
          <w:p w14:paraId="5592B33E"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6DEC31AB"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71E1D18" w14:textId="77777777" w:rsidR="00BD1F32" w:rsidRDefault="00BD1F32">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853" w:type="dxa"/>
            <w:tcBorders>
              <w:top w:val="nil"/>
              <w:left w:val="nil"/>
              <w:bottom w:val="single" w:sz="4" w:space="0" w:color="auto"/>
              <w:right w:val="single" w:sz="8" w:space="0" w:color="auto"/>
            </w:tcBorders>
            <w:shd w:val="clear" w:color="auto" w:fill="auto"/>
            <w:noWrap/>
            <w:vAlign w:val="bottom"/>
            <w:hideMark/>
          </w:tcPr>
          <w:p w14:paraId="694F030C"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734E1B1"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20,00 </w:t>
            </w:r>
          </w:p>
        </w:tc>
        <w:tc>
          <w:tcPr>
            <w:tcW w:w="1116" w:type="dxa"/>
            <w:tcBorders>
              <w:top w:val="nil"/>
              <w:left w:val="nil"/>
              <w:bottom w:val="single" w:sz="4" w:space="0" w:color="auto"/>
              <w:right w:val="single" w:sz="8" w:space="0" w:color="auto"/>
            </w:tcBorders>
            <w:shd w:val="clear" w:color="000000" w:fill="FFFFFF"/>
            <w:noWrap/>
            <w:vAlign w:val="bottom"/>
            <w:hideMark/>
          </w:tcPr>
          <w:p w14:paraId="62C3003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1A4A7516"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193A5859" w14:textId="77777777" w:rsidR="00BD1F32" w:rsidRDefault="00BD1F32">
            <w:pPr>
              <w:rPr>
                <w:rFonts w:ascii="Arial" w:hAnsi="Arial" w:cs="Arial"/>
                <w:sz w:val="16"/>
                <w:szCs w:val="16"/>
              </w:rPr>
            </w:pPr>
            <w:r>
              <w:rPr>
                <w:rFonts w:ascii="Arial" w:hAnsi="Arial" w:cs="Arial"/>
                <w:sz w:val="16"/>
                <w:szCs w:val="16"/>
              </w:rPr>
              <w:t>ESTRUCTURA TIPO ESD-3EP -</w:t>
            </w:r>
            <w:r>
              <w:rPr>
                <w:rFonts w:ascii="Arial" w:hAnsi="Arial" w:cs="Arial"/>
                <w:color w:val="FF0000"/>
                <w:sz w:val="16"/>
                <w:szCs w:val="16"/>
              </w:rPr>
              <w:t xml:space="preserve"> DS3</w:t>
            </w:r>
          </w:p>
        </w:tc>
        <w:tc>
          <w:tcPr>
            <w:tcW w:w="853" w:type="dxa"/>
            <w:tcBorders>
              <w:top w:val="nil"/>
              <w:left w:val="nil"/>
              <w:bottom w:val="single" w:sz="4" w:space="0" w:color="auto"/>
              <w:right w:val="single" w:sz="8" w:space="0" w:color="auto"/>
            </w:tcBorders>
            <w:shd w:val="clear" w:color="auto" w:fill="auto"/>
            <w:noWrap/>
            <w:vAlign w:val="bottom"/>
            <w:hideMark/>
          </w:tcPr>
          <w:p w14:paraId="6E5BFF1C"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A56B88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4BF1E77D"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327EBF32" w14:textId="77777777" w:rsidTr="00BD1F32">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57A9C31" w14:textId="77777777" w:rsidR="00BD1F32" w:rsidRDefault="00BD1F32">
            <w:pPr>
              <w:jc w:val="center"/>
              <w:rPr>
                <w:rFonts w:ascii="Arial" w:hAnsi="Arial" w:cs="Arial"/>
                <w:b/>
                <w:bCs/>
                <w:color w:val="000000"/>
                <w:sz w:val="16"/>
                <w:szCs w:val="16"/>
              </w:rPr>
            </w:pPr>
            <w:r>
              <w:rPr>
                <w:rFonts w:ascii="Arial" w:hAnsi="Arial" w:cs="Arial"/>
                <w:b/>
                <w:bCs/>
                <w:color w:val="000000"/>
                <w:sz w:val="16"/>
                <w:szCs w:val="16"/>
              </w:rPr>
              <w:lastRenderedPageBreak/>
              <w:t>TENDIDO Y REGULADO RED DE MEDIA TENSION -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3BC6DD6A" w14:textId="77777777" w:rsidR="00BD1F32" w:rsidRDefault="00BD1F32">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7290EA3" w14:textId="77777777" w:rsidR="00BD1F32" w:rsidRDefault="00BD1F32">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D2368F7"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720BD73E"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379B77B" w14:textId="77777777" w:rsidR="00BD1F32" w:rsidRDefault="00BD1F32">
            <w:pPr>
              <w:rPr>
                <w:rFonts w:ascii="Arial" w:hAnsi="Arial" w:cs="Arial"/>
                <w:b/>
                <w:bCs/>
                <w:color w:val="000000"/>
                <w:sz w:val="16"/>
                <w:szCs w:val="16"/>
              </w:rPr>
            </w:pPr>
            <w:r>
              <w:rPr>
                <w:rFonts w:ascii="Arial" w:hAnsi="Arial" w:cs="Arial"/>
                <w:b/>
                <w:bCs/>
                <w:color w:val="000000"/>
                <w:sz w:val="16"/>
                <w:szCs w:val="16"/>
              </w:rPr>
              <w:t>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2F80CD1D" w14:textId="77777777" w:rsidR="00BD1F32" w:rsidRDefault="00BD1F32">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B49ACCB" w14:textId="77777777" w:rsidR="00BD1F32" w:rsidRDefault="00BD1F32">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476F117"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1D73B478"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B4D6833" w14:textId="77777777" w:rsidR="00BD1F32" w:rsidRDefault="00BD1F32">
            <w:pPr>
              <w:rPr>
                <w:rFonts w:ascii="Arial" w:hAnsi="Arial" w:cs="Arial"/>
                <w:sz w:val="16"/>
                <w:szCs w:val="16"/>
              </w:rPr>
            </w:pPr>
            <w:r>
              <w:rPr>
                <w:rFonts w:ascii="Arial" w:hAnsi="Arial" w:cs="Arial"/>
                <w:sz w:val="16"/>
                <w:szCs w:val="16"/>
              </w:rPr>
              <w:t>TENDIDO, REGULADO Y AMARRE DE CONDUCTOR ACSR # 2 AWG.</w:t>
            </w:r>
          </w:p>
        </w:tc>
        <w:tc>
          <w:tcPr>
            <w:tcW w:w="853" w:type="dxa"/>
            <w:tcBorders>
              <w:top w:val="nil"/>
              <w:left w:val="nil"/>
              <w:bottom w:val="single" w:sz="4" w:space="0" w:color="auto"/>
              <w:right w:val="single" w:sz="8" w:space="0" w:color="auto"/>
            </w:tcBorders>
            <w:shd w:val="clear" w:color="auto" w:fill="auto"/>
            <w:noWrap/>
            <w:vAlign w:val="bottom"/>
            <w:hideMark/>
          </w:tcPr>
          <w:p w14:paraId="73A33DF9" w14:textId="77777777" w:rsidR="00BD1F32" w:rsidRDefault="00BD1F32">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588D644E"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0,91 </w:t>
            </w:r>
          </w:p>
        </w:tc>
        <w:tc>
          <w:tcPr>
            <w:tcW w:w="1116" w:type="dxa"/>
            <w:tcBorders>
              <w:top w:val="nil"/>
              <w:left w:val="nil"/>
              <w:bottom w:val="single" w:sz="4" w:space="0" w:color="auto"/>
              <w:right w:val="single" w:sz="8" w:space="0" w:color="auto"/>
            </w:tcBorders>
            <w:shd w:val="clear" w:color="000000" w:fill="FFFFFF"/>
            <w:noWrap/>
            <w:vAlign w:val="bottom"/>
            <w:hideMark/>
          </w:tcPr>
          <w:p w14:paraId="434DDF13"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114C4C7F"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ADF2DE4" w14:textId="77777777" w:rsidR="00BD1F32" w:rsidRDefault="00BD1F32">
            <w:pPr>
              <w:rPr>
                <w:rFonts w:ascii="Arial" w:hAnsi="Arial" w:cs="Arial"/>
                <w:b/>
                <w:bCs/>
                <w:sz w:val="16"/>
                <w:szCs w:val="16"/>
              </w:rPr>
            </w:pPr>
            <w:r>
              <w:rPr>
                <w:rFonts w:ascii="Arial" w:hAnsi="Arial" w:cs="Arial"/>
                <w:b/>
                <w:bCs/>
                <w:sz w:val="16"/>
                <w:szCs w:val="16"/>
              </w:rPr>
              <w:t>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EF07CE9"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AF4E4DD"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FFCD38B"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670346A9" w14:textId="77777777" w:rsidTr="00BD1F32">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71F652D" w14:textId="77777777" w:rsidR="00BD1F32" w:rsidRDefault="00BD1F32">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4A793C4C" w14:textId="77777777" w:rsidR="00BD1F32" w:rsidRDefault="00BD1F32">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280B1E5B"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3,39 </w:t>
            </w:r>
          </w:p>
        </w:tc>
        <w:tc>
          <w:tcPr>
            <w:tcW w:w="1116" w:type="dxa"/>
            <w:tcBorders>
              <w:top w:val="nil"/>
              <w:left w:val="nil"/>
              <w:bottom w:val="single" w:sz="4" w:space="0" w:color="auto"/>
              <w:right w:val="single" w:sz="8" w:space="0" w:color="auto"/>
            </w:tcBorders>
            <w:shd w:val="clear" w:color="000000" w:fill="FFFFFF"/>
            <w:noWrap/>
            <w:vAlign w:val="bottom"/>
            <w:hideMark/>
          </w:tcPr>
          <w:p w14:paraId="4D984E5E"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7D57E662" w14:textId="77777777" w:rsidTr="00BD1F32">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3BAAB6C" w14:textId="77777777" w:rsidR="00BD1F32" w:rsidRDefault="00BD1F32">
            <w:pPr>
              <w:rPr>
                <w:rFonts w:ascii="Arial" w:hAnsi="Arial" w:cs="Arial"/>
                <w:b/>
                <w:bCs/>
                <w:sz w:val="16"/>
                <w:szCs w:val="16"/>
              </w:rPr>
            </w:pPr>
            <w:r>
              <w:rPr>
                <w:rFonts w:ascii="Arial" w:hAnsi="Arial" w:cs="Arial"/>
                <w:b/>
                <w:bCs/>
                <w:sz w:val="16"/>
                <w:szCs w:val="16"/>
              </w:rPr>
              <w:t>PUENTE AEREO</w:t>
            </w:r>
          </w:p>
        </w:tc>
        <w:tc>
          <w:tcPr>
            <w:tcW w:w="853" w:type="dxa"/>
            <w:tcBorders>
              <w:top w:val="nil"/>
              <w:left w:val="nil"/>
              <w:bottom w:val="single" w:sz="4" w:space="0" w:color="auto"/>
              <w:right w:val="single" w:sz="8" w:space="0" w:color="auto"/>
            </w:tcBorders>
            <w:shd w:val="clear" w:color="000000" w:fill="00B0F0"/>
            <w:noWrap/>
            <w:vAlign w:val="bottom"/>
            <w:hideMark/>
          </w:tcPr>
          <w:p w14:paraId="2B4F0289"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121135F"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CF0CF92"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090EA7D0"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02E2F58" w14:textId="77777777" w:rsidR="00BD1F32" w:rsidRDefault="00BD1F32">
            <w:pPr>
              <w:rPr>
                <w:rFonts w:ascii="Arial" w:hAnsi="Arial" w:cs="Arial"/>
                <w:b/>
                <w:bCs/>
                <w:sz w:val="16"/>
                <w:szCs w:val="16"/>
              </w:rPr>
            </w:pPr>
            <w:r>
              <w:rPr>
                <w:rFonts w:ascii="Arial" w:hAnsi="Arial" w:cs="Arial"/>
                <w:b/>
                <w:bCs/>
                <w:sz w:val="16"/>
                <w:szCs w:val="16"/>
              </w:rPr>
              <w:t>MONTAJE DE EQUIPOS -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76DB129D"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D661475"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02BBD6B"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27ED0D6B" w14:textId="77777777" w:rsidTr="00BD1F32">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248864C" w14:textId="77777777" w:rsidR="00BD1F32" w:rsidRDefault="00BD1F32">
            <w:pPr>
              <w:rPr>
                <w:rFonts w:ascii="Calibri" w:hAnsi="Calibri" w:cs="Arial"/>
                <w:sz w:val="16"/>
                <w:szCs w:val="16"/>
              </w:rPr>
            </w:pPr>
            <w:r>
              <w:rPr>
                <w:rFonts w:ascii="Calibri" w:hAnsi="Calibri" w:cs="Arial"/>
                <w:sz w:val="16"/>
                <w:szCs w:val="16"/>
              </w:rPr>
              <w:t>INS. DE TRANSF. MONOF. SEC. BAJANT Y P. TIERRA ( HASTA 25 KVA)</w:t>
            </w:r>
          </w:p>
        </w:tc>
        <w:tc>
          <w:tcPr>
            <w:tcW w:w="853" w:type="dxa"/>
            <w:tcBorders>
              <w:top w:val="nil"/>
              <w:left w:val="nil"/>
              <w:bottom w:val="single" w:sz="4" w:space="0" w:color="auto"/>
              <w:right w:val="single" w:sz="8" w:space="0" w:color="auto"/>
            </w:tcBorders>
            <w:shd w:val="clear" w:color="auto" w:fill="auto"/>
            <w:noWrap/>
            <w:vAlign w:val="bottom"/>
            <w:hideMark/>
          </w:tcPr>
          <w:p w14:paraId="0354B9C6"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467A231" w14:textId="77777777" w:rsidR="00BD1F32" w:rsidRDefault="00BD1F32">
            <w:pPr>
              <w:jc w:val="center"/>
              <w:rPr>
                <w:rFonts w:ascii="Arial" w:hAnsi="Arial" w:cs="Arial"/>
                <w:sz w:val="20"/>
                <w:szCs w:val="20"/>
              </w:rPr>
            </w:pPr>
            <w:r>
              <w:rPr>
                <w:rFonts w:ascii="Arial" w:hAnsi="Arial" w:cs="Arial"/>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76C613A8"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2F21F811"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C287F3D" w14:textId="77777777" w:rsidR="00BD1F32" w:rsidRDefault="00BD1F32">
            <w:pPr>
              <w:rPr>
                <w:rFonts w:ascii="Arial" w:hAnsi="Arial" w:cs="Arial"/>
                <w:sz w:val="16"/>
                <w:szCs w:val="16"/>
              </w:rPr>
            </w:pPr>
            <w:r>
              <w:rPr>
                <w:rFonts w:ascii="Arial" w:hAnsi="Arial" w:cs="Arial"/>
                <w:sz w:val="16"/>
                <w:szCs w:val="16"/>
              </w:rPr>
              <w:t>INSTALACIÓN  DE SECCIONAMIENTO  1 F (con estribo)</w:t>
            </w:r>
          </w:p>
        </w:tc>
        <w:tc>
          <w:tcPr>
            <w:tcW w:w="853" w:type="dxa"/>
            <w:tcBorders>
              <w:top w:val="nil"/>
              <w:left w:val="nil"/>
              <w:bottom w:val="single" w:sz="4" w:space="0" w:color="auto"/>
              <w:right w:val="single" w:sz="8" w:space="0" w:color="auto"/>
            </w:tcBorders>
            <w:shd w:val="clear" w:color="auto" w:fill="auto"/>
            <w:noWrap/>
            <w:vAlign w:val="bottom"/>
            <w:hideMark/>
          </w:tcPr>
          <w:p w14:paraId="48A617EF"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6F0FE52"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0659691C"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3F74E7E3"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536740D" w14:textId="77777777" w:rsidR="00BD1F32" w:rsidRDefault="00BD1F32">
            <w:pPr>
              <w:rPr>
                <w:rFonts w:ascii="Arial" w:hAnsi="Arial" w:cs="Arial"/>
                <w:sz w:val="16"/>
                <w:szCs w:val="16"/>
              </w:rPr>
            </w:pPr>
            <w:r>
              <w:rPr>
                <w:rFonts w:ascii="Arial" w:hAnsi="Arial" w:cs="Arial"/>
                <w:sz w:val="16"/>
                <w:szCs w:val="16"/>
              </w:rPr>
              <w:t>INSTACIÓN DE PARARRAYOS 1F</w:t>
            </w:r>
          </w:p>
        </w:tc>
        <w:tc>
          <w:tcPr>
            <w:tcW w:w="853" w:type="dxa"/>
            <w:tcBorders>
              <w:top w:val="nil"/>
              <w:left w:val="nil"/>
              <w:bottom w:val="single" w:sz="4" w:space="0" w:color="auto"/>
              <w:right w:val="single" w:sz="8" w:space="0" w:color="auto"/>
            </w:tcBorders>
            <w:shd w:val="clear" w:color="auto" w:fill="auto"/>
            <w:noWrap/>
            <w:vAlign w:val="bottom"/>
            <w:hideMark/>
          </w:tcPr>
          <w:p w14:paraId="550EE253"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70D6E8F"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195726B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07F979C6"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2F0CC28" w14:textId="77777777" w:rsidR="00BD1F32" w:rsidRDefault="00BD1F32">
            <w:pPr>
              <w:rPr>
                <w:rFonts w:ascii="Arial" w:hAnsi="Arial" w:cs="Arial"/>
                <w:b/>
                <w:bCs/>
                <w:sz w:val="16"/>
                <w:szCs w:val="16"/>
              </w:rPr>
            </w:pPr>
            <w:r>
              <w:rPr>
                <w:rFonts w:ascii="Arial" w:hAnsi="Arial" w:cs="Arial"/>
                <w:b/>
                <w:bCs/>
                <w:sz w:val="16"/>
                <w:szCs w:val="16"/>
              </w:rPr>
              <w:t>ENSAMBLAJE DE TENSORES</w:t>
            </w:r>
          </w:p>
        </w:tc>
        <w:tc>
          <w:tcPr>
            <w:tcW w:w="853" w:type="dxa"/>
            <w:tcBorders>
              <w:top w:val="nil"/>
              <w:left w:val="nil"/>
              <w:bottom w:val="single" w:sz="4" w:space="0" w:color="auto"/>
              <w:right w:val="single" w:sz="8" w:space="0" w:color="auto"/>
            </w:tcBorders>
            <w:shd w:val="clear" w:color="000000" w:fill="00B0F0"/>
            <w:noWrap/>
            <w:vAlign w:val="bottom"/>
            <w:hideMark/>
          </w:tcPr>
          <w:p w14:paraId="6AD4C217"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F26E8F6"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2C418D6"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48FFBBE5"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8C164F8" w14:textId="77777777" w:rsidR="00BD1F32" w:rsidRDefault="00BD1F32">
            <w:pPr>
              <w:rPr>
                <w:rFonts w:ascii="Arial" w:hAnsi="Arial" w:cs="Arial"/>
                <w:sz w:val="16"/>
                <w:szCs w:val="16"/>
              </w:rPr>
            </w:pPr>
            <w:r>
              <w:rPr>
                <w:rFonts w:ascii="Arial" w:hAnsi="Arial" w:cs="Arial"/>
                <w:sz w:val="16"/>
                <w:szCs w:val="16"/>
              </w:rPr>
              <w:t>MONTAJE DE ANCLA PARA TENSOR</w:t>
            </w:r>
          </w:p>
        </w:tc>
        <w:tc>
          <w:tcPr>
            <w:tcW w:w="853" w:type="dxa"/>
            <w:tcBorders>
              <w:top w:val="nil"/>
              <w:left w:val="nil"/>
              <w:bottom w:val="single" w:sz="4" w:space="0" w:color="auto"/>
              <w:right w:val="single" w:sz="8" w:space="0" w:color="auto"/>
            </w:tcBorders>
            <w:shd w:val="clear" w:color="auto" w:fill="auto"/>
            <w:noWrap/>
            <w:vAlign w:val="bottom"/>
            <w:hideMark/>
          </w:tcPr>
          <w:p w14:paraId="7E4B2EDE"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552045E"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15,00 </w:t>
            </w:r>
          </w:p>
        </w:tc>
        <w:tc>
          <w:tcPr>
            <w:tcW w:w="1116" w:type="dxa"/>
            <w:tcBorders>
              <w:top w:val="nil"/>
              <w:left w:val="nil"/>
              <w:bottom w:val="single" w:sz="4" w:space="0" w:color="auto"/>
              <w:right w:val="single" w:sz="8" w:space="0" w:color="auto"/>
            </w:tcBorders>
            <w:shd w:val="clear" w:color="000000" w:fill="FFFFFF"/>
            <w:noWrap/>
            <w:vAlign w:val="bottom"/>
            <w:hideMark/>
          </w:tcPr>
          <w:p w14:paraId="567E5E9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400350FB"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5D80F65" w14:textId="77777777" w:rsidR="00BD1F32" w:rsidRDefault="00BD1F32">
            <w:pPr>
              <w:rPr>
                <w:rFonts w:ascii="Arial" w:hAnsi="Arial" w:cs="Arial"/>
                <w:sz w:val="16"/>
                <w:szCs w:val="16"/>
              </w:rPr>
            </w:pPr>
            <w:r>
              <w:rPr>
                <w:rFonts w:ascii="Arial" w:hAnsi="Arial" w:cs="Arial"/>
                <w:sz w:val="16"/>
                <w:szCs w:val="16"/>
              </w:rPr>
              <w:t>INSTALACIÓN DE TENSORES TAT-OTS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1CD348F2"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0A228AE"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17FF80F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4150E4E3"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A469170" w14:textId="77777777" w:rsidR="00BD1F32" w:rsidRDefault="00BD1F32">
            <w:pPr>
              <w:rPr>
                <w:rFonts w:ascii="Arial" w:hAnsi="Arial" w:cs="Arial"/>
                <w:sz w:val="16"/>
                <w:szCs w:val="16"/>
              </w:rPr>
            </w:pPr>
            <w:r>
              <w:rPr>
                <w:rFonts w:ascii="Arial" w:hAnsi="Arial" w:cs="Arial"/>
                <w:sz w:val="16"/>
                <w:szCs w:val="16"/>
              </w:rPr>
              <w:t>INSTALACIÓN DE TENSORES  TAT-OTD, A TIERRA DOBLE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604650E0"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4997D64"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0F6C1AE8"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02D3D8B1"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769B18E" w14:textId="77777777" w:rsidR="00BD1F32" w:rsidRDefault="00BD1F32">
            <w:pPr>
              <w:rPr>
                <w:rFonts w:ascii="Arial" w:hAnsi="Arial" w:cs="Arial"/>
                <w:sz w:val="16"/>
                <w:szCs w:val="16"/>
              </w:rPr>
            </w:pPr>
            <w:r>
              <w:rPr>
                <w:rFonts w:ascii="Arial" w:hAnsi="Arial" w:cs="Arial"/>
                <w:sz w:val="16"/>
                <w:szCs w:val="16"/>
              </w:rPr>
              <w:t>INSTALACIÓN DE TENSORES TAD-OTS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0CCD6D4E"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FE6FF36"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10,00 </w:t>
            </w:r>
          </w:p>
        </w:tc>
        <w:tc>
          <w:tcPr>
            <w:tcW w:w="1116" w:type="dxa"/>
            <w:tcBorders>
              <w:top w:val="nil"/>
              <w:left w:val="nil"/>
              <w:bottom w:val="single" w:sz="4" w:space="0" w:color="auto"/>
              <w:right w:val="single" w:sz="8" w:space="0" w:color="auto"/>
            </w:tcBorders>
            <w:shd w:val="clear" w:color="000000" w:fill="FFFFFF"/>
            <w:noWrap/>
            <w:vAlign w:val="bottom"/>
            <w:hideMark/>
          </w:tcPr>
          <w:p w14:paraId="1BD98519"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384DB471"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42CB227" w14:textId="77777777" w:rsidR="00BD1F32" w:rsidRDefault="00BD1F32">
            <w:pPr>
              <w:rPr>
                <w:rFonts w:ascii="Arial" w:hAnsi="Arial" w:cs="Arial"/>
                <w:b/>
                <w:bCs/>
                <w:sz w:val="16"/>
                <w:szCs w:val="16"/>
              </w:rPr>
            </w:pPr>
            <w:r>
              <w:rPr>
                <w:rFonts w:ascii="Arial" w:hAnsi="Arial" w:cs="Arial"/>
                <w:b/>
                <w:bCs/>
                <w:sz w:val="16"/>
                <w:szCs w:val="16"/>
              </w:rPr>
              <w:t>PUESTA A TIERRA</w:t>
            </w:r>
          </w:p>
        </w:tc>
        <w:tc>
          <w:tcPr>
            <w:tcW w:w="853" w:type="dxa"/>
            <w:tcBorders>
              <w:top w:val="nil"/>
              <w:left w:val="nil"/>
              <w:bottom w:val="single" w:sz="4" w:space="0" w:color="auto"/>
              <w:right w:val="single" w:sz="8" w:space="0" w:color="auto"/>
            </w:tcBorders>
            <w:shd w:val="clear" w:color="000000" w:fill="00B0F0"/>
            <w:noWrap/>
            <w:vAlign w:val="bottom"/>
            <w:hideMark/>
          </w:tcPr>
          <w:p w14:paraId="11BB5053"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A053593"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4E535CD"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1063A89E"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8102B05" w14:textId="77777777" w:rsidR="00BD1F32" w:rsidRDefault="00BD1F32">
            <w:pPr>
              <w:rPr>
                <w:rFonts w:ascii="Arial" w:hAnsi="Arial" w:cs="Arial"/>
                <w:sz w:val="16"/>
                <w:szCs w:val="16"/>
              </w:rPr>
            </w:pPr>
            <w:r>
              <w:rPr>
                <w:rFonts w:ascii="Arial" w:hAnsi="Arial" w:cs="Arial"/>
                <w:sz w:val="16"/>
                <w:szCs w:val="16"/>
              </w:rPr>
              <w:t>INSTALACION O RETIRO DE PUESTA A TIERRA (PROTECCIÓN ALIMENTADORES)</w:t>
            </w:r>
          </w:p>
        </w:tc>
        <w:tc>
          <w:tcPr>
            <w:tcW w:w="853" w:type="dxa"/>
            <w:tcBorders>
              <w:top w:val="nil"/>
              <w:left w:val="nil"/>
              <w:bottom w:val="single" w:sz="4" w:space="0" w:color="auto"/>
              <w:right w:val="single" w:sz="8" w:space="0" w:color="auto"/>
            </w:tcBorders>
            <w:shd w:val="clear" w:color="auto" w:fill="auto"/>
            <w:noWrap/>
            <w:vAlign w:val="bottom"/>
            <w:hideMark/>
          </w:tcPr>
          <w:p w14:paraId="3F4F1BBC"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8E7C89F"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4F0866FC"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6500A844"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A486B6C" w14:textId="77777777" w:rsidR="00BD1F32" w:rsidRDefault="00BD1F32">
            <w:pPr>
              <w:rPr>
                <w:rFonts w:ascii="Arial" w:hAnsi="Arial" w:cs="Arial"/>
                <w:b/>
                <w:bCs/>
                <w:sz w:val="16"/>
                <w:szCs w:val="16"/>
              </w:rPr>
            </w:pPr>
            <w:r>
              <w:rPr>
                <w:rFonts w:ascii="Arial" w:hAnsi="Arial" w:cs="Arial"/>
                <w:b/>
                <w:bCs/>
                <w:sz w:val="16"/>
                <w:szCs w:val="16"/>
              </w:rPr>
              <w:t>INSTALACION DE ACOMETIDAS Y MEDIDORES</w:t>
            </w:r>
          </w:p>
        </w:tc>
        <w:tc>
          <w:tcPr>
            <w:tcW w:w="853" w:type="dxa"/>
            <w:tcBorders>
              <w:top w:val="nil"/>
              <w:left w:val="nil"/>
              <w:bottom w:val="single" w:sz="4" w:space="0" w:color="auto"/>
              <w:right w:val="single" w:sz="8" w:space="0" w:color="auto"/>
            </w:tcBorders>
            <w:shd w:val="clear" w:color="000000" w:fill="00B0F0"/>
            <w:noWrap/>
            <w:vAlign w:val="bottom"/>
            <w:hideMark/>
          </w:tcPr>
          <w:p w14:paraId="274DE6A7"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2965507" w14:textId="77777777" w:rsidR="00BD1F32" w:rsidRDefault="00BD1F32">
            <w:pPr>
              <w:jc w:val="center"/>
              <w:rPr>
                <w:rFonts w:ascii="Arial" w:hAnsi="Arial" w:cs="Arial"/>
                <w:sz w:val="20"/>
                <w:szCs w:val="20"/>
              </w:rPr>
            </w:pPr>
            <w:r>
              <w:rPr>
                <w:rFonts w:ascii="Arial" w:hAnsi="Arial" w:cs="Arial"/>
                <w:sz w:val="20"/>
                <w:szCs w:val="20"/>
              </w:rPr>
              <w:t xml:space="preserve">    </w:t>
            </w:r>
          </w:p>
        </w:tc>
        <w:tc>
          <w:tcPr>
            <w:tcW w:w="1116" w:type="dxa"/>
            <w:tcBorders>
              <w:top w:val="nil"/>
              <w:left w:val="nil"/>
              <w:bottom w:val="single" w:sz="4" w:space="0" w:color="auto"/>
              <w:right w:val="single" w:sz="8" w:space="0" w:color="auto"/>
            </w:tcBorders>
            <w:shd w:val="clear" w:color="000000" w:fill="00B0F0"/>
            <w:noWrap/>
            <w:vAlign w:val="bottom"/>
            <w:hideMark/>
          </w:tcPr>
          <w:p w14:paraId="0C48EEDF"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1F5C3808"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5442EF0" w14:textId="77777777" w:rsidR="00BD1F32" w:rsidRDefault="00BD1F32">
            <w:pPr>
              <w:rPr>
                <w:rFonts w:ascii="Arial" w:hAnsi="Arial" w:cs="Arial"/>
                <w:sz w:val="16"/>
                <w:szCs w:val="16"/>
              </w:rPr>
            </w:pPr>
            <w:r>
              <w:rPr>
                <w:rFonts w:ascii="Arial" w:hAnsi="Arial" w:cs="Arial"/>
                <w:sz w:val="16"/>
                <w:szCs w:val="16"/>
              </w:rPr>
              <w:t>INST CAJA Y MEDIDOR BIFA + ACOM +P A TIERRA ZONA RURAL</w:t>
            </w:r>
          </w:p>
        </w:tc>
        <w:tc>
          <w:tcPr>
            <w:tcW w:w="853" w:type="dxa"/>
            <w:tcBorders>
              <w:top w:val="nil"/>
              <w:left w:val="nil"/>
              <w:bottom w:val="single" w:sz="4" w:space="0" w:color="auto"/>
              <w:right w:val="single" w:sz="8" w:space="0" w:color="auto"/>
            </w:tcBorders>
            <w:shd w:val="clear" w:color="auto" w:fill="auto"/>
            <w:noWrap/>
            <w:vAlign w:val="bottom"/>
            <w:hideMark/>
          </w:tcPr>
          <w:p w14:paraId="03C99F28"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8EB7F92"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2D89ED2A"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49018299" w14:textId="77777777" w:rsidTr="00BD1F32">
        <w:trPr>
          <w:trHeight w:val="3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FDE413B" w14:textId="77777777" w:rsidR="00BD1F32" w:rsidRDefault="00BD1F32">
            <w:pPr>
              <w:rPr>
                <w:rFonts w:ascii="Arial" w:hAnsi="Arial" w:cs="Arial"/>
                <w:sz w:val="16"/>
                <w:szCs w:val="16"/>
              </w:rPr>
            </w:pPr>
            <w:r>
              <w:rPr>
                <w:rFonts w:ascii="Arial" w:hAnsi="Arial" w:cs="Arial"/>
                <w:sz w:val="16"/>
                <w:szCs w:val="16"/>
              </w:rPr>
              <w:t>INGRESO GIS INFORMACION COMERCIAL</w:t>
            </w:r>
          </w:p>
        </w:tc>
        <w:tc>
          <w:tcPr>
            <w:tcW w:w="853" w:type="dxa"/>
            <w:tcBorders>
              <w:top w:val="nil"/>
              <w:left w:val="nil"/>
              <w:bottom w:val="single" w:sz="4" w:space="0" w:color="auto"/>
              <w:right w:val="single" w:sz="8" w:space="0" w:color="auto"/>
            </w:tcBorders>
            <w:shd w:val="clear" w:color="auto" w:fill="auto"/>
            <w:noWrap/>
            <w:vAlign w:val="bottom"/>
            <w:hideMark/>
          </w:tcPr>
          <w:p w14:paraId="7C79425B"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2F399AA"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665AEB4B"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1A1814C0"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9FC0611" w14:textId="77777777" w:rsidR="00BD1F32" w:rsidRDefault="00BD1F32">
            <w:pPr>
              <w:rPr>
                <w:rFonts w:ascii="Arial" w:hAnsi="Arial" w:cs="Arial"/>
                <w:sz w:val="16"/>
                <w:szCs w:val="16"/>
              </w:rPr>
            </w:pPr>
            <w:r>
              <w:rPr>
                <w:rFonts w:ascii="Arial" w:hAnsi="Arial" w:cs="Arial"/>
                <w:sz w:val="16"/>
                <w:szCs w:val="16"/>
              </w:rPr>
              <w:t>INGRESO DIGITALIZACION POSTES  AL ARCGIS</w:t>
            </w:r>
          </w:p>
        </w:tc>
        <w:tc>
          <w:tcPr>
            <w:tcW w:w="853" w:type="dxa"/>
            <w:tcBorders>
              <w:top w:val="nil"/>
              <w:left w:val="nil"/>
              <w:bottom w:val="single" w:sz="4" w:space="0" w:color="auto"/>
              <w:right w:val="single" w:sz="8" w:space="0" w:color="auto"/>
            </w:tcBorders>
            <w:shd w:val="clear" w:color="auto" w:fill="auto"/>
            <w:noWrap/>
            <w:vAlign w:val="bottom"/>
            <w:hideMark/>
          </w:tcPr>
          <w:p w14:paraId="348195E4"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A600BE4"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11,00 </w:t>
            </w:r>
          </w:p>
        </w:tc>
        <w:tc>
          <w:tcPr>
            <w:tcW w:w="1116" w:type="dxa"/>
            <w:tcBorders>
              <w:top w:val="nil"/>
              <w:left w:val="nil"/>
              <w:bottom w:val="single" w:sz="4" w:space="0" w:color="auto"/>
              <w:right w:val="single" w:sz="8" w:space="0" w:color="auto"/>
            </w:tcBorders>
            <w:shd w:val="clear" w:color="000000" w:fill="FFFFFF"/>
            <w:noWrap/>
            <w:vAlign w:val="bottom"/>
            <w:hideMark/>
          </w:tcPr>
          <w:p w14:paraId="01B50F49"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0F66DA23" w14:textId="77777777" w:rsidTr="00BD1F32">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8E0CA31" w14:textId="77777777" w:rsidR="00BD1F32" w:rsidRDefault="00BD1F32">
            <w:pPr>
              <w:rPr>
                <w:rFonts w:ascii="Arial" w:hAnsi="Arial" w:cs="Arial"/>
                <w:sz w:val="16"/>
                <w:szCs w:val="16"/>
              </w:rPr>
            </w:pPr>
            <w:r>
              <w:rPr>
                <w:rFonts w:ascii="Arial" w:hAnsi="Arial" w:cs="Arial"/>
                <w:sz w:val="16"/>
                <w:szCs w:val="16"/>
              </w:rPr>
              <w:t>INGRESO INFORMACION  AL SISCOM</w:t>
            </w:r>
          </w:p>
        </w:tc>
        <w:tc>
          <w:tcPr>
            <w:tcW w:w="853" w:type="dxa"/>
            <w:tcBorders>
              <w:top w:val="nil"/>
              <w:left w:val="nil"/>
              <w:bottom w:val="single" w:sz="4" w:space="0" w:color="auto"/>
              <w:right w:val="single" w:sz="8" w:space="0" w:color="auto"/>
            </w:tcBorders>
            <w:shd w:val="clear" w:color="auto" w:fill="auto"/>
            <w:noWrap/>
            <w:vAlign w:val="bottom"/>
            <w:hideMark/>
          </w:tcPr>
          <w:p w14:paraId="52B98C5F"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34AF8CC"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5E376D3E"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6C6A5610" w14:textId="77777777" w:rsidTr="00BD1F32">
        <w:trPr>
          <w:trHeight w:val="9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7CB38CB" w14:textId="77777777" w:rsidR="00BD1F32" w:rsidRDefault="00BD1F32">
            <w:pPr>
              <w:rPr>
                <w:rFonts w:ascii="Arial" w:hAnsi="Arial" w:cs="Arial"/>
                <w:sz w:val="16"/>
                <w:szCs w:val="16"/>
              </w:rPr>
            </w:pPr>
            <w:r>
              <w:rPr>
                <w:rFonts w:ascii="Arial" w:hAnsi="Arial" w:cs="Arial"/>
                <w:sz w:val="16"/>
                <w:szCs w:val="16"/>
              </w:rPr>
              <w:t>IZADO Y COLOCACION DE MATERIAL OBRA CIVIL,PARA POSTE TUBO METALICO DE2 1/2",PARA COLOCAR MEDIDOR(Incluye soldar dos pedazos de platinas para colocar medidor)</w:t>
            </w:r>
          </w:p>
        </w:tc>
        <w:tc>
          <w:tcPr>
            <w:tcW w:w="853" w:type="dxa"/>
            <w:tcBorders>
              <w:top w:val="nil"/>
              <w:left w:val="nil"/>
              <w:bottom w:val="single" w:sz="4" w:space="0" w:color="auto"/>
              <w:right w:val="single" w:sz="8" w:space="0" w:color="auto"/>
            </w:tcBorders>
            <w:shd w:val="clear" w:color="auto" w:fill="auto"/>
            <w:noWrap/>
            <w:vAlign w:val="bottom"/>
            <w:hideMark/>
          </w:tcPr>
          <w:p w14:paraId="4A4EB9E8"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93EE45B"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auto" w:fill="auto"/>
            <w:noWrap/>
            <w:vAlign w:val="bottom"/>
            <w:hideMark/>
          </w:tcPr>
          <w:p w14:paraId="0CCB4031"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3C6C0CAB"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674A1D8" w14:textId="77777777" w:rsidR="00BD1F32" w:rsidRDefault="00BD1F32">
            <w:pPr>
              <w:rPr>
                <w:rFonts w:ascii="Arial" w:hAnsi="Arial" w:cs="Arial"/>
                <w:b/>
                <w:bCs/>
                <w:sz w:val="16"/>
                <w:szCs w:val="16"/>
              </w:rPr>
            </w:pPr>
            <w:r>
              <w:rPr>
                <w:rFonts w:ascii="Arial" w:hAnsi="Arial" w:cs="Arial"/>
                <w:b/>
                <w:bCs/>
                <w:sz w:val="16"/>
                <w:szCs w:val="16"/>
              </w:rPr>
              <w:t>MANTENIMIENTO DE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0371A307"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98808ED"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2CB4D95"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6A746C6F" w14:textId="77777777" w:rsidTr="00BD1F3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82ED729" w14:textId="77777777" w:rsidR="00BD1F32" w:rsidRDefault="00BD1F32">
            <w:pPr>
              <w:rPr>
                <w:rFonts w:ascii="Arial" w:hAnsi="Arial" w:cs="Arial"/>
                <w:b/>
                <w:bCs/>
                <w:sz w:val="16"/>
                <w:szCs w:val="16"/>
              </w:rPr>
            </w:pPr>
            <w:r>
              <w:rPr>
                <w:rFonts w:ascii="Arial" w:hAnsi="Arial" w:cs="Arial"/>
                <w:b/>
                <w:bCs/>
                <w:sz w:val="16"/>
                <w:szCs w:val="16"/>
              </w:rPr>
              <w:t>TRANSPORTE DE POSTES</w:t>
            </w:r>
          </w:p>
        </w:tc>
        <w:tc>
          <w:tcPr>
            <w:tcW w:w="853" w:type="dxa"/>
            <w:tcBorders>
              <w:top w:val="nil"/>
              <w:left w:val="nil"/>
              <w:bottom w:val="nil"/>
              <w:right w:val="single" w:sz="8" w:space="0" w:color="auto"/>
            </w:tcBorders>
            <w:shd w:val="clear" w:color="000000" w:fill="00B0F0"/>
            <w:noWrap/>
            <w:vAlign w:val="bottom"/>
            <w:hideMark/>
          </w:tcPr>
          <w:p w14:paraId="58010DF8" w14:textId="77777777" w:rsidR="00BD1F32" w:rsidRDefault="00BD1F32">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B81C746" w14:textId="77777777" w:rsidR="00BD1F32" w:rsidRDefault="00BD1F32">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CC69CA5" w14:textId="77777777" w:rsidR="00BD1F32" w:rsidRDefault="00BD1F32">
            <w:pPr>
              <w:jc w:val="center"/>
              <w:rPr>
                <w:rFonts w:ascii="Arial" w:hAnsi="Arial" w:cs="Arial"/>
                <w:color w:val="FF0000"/>
                <w:sz w:val="20"/>
                <w:szCs w:val="20"/>
              </w:rPr>
            </w:pPr>
            <w:r>
              <w:rPr>
                <w:rFonts w:ascii="Arial" w:hAnsi="Arial" w:cs="Arial"/>
                <w:color w:val="FF0000"/>
                <w:sz w:val="20"/>
                <w:szCs w:val="20"/>
              </w:rPr>
              <w:t> </w:t>
            </w:r>
          </w:p>
        </w:tc>
      </w:tr>
      <w:tr w:rsidR="00BD1F32" w14:paraId="00795CA5" w14:textId="77777777" w:rsidTr="00BD1F3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F70E054" w14:textId="77777777" w:rsidR="00BD1F32" w:rsidRDefault="00BD1F32">
            <w:pPr>
              <w:rPr>
                <w:rFonts w:ascii="Arial" w:hAnsi="Arial" w:cs="Arial"/>
                <w:sz w:val="16"/>
                <w:szCs w:val="16"/>
              </w:rPr>
            </w:pPr>
            <w:r>
              <w:rPr>
                <w:rFonts w:ascii="Arial" w:hAnsi="Arial" w:cs="Arial"/>
                <w:sz w:val="16"/>
                <w:szCs w:val="16"/>
              </w:rPr>
              <w:t xml:space="preserve">CARGA, TRANSPORTE Y  DESCARGA DE POSTES H. A. 9 A 12 M   </w:t>
            </w:r>
          </w:p>
        </w:tc>
        <w:tc>
          <w:tcPr>
            <w:tcW w:w="853" w:type="dxa"/>
            <w:tcBorders>
              <w:top w:val="single" w:sz="4" w:space="0" w:color="auto"/>
              <w:left w:val="nil"/>
              <w:bottom w:val="single" w:sz="4" w:space="0" w:color="auto"/>
              <w:right w:val="single" w:sz="8" w:space="0" w:color="auto"/>
            </w:tcBorders>
            <w:shd w:val="clear" w:color="auto" w:fill="auto"/>
            <w:noWrap/>
            <w:vAlign w:val="bottom"/>
            <w:hideMark/>
          </w:tcPr>
          <w:p w14:paraId="785AAF9C"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A0FDD3F"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7,00 </w:t>
            </w:r>
          </w:p>
        </w:tc>
        <w:tc>
          <w:tcPr>
            <w:tcW w:w="1116" w:type="dxa"/>
            <w:tcBorders>
              <w:top w:val="nil"/>
              <w:left w:val="nil"/>
              <w:bottom w:val="single" w:sz="4" w:space="0" w:color="auto"/>
              <w:right w:val="single" w:sz="8" w:space="0" w:color="auto"/>
            </w:tcBorders>
            <w:shd w:val="clear" w:color="000000" w:fill="FFFFFF"/>
            <w:noWrap/>
            <w:vAlign w:val="bottom"/>
            <w:hideMark/>
          </w:tcPr>
          <w:p w14:paraId="5DA7912D"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r w:rsidR="00BD1F32" w14:paraId="002D596F" w14:textId="77777777" w:rsidTr="00BD1F32">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4AE3CBA1" w14:textId="77777777" w:rsidR="00BD1F32" w:rsidRDefault="00BD1F32">
            <w:pPr>
              <w:rPr>
                <w:rFonts w:ascii="Arial" w:hAnsi="Arial" w:cs="Arial"/>
                <w:sz w:val="16"/>
                <w:szCs w:val="16"/>
              </w:rPr>
            </w:pPr>
            <w:r>
              <w:rPr>
                <w:rFonts w:ascii="Arial" w:hAnsi="Arial" w:cs="Arial"/>
                <w:sz w:val="16"/>
                <w:szCs w:val="16"/>
              </w:rPr>
              <w:t xml:space="preserve">CARGA, TRANSPORTE Y  DESCARGA DE POSTES DE FIBRA DE VIDRIO  </w:t>
            </w:r>
          </w:p>
        </w:tc>
        <w:tc>
          <w:tcPr>
            <w:tcW w:w="853" w:type="dxa"/>
            <w:tcBorders>
              <w:top w:val="single" w:sz="4" w:space="0" w:color="auto"/>
              <w:left w:val="nil"/>
              <w:bottom w:val="single" w:sz="8" w:space="0" w:color="auto"/>
              <w:right w:val="single" w:sz="8" w:space="0" w:color="auto"/>
            </w:tcBorders>
            <w:shd w:val="clear" w:color="auto" w:fill="auto"/>
            <w:noWrap/>
            <w:vAlign w:val="bottom"/>
            <w:hideMark/>
          </w:tcPr>
          <w:p w14:paraId="2007C758" w14:textId="77777777" w:rsidR="00BD1F32" w:rsidRDefault="00BD1F32">
            <w:pPr>
              <w:jc w:val="center"/>
              <w:rPr>
                <w:rFonts w:ascii="Arial" w:hAnsi="Arial" w:cs="Arial"/>
                <w:sz w:val="20"/>
                <w:szCs w:val="20"/>
              </w:rPr>
            </w:pPr>
            <w:r>
              <w:rPr>
                <w:rFonts w:ascii="Arial" w:hAnsi="Arial" w:cs="Arial"/>
                <w:sz w:val="20"/>
                <w:szCs w:val="20"/>
              </w:rPr>
              <w:t>c/u</w:t>
            </w:r>
          </w:p>
        </w:tc>
        <w:tc>
          <w:tcPr>
            <w:tcW w:w="1432" w:type="dxa"/>
            <w:tcBorders>
              <w:top w:val="single" w:sz="4" w:space="0" w:color="auto"/>
              <w:left w:val="nil"/>
              <w:bottom w:val="single" w:sz="8" w:space="0" w:color="auto"/>
              <w:right w:val="single" w:sz="8" w:space="0" w:color="auto"/>
            </w:tcBorders>
            <w:shd w:val="clear" w:color="auto" w:fill="auto"/>
            <w:noWrap/>
            <w:vAlign w:val="bottom"/>
            <w:hideMark/>
          </w:tcPr>
          <w:p w14:paraId="65773077"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single" w:sz="4" w:space="0" w:color="auto"/>
              <w:left w:val="nil"/>
              <w:bottom w:val="single" w:sz="8" w:space="0" w:color="auto"/>
              <w:right w:val="single" w:sz="8" w:space="0" w:color="auto"/>
            </w:tcBorders>
            <w:shd w:val="clear" w:color="000000" w:fill="FFFFFF"/>
            <w:noWrap/>
            <w:vAlign w:val="bottom"/>
            <w:hideMark/>
          </w:tcPr>
          <w:p w14:paraId="288B3999" w14:textId="77777777" w:rsidR="00BD1F32" w:rsidRDefault="00BD1F32">
            <w:pPr>
              <w:jc w:val="center"/>
              <w:rPr>
                <w:rFonts w:ascii="Arial" w:hAnsi="Arial" w:cs="Arial"/>
                <w:color w:val="FF0000"/>
                <w:sz w:val="20"/>
                <w:szCs w:val="20"/>
              </w:rPr>
            </w:pPr>
            <w:r>
              <w:rPr>
                <w:rFonts w:ascii="Arial" w:hAnsi="Arial" w:cs="Arial"/>
                <w:color w:val="FF0000"/>
                <w:sz w:val="20"/>
                <w:szCs w:val="20"/>
              </w:rPr>
              <w:t xml:space="preserve">                  -   </w:t>
            </w:r>
          </w:p>
        </w:tc>
      </w:tr>
    </w:tbl>
    <w:p w14:paraId="59E587C2" w14:textId="77777777" w:rsidR="00BD1F32" w:rsidRDefault="00BD1F32" w:rsidP="00E77950">
      <w:pPr>
        <w:pStyle w:val="Textoindependiente"/>
        <w:spacing w:before="2"/>
        <w:jc w:val="left"/>
        <w:rPr>
          <w:rFonts w:ascii="Candara" w:hAnsi="Candara"/>
          <w:b/>
          <w:sz w:val="24"/>
        </w:rPr>
      </w:pPr>
    </w:p>
    <w:p w14:paraId="61767995" w14:textId="245D6714" w:rsidR="000111E1" w:rsidRDefault="000111E1" w:rsidP="00E77950">
      <w:pPr>
        <w:pStyle w:val="Textoindependiente"/>
        <w:spacing w:before="2"/>
        <w:jc w:val="left"/>
        <w:rPr>
          <w:rFonts w:ascii="Candara" w:hAnsi="Candara"/>
          <w:b/>
          <w:sz w:val="24"/>
        </w:rPr>
      </w:pPr>
    </w:p>
    <w:p w14:paraId="2E481EB8" w14:textId="77777777" w:rsidR="000111E1" w:rsidRDefault="000111E1" w:rsidP="00E77950">
      <w:pPr>
        <w:pStyle w:val="Textoindependiente"/>
        <w:spacing w:before="2"/>
        <w:jc w:val="left"/>
        <w:rPr>
          <w:rFonts w:ascii="Candara" w:hAnsi="Candara"/>
          <w:b/>
          <w:sz w:val="24"/>
        </w:rPr>
      </w:pPr>
    </w:p>
    <w:p w14:paraId="7965C9D0" w14:textId="274D823F" w:rsidR="00FC63D3" w:rsidRDefault="00FC63D3" w:rsidP="00E77950">
      <w:pPr>
        <w:pStyle w:val="Textoindependiente"/>
        <w:spacing w:before="2"/>
        <w:jc w:val="left"/>
        <w:rPr>
          <w:rFonts w:ascii="Candara" w:hAnsi="Candara"/>
          <w:b/>
          <w:sz w:val="24"/>
        </w:rPr>
      </w:pPr>
    </w:p>
    <w:p w14:paraId="7A09A891" w14:textId="77777777" w:rsidR="00E77950" w:rsidRPr="00E77950" w:rsidRDefault="00E77950" w:rsidP="00B35F01">
      <w:pPr>
        <w:pStyle w:val="Textoindependiente"/>
        <w:spacing w:before="2"/>
        <w:jc w:val="left"/>
        <w:rPr>
          <w:rFonts w:ascii="Candara" w:hAnsi="Candara"/>
          <w:b/>
          <w:sz w:val="24"/>
        </w:rPr>
      </w:pPr>
    </w:p>
    <w:p w14:paraId="5F94C6FF" w14:textId="77777777" w:rsidR="00E77950" w:rsidRPr="00E77950" w:rsidRDefault="00E77950" w:rsidP="00E77950">
      <w:pPr>
        <w:pStyle w:val="Textoindependiente"/>
        <w:spacing w:before="2"/>
        <w:rPr>
          <w:rFonts w:ascii="Candara" w:hAnsi="Candara"/>
          <w:b/>
          <w:sz w:val="24"/>
        </w:rPr>
      </w:pPr>
    </w:p>
    <w:p w14:paraId="4A1DC6A7" w14:textId="4A6A2AC2" w:rsidR="000111E1" w:rsidRPr="000111E1" w:rsidRDefault="000111E1" w:rsidP="000111E1">
      <w:pPr>
        <w:pStyle w:val="Prrafodelista"/>
        <w:numPr>
          <w:ilvl w:val="0"/>
          <w:numId w:val="37"/>
        </w:numPr>
        <w:tabs>
          <w:tab w:val="left" w:pos="920"/>
          <w:tab w:val="left" w:pos="921"/>
        </w:tabs>
        <w:spacing w:before="101" w:line="273" w:lineRule="auto"/>
        <w:ind w:right="2164"/>
        <w:rPr>
          <w:rFonts w:ascii="Candara" w:hAnsi="Candara"/>
          <w:b/>
        </w:rPr>
      </w:pPr>
      <w:r w:rsidRPr="000111E1">
        <w:rPr>
          <w:rFonts w:ascii="Candara" w:hAnsi="Candara"/>
          <w:b/>
        </w:rPr>
        <w:lastRenderedPageBreak/>
        <w:t xml:space="preserve">CONSTRUCCIÓN LÍNEAS </w:t>
      </w:r>
      <w:r>
        <w:rPr>
          <w:rFonts w:ascii="Candara" w:hAnsi="Candara"/>
          <w:b/>
        </w:rPr>
        <w:t xml:space="preserve">Y REDES PARA 5 MORADORES DE SAN </w:t>
      </w:r>
      <w:r w:rsidRPr="000111E1">
        <w:rPr>
          <w:rFonts w:ascii="Candara" w:hAnsi="Candara"/>
          <w:b/>
        </w:rPr>
        <w:t>FRANCISO SURUPAMBA</w:t>
      </w:r>
    </w:p>
    <w:p w14:paraId="30B368D9" w14:textId="7F6B1551" w:rsidR="00B35F01" w:rsidRDefault="00E77950" w:rsidP="00774AF3">
      <w:pPr>
        <w:tabs>
          <w:tab w:val="left" w:pos="920"/>
          <w:tab w:val="left" w:pos="921"/>
        </w:tabs>
        <w:spacing w:before="101" w:line="273" w:lineRule="auto"/>
        <w:ind w:right="2164"/>
        <w:rPr>
          <w:rFonts w:ascii="Candara" w:hAnsi="Candara"/>
          <w:b/>
        </w:rPr>
      </w:pPr>
      <w:r w:rsidRPr="00E77950">
        <w:rPr>
          <w:rFonts w:ascii="Candara" w:hAnsi="Candara"/>
          <w:b/>
        </w:rPr>
        <w:t>MATERIALES</w:t>
      </w:r>
    </w:p>
    <w:tbl>
      <w:tblPr>
        <w:tblW w:w="0" w:type="auto"/>
        <w:tblCellMar>
          <w:left w:w="70" w:type="dxa"/>
          <w:right w:w="70" w:type="dxa"/>
        </w:tblCellMar>
        <w:tblLook w:val="04A0" w:firstRow="1" w:lastRow="0" w:firstColumn="1" w:lastColumn="0" w:noHBand="0" w:noVBand="1"/>
      </w:tblPr>
      <w:tblGrid>
        <w:gridCol w:w="557"/>
        <w:gridCol w:w="6515"/>
        <w:gridCol w:w="827"/>
        <w:gridCol w:w="1117"/>
      </w:tblGrid>
      <w:tr w:rsidR="00BD1F32" w14:paraId="4C9E2F73" w14:textId="77777777" w:rsidTr="00F47B90">
        <w:trPr>
          <w:trHeight w:val="255"/>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CDB1B" w14:textId="46FBA273" w:rsidR="00BD1F32" w:rsidRPr="00F47B90" w:rsidRDefault="00F47B90">
            <w:pPr>
              <w:jc w:val="center"/>
              <w:rPr>
                <w:rFonts w:ascii="Arial" w:hAnsi="Arial" w:cs="Arial"/>
                <w:b/>
                <w:sz w:val="18"/>
                <w:szCs w:val="16"/>
                <w:lang w:val="es-EC"/>
              </w:rPr>
            </w:pPr>
            <w:r w:rsidRPr="00F47B90">
              <w:rPr>
                <w:rFonts w:ascii="Arial" w:hAnsi="Arial" w:cs="Arial"/>
                <w:b/>
                <w:sz w:val="18"/>
                <w:szCs w:val="16"/>
              </w:rPr>
              <w:t>Ítem</w:t>
            </w:r>
          </w:p>
        </w:tc>
        <w:tc>
          <w:tcPr>
            <w:tcW w:w="6526" w:type="dxa"/>
            <w:tcBorders>
              <w:top w:val="single" w:sz="4" w:space="0" w:color="auto"/>
              <w:left w:val="nil"/>
              <w:bottom w:val="single" w:sz="4" w:space="0" w:color="auto"/>
              <w:right w:val="single" w:sz="4" w:space="0" w:color="auto"/>
            </w:tcBorders>
            <w:shd w:val="clear" w:color="000000" w:fill="FFFFFF"/>
            <w:noWrap/>
            <w:vAlign w:val="bottom"/>
            <w:hideMark/>
          </w:tcPr>
          <w:p w14:paraId="37EE4418" w14:textId="77777777" w:rsidR="00BD1F32" w:rsidRPr="00F47B90" w:rsidRDefault="00BD1F32">
            <w:pPr>
              <w:jc w:val="center"/>
              <w:rPr>
                <w:rFonts w:ascii="Arial" w:hAnsi="Arial" w:cs="Arial"/>
                <w:b/>
                <w:sz w:val="18"/>
                <w:szCs w:val="16"/>
              </w:rPr>
            </w:pPr>
            <w:r w:rsidRPr="00F47B90">
              <w:rPr>
                <w:rFonts w:ascii="Arial" w:hAnsi="Arial" w:cs="Arial"/>
                <w:b/>
                <w:sz w:val="18"/>
                <w:szCs w:val="16"/>
              </w:rPr>
              <w:t>Descripción de materiales</w:t>
            </w:r>
          </w:p>
        </w:tc>
        <w:tc>
          <w:tcPr>
            <w:tcW w:w="828" w:type="dxa"/>
            <w:tcBorders>
              <w:top w:val="single" w:sz="4" w:space="0" w:color="auto"/>
              <w:left w:val="nil"/>
              <w:bottom w:val="single" w:sz="4" w:space="0" w:color="auto"/>
              <w:right w:val="single" w:sz="4" w:space="0" w:color="auto"/>
            </w:tcBorders>
            <w:shd w:val="clear" w:color="000000" w:fill="FFFFFF"/>
            <w:noWrap/>
            <w:vAlign w:val="bottom"/>
            <w:hideMark/>
          </w:tcPr>
          <w:p w14:paraId="4AB729C8" w14:textId="77777777" w:rsidR="00BD1F32" w:rsidRPr="00F47B90" w:rsidRDefault="00BD1F32">
            <w:pPr>
              <w:jc w:val="center"/>
              <w:rPr>
                <w:rFonts w:ascii="Arial" w:hAnsi="Arial" w:cs="Arial"/>
                <w:b/>
                <w:sz w:val="18"/>
                <w:szCs w:val="16"/>
              </w:rPr>
            </w:pPr>
            <w:r w:rsidRPr="00F47B90">
              <w:rPr>
                <w:rFonts w:ascii="Arial" w:hAnsi="Arial" w:cs="Arial"/>
                <w:b/>
                <w:sz w:val="18"/>
                <w:szCs w:val="16"/>
              </w:rPr>
              <w:t>Unidad</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FCAA80F" w14:textId="77777777" w:rsidR="00BD1F32" w:rsidRPr="00F47B90" w:rsidRDefault="00BD1F32">
            <w:pPr>
              <w:jc w:val="center"/>
              <w:rPr>
                <w:rFonts w:ascii="Arial" w:hAnsi="Arial" w:cs="Arial"/>
                <w:b/>
                <w:sz w:val="18"/>
                <w:szCs w:val="16"/>
              </w:rPr>
            </w:pPr>
            <w:r w:rsidRPr="00F47B90">
              <w:rPr>
                <w:rFonts w:ascii="Arial" w:hAnsi="Arial" w:cs="Arial"/>
                <w:b/>
                <w:sz w:val="18"/>
                <w:szCs w:val="16"/>
              </w:rPr>
              <w:t>Cantidad</w:t>
            </w:r>
          </w:p>
        </w:tc>
      </w:tr>
      <w:tr w:rsidR="00BD1F32" w14:paraId="49605342" w14:textId="77777777" w:rsidTr="00F47B90">
        <w:trPr>
          <w:trHeight w:val="2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DF59" w14:textId="77777777" w:rsidR="00BD1F32" w:rsidRDefault="00BD1F32">
            <w:pPr>
              <w:jc w:val="right"/>
              <w:rPr>
                <w:rFonts w:ascii="Arial" w:hAnsi="Arial" w:cs="Arial"/>
                <w:sz w:val="16"/>
                <w:szCs w:val="16"/>
              </w:rPr>
            </w:pPr>
            <w:r>
              <w:rPr>
                <w:rFonts w:ascii="Arial" w:hAnsi="Arial" w:cs="Arial"/>
                <w:sz w:val="16"/>
                <w:szCs w:val="16"/>
              </w:rPr>
              <w:t>1</w:t>
            </w:r>
          </w:p>
        </w:tc>
        <w:tc>
          <w:tcPr>
            <w:tcW w:w="6526" w:type="dxa"/>
            <w:tcBorders>
              <w:top w:val="single" w:sz="4" w:space="0" w:color="auto"/>
              <w:left w:val="nil"/>
              <w:bottom w:val="single" w:sz="4" w:space="0" w:color="auto"/>
              <w:right w:val="single" w:sz="4" w:space="0" w:color="auto"/>
            </w:tcBorders>
            <w:shd w:val="clear" w:color="auto" w:fill="auto"/>
            <w:noWrap/>
            <w:vAlign w:val="bottom"/>
            <w:hideMark/>
          </w:tcPr>
          <w:p w14:paraId="08201295" w14:textId="77777777" w:rsidR="00BD1F32" w:rsidRDefault="00BD1F32">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517588EA"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1247FC" w14:textId="77777777" w:rsidR="00BD1F32" w:rsidRDefault="00BD1F32">
            <w:pPr>
              <w:jc w:val="center"/>
              <w:rPr>
                <w:rFonts w:ascii="Arial" w:hAnsi="Arial" w:cs="Arial"/>
                <w:sz w:val="16"/>
                <w:szCs w:val="16"/>
              </w:rPr>
            </w:pPr>
            <w:r>
              <w:rPr>
                <w:rFonts w:ascii="Arial" w:hAnsi="Arial" w:cs="Arial"/>
                <w:sz w:val="16"/>
                <w:szCs w:val="16"/>
              </w:rPr>
              <w:t xml:space="preserve">             24,00   </w:t>
            </w:r>
          </w:p>
        </w:tc>
      </w:tr>
      <w:tr w:rsidR="00BD1F32" w14:paraId="6DEF58C8"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F66D41C" w14:textId="77777777" w:rsidR="00BD1F32" w:rsidRDefault="00BD1F32">
            <w:pPr>
              <w:jc w:val="right"/>
              <w:rPr>
                <w:rFonts w:ascii="Arial" w:hAnsi="Arial" w:cs="Arial"/>
                <w:sz w:val="16"/>
                <w:szCs w:val="16"/>
              </w:rPr>
            </w:pPr>
            <w:r>
              <w:rPr>
                <w:rFonts w:ascii="Arial" w:hAnsi="Arial" w:cs="Arial"/>
                <w:sz w:val="16"/>
                <w:szCs w:val="16"/>
              </w:rPr>
              <w:t>2</w:t>
            </w:r>
          </w:p>
        </w:tc>
        <w:tc>
          <w:tcPr>
            <w:tcW w:w="6526" w:type="dxa"/>
            <w:tcBorders>
              <w:top w:val="nil"/>
              <w:left w:val="nil"/>
              <w:bottom w:val="single" w:sz="4" w:space="0" w:color="auto"/>
              <w:right w:val="single" w:sz="4" w:space="0" w:color="auto"/>
            </w:tcBorders>
            <w:shd w:val="clear" w:color="auto" w:fill="auto"/>
            <w:noWrap/>
            <w:vAlign w:val="bottom"/>
            <w:hideMark/>
          </w:tcPr>
          <w:p w14:paraId="76E3F46F" w14:textId="77777777" w:rsidR="00BD1F32" w:rsidRDefault="00BD1F32">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828" w:type="dxa"/>
            <w:tcBorders>
              <w:top w:val="nil"/>
              <w:left w:val="nil"/>
              <w:bottom w:val="single" w:sz="4" w:space="0" w:color="auto"/>
              <w:right w:val="single" w:sz="4" w:space="0" w:color="auto"/>
            </w:tcBorders>
            <w:shd w:val="clear" w:color="auto" w:fill="auto"/>
            <w:noWrap/>
            <w:vAlign w:val="bottom"/>
            <w:hideMark/>
          </w:tcPr>
          <w:p w14:paraId="2225445B"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ABC1E9E" w14:textId="77777777" w:rsidR="00BD1F32" w:rsidRDefault="00BD1F32">
            <w:pPr>
              <w:jc w:val="center"/>
              <w:rPr>
                <w:rFonts w:ascii="Arial" w:hAnsi="Arial" w:cs="Arial"/>
                <w:sz w:val="16"/>
                <w:szCs w:val="16"/>
              </w:rPr>
            </w:pPr>
            <w:r>
              <w:rPr>
                <w:rFonts w:ascii="Arial" w:hAnsi="Arial" w:cs="Arial"/>
                <w:sz w:val="16"/>
                <w:szCs w:val="16"/>
              </w:rPr>
              <w:t xml:space="preserve">               2,00   </w:t>
            </w:r>
          </w:p>
        </w:tc>
      </w:tr>
      <w:tr w:rsidR="00BD1F32" w14:paraId="02F1F03B"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22DD224" w14:textId="77777777" w:rsidR="00BD1F32" w:rsidRDefault="00BD1F32">
            <w:pPr>
              <w:jc w:val="right"/>
              <w:rPr>
                <w:rFonts w:ascii="Arial" w:hAnsi="Arial" w:cs="Arial"/>
                <w:sz w:val="16"/>
                <w:szCs w:val="16"/>
              </w:rPr>
            </w:pPr>
            <w:r>
              <w:rPr>
                <w:rFonts w:ascii="Arial" w:hAnsi="Arial" w:cs="Arial"/>
                <w:sz w:val="16"/>
                <w:szCs w:val="16"/>
              </w:rPr>
              <w:t>10</w:t>
            </w:r>
          </w:p>
        </w:tc>
        <w:tc>
          <w:tcPr>
            <w:tcW w:w="6526" w:type="dxa"/>
            <w:tcBorders>
              <w:top w:val="nil"/>
              <w:left w:val="nil"/>
              <w:bottom w:val="single" w:sz="4" w:space="0" w:color="auto"/>
              <w:right w:val="single" w:sz="4" w:space="0" w:color="auto"/>
            </w:tcBorders>
            <w:shd w:val="clear" w:color="auto" w:fill="auto"/>
            <w:noWrap/>
            <w:vAlign w:val="bottom"/>
            <w:hideMark/>
          </w:tcPr>
          <w:p w14:paraId="02E36EB2" w14:textId="77777777" w:rsidR="00BD1F32" w:rsidRDefault="00BD1F32">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828" w:type="dxa"/>
            <w:tcBorders>
              <w:top w:val="nil"/>
              <w:left w:val="nil"/>
              <w:bottom w:val="single" w:sz="4" w:space="0" w:color="auto"/>
              <w:right w:val="single" w:sz="4" w:space="0" w:color="auto"/>
            </w:tcBorders>
            <w:shd w:val="clear" w:color="auto" w:fill="auto"/>
            <w:noWrap/>
            <w:vAlign w:val="bottom"/>
            <w:hideMark/>
          </w:tcPr>
          <w:p w14:paraId="6A1A5E4E"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0A0C6A9" w14:textId="77777777" w:rsidR="00BD1F32" w:rsidRDefault="00BD1F32">
            <w:pPr>
              <w:jc w:val="center"/>
              <w:rPr>
                <w:rFonts w:ascii="Arial" w:hAnsi="Arial" w:cs="Arial"/>
                <w:sz w:val="16"/>
                <w:szCs w:val="16"/>
              </w:rPr>
            </w:pPr>
            <w:r>
              <w:rPr>
                <w:rFonts w:ascii="Arial" w:hAnsi="Arial" w:cs="Arial"/>
                <w:sz w:val="16"/>
                <w:szCs w:val="16"/>
              </w:rPr>
              <w:t xml:space="preserve">               4,00   </w:t>
            </w:r>
          </w:p>
        </w:tc>
      </w:tr>
      <w:tr w:rsidR="00BD1F32" w14:paraId="0B6E33B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699A8B4" w14:textId="77777777" w:rsidR="00BD1F32" w:rsidRDefault="00BD1F32">
            <w:pPr>
              <w:jc w:val="right"/>
              <w:rPr>
                <w:rFonts w:ascii="Arial" w:hAnsi="Arial" w:cs="Arial"/>
                <w:sz w:val="16"/>
                <w:szCs w:val="16"/>
              </w:rPr>
            </w:pPr>
            <w:r>
              <w:rPr>
                <w:rFonts w:ascii="Arial" w:hAnsi="Arial" w:cs="Arial"/>
                <w:sz w:val="16"/>
                <w:szCs w:val="16"/>
              </w:rPr>
              <w:t>12</w:t>
            </w:r>
          </w:p>
        </w:tc>
        <w:tc>
          <w:tcPr>
            <w:tcW w:w="6526" w:type="dxa"/>
            <w:tcBorders>
              <w:top w:val="nil"/>
              <w:left w:val="nil"/>
              <w:bottom w:val="single" w:sz="4" w:space="0" w:color="auto"/>
              <w:right w:val="single" w:sz="4" w:space="0" w:color="auto"/>
            </w:tcBorders>
            <w:shd w:val="clear" w:color="auto" w:fill="auto"/>
            <w:noWrap/>
            <w:vAlign w:val="bottom"/>
            <w:hideMark/>
          </w:tcPr>
          <w:p w14:paraId="1FE9CDBF" w14:textId="77777777" w:rsidR="00BD1F32" w:rsidRDefault="00BD1F32">
            <w:pPr>
              <w:rPr>
                <w:rFonts w:ascii="Arial" w:hAnsi="Arial" w:cs="Arial"/>
                <w:sz w:val="16"/>
                <w:szCs w:val="16"/>
              </w:rPr>
            </w:pPr>
            <w:r>
              <w:rPr>
                <w:rFonts w:ascii="Arial" w:hAnsi="Arial" w:cs="Arial"/>
                <w:sz w:val="16"/>
                <w:szCs w:val="16"/>
              </w:rPr>
              <w:t>Aislador de retenida, de porcelana, clase ANSI 54-3</w:t>
            </w:r>
          </w:p>
        </w:tc>
        <w:tc>
          <w:tcPr>
            <w:tcW w:w="828" w:type="dxa"/>
            <w:tcBorders>
              <w:top w:val="nil"/>
              <w:left w:val="nil"/>
              <w:bottom w:val="single" w:sz="4" w:space="0" w:color="auto"/>
              <w:right w:val="single" w:sz="4" w:space="0" w:color="auto"/>
            </w:tcBorders>
            <w:shd w:val="clear" w:color="auto" w:fill="auto"/>
            <w:noWrap/>
            <w:vAlign w:val="bottom"/>
            <w:hideMark/>
          </w:tcPr>
          <w:p w14:paraId="6786E663"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D41412D" w14:textId="77777777" w:rsidR="00BD1F32" w:rsidRDefault="00BD1F32">
            <w:pPr>
              <w:jc w:val="center"/>
              <w:rPr>
                <w:rFonts w:ascii="Arial" w:hAnsi="Arial" w:cs="Arial"/>
                <w:sz w:val="16"/>
                <w:szCs w:val="16"/>
              </w:rPr>
            </w:pPr>
            <w:r>
              <w:rPr>
                <w:rFonts w:ascii="Arial" w:hAnsi="Arial" w:cs="Arial"/>
                <w:sz w:val="16"/>
                <w:szCs w:val="16"/>
              </w:rPr>
              <w:t xml:space="preserve">               6,00   </w:t>
            </w:r>
          </w:p>
        </w:tc>
      </w:tr>
      <w:tr w:rsidR="00BD1F32" w14:paraId="10153864"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DC1C6B3" w14:textId="77777777" w:rsidR="00BD1F32" w:rsidRDefault="00BD1F32">
            <w:pPr>
              <w:jc w:val="right"/>
              <w:rPr>
                <w:rFonts w:ascii="Arial" w:hAnsi="Arial" w:cs="Arial"/>
                <w:sz w:val="16"/>
                <w:szCs w:val="16"/>
              </w:rPr>
            </w:pPr>
            <w:r>
              <w:rPr>
                <w:rFonts w:ascii="Arial" w:hAnsi="Arial" w:cs="Arial"/>
                <w:sz w:val="16"/>
                <w:szCs w:val="16"/>
              </w:rPr>
              <w:t>15</w:t>
            </w:r>
          </w:p>
        </w:tc>
        <w:tc>
          <w:tcPr>
            <w:tcW w:w="6526" w:type="dxa"/>
            <w:tcBorders>
              <w:top w:val="nil"/>
              <w:left w:val="nil"/>
              <w:bottom w:val="single" w:sz="4" w:space="0" w:color="auto"/>
              <w:right w:val="single" w:sz="4" w:space="0" w:color="auto"/>
            </w:tcBorders>
            <w:shd w:val="clear" w:color="auto" w:fill="auto"/>
            <w:noWrap/>
            <w:vAlign w:val="bottom"/>
            <w:hideMark/>
          </w:tcPr>
          <w:p w14:paraId="2DF079C0" w14:textId="77777777" w:rsidR="00BD1F32" w:rsidRDefault="00BD1F32">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828" w:type="dxa"/>
            <w:tcBorders>
              <w:top w:val="nil"/>
              <w:left w:val="nil"/>
              <w:bottom w:val="single" w:sz="4" w:space="0" w:color="auto"/>
              <w:right w:val="single" w:sz="4" w:space="0" w:color="auto"/>
            </w:tcBorders>
            <w:shd w:val="clear" w:color="auto" w:fill="auto"/>
            <w:noWrap/>
            <w:vAlign w:val="bottom"/>
            <w:hideMark/>
          </w:tcPr>
          <w:p w14:paraId="7D7B817B"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6233782"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4636FA4F"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92116B8" w14:textId="77777777" w:rsidR="00BD1F32" w:rsidRDefault="00BD1F32">
            <w:pPr>
              <w:jc w:val="right"/>
              <w:rPr>
                <w:rFonts w:ascii="Arial" w:hAnsi="Arial" w:cs="Arial"/>
                <w:sz w:val="16"/>
                <w:szCs w:val="16"/>
              </w:rPr>
            </w:pPr>
            <w:r>
              <w:rPr>
                <w:rFonts w:ascii="Arial" w:hAnsi="Arial" w:cs="Arial"/>
                <w:sz w:val="16"/>
                <w:szCs w:val="16"/>
              </w:rPr>
              <w:t>16</w:t>
            </w:r>
          </w:p>
        </w:tc>
        <w:tc>
          <w:tcPr>
            <w:tcW w:w="6526" w:type="dxa"/>
            <w:tcBorders>
              <w:top w:val="nil"/>
              <w:left w:val="nil"/>
              <w:bottom w:val="single" w:sz="4" w:space="0" w:color="auto"/>
              <w:right w:val="single" w:sz="4" w:space="0" w:color="auto"/>
            </w:tcBorders>
            <w:shd w:val="clear" w:color="auto" w:fill="auto"/>
            <w:noWrap/>
            <w:vAlign w:val="bottom"/>
            <w:hideMark/>
          </w:tcPr>
          <w:p w14:paraId="257141C6" w14:textId="77777777" w:rsidR="00BD1F32" w:rsidRDefault="00BD1F32">
            <w:pPr>
              <w:rPr>
                <w:rFonts w:ascii="Arial" w:hAnsi="Arial" w:cs="Arial"/>
                <w:sz w:val="16"/>
                <w:szCs w:val="16"/>
              </w:rPr>
            </w:pPr>
            <w:r>
              <w:rPr>
                <w:rFonts w:ascii="Arial" w:hAnsi="Arial" w:cs="Arial"/>
                <w:sz w:val="16"/>
                <w:szCs w:val="16"/>
              </w:rPr>
              <w:t>Aislador tipo rollo, de porcelana, clase ANSI 53-2</w:t>
            </w:r>
          </w:p>
        </w:tc>
        <w:tc>
          <w:tcPr>
            <w:tcW w:w="828" w:type="dxa"/>
            <w:tcBorders>
              <w:top w:val="nil"/>
              <w:left w:val="nil"/>
              <w:bottom w:val="single" w:sz="4" w:space="0" w:color="auto"/>
              <w:right w:val="single" w:sz="4" w:space="0" w:color="auto"/>
            </w:tcBorders>
            <w:shd w:val="clear" w:color="auto" w:fill="auto"/>
            <w:noWrap/>
            <w:vAlign w:val="bottom"/>
            <w:hideMark/>
          </w:tcPr>
          <w:p w14:paraId="04F513DD"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907AAF9" w14:textId="77777777" w:rsidR="00BD1F32" w:rsidRDefault="00BD1F32">
            <w:pPr>
              <w:jc w:val="center"/>
              <w:rPr>
                <w:rFonts w:ascii="Arial" w:hAnsi="Arial" w:cs="Arial"/>
                <w:sz w:val="16"/>
                <w:szCs w:val="16"/>
              </w:rPr>
            </w:pPr>
            <w:r>
              <w:rPr>
                <w:rFonts w:ascii="Arial" w:hAnsi="Arial" w:cs="Arial"/>
                <w:sz w:val="16"/>
                <w:szCs w:val="16"/>
              </w:rPr>
              <w:t xml:space="preserve">             22,00   </w:t>
            </w:r>
          </w:p>
        </w:tc>
      </w:tr>
      <w:tr w:rsidR="00BD1F32" w14:paraId="7E1766DD"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62D7919" w14:textId="77777777" w:rsidR="00BD1F32" w:rsidRDefault="00BD1F32">
            <w:pPr>
              <w:jc w:val="right"/>
              <w:rPr>
                <w:rFonts w:ascii="Arial" w:hAnsi="Arial" w:cs="Arial"/>
                <w:sz w:val="16"/>
                <w:szCs w:val="16"/>
              </w:rPr>
            </w:pPr>
            <w:r>
              <w:rPr>
                <w:rFonts w:ascii="Arial" w:hAnsi="Arial" w:cs="Arial"/>
                <w:sz w:val="16"/>
                <w:szCs w:val="16"/>
              </w:rPr>
              <w:t>18</w:t>
            </w:r>
          </w:p>
        </w:tc>
        <w:tc>
          <w:tcPr>
            <w:tcW w:w="6526" w:type="dxa"/>
            <w:tcBorders>
              <w:top w:val="nil"/>
              <w:left w:val="nil"/>
              <w:bottom w:val="single" w:sz="4" w:space="0" w:color="auto"/>
              <w:right w:val="single" w:sz="4" w:space="0" w:color="auto"/>
            </w:tcBorders>
            <w:shd w:val="clear" w:color="auto" w:fill="auto"/>
            <w:noWrap/>
            <w:vAlign w:val="bottom"/>
            <w:hideMark/>
          </w:tcPr>
          <w:p w14:paraId="598B8A19" w14:textId="77777777" w:rsidR="00BD1F32" w:rsidRDefault="00BD1F32">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828" w:type="dxa"/>
            <w:tcBorders>
              <w:top w:val="nil"/>
              <w:left w:val="nil"/>
              <w:bottom w:val="single" w:sz="4" w:space="0" w:color="auto"/>
              <w:right w:val="single" w:sz="4" w:space="0" w:color="auto"/>
            </w:tcBorders>
            <w:shd w:val="clear" w:color="auto" w:fill="auto"/>
            <w:noWrap/>
            <w:vAlign w:val="bottom"/>
            <w:hideMark/>
          </w:tcPr>
          <w:p w14:paraId="593DCF00"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33B1EBF" w14:textId="77777777" w:rsidR="00BD1F32" w:rsidRDefault="00BD1F32">
            <w:pPr>
              <w:jc w:val="center"/>
              <w:rPr>
                <w:rFonts w:ascii="Arial" w:hAnsi="Arial" w:cs="Arial"/>
                <w:sz w:val="16"/>
                <w:szCs w:val="16"/>
              </w:rPr>
            </w:pPr>
            <w:r>
              <w:rPr>
                <w:rFonts w:ascii="Arial" w:hAnsi="Arial" w:cs="Arial"/>
                <w:sz w:val="16"/>
                <w:szCs w:val="16"/>
              </w:rPr>
              <w:t xml:space="preserve">               6,00   </w:t>
            </w:r>
          </w:p>
        </w:tc>
      </w:tr>
      <w:tr w:rsidR="00BD1F32" w14:paraId="0F185E29"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2D2388D" w14:textId="77777777" w:rsidR="00BD1F32" w:rsidRDefault="00BD1F32">
            <w:pPr>
              <w:jc w:val="right"/>
              <w:rPr>
                <w:rFonts w:ascii="Arial" w:hAnsi="Arial" w:cs="Arial"/>
                <w:sz w:val="16"/>
                <w:szCs w:val="16"/>
              </w:rPr>
            </w:pPr>
            <w:r>
              <w:rPr>
                <w:rFonts w:ascii="Arial" w:hAnsi="Arial" w:cs="Arial"/>
                <w:sz w:val="16"/>
                <w:szCs w:val="16"/>
              </w:rPr>
              <w:t>19</w:t>
            </w:r>
          </w:p>
        </w:tc>
        <w:tc>
          <w:tcPr>
            <w:tcW w:w="6526" w:type="dxa"/>
            <w:tcBorders>
              <w:top w:val="nil"/>
              <w:left w:val="nil"/>
              <w:bottom w:val="single" w:sz="4" w:space="0" w:color="auto"/>
              <w:right w:val="single" w:sz="4" w:space="0" w:color="auto"/>
            </w:tcBorders>
            <w:shd w:val="clear" w:color="auto" w:fill="auto"/>
            <w:noWrap/>
            <w:vAlign w:val="bottom"/>
            <w:hideMark/>
          </w:tcPr>
          <w:p w14:paraId="35D05443" w14:textId="77777777" w:rsidR="00BD1F32" w:rsidRDefault="00BD1F32">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828" w:type="dxa"/>
            <w:tcBorders>
              <w:top w:val="nil"/>
              <w:left w:val="nil"/>
              <w:bottom w:val="single" w:sz="4" w:space="0" w:color="auto"/>
              <w:right w:val="single" w:sz="4" w:space="0" w:color="auto"/>
            </w:tcBorders>
            <w:shd w:val="clear" w:color="auto" w:fill="auto"/>
            <w:noWrap/>
            <w:vAlign w:val="bottom"/>
            <w:hideMark/>
          </w:tcPr>
          <w:p w14:paraId="143D5C6B"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10F32B1" w14:textId="77777777" w:rsidR="00BD1F32" w:rsidRDefault="00BD1F32">
            <w:pPr>
              <w:jc w:val="center"/>
              <w:rPr>
                <w:rFonts w:ascii="Arial" w:hAnsi="Arial" w:cs="Arial"/>
                <w:sz w:val="16"/>
                <w:szCs w:val="16"/>
              </w:rPr>
            </w:pPr>
            <w:r>
              <w:rPr>
                <w:rFonts w:ascii="Arial" w:hAnsi="Arial" w:cs="Arial"/>
                <w:sz w:val="16"/>
                <w:szCs w:val="16"/>
              </w:rPr>
              <w:t xml:space="preserve">               9,00   </w:t>
            </w:r>
          </w:p>
        </w:tc>
      </w:tr>
      <w:tr w:rsidR="00BD1F32" w14:paraId="6282DE40"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4E104AA" w14:textId="77777777" w:rsidR="00BD1F32" w:rsidRDefault="00BD1F32">
            <w:pPr>
              <w:jc w:val="right"/>
              <w:rPr>
                <w:rFonts w:ascii="Arial" w:hAnsi="Arial" w:cs="Arial"/>
                <w:sz w:val="16"/>
                <w:szCs w:val="16"/>
              </w:rPr>
            </w:pPr>
            <w:r>
              <w:rPr>
                <w:rFonts w:ascii="Arial" w:hAnsi="Arial" w:cs="Arial"/>
                <w:sz w:val="16"/>
                <w:szCs w:val="16"/>
              </w:rPr>
              <w:t>30</w:t>
            </w:r>
          </w:p>
        </w:tc>
        <w:tc>
          <w:tcPr>
            <w:tcW w:w="6526" w:type="dxa"/>
            <w:tcBorders>
              <w:top w:val="nil"/>
              <w:left w:val="nil"/>
              <w:bottom w:val="single" w:sz="4" w:space="0" w:color="auto"/>
              <w:right w:val="single" w:sz="4" w:space="0" w:color="auto"/>
            </w:tcBorders>
            <w:shd w:val="clear" w:color="auto" w:fill="auto"/>
            <w:noWrap/>
            <w:vAlign w:val="bottom"/>
            <w:hideMark/>
          </w:tcPr>
          <w:p w14:paraId="377CC952" w14:textId="77777777" w:rsidR="00BD1F32" w:rsidRDefault="00BD1F32">
            <w:pPr>
              <w:rPr>
                <w:rFonts w:ascii="Arial" w:hAnsi="Arial" w:cs="Arial"/>
                <w:sz w:val="16"/>
                <w:szCs w:val="16"/>
              </w:rPr>
            </w:pPr>
            <w:r>
              <w:rPr>
                <w:rFonts w:ascii="Arial" w:hAnsi="Arial" w:cs="Arial"/>
                <w:sz w:val="16"/>
                <w:szCs w:val="16"/>
              </w:rPr>
              <w:t>Bastidor (rack) de acero galvanizado, 1 vía, 38 x 4 mm (1 1/2 x 11/64")</w:t>
            </w:r>
          </w:p>
        </w:tc>
        <w:tc>
          <w:tcPr>
            <w:tcW w:w="828" w:type="dxa"/>
            <w:tcBorders>
              <w:top w:val="nil"/>
              <w:left w:val="nil"/>
              <w:bottom w:val="single" w:sz="4" w:space="0" w:color="auto"/>
              <w:right w:val="single" w:sz="4" w:space="0" w:color="auto"/>
            </w:tcBorders>
            <w:shd w:val="clear" w:color="auto" w:fill="auto"/>
            <w:noWrap/>
            <w:vAlign w:val="bottom"/>
            <w:hideMark/>
          </w:tcPr>
          <w:p w14:paraId="49442747"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6A3BC7D" w14:textId="77777777" w:rsidR="00BD1F32" w:rsidRDefault="00BD1F32">
            <w:pPr>
              <w:jc w:val="center"/>
              <w:rPr>
                <w:rFonts w:ascii="Arial" w:hAnsi="Arial" w:cs="Arial"/>
                <w:sz w:val="16"/>
                <w:szCs w:val="16"/>
              </w:rPr>
            </w:pPr>
            <w:r>
              <w:rPr>
                <w:rFonts w:ascii="Arial" w:hAnsi="Arial" w:cs="Arial"/>
                <w:sz w:val="16"/>
                <w:szCs w:val="16"/>
              </w:rPr>
              <w:t xml:space="preserve">             19,00   </w:t>
            </w:r>
          </w:p>
        </w:tc>
      </w:tr>
      <w:tr w:rsidR="00BD1F32" w14:paraId="377708FF"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1952B18" w14:textId="77777777" w:rsidR="00BD1F32" w:rsidRDefault="00BD1F32">
            <w:pPr>
              <w:jc w:val="right"/>
              <w:rPr>
                <w:rFonts w:ascii="Arial" w:hAnsi="Arial" w:cs="Arial"/>
                <w:sz w:val="16"/>
                <w:szCs w:val="16"/>
              </w:rPr>
            </w:pPr>
            <w:r>
              <w:rPr>
                <w:rFonts w:ascii="Arial" w:hAnsi="Arial" w:cs="Arial"/>
                <w:sz w:val="16"/>
                <w:szCs w:val="16"/>
              </w:rPr>
              <w:t>32</w:t>
            </w:r>
          </w:p>
        </w:tc>
        <w:tc>
          <w:tcPr>
            <w:tcW w:w="6526" w:type="dxa"/>
            <w:tcBorders>
              <w:top w:val="nil"/>
              <w:left w:val="nil"/>
              <w:bottom w:val="single" w:sz="4" w:space="0" w:color="auto"/>
              <w:right w:val="single" w:sz="4" w:space="0" w:color="auto"/>
            </w:tcBorders>
            <w:shd w:val="clear" w:color="auto" w:fill="auto"/>
            <w:noWrap/>
            <w:vAlign w:val="bottom"/>
            <w:hideMark/>
          </w:tcPr>
          <w:p w14:paraId="62A31C7F" w14:textId="77777777" w:rsidR="00BD1F32" w:rsidRDefault="00BD1F32">
            <w:pPr>
              <w:rPr>
                <w:rFonts w:ascii="Arial" w:hAnsi="Arial" w:cs="Arial"/>
                <w:sz w:val="16"/>
                <w:szCs w:val="16"/>
              </w:rPr>
            </w:pPr>
            <w:r>
              <w:rPr>
                <w:rFonts w:ascii="Arial" w:hAnsi="Arial" w:cs="Arial"/>
                <w:sz w:val="16"/>
                <w:szCs w:val="16"/>
              </w:rPr>
              <w:t>Bastidor (rack) de acero galvanizado, 3 vías, 38 x 4 mm (1 1/2 x 11/64")</w:t>
            </w:r>
          </w:p>
        </w:tc>
        <w:tc>
          <w:tcPr>
            <w:tcW w:w="828" w:type="dxa"/>
            <w:tcBorders>
              <w:top w:val="nil"/>
              <w:left w:val="nil"/>
              <w:bottom w:val="single" w:sz="4" w:space="0" w:color="auto"/>
              <w:right w:val="single" w:sz="4" w:space="0" w:color="auto"/>
            </w:tcBorders>
            <w:shd w:val="clear" w:color="auto" w:fill="auto"/>
            <w:noWrap/>
            <w:vAlign w:val="bottom"/>
            <w:hideMark/>
          </w:tcPr>
          <w:p w14:paraId="268919BE"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4AD4D2F"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47ECE84E"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CA10177" w14:textId="77777777" w:rsidR="00BD1F32" w:rsidRDefault="00BD1F32">
            <w:pPr>
              <w:jc w:val="right"/>
              <w:rPr>
                <w:rFonts w:ascii="Arial" w:hAnsi="Arial" w:cs="Arial"/>
                <w:sz w:val="16"/>
                <w:szCs w:val="16"/>
              </w:rPr>
            </w:pPr>
            <w:r>
              <w:rPr>
                <w:rFonts w:ascii="Arial" w:hAnsi="Arial" w:cs="Arial"/>
                <w:sz w:val="16"/>
                <w:szCs w:val="16"/>
              </w:rPr>
              <w:t>37</w:t>
            </w:r>
          </w:p>
        </w:tc>
        <w:tc>
          <w:tcPr>
            <w:tcW w:w="6526" w:type="dxa"/>
            <w:tcBorders>
              <w:top w:val="nil"/>
              <w:left w:val="nil"/>
              <w:bottom w:val="single" w:sz="4" w:space="0" w:color="auto"/>
              <w:right w:val="single" w:sz="4" w:space="0" w:color="auto"/>
            </w:tcBorders>
            <w:shd w:val="clear" w:color="auto" w:fill="auto"/>
            <w:noWrap/>
            <w:vAlign w:val="bottom"/>
            <w:hideMark/>
          </w:tcPr>
          <w:p w14:paraId="77C22278" w14:textId="77777777" w:rsidR="00BD1F32" w:rsidRDefault="00BD1F32">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6DB159B1"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7CABE22" w14:textId="77777777" w:rsidR="00BD1F32" w:rsidRDefault="00BD1F32">
            <w:pPr>
              <w:jc w:val="center"/>
              <w:rPr>
                <w:rFonts w:ascii="Arial" w:hAnsi="Arial" w:cs="Arial"/>
                <w:sz w:val="16"/>
                <w:szCs w:val="16"/>
              </w:rPr>
            </w:pPr>
            <w:r>
              <w:rPr>
                <w:rFonts w:ascii="Arial" w:hAnsi="Arial" w:cs="Arial"/>
                <w:sz w:val="16"/>
                <w:szCs w:val="16"/>
              </w:rPr>
              <w:t xml:space="preserve">             14,00   </w:t>
            </w:r>
          </w:p>
        </w:tc>
      </w:tr>
      <w:tr w:rsidR="00BD1F32" w14:paraId="27A04E35"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698DCE3" w14:textId="77777777" w:rsidR="00BD1F32" w:rsidRDefault="00BD1F32">
            <w:pPr>
              <w:jc w:val="right"/>
              <w:rPr>
                <w:rFonts w:ascii="Arial" w:hAnsi="Arial" w:cs="Arial"/>
                <w:sz w:val="16"/>
                <w:szCs w:val="16"/>
              </w:rPr>
            </w:pPr>
            <w:r>
              <w:rPr>
                <w:rFonts w:ascii="Arial" w:hAnsi="Arial" w:cs="Arial"/>
                <w:sz w:val="16"/>
                <w:szCs w:val="16"/>
              </w:rPr>
              <w:t>44</w:t>
            </w:r>
          </w:p>
        </w:tc>
        <w:tc>
          <w:tcPr>
            <w:tcW w:w="6526" w:type="dxa"/>
            <w:tcBorders>
              <w:top w:val="nil"/>
              <w:left w:val="nil"/>
              <w:bottom w:val="single" w:sz="4" w:space="0" w:color="auto"/>
              <w:right w:val="single" w:sz="4" w:space="0" w:color="auto"/>
            </w:tcBorders>
            <w:shd w:val="clear" w:color="auto" w:fill="auto"/>
            <w:noWrap/>
            <w:vAlign w:val="bottom"/>
            <w:hideMark/>
          </w:tcPr>
          <w:p w14:paraId="115EE787" w14:textId="77777777" w:rsidR="00BD1F32" w:rsidRDefault="00BD1F32">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828" w:type="dxa"/>
            <w:tcBorders>
              <w:top w:val="nil"/>
              <w:left w:val="nil"/>
              <w:bottom w:val="single" w:sz="4" w:space="0" w:color="auto"/>
              <w:right w:val="single" w:sz="4" w:space="0" w:color="auto"/>
            </w:tcBorders>
            <w:shd w:val="clear" w:color="auto" w:fill="auto"/>
            <w:noWrap/>
            <w:vAlign w:val="bottom"/>
            <w:hideMark/>
          </w:tcPr>
          <w:p w14:paraId="00E4F193"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6A144B79" w14:textId="77777777" w:rsidR="00BD1F32" w:rsidRDefault="00BD1F32">
            <w:pPr>
              <w:jc w:val="center"/>
              <w:rPr>
                <w:rFonts w:ascii="Arial" w:hAnsi="Arial" w:cs="Arial"/>
                <w:sz w:val="16"/>
                <w:szCs w:val="16"/>
              </w:rPr>
            </w:pPr>
            <w:r>
              <w:rPr>
                <w:rFonts w:ascii="Arial" w:hAnsi="Arial" w:cs="Arial"/>
                <w:sz w:val="16"/>
                <w:szCs w:val="16"/>
              </w:rPr>
              <w:t xml:space="preserve">           216,00   </w:t>
            </w:r>
          </w:p>
        </w:tc>
      </w:tr>
      <w:tr w:rsidR="00BD1F32" w14:paraId="301E9C17"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BE4FFC0" w14:textId="77777777" w:rsidR="00BD1F32" w:rsidRDefault="00BD1F32">
            <w:pPr>
              <w:jc w:val="right"/>
              <w:rPr>
                <w:rFonts w:ascii="Arial" w:hAnsi="Arial" w:cs="Arial"/>
                <w:sz w:val="16"/>
                <w:szCs w:val="16"/>
              </w:rPr>
            </w:pPr>
            <w:r>
              <w:rPr>
                <w:rFonts w:ascii="Arial" w:hAnsi="Arial" w:cs="Arial"/>
                <w:sz w:val="16"/>
                <w:szCs w:val="16"/>
              </w:rPr>
              <w:t>81</w:t>
            </w:r>
          </w:p>
        </w:tc>
        <w:tc>
          <w:tcPr>
            <w:tcW w:w="6526" w:type="dxa"/>
            <w:tcBorders>
              <w:top w:val="nil"/>
              <w:left w:val="nil"/>
              <w:bottom w:val="single" w:sz="4" w:space="0" w:color="auto"/>
              <w:right w:val="single" w:sz="4" w:space="0" w:color="auto"/>
            </w:tcBorders>
            <w:shd w:val="clear" w:color="auto" w:fill="auto"/>
            <w:noWrap/>
            <w:vAlign w:val="bottom"/>
            <w:hideMark/>
          </w:tcPr>
          <w:p w14:paraId="2B3440F1" w14:textId="77777777" w:rsidR="00BD1F32" w:rsidRDefault="00BD1F32">
            <w:pPr>
              <w:rPr>
                <w:rFonts w:ascii="Arial" w:hAnsi="Arial" w:cs="Arial"/>
                <w:sz w:val="16"/>
                <w:szCs w:val="16"/>
              </w:rPr>
            </w:pPr>
            <w:r>
              <w:rPr>
                <w:rFonts w:ascii="Arial" w:hAnsi="Arial" w:cs="Arial"/>
                <w:sz w:val="16"/>
                <w:szCs w:val="16"/>
              </w:rPr>
              <w:t>Conductor de Cu, aislado  600 V, Tipo THHN No. 2 AWG, 19 Hilos</w:t>
            </w:r>
          </w:p>
        </w:tc>
        <w:tc>
          <w:tcPr>
            <w:tcW w:w="828" w:type="dxa"/>
            <w:tcBorders>
              <w:top w:val="nil"/>
              <w:left w:val="nil"/>
              <w:bottom w:val="single" w:sz="4" w:space="0" w:color="auto"/>
              <w:right w:val="single" w:sz="4" w:space="0" w:color="auto"/>
            </w:tcBorders>
            <w:shd w:val="clear" w:color="auto" w:fill="auto"/>
            <w:noWrap/>
            <w:vAlign w:val="bottom"/>
            <w:hideMark/>
          </w:tcPr>
          <w:p w14:paraId="0EAC2F60"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7EA236D6" w14:textId="77777777" w:rsidR="00BD1F32" w:rsidRDefault="00BD1F32">
            <w:pPr>
              <w:jc w:val="center"/>
              <w:rPr>
                <w:rFonts w:ascii="Arial" w:hAnsi="Arial" w:cs="Arial"/>
                <w:sz w:val="16"/>
                <w:szCs w:val="16"/>
              </w:rPr>
            </w:pPr>
            <w:r>
              <w:rPr>
                <w:rFonts w:ascii="Arial" w:hAnsi="Arial" w:cs="Arial"/>
                <w:sz w:val="16"/>
                <w:szCs w:val="16"/>
              </w:rPr>
              <w:t xml:space="preserve">               6,00   </w:t>
            </w:r>
          </w:p>
        </w:tc>
      </w:tr>
      <w:tr w:rsidR="00BD1F32" w14:paraId="16DCFC94"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156EB02" w14:textId="77777777" w:rsidR="00BD1F32" w:rsidRDefault="00BD1F32">
            <w:pPr>
              <w:jc w:val="right"/>
              <w:rPr>
                <w:rFonts w:ascii="Arial" w:hAnsi="Arial" w:cs="Arial"/>
                <w:sz w:val="16"/>
                <w:szCs w:val="16"/>
              </w:rPr>
            </w:pPr>
            <w:r>
              <w:rPr>
                <w:rFonts w:ascii="Arial" w:hAnsi="Arial" w:cs="Arial"/>
                <w:sz w:val="16"/>
                <w:szCs w:val="16"/>
              </w:rPr>
              <w:t>137</w:t>
            </w:r>
          </w:p>
        </w:tc>
        <w:tc>
          <w:tcPr>
            <w:tcW w:w="6526" w:type="dxa"/>
            <w:tcBorders>
              <w:top w:val="nil"/>
              <w:left w:val="nil"/>
              <w:bottom w:val="single" w:sz="4" w:space="0" w:color="auto"/>
              <w:right w:val="single" w:sz="4" w:space="0" w:color="auto"/>
            </w:tcBorders>
            <w:shd w:val="clear" w:color="auto" w:fill="auto"/>
            <w:noWrap/>
            <w:vAlign w:val="bottom"/>
            <w:hideMark/>
          </w:tcPr>
          <w:p w14:paraId="1E827E9A" w14:textId="77777777" w:rsidR="00BD1F32" w:rsidRDefault="00BD1F32">
            <w:pPr>
              <w:rPr>
                <w:rFonts w:ascii="Arial" w:hAnsi="Arial" w:cs="Arial"/>
                <w:sz w:val="16"/>
                <w:szCs w:val="16"/>
              </w:rPr>
            </w:pPr>
            <w:r>
              <w:rPr>
                <w:rFonts w:ascii="Arial" w:hAnsi="Arial" w:cs="Arial"/>
                <w:sz w:val="16"/>
                <w:szCs w:val="16"/>
              </w:rPr>
              <w:t>Conductor desnudo cableado de Cu duro, No. 4 AWG, 7 hilos</w:t>
            </w:r>
          </w:p>
        </w:tc>
        <w:tc>
          <w:tcPr>
            <w:tcW w:w="828" w:type="dxa"/>
            <w:tcBorders>
              <w:top w:val="nil"/>
              <w:left w:val="nil"/>
              <w:bottom w:val="single" w:sz="4" w:space="0" w:color="auto"/>
              <w:right w:val="single" w:sz="4" w:space="0" w:color="auto"/>
            </w:tcBorders>
            <w:shd w:val="clear" w:color="auto" w:fill="auto"/>
            <w:noWrap/>
            <w:vAlign w:val="bottom"/>
            <w:hideMark/>
          </w:tcPr>
          <w:p w14:paraId="0F3F8961"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38600E5" w14:textId="77777777" w:rsidR="00BD1F32" w:rsidRDefault="00BD1F32">
            <w:pPr>
              <w:jc w:val="center"/>
              <w:rPr>
                <w:rFonts w:ascii="Arial" w:hAnsi="Arial" w:cs="Arial"/>
                <w:sz w:val="16"/>
                <w:szCs w:val="16"/>
              </w:rPr>
            </w:pPr>
            <w:r>
              <w:rPr>
                <w:rFonts w:ascii="Arial" w:hAnsi="Arial" w:cs="Arial"/>
                <w:sz w:val="16"/>
                <w:szCs w:val="16"/>
              </w:rPr>
              <w:t xml:space="preserve">               6,00   </w:t>
            </w:r>
          </w:p>
        </w:tc>
      </w:tr>
      <w:tr w:rsidR="00BD1F32" w14:paraId="637CA17E"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6D273C3" w14:textId="77777777" w:rsidR="00BD1F32" w:rsidRDefault="00BD1F32">
            <w:pPr>
              <w:jc w:val="right"/>
              <w:rPr>
                <w:rFonts w:ascii="Arial" w:hAnsi="Arial" w:cs="Arial"/>
                <w:sz w:val="16"/>
                <w:szCs w:val="16"/>
              </w:rPr>
            </w:pPr>
            <w:r>
              <w:rPr>
                <w:rFonts w:ascii="Arial" w:hAnsi="Arial" w:cs="Arial"/>
                <w:sz w:val="16"/>
                <w:szCs w:val="16"/>
              </w:rPr>
              <w:t>154</w:t>
            </w:r>
          </w:p>
        </w:tc>
        <w:tc>
          <w:tcPr>
            <w:tcW w:w="6526" w:type="dxa"/>
            <w:tcBorders>
              <w:top w:val="nil"/>
              <w:left w:val="nil"/>
              <w:bottom w:val="single" w:sz="4" w:space="0" w:color="auto"/>
              <w:right w:val="single" w:sz="4" w:space="0" w:color="auto"/>
            </w:tcBorders>
            <w:shd w:val="clear" w:color="auto" w:fill="auto"/>
            <w:noWrap/>
            <w:vAlign w:val="bottom"/>
            <w:hideMark/>
          </w:tcPr>
          <w:p w14:paraId="42AFC9F2" w14:textId="77777777" w:rsidR="00BD1F32" w:rsidRDefault="00BD1F32">
            <w:pPr>
              <w:rPr>
                <w:rFonts w:ascii="Arial" w:hAnsi="Arial" w:cs="Arial"/>
                <w:sz w:val="16"/>
                <w:szCs w:val="16"/>
              </w:rPr>
            </w:pPr>
            <w:r>
              <w:rPr>
                <w:rFonts w:ascii="Arial" w:hAnsi="Arial" w:cs="Arial"/>
                <w:sz w:val="16"/>
                <w:szCs w:val="16"/>
              </w:rPr>
              <w:t>Conductor desnudo cableado de Cu suave, No. 2 AWG, 19  hilos</w:t>
            </w:r>
          </w:p>
        </w:tc>
        <w:tc>
          <w:tcPr>
            <w:tcW w:w="828" w:type="dxa"/>
            <w:tcBorders>
              <w:top w:val="nil"/>
              <w:left w:val="nil"/>
              <w:bottom w:val="single" w:sz="4" w:space="0" w:color="auto"/>
              <w:right w:val="single" w:sz="4" w:space="0" w:color="auto"/>
            </w:tcBorders>
            <w:shd w:val="clear" w:color="auto" w:fill="auto"/>
            <w:noWrap/>
            <w:vAlign w:val="bottom"/>
            <w:hideMark/>
          </w:tcPr>
          <w:p w14:paraId="6CE3150A"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5EAB0F73" w14:textId="77777777" w:rsidR="00BD1F32" w:rsidRDefault="00BD1F32">
            <w:pPr>
              <w:jc w:val="center"/>
              <w:rPr>
                <w:rFonts w:ascii="Arial" w:hAnsi="Arial" w:cs="Arial"/>
                <w:sz w:val="16"/>
                <w:szCs w:val="16"/>
              </w:rPr>
            </w:pPr>
            <w:r>
              <w:rPr>
                <w:rFonts w:ascii="Arial" w:hAnsi="Arial" w:cs="Arial"/>
                <w:sz w:val="16"/>
                <w:szCs w:val="16"/>
              </w:rPr>
              <w:t xml:space="preserve">             13,00   </w:t>
            </w:r>
          </w:p>
        </w:tc>
      </w:tr>
      <w:tr w:rsidR="00BD1F32" w14:paraId="49FD3C37"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F4C3C22" w14:textId="77777777" w:rsidR="00BD1F32" w:rsidRDefault="00BD1F32">
            <w:pPr>
              <w:jc w:val="right"/>
              <w:rPr>
                <w:rFonts w:ascii="Arial" w:hAnsi="Arial" w:cs="Arial"/>
                <w:sz w:val="16"/>
                <w:szCs w:val="16"/>
              </w:rPr>
            </w:pPr>
            <w:r>
              <w:rPr>
                <w:rFonts w:ascii="Arial" w:hAnsi="Arial" w:cs="Arial"/>
                <w:sz w:val="16"/>
                <w:szCs w:val="16"/>
              </w:rPr>
              <w:t>208</w:t>
            </w:r>
          </w:p>
        </w:tc>
        <w:tc>
          <w:tcPr>
            <w:tcW w:w="6526" w:type="dxa"/>
            <w:tcBorders>
              <w:top w:val="nil"/>
              <w:left w:val="nil"/>
              <w:bottom w:val="single" w:sz="4" w:space="0" w:color="auto"/>
              <w:right w:val="single" w:sz="4" w:space="0" w:color="auto"/>
            </w:tcBorders>
            <w:shd w:val="clear" w:color="auto" w:fill="auto"/>
            <w:noWrap/>
            <w:vAlign w:val="bottom"/>
            <w:hideMark/>
          </w:tcPr>
          <w:p w14:paraId="6AABCAA0" w14:textId="77777777" w:rsidR="00BD1F32" w:rsidRDefault="00BD1F32">
            <w:pPr>
              <w:rPr>
                <w:rFonts w:ascii="Arial" w:hAnsi="Arial" w:cs="Arial"/>
                <w:sz w:val="16"/>
                <w:szCs w:val="16"/>
              </w:rPr>
            </w:pPr>
            <w:r>
              <w:rPr>
                <w:rFonts w:ascii="Arial" w:hAnsi="Arial" w:cs="Arial"/>
                <w:sz w:val="16"/>
                <w:szCs w:val="16"/>
              </w:rPr>
              <w:t xml:space="preserve">Conductor desnudo cableado de Al, Tipo ACSR, No. 2 AWG, 7 hilos </w:t>
            </w:r>
          </w:p>
        </w:tc>
        <w:tc>
          <w:tcPr>
            <w:tcW w:w="828" w:type="dxa"/>
            <w:tcBorders>
              <w:top w:val="nil"/>
              <w:left w:val="nil"/>
              <w:bottom w:val="single" w:sz="4" w:space="0" w:color="auto"/>
              <w:right w:val="single" w:sz="4" w:space="0" w:color="auto"/>
            </w:tcBorders>
            <w:shd w:val="clear" w:color="auto" w:fill="auto"/>
            <w:noWrap/>
            <w:vAlign w:val="bottom"/>
            <w:hideMark/>
          </w:tcPr>
          <w:p w14:paraId="5B895A01"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3F4EB832" w14:textId="77777777" w:rsidR="00BD1F32" w:rsidRDefault="00BD1F32">
            <w:pPr>
              <w:jc w:val="center"/>
              <w:rPr>
                <w:rFonts w:ascii="Arial" w:hAnsi="Arial" w:cs="Arial"/>
                <w:sz w:val="16"/>
                <w:szCs w:val="16"/>
              </w:rPr>
            </w:pPr>
            <w:r>
              <w:rPr>
                <w:rFonts w:ascii="Arial" w:hAnsi="Arial" w:cs="Arial"/>
                <w:sz w:val="16"/>
                <w:szCs w:val="16"/>
              </w:rPr>
              <w:t xml:space="preserve">        2.538,90   </w:t>
            </w:r>
          </w:p>
        </w:tc>
      </w:tr>
      <w:tr w:rsidR="00BD1F32" w14:paraId="46CCBBAE"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2FBF2F5" w14:textId="77777777" w:rsidR="00BD1F32" w:rsidRDefault="00BD1F32">
            <w:pPr>
              <w:jc w:val="right"/>
              <w:rPr>
                <w:rFonts w:ascii="Arial" w:hAnsi="Arial" w:cs="Arial"/>
                <w:sz w:val="16"/>
                <w:szCs w:val="16"/>
              </w:rPr>
            </w:pPr>
            <w:r>
              <w:rPr>
                <w:rFonts w:ascii="Arial" w:hAnsi="Arial" w:cs="Arial"/>
                <w:sz w:val="16"/>
                <w:szCs w:val="16"/>
              </w:rPr>
              <w:t>209</w:t>
            </w:r>
          </w:p>
        </w:tc>
        <w:tc>
          <w:tcPr>
            <w:tcW w:w="6526" w:type="dxa"/>
            <w:tcBorders>
              <w:top w:val="nil"/>
              <w:left w:val="nil"/>
              <w:bottom w:val="single" w:sz="4" w:space="0" w:color="auto"/>
              <w:right w:val="single" w:sz="4" w:space="0" w:color="auto"/>
            </w:tcBorders>
            <w:shd w:val="clear" w:color="auto" w:fill="auto"/>
            <w:noWrap/>
            <w:vAlign w:val="bottom"/>
            <w:hideMark/>
          </w:tcPr>
          <w:p w14:paraId="66A466D6" w14:textId="77777777" w:rsidR="00BD1F32" w:rsidRDefault="00BD1F32">
            <w:pPr>
              <w:rPr>
                <w:rFonts w:ascii="Arial" w:hAnsi="Arial" w:cs="Arial"/>
                <w:sz w:val="16"/>
                <w:szCs w:val="16"/>
              </w:rPr>
            </w:pPr>
            <w:r>
              <w:rPr>
                <w:rFonts w:ascii="Arial" w:hAnsi="Arial" w:cs="Arial"/>
                <w:sz w:val="16"/>
                <w:szCs w:val="16"/>
              </w:rPr>
              <w:t xml:space="preserve">Conductor desnudo cableado de Al, Tipo ACSR, No. 1/0 AWG, 7 hilos </w:t>
            </w:r>
          </w:p>
        </w:tc>
        <w:tc>
          <w:tcPr>
            <w:tcW w:w="828" w:type="dxa"/>
            <w:tcBorders>
              <w:top w:val="nil"/>
              <w:left w:val="nil"/>
              <w:bottom w:val="single" w:sz="4" w:space="0" w:color="auto"/>
              <w:right w:val="single" w:sz="4" w:space="0" w:color="auto"/>
            </w:tcBorders>
            <w:shd w:val="clear" w:color="auto" w:fill="auto"/>
            <w:noWrap/>
            <w:vAlign w:val="bottom"/>
            <w:hideMark/>
          </w:tcPr>
          <w:p w14:paraId="4C0A04AC" w14:textId="77777777" w:rsidR="00BD1F32" w:rsidRDefault="00BD1F3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376207A9" w14:textId="77777777" w:rsidR="00BD1F32" w:rsidRDefault="00BD1F32">
            <w:pPr>
              <w:jc w:val="center"/>
              <w:rPr>
                <w:rFonts w:ascii="Arial" w:hAnsi="Arial" w:cs="Arial"/>
                <w:sz w:val="16"/>
                <w:szCs w:val="16"/>
              </w:rPr>
            </w:pPr>
            <w:r>
              <w:rPr>
                <w:rFonts w:ascii="Arial" w:hAnsi="Arial" w:cs="Arial"/>
                <w:sz w:val="16"/>
                <w:szCs w:val="16"/>
              </w:rPr>
              <w:t xml:space="preserve">        1.833,64   </w:t>
            </w:r>
          </w:p>
        </w:tc>
      </w:tr>
      <w:tr w:rsidR="00BD1F32" w14:paraId="3756B140"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748E185" w14:textId="77777777" w:rsidR="00BD1F32" w:rsidRDefault="00BD1F32">
            <w:pPr>
              <w:jc w:val="right"/>
              <w:rPr>
                <w:rFonts w:ascii="Arial" w:hAnsi="Arial" w:cs="Arial"/>
                <w:sz w:val="16"/>
                <w:szCs w:val="16"/>
              </w:rPr>
            </w:pPr>
            <w:r>
              <w:rPr>
                <w:rFonts w:ascii="Arial" w:hAnsi="Arial" w:cs="Arial"/>
                <w:sz w:val="16"/>
                <w:szCs w:val="16"/>
              </w:rPr>
              <w:t>247</w:t>
            </w:r>
          </w:p>
        </w:tc>
        <w:tc>
          <w:tcPr>
            <w:tcW w:w="6526" w:type="dxa"/>
            <w:tcBorders>
              <w:top w:val="nil"/>
              <w:left w:val="nil"/>
              <w:bottom w:val="single" w:sz="4" w:space="0" w:color="auto"/>
              <w:right w:val="single" w:sz="4" w:space="0" w:color="auto"/>
            </w:tcBorders>
            <w:shd w:val="clear" w:color="auto" w:fill="auto"/>
            <w:noWrap/>
            <w:vAlign w:val="bottom"/>
            <w:hideMark/>
          </w:tcPr>
          <w:p w14:paraId="020086F5" w14:textId="77777777" w:rsidR="00BD1F32" w:rsidRDefault="00BD1F32">
            <w:pPr>
              <w:rPr>
                <w:rFonts w:ascii="Arial" w:hAnsi="Arial" w:cs="Arial"/>
                <w:sz w:val="16"/>
                <w:szCs w:val="16"/>
              </w:rPr>
            </w:pPr>
            <w:r>
              <w:rPr>
                <w:rFonts w:ascii="Arial" w:hAnsi="Arial" w:cs="Arial"/>
                <w:sz w:val="16"/>
                <w:szCs w:val="16"/>
              </w:rPr>
              <w:t>Conector de compresión, aleación de Al.</w:t>
            </w:r>
          </w:p>
        </w:tc>
        <w:tc>
          <w:tcPr>
            <w:tcW w:w="828" w:type="dxa"/>
            <w:tcBorders>
              <w:top w:val="nil"/>
              <w:left w:val="nil"/>
              <w:bottom w:val="single" w:sz="4" w:space="0" w:color="auto"/>
              <w:right w:val="single" w:sz="4" w:space="0" w:color="auto"/>
            </w:tcBorders>
            <w:shd w:val="clear" w:color="auto" w:fill="auto"/>
            <w:noWrap/>
            <w:vAlign w:val="bottom"/>
            <w:hideMark/>
          </w:tcPr>
          <w:p w14:paraId="69461E19"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1FD8EA9" w14:textId="77777777" w:rsidR="00BD1F32" w:rsidRDefault="00BD1F32">
            <w:pPr>
              <w:jc w:val="center"/>
              <w:rPr>
                <w:rFonts w:ascii="Arial" w:hAnsi="Arial" w:cs="Arial"/>
                <w:sz w:val="16"/>
                <w:szCs w:val="16"/>
              </w:rPr>
            </w:pPr>
            <w:r>
              <w:rPr>
                <w:rFonts w:ascii="Arial" w:hAnsi="Arial" w:cs="Arial"/>
                <w:sz w:val="16"/>
                <w:szCs w:val="16"/>
              </w:rPr>
              <w:t xml:space="preserve">               4,00   </w:t>
            </w:r>
          </w:p>
        </w:tc>
      </w:tr>
      <w:tr w:rsidR="00BD1F32" w14:paraId="5EF80A0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3DAC583" w14:textId="77777777" w:rsidR="00BD1F32" w:rsidRDefault="00BD1F32">
            <w:pPr>
              <w:jc w:val="right"/>
              <w:rPr>
                <w:rFonts w:ascii="Arial" w:hAnsi="Arial" w:cs="Arial"/>
                <w:sz w:val="16"/>
                <w:szCs w:val="16"/>
              </w:rPr>
            </w:pPr>
            <w:r>
              <w:rPr>
                <w:rFonts w:ascii="Arial" w:hAnsi="Arial" w:cs="Arial"/>
                <w:sz w:val="16"/>
                <w:szCs w:val="16"/>
              </w:rPr>
              <w:t>248</w:t>
            </w:r>
          </w:p>
        </w:tc>
        <w:tc>
          <w:tcPr>
            <w:tcW w:w="6526" w:type="dxa"/>
            <w:tcBorders>
              <w:top w:val="nil"/>
              <w:left w:val="nil"/>
              <w:bottom w:val="single" w:sz="4" w:space="0" w:color="auto"/>
              <w:right w:val="single" w:sz="4" w:space="0" w:color="auto"/>
            </w:tcBorders>
            <w:shd w:val="clear" w:color="auto" w:fill="auto"/>
            <w:noWrap/>
            <w:vAlign w:val="bottom"/>
            <w:hideMark/>
          </w:tcPr>
          <w:p w14:paraId="4AD7DD39" w14:textId="77777777" w:rsidR="00BD1F32" w:rsidRDefault="00BD1F32">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828" w:type="dxa"/>
            <w:tcBorders>
              <w:top w:val="nil"/>
              <w:left w:val="nil"/>
              <w:bottom w:val="single" w:sz="4" w:space="0" w:color="auto"/>
              <w:right w:val="single" w:sz="4" w:space="0" w:color="auto"/>
            </w:tcBorders>
            <w:shd w:val="clear" w:color="auto" w:fill="auto"/>
            <w:noWrap/>
            <w:vAlign w:val="bottom"/>
            <w:hideMark/>
          </w:tcPr>
          <w:p w14:paraId="564EBB1B"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56CEE20" w14:textId="77777777" w:rsidR="00BD1F32" w:rsidRDefault="00BD1F32">
            <w:pPr>
              <w:jc w:val="center"/>
              <w:rPr>
                <w:rFonts w:ascii="Arial" w:hAnsi="Arial" w:cs="Arial"/>
                <w:sz w:val="16"/>
                <w:szCs w:val="16"/>
              </w:rPr>
            </w:pPr>
            <w:r>
              <w:rPr>
                <w:rFonts w:ascii="Arial" w:hAnsi="Arial" w:cs="Arial"/>
                <w:sz w:val="16"/>
                <w:szCs w:val="16"/>
              </w:rPr>
              <w:t xml:space="preserve">               2,00   </w:t>
            </w:r>
          </w:p>
        </w:tc>
      </w:tr>
      <w:tr w:rsidR="00BD1F32" w14:paraId="7A07E0F8"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CA4B408" w14:textId="77777777" w:rsidR="00BD1F32" w:rsidRDefault="00BD1F32">
            <w:pPr>
              <w:jc w:val="right"/>
              <w:rPr>
                <w:rFonts w:ascii="Arial" w:hAnsi="Arial" w:cs="Arial"/>
                <w:sz w:val="16"/>
                <w:szCs w:val="16"/>
              </w:rPr>
            </w:pPr>
            <w:r>
              <w:rPr>
                <w:rFonts w:ascii="Arial" w:hAnsi="Arial" w:cs="Arial"/>
                <w:sz w:val="16"/>
                <w:szCs w:val="16"/>
              </w:rPr>
              <w:t>258</w:t>
            </w:r>
          </w:p>
        </w:tc>
        <w:tc>
          <w:tcPr>
            <w:tcW w:w="6526" w:type="dxa"/>
            <w:tcBorders>
              <w:top w:val="nil"/>
              <w:left w:val="nil"/>
              <w:bottom w:val="single" w:sz="4" w:space="0" w:color="auto"/>
              <w:right w:val="single" w:sz="4" w:space="0" w:color="auto"/>
            </w:tcBorders>
            <w:shd w:val="clear" w:color="auto" w:fill="auto"/>
            <w:noWrap/>
            <w:vAlign w:val="bottom"/>
            <w:hideMark/>
          </w:tcPr>
          <w:p w14:paraId="059B97C9" w14:textId="77777777" w:rsidR="00BD1F32" w:rsidRDefault="00BD1F32">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828" w:type="dxa"/>
            <w:tcBorders>
              <w:top w:val="nil"/>
              <w:left w:val="nil"/>
              <w:bottom w:val="single" w:sz="4" w:space="0" w:color="auto"/>
              <w:right w:val="single" w:sz="4" w:space="0" w:color="auto"/>
            </w:tcBorders>
            <w:shd w:val="clear" w:color="auto" w:fill="auto"/>
            <w:noWrap/>
            <w:vAlign w:val="bottom"/>
            <w:hideMark/>
          </w:tcPr>
          <w:p w14:paraId="3D1ABDAE"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5EB96E0"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04648138"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B4E82E1" w14:textId="77777777" w:rsidR="00BD1F32" w:rsidRDefault="00BD1F32">
            <w:pPr>
              <w:jc w:val="right"/>
              <w:rPr>
                <w:rFonts w:ascii="Arial" w:hAnsi="Arial" w:cs="Arial"/>
                <w:sz w:val="16"/>
                <w:szCs w:val="16"/>
              </w:rPr>
            </w:pPr>
            <w:r>
              <w:rPr>
                <w:rFonts w:ascii="Arial" w:hAnsi="Arial" w:cs="Arial"/>
                <w:sz w:val="16"/>
                <w:szCs w:val="16"/>
              </w:rPr>
              <w:t>277</w:t>
            </w:r>
          </w:p>
        </w:tc>
        <w:tc>
          <w:tcPr>
            <w:tcW w:w="6526" w:type="dxa"/>
            <w:tcBorders>
              <w:top w:val="nil"/>
              <w:left w:val="nil"/>
              <w:bottom w:val="single" w:sz="4" w:space="0" w:color="auto"/>
              <w:right w:val="single" w:sz="4" w:space="0" w:color="auto"/>
            </w:tcBorders>
            <w:shd w:val="clear" w:color="auto" w:fill="auto"/>
            <w:noWrap/>
            <w:vAlign w:val="bottom"/>
            <w:hideMark/>
          </w:tcPr>
          <w:p w14:paraId="2DFFC416" w14:textId="77777777" w:rsidR="00BD1F32" w:rsidRDefault="00BD1F32">
            <w:pPr>
              <w:rPr>
                <w:rFonts w:ascii="Arial" w:hAnsi="Arial" w:cs="Arial"/>
                <w:sz w:val="16"/>
                <w:szCs w:val="16"/>
              </w:rPr>
            </w:pPr>
            <w:r>
              <w:rPr>
                <w:rFonts w:ascii="Arial" w:hAnsi="Arial" w:cs="Arial"/>
                <w:sz w:val="16"/>
                <w:szCs w:val="16"/>
              </w:rPr>
              <w:t>Estribo para derivación, aleación Cu Sn.</w:t>
            </w:r>
          </w:p>
        </w:tc>
        <w:tc>
          <w:tcPr>
            <w:tcW w:w="828" w:type="dxa"/>
            <w:tcBorders>
              <w:top w:val="nil"/>
              <w:left w:val="nil"/>
              <w:bottom w:val="single" w:sz="4" w:space="0" w:color="auto"/>
              <w:right w:val="single" w:sz="4" w:space="0" w:color="auto"/>
            </w:tcBorders>
            <w:shd w:val="clear" w:color="auto" w:fill="auto"/>
            <w:noWrap/>
            <w:vAlign w:val="bottom"/>
            <w:hideMark/>
          </w:tcPr>
          <w:p w14:paraId="48124B5F"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0E24B04" w14:textId="77777777" w:rsidR="00BD1F32" w:rsidRDefault="00BD1F32">
            <w:pPr>
              <w:jc w:val="center"/>
              <w:rPr>
                <w:rFonts w:ascii="Arial" w:hAnsi="Arial" w:cs="Arial"/>
                <w:sz w:val="16"/>
                <w:szCs w:val="16"/>
              </w:rPr>
            </w:pPr>
            <w:r>
              <w:rPr>
                <w:rFonts w:ascii="Arial" w:hAnsi="Arial" w:cs="Arial"/>
                <w:sz w:val="16"/>
                <w:szCs w:val="16"/>
              </w:rPr>
              <w:t xml:space="preserve">               2,00   </w:t>
            </w:r>
          </w:p>
        </w:tc>
      </w:tr>
      <w:tr w:rsidR="00BD1F32" w14:paraId="1B3D56C9"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EBDEDA1" w14:textId="77777777" w:rsidR="00BD1F32" w:rsidRDefault="00BD1F32">
            <w:pPr>
              <w:jc w:val="right"/>
              <w:rPr>
                <w:rFonts w:ascii="Arial" w:hAnsi="Arial" w:cs="Arial"/>
                <w:sz w:val="16"/>
                <w:szCs w:val="16"/>
              </w:rPr>
            </w:pPr>
            <w:r>
              <w:rPr>
                <w:rFonts w:ascii="Arial" w:hAnsi="Arial" w:cs="Arial"/>
                <w:sz w:val="16"/>
                <w:szCs w:val="16"/>
              </w:rPr>
              <w:t>279</w:t>
            </w:r>
          </w:p>
        </w:tc>
        <w:tc>
          <w:tcPr>
            <w:tcW w:w="6526" w:type="dxa"/>
            <w:tcBorders>
              <w:top w:val="nil"/>
              <w:left w:val="nil"/>
              <w:bottom w:val="single" w:sz="4" w:space="0" w:color="auto"/>
              <w:right w:val="single" w:sz="4" w:space="0" w:color="auto"/>
            </w:tcBorders>
            <w:shd w:val="clear" w:color="auto" w:fill="auto"/>
            <w:noWrap/>
            <w:vAlign w:val="bottom"/>
            <w:hideMark/>
          </w:tcPr>
          <w:p w14:paraId="775205DF" w14:textId="77777777" w:rsidR="00BD1F32" w:rsidRDefault="00BD1F32">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828" w:type="dxa"/>
            <w:tcBorders>
              <w:top w:val="nil"/>
              <w:left w:val="nil"/>
              <w:bottom w:val="single" w:sz="4" w:space="0" w:color="auto"/>
              <w:right w:val="single" w:sz="4" w:space="0" w:color="auto"/>
            </w:tcBorders>
            <w:shd w:val="clear" w:color="auto" w:fill="auto"/>
            <w:noWrap/>
            <w:vAlign w:val="bottom"/>
            <w:hideMark/>
          </w:tcPr>
          <w:p w14:paraId="20B82866"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3F28DF8"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390F0CFD"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B3721E2" w14:textId="77777777" w:rsidR="00BD1F32" w:rsidRDefault="00BD1F32">
            <w:pPr>
              <w:jc w:val="right"/>
              <w:rPr>
                <w:rFonts w:ascii="Arial" w:hAnsi="Arial" w:cs="Arial"/>
                <w:sz w:val="16"/>
                <w:szCs w:val="16"/>
              </w:rPr>
            </w:pPr>
            <w:r>
              <w:rPr>
                <w:rFonts w:ascii="Arial" w:hAnsi="Arial" w:cs="Arial"/>
                <w:sz w:val="16"/>
                <w:szCs w:val="16"/>
              </w:rPr>
              <w:t>283</w:t>
            </w:r>
          </w:p>
        </w:tc>
        <w:tc>
          <w:tcPr>
            <w:tcW w:w="6526" w:type="dxa"/>
            <w:tcBorders>
              <w:top w:val="nil"/>
              <w:left w:val="nil"/>
              <w:bottom w:val="single" w:sz="4" w:space="0" w:color="auto"/>
              <w:right w:val="single" w:sz="4" w:space="0" w:color="auto"/>
            </w:tcBorders>
            <w:shd w:val="clear" w:color="auto" w:fill="auto"/>
            <w:noWrap/>
            <w:vAlign w:val="bottom"/>
            <w:hideMark/>
          </w:tcPr>
          <w:p w14:paraId="2D1B8BCE" w14:textId="77777777" w:rsidR="00BD1F32" w:rsidRDefault="00BD1F32">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14CF3A3A"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CF9751F" w14:textId="77777777" w:rsidR="00BD1F32" w:rsidRDefault="00BD1F32">
            <w:pPr>
              <w:jc w:val="center"/>
              <w:rPr>
                <w:rFonts w:ascii="Arial" w:hAnsi="Arial" w:cs="Arial"/>
                <w:sz w:val="16"/>
                <w:szCs w:val="16"/>
              </w:rPr>
            </w:pPr>
            <w:r>
              <w:rPr>
                <w:rFonts w:ascii="Arial" w:hAnsi="Arial" w:cs="Arial"/>
                <w:sz w:val="16"/>
                <w:szCs w:val="16"/>
              </w:rPr>
              <w:t xml:space="preserve">             18,00   </w:t>
            </w:r>
          </w:p>
        </w:tc>
      </w:tr>
      <w:tr w:rsidR="00BD1F32" w14:paraId="0B53F05B"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17220F4" w14:textId="77777777" w:rsidR="00BD1F32" w:rsidRDefault="00BD1F32">
            <w:pPr>
              <w:jc w:val="right"/>
              <w:rPr>
                <w:rFonts w:ascii="Arial" w:hAnsi="Arial" w:cs="Arial"/>
                <w:sz w:val="16"/>
                <w:szCs w:val="16"/>
              </w:rPr>
            </w:pPr>
            <w:r>
              <w:rPr>
                <w:rFonts w:ascii="Arial" w:hAnsi="Arial" w:cs="Arial"/>
                <w:sz w:val="16"/>
                <w:szCs w:val="16"/>
              </w:rPr>
              <w:t>286</w:t>
            </w:r>
          </w:p>
        </w:tc>
        <w:tc>
          <w:tcPr>
            <w:tcW w:w="6526" w:type="dxa"/>
            <w:tcBorders>
              <w:top w:val="nil"/>
              <w:left w:val="nil"/>
              <w:bottom w:val="single" w:sz="4" w:space="0" w:color="auto"/>
              <w:right w:val="single" w:sz="4" w:space="0" w:color="auto"/>
            </w:tcBorders>
            <w:shd w:val="clear" w:color="auto" w:fill="auto"/>
            <w:noWrap/>
            <w:vAlign w:val="bottom"/>
            <w:hideMark/>
          </w:tcPr>
          <w:p w14:paraId="6266D85A" w14:textId="77777777" w:rsidR="00BD1F32" w:rsidRDefault="00BD1F32">
            <w:pPr>
              <w:rPr>
                <w:rFonts w:ascii="Arial" w:hAnsi="Arial" w:cs="Arial"/>
                <w:sz w:val="16"/>
                <w:szCs w:val="16"/>
              </w:rPr>
            </w:pPr>
            <w:r>
              <w:rPr>
                <w:rFonts w:ascii="Arial" w:hAnsi="Arial" w:cs="Arial"/>
                <w:sz w:val="16"/>
                <w:szCs w:val="16"/>
              </w:rPr>
              <w:t>Grapa de derivación para línea en caliente de aleación de Al, DE 2 A 2/0</w:t>
            </w:r>
          </w:p>
        </w:tc>
        <w:tc>
          <w:tcPr>
            <w:tcW w:w="828" w:type="dxa"/>
            <w:tcBorders>
              <w:top w:val="nil"/>
              <w:left w:val="nil"/>
              <w:bottom w:val="single" w:sz="4" w:space="0" w:color="auto"/>
              <w:right w:val="single" w:sz="4" w:space="0" w:color="auto"/>
            </w:tcBorders>
            <w:shd w:val="clear" w:color="auto" w:fill="auto"/>
            <w:noWrap/>
            <w:vAlign w:val="bottom"/>
            <w:hideMark/>
          </w:tcPr>
          <w:p w14:paraId="1E86D8E0"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63ADD98" w14:textId="77777777" w:rsidR="00BD1F32" w:rsidRDefault="00BD1F32">
            <w:pPr>
              <w:jc w:val="center"/>
              <w:rPr>
                <w:rFonts w:ascii="Arial" w:hAnsi="Arial" w:cs="Arial"/>
                <w:sz w:val="16"/>
                <w:szCs w:val="16"/>
              </w:rPr>
            </w:pPr>
            <w:r>
              <w:rPr>
                <w:rFonts w:ascii="Arial" w:hAnsi="Arial" w:cs="Arial"/>
                <w:sz w:val="16"/>
                <w:szCs w:val="16"/>
              </w:rPr>
              <w:t xml:space="preserve">               2,00   </w:t>
            </w:r>
          </w:p>
        </w:tc>
      </w:tr>
      <w:tr w:rsidR="00BD1F32" w14:paraId="20AE9D09"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E388842" w14:textId="77777777" w:rsidR="00BD1F32" w:rsidRDefault="00BD1F32">
            <w:pPr>
              <w:jc w:val="right"/>
              <w:rPr>
                <w:rFonts w:ascii="Arial" w:hAnsi="Arial" w:cs="Arial"/>
                <w:sz w:val="16"/>
                <w:szCs w:val="16"/>
              </w:rPr>
            </w:pPr>
            <w:r>
              <w:rPr>
                <w:rFonts w:ascii="Arial" w:hAnsi="Arial" w:cs="Arial"/>
                <w:sz w:val="16"/>
                <w:szCs w:val="16"/>
              </w:rPr>
              <w:t>287</w:t>
            </w:r>
          </w:p>
        </w:tc>
        <w:tc>
          <w:tcPr>
            <w:tcW w:w="6526" w:type="dxa"/>
            <w:tcBorders>
              <w:top w:val="nil"/>
              <w:left w:val="nil"/>
              <w:bottom w:val="single" w:sz="4" w:space="0" w:color="auto"/>
              <w:right w:val="single" w:sz="4" w:space="0" w:color="auto"/>
            </w:tcBorders>
            <w:shd w:val="clear" w:color="auto" w:fill="auto"/>
            <w:noWrap/>
            <w:vAlign w:val="bottom"/>
            <w:hideMark/>
          </w:tcPr>
          <w:p w14:paraId="49D02477" w14:textId="77777777" w:rsidR="00BD1F32" w:rsidRDefault="00BD1F32">
            <w:pPr>
              <w:rPr>
                <w:rFonts w:ascii="Arial" w:hAnsi="Arial" w:cs="Arial"/>
                <w:sz w:val="16"/>
                <w:szCs w:val="16"/>
              </w:rPr>
            </w:pPr>
            <w:r>
              <w:rPr>
                <w:rFonts w:ascii="Arial" w:hAnsi="Arial" w:cs="Arial"/>
                <w:sz w:val="16"/>
                <w:szCs w:val="16"/>
              </w:rPr>
              <w:t>Grapa terminal apernada tipo pistola, de aleación de Al.</w:t>
            </w:r>
          </w:p>
        </w:tc>
        <w:tc>
          <w:tcPr>
            <w:tcW w:w="828" w:type="dxa"/>
            <w:tcBorders>
              <w:top w:val="nil"/>
              <w:left w:val="nil"/>
              <w:bottom w:val="single" w:sz="4" w:space="0" w:color="auto"/>
              <w:right w:val="single" w:sz="4" w:space="0" w:color="auto"/>
            </w:tcBorders>
            <w:shd w:val="clear" w:color="auto" w:fill="auto"/>
            <w:noWrap/>
            <w:vAlign w:val="bottom"/>
            <w:hideMark/>
          </w:tcPr>
          <w:p w14:paraId="5113D6ED"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12918F2" w14:textId="77777777" w:rsidR="00BD1F32" w:rsidRDefault="00BD1F32">
            <w:pPr>
              <w:jc w:val="center"/>
              <w:rPr>
                <w:rFonts w:ascii="Arial" w:hAnsi="Arial" w:cs="Arial"/>
                <w:sz w:val="16"/>
                <w:szCs w:val="16"/>
              </w:rPr>
            </w:pPr>
            <w:r>
              <w:rPr>
                <w:rFonts w:ascii="Arial" w:hAnsi="Arial" w:cs="Arial"/>
                <w:sz w:val="16"/>
                <w:szCs w:val="16"/>
              </w:rPr>
              <w:t xml:space="preserve">               6,00   </w:t>
            </w:r>
          </w:p>
        </w:tc>
      </w:tr>
      <w:tr w:rsidR="00BD1F32" w14:paraId="3B1A9EAF"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5CB20AF" w14:textId="77777777" w:rsidR="00BD1F32" w:rsidRDefault="00BD1F32">
            <w:pPr>
              <w:jc w:val="right"/>
              <w:rPr>
                <w:rFonts w:ascii="Arial" w:hAnsi="Arial" w:cs="Arial"/>
                <w:sz w:val="16"/>
                <w:szCs w:val="16"/>
              </w:rPr>
            </w:pPr>
            <w:r>
              <w:rPr>
                <w:rFonts w:ascii="Arial" w:hAnsi="Arial" w:cs="Arial"/>
                <w:sz w:val="16"/>
                <w:szCs w:val="16"/>
              </w:rPr>
              <w:t>290</w:t>
            </w:r>
          </w:p>
        </w:tc>
        <w:tc>
          <w:tcPr>
            <w:tcW w:w="6526" w:type="dxa"/>
            <w:tcBorders>
              <w:top w:val="nil"/>
              <w:left w:val="nil"/>
              <w:bottom w:val="single" w:sz="4" w:space="0" w:color="auto"/>
              <w:right w:val="single" w:sz="4" w:space="0" w:color="auto"/>
            </w:tcBorders>
            <w:shd w:val="clear" w:color="auto" w:fill="auto"/>
            <w:noWrap/>
            <w:vAlign w:val="bottom"/>
            <w:hideMark/>
          </w:tcPr>
          <w:p w14:paraId="3CB1CAAE" w14:textId="77777777" w:rsidR="00BD1F32" w:rsidRDefault="00BD1F32">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828" w:type="dxa"/>
            <w:tcBorders>
              <w:top w:val="nil"/>
              <w:left w:val="nil"/>
              <w:bottom w:val="single" w:sz="4" w:space="0" w:color="auto"/>
              <w:right w:val="single" w:sz="4" w:space="0" w:color="auto"/>
            </w:tcBorders>
            <w:shd w:val="clear" w:color="auto" w:fill="auto"/>
            <w:noWrap/>
            <w:vAlign w:val="bottom"/>
            <w:hideMark/>
          </w:tcPr>
          <w:p w14:paraId="0BB942FD"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D4BAC37" w14:textId="77777777" w:rsidR="00BD1F32" w:rsidRDefault="00BD1F32">
            <w:pPr>
              <w:jc w:val="center"/>
              <w:rPr>
                <w:rFonts w:ascii="Arial" w:hAnsi="Arial" w:cs="Arial"/>
                <w:sz w:val="16"/>
                <w:szCs w:val="16"/>
              </w:rPr>
            </w:pPr>
            <w:r>
              <w:rPr>
                <w:rFonts w:ascii="Arial" w:hAnsi="Arial" w:cs="Arial"/>
                <w:sz w:val="16"/>
                <w:szCs w:val="16"/>
              </w:rPr>
              <w:t xml:space="preserve">               6,00   </w:t>
            </w:r>
          </w:p>
        </w:tc>
      </w:tr>
      <w:tr w:rsidR="00BD1F32" w14:paraId="662CEBDA"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7467E36" w14:textId="77777777" w:rsidR="00BD1F32" w:rsidRDefault="00BD1F32">
            <w:pPr>
              <w:jc w:val="right"/>
              <w:rPr>
                <w:rFonts w:ascii="Arial" w:hAnsi="Arial" w:cs="Arial"/>
                <w:sz w:val="16"/>
                <w:szCs w:val="16"/>
              </w:rPr>
            </w:pPr>
            <w:r>
              <w:rPr>
                <w:rFonts w:ascii="Arial" w:hAnsi="Arial" w:cs="Arial"/>
                <w:sz w:val="16"/>
                <w:szCs w:val="16"/>
              </w:rPr>
              <w:t>340</w:t>
            </w:r>
          </w:p>
        </w:tc>
        <w:tc>
          <w:tcPr>
            <w:tcW w:w="6526" w:type="dxa"/>
            <w:tcBorders>
              <w:top w:val="nil"/>
              <w:left w:val="nil"/>
              <w:bottom w:val="single" w:sz="4" w:space="0" w:color="auto"/>
              <w:right w:val="single" w:sz="4" w:space="0" w:color="auto"/>
            </w:tcBorders>
            <w:shd w:val="clear" w:color="auto" w:fill="auto"/>
            <w:noWrap/>
            <w:vAlign w:val="bottom"/>
            <w:hideMark/>
          </w:tcPr>
          <w:p w14:paraId="3664A0E7" w14:textId="77777777" w:rsidR="00BD1F32" w:rsidRDefault="00BD1F32">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828" w:type="dxa"/>
            <w:tcBorders>
              <w:top w:val="nil"/>
              <w:left w:val="nil"/>
              <w:bottom w:val="single" w:sz="4" w:space="0" w:color="auto"/>
              <w:right w:val="single" w:sz="4" w:space="0" w:color="auto"/>
            </w:tcBorders>
            <w:shd w:val="clear" w:color="auto" w:fill="auto"/>
            <w:noWrap/>
            <w:vAlign w:val="bottom"/>
            <w:hideMark/>
          </w:tcPr>
          <w:p w14:paraId="4D7D9C1A"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6DA77A5"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6B9FABDC"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460EE26" w14:textId="77777777" w:rsidR="00BD1F32" w:rsidRDefault="00BD1F32">
            <w:pPr>
              <w:jc w:val="right"/>
              <w:rPr>
                <w:rFonts w:ascii="Arial" w:hAnsi="Arial" w:cs="Arial"/>
                <w:sz w:val="16"/>
                <w:szCs w:val="16"/>
              </w:rPr>
            </w:pPr>
            <w:r>
              <w:rPr>
                <w:rFonts w:ascii="Arial" w:hAnsi="Arial" w:cs="Arial"/>
                <w:sz w:val="16"/>
                <w:szCs w:val="16"/>
              </w:rPr>
              <w:t>342</w:t>
            </w:r>
          </w:p>
        </w:tc>
        <w:tc>
          <w:tcPr>
            <w:tcW w:w="6526" w:type="dxa"/>
            <w:tcBorders>
              <w:top w:val="nil"/>
              <w:left w:val="nil"/>
              <w:bottom w:val="single" w:sz="4" w:space="0" w:color="auto"/>
              <w:right w:val="single" w:sz="4" w:space="0" w:color="auto"/>
            </w:tcBorders>
            <w:shd w:val="clear" w:color="auto" w:fill="auto"/>
            <w:noWrap/>
            <w:vAlign w:val="bottom"/>
            <w:hideMark/>
          </w:tcPr>
          <w:p w14:paraId="759D0D7B" w14:textId="77777777" w:rsidR="00BD1F32" w:rsidRDefault="00BD1F32">
            <w:pPr>
              <w:rPr>
                <w:rFonts w:ascii="Arial" w:hAnsi="Arial" w:cs="Arial"/>
                <w:sz w:val="16"/>
                <w:szCs w:val="16"/>
              </w:rPr>
            </w:pPr>
            <w:r>
              <w:rPr>
                <w:rFonts w:ascii="Arial" w:hAnsi="Arial" w:cs="Arial"/>
                <w:sz w:val="16"/>
                <w:szCs w:val="16"/>
              </w:rPr>
              <w:t xml:space="preserve">Perno máquina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51 mm (2") de </w:t>
            </w:r>
            <w:proofErr w:type="spellStart"/>
            <w:r>
              <w:rPr>
                <w:rFonts w:ascii="Arial" w:hAnsi="Arial" w:cs="Arial"/>
                <w:sz w:val="16"/>
                <w:szCs w:val="16"/>
              </w:rPr>
              <w:t>long</w:t>
            </w:r>
            <w:proofErr w:type="spellEnd"/>
            <w:r>
              <w:rPr>
                <w:rFonts w:ascii="Arial" w:hAnsi="Arial" w:cs="Arial"/>
                <w:sz w:val="16"/>
                <w:szCs w:val="16"/>
              </w:rPr>
              <w:t>., con tuerca, arandela plana y de presión</w:t>
            </w:r>
          </w:p>
        </w:tc>
        <w:tc>
          <w:tcPr>
            <w:tcW w:w="828" w:type="dxa"/>
            <w:tcBorders>
              <w:top w:val="nil"/>
              <w:left w:val="nil"/>
              <w:bottom w:val="single" w:sz="4" w:space="0" w:color="auto"/>
              <w:right w:val="single" w:sz="4" w:space="0" w:color="auto"/>
            </w:tcBorders>
            <w:shd w:val="clear" w:color="auto" w:fill="auto"/>
            <w:noWrap/>
            <w:vAlign w:val="bottom"/>
            <w:hideMark/>
          </w:tcPr>
          <w:p w14:paraId="251B142F"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AE20327"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792B2973"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790F5B4" w14:textId="77777777" w:rsidR="00BD1F32" w:rsidRDefault="00BD1F32">
            <w:pPr>
              <w:jc w:val="right"/>
              <w:rPr>
                <w:rFonts w:ascii="Arial" w:hAnsi="Arial" w:cs="Arial"/>
                <w:sz w:val="16"/>
                <w:szCs w:val="16"/>
              </w:rPr>
            </w:pPr>
            <w:r>
              <w:rPr>
                <w:rFonts w:ascii="Arial" w:hAnsi="Arial" w:cs="Arial"/>
                <w:sz w:val="16"/>
                <w:szCs w:val="16"/>
              </w:rPr>
              <w:t>344</w:t>
            </w:r>
          </w:p>
        </w:tc>
        <w:tc>
          <w:tcPr>
            <w:tcW w:w="6526" w:type="dxa"/>
            <w:tcBorders>
              <w:top w:val="nil"/>
              <w:left w:val="nil"/>
              <w:bottom w:val="single" w:sz="4" w:space="0" w:color="auto"/>
              <w:right w:val="single" w:sz="4" w:space="0" w:color="auto"/>
            </w:tcBorders>
            <w:shd w:val="clear" w:color="auto" w:fill="auto"/>
            <w:noWrap/>
            <w:vAlign w:val="bottom"/>
            <w:hideMark/>
          </w:tcPr>
          <w:p w14:paraId="3F2EF20D" w14:textId="77777777" w:rsidR="00BD1F32" w:rsidRDefault="00BD1F32">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828" w:type="dxa"/>
            <w:tcBorders>
              <w:top w:val="nil"/>
              <w:left w:val="nil"/>
              <w:bottom w:val="single" w:sz="4" w:space="0" w:color="auto"/>
              <w:right w:val="single" w:sz="4" w:space="0" w:color="auto"/>
            </w:tcBorders>
            <w:shd w:val="clear" w:color="auto" w:fill="auto"/>
            <w:noWrap/>
            <w:vAlign w:val="bottom"/>
            <w:hideMark/>
          </w:tcPr>
          <w:p w14:paraId="0708B9A3"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4C65EAE"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0C0E4803"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7E224E1" w14:textId="77777777" w:rsidR="00BD1F32" w:rsidRDefault="00BD1F32">
            <w:pPr>
              <w:jc w:val="right"/>
              <w:rPr>
                <w:rFonts w:ascii="Arial" w:hAnsi="Arial" w:cs="Arial"/>
                <w:sz w:val="16"/>
                <w:szCs w:val="16"/>
              </w:rPr>
            </w:pPr>
            <w:r>
              <w:rPr>
                <w:rFonts w:ascii="Arial" w:hAnsi="Arial" w:cs="Arial"/>
                <w:sz w:val="16"/>
                <w:szCs w:val="16"/>
              </w:rPr>
              <w:t>347</w:t>
            </w:r>
          </w:p>
        </w:tc>
        <w:tc>
          <w:tcPr>
            <w:tcW w:w="6526" w:type="dxa"/>
            <w:tcBorders>
              <w:top w:val="nil"/>
              <w:left w:val="nil"/>
              <w:bottom w:val="single" w:sz="4" w:space="0" w:color="auto"/>
              <w:right w:val="single" w:sz="4" w:space="0" w:color="auto"/>
            </w:tcBorders>
            <w:shd w:val="clear" w:color="auto" w:fill="auto"/>
            <w:noWrap/>
            <w:vAlign w:val="bottom"/>
            <w:hideMark/>
          </w:tcPr>
          <w:p w14:paraId="09AD8836" w14:textId="77777777" w:rsidR="00BD1F32" w:rsidRDefault="00BD1F32">
            <w:pPr>
              <w:rPr>
                <w:rFonts w:ascii="Arial" w:hAnsi="Arial" w:cs="Arial"/>
                <w:sz w:val="16"/>
                <w:szCs w:val="16"/>
              </w:rPr>
            </w:pPr>
            <w:r>
              <w:rPr>
                <w:rFonts w:ascii="Arial" w:hAnsi="Arial" w:cs="Arial"/>
                <w:sz w:val="16"/>
                <w:szCs w:val="16"/>
              </w:rPr>
              <w:t>Pie amigo de acero galvanizado, perfil "L" 38 x 38 x 6 x 700 mm (1 1/2 x 1 1/2 x 1/4 x 28")</w:t>
            </w:r>
          </w:p>
        </w:tc>
        <w:tc>
          <w:tcPr>
            <w:tcW w:w="828" w:type="dxa"/>
            <w:tcBorders>
              <w:top w:val="nil"/>
              <w:left w:val="nil"/>
              <w:bottom w:val="single" w:sz="4" w:space="0" w:color="auto"/>
              <w:right w:val="single" w:sz="4" w:space="0" w:color="auto"/>
            </w:tcBorders>
            <w:shd w:val="clear" w:color="auto" w:fill="auto"/>
            <w:noWrap/>
            <w:vAlign w:val="bottom"/>
            <w:hideMark/>
          </w:tcPr>
          <w:p w14:paraId="614F2322"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403ACF0"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3628E5C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AED3FE2" w14:textId="77777777" w:rsidR="00BD1F32" w:rsidRDefault="00BD1F32">
            <w:pPr>
              <w:jc w:val="right"/>
              <w:rPr>
                <w:rFonts w:ascii="Arial" w:hAnsi="Arial" w:cs="Arial"/>
                <w:sz w:val="16"/>
                <w:szCs w:val="16"/>
              </w:rPr>
            </w:pPr>
            <w:r>
              <w:rPr>
                <w:rFonts w:ascii="Arial" w:hAnsi="Arial" w:cs="Arial"/>
                <w:sz w:val="16"/>
                <w:szCs w:val="16"/>
              </w:rPr>
              <w:t>354</w:t>
            </w:r>
          </w:p>
        </w:tc>
        <w:tc>
          <w:tcPr>
            <w:tcW w:w="6526" w:type="dxa"/>
            <w:tcBorders>
              <w:top w:val="nil"/>
              <w:left w:val="nil"/>
              <w:bottom w:val="single" w:sz="4" w:space="0" w:color="auto"/>
              <w:right w:val="single" w:sz="4" w:space="0" w:color="auto"/>
            </w:tcBorders>
            <w:shd w:val="clear" w:color="auto" w:fill="auto"/>
            <w:noWrap/>
            <w:vAlign w:val="bottom"/>
            <w:hideMark/>
          </w:tcPr>
          <w:p w14:paraId="1AB87BB3" w14:textId="77777777" w:rsidR="00BD1F32" w:rsidRDefault="00BD1F32">
            <w:pPr>
              <w:rPr>
                <w:rFonts w:ascii="Arial" w:hAnsi="Arial" w:cs="Arial"/>
                <w:sz w:val="16"/>
                <w:szCs w:val="16"/>
              </w:rPr>
            </w:pPr>
            <w:r>
              <w:rPr>
                <w:rFonts w:ascii="Arial" w:hAnsi="Arial" w:cs="Arial"/>
                <w:sz w:val="16"/>
                <w:szCs w:val="16"/>
              </w:rPr>
              <w:t xml:space="preserve">Retención preformada para conductor de Al. </w:t>
            </w:r>
          </w:p>
        </w:tc>
        <w:tc>
          <w:tcPr>
            <w:tcW w:w="828" w:type="dxa"/>
            <w:tcBorders>
              <w:top w:val="nil"/>
              <w:left w:val="nil"/>
              <w:bottom w:val="single" w:sz="4" w:space="0" w:color="auto"/>
              <w:right w:val="single" w:sz="4" w:space="0" w:color="auto"/>
            </w:tcBorders>
            <w:shd w:val="clear" w:color="auto" w:fill="auto"/>
            <w:noWrap/>
            <w:vAlign w:val="bottom"/>
            <w:hideMark/>
          </w:tcPr>
          <w:p w14:paraId="326E3727"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946A4B1" w14:textId="77777777" w:rsidR="00BD1F32" w:rsidRDefault="00BD1F32">
            <w:pPr>
              <w:jc w:val="center"/>
              <w:rPr>
                <w:rFonts w:ascii="Arial" w:hAnsi="Arial" w:cs="Arial"/>
                <w:sz w:val="16"/>
                <w:szCs w:val="16"/>
              </w:rPr>
            </w:pPr>
            <w:r>
              <w:rPr>
                <w:rFonts w:ascii="Arial" w:hAnsi="Arial" w:cs="Arial"/>
                <w:sz w:val="16"/>
                <w:szCs w:val="16"/>
              </w:rPr>
              <w:t xml:space="preserve">             17,00   </w:t>
            </w:r>
          </w:p>
        </w:tc>
      </w:tr>
      <w:tr w:rsidR="00BD1F32" w14:paraId="5C563C4B"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A02F394" w14:textId="77777777" w:rsidR="00BD1F32" w:rsidRDefault="00BD1F32">
            <w:pPr>
              <w:jc w:val="right"/>
              <w:rPr>
                <w:rFonts w:ascii="Arial" w:hAnsi="Arial" w:cs="Arial"/>
                <w:sz w:val="16"/>
                <w:szCs w:val="16"/>
              </w:rPr>
            </w:pPr>
            <w:r>
              <w:rPr>
                <w:rFonts w:ascii="Arial" w:hAnsi="Arial" w:cs="Arial"/>
                <w:sz w:val="16"/>
                <w:szCs w:val="16"/>
              </w:rPr>
              <w:t>355</w:t>
            </w:r>
          </w:p>
        </w:tc>
        <w:tc>
          <w:tcPr>
            <w:tcW w:w="6526" w:type="dxa"/>
            <w:tcBorders>
              <w:top w:val="nil"/>
              <w:left w:val="nil"/>
              <w:bottom w:val="single" w:sz="4" w:space="0" w:color="auto"/>
              <w:right w:val="single" w:sz="4" w:space="0" w:color="auto"/>
            </w:tcBorders>
            <w:shd w:val="clear" w:color="auto" w:fill="auto"/>
            <w:noWrap/>
            <w:vAlign w:val="bottom"/>
            <w:hideMark/>
          </w:tcPr>
          <w:p w14:paraId="3E476622" w14:textId="77777777" w:rsidR="00BD1F32" w:rsidRDefault="00BD1F32">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5425F95F"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FDC953E" w14:textId="77777777" w:rsidR="00BD1F32" w:rsidRDefault="00BD1F32">
            <w:pPr>
              <w:jc w:val="center"/>
              <w:rPr>
                <w:rFonts w:ascii="Arial" w:hAnsi="Arial" w:cs="Arial"/>
                <w:sz w:val="16"/>
                <w:szCs w:val="16"/>
              </w:rPr>
            </w:pPr>
            <w:r>
              <w:rPr>
                <w:rFonts w:ascii="Arial" w:hAnsi="Arial" w:cs="Arial"/>
                <w:sz w:val="16"/>
                <w:szCs w:val="16"/>
              </w:rPr>
              <w:t xml:space="preserve">             30,00   </w:t>
            </w:r>
          </w:p>
        </w:tc>
      </w:tr>
      <w:tr w:rsidR="00BD1F32" w14:paraId="3E0DB84C"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354021A" w14:textId="77777777" w:rsidR="00BD1F32" w:rsidRDefault="00BD1F32">
            <w:pPr>
              <w:jc w:val="right"/>
              <w:rPr>
                <w:rFonts w:ascii="Arial" w:hAnsi="Arial" w:cs="Arial"/>
                <w:sz w:val="16"/>
                <w:szCs w:val="16"/>
              </w:rPr>
            </w:pPr>
            <w:r>
              <w:rPr>
                <w:rFonts w:ascii="Arial" w:hAnsi="Arial" w:cs="Arial"/>
                <w:sz w:val="16"/>
                <w:szCs w:val="16"/>
              </w:rPr>
              <w:t>362</w:t>
            </w:r>
          </w:p>
        </w:tc>
        <w:tc>
          <w:tcPr>
            <w:tcW w:w="6526" w:type="dxa"/>
            <w:tcBorders>
              <w:top w:val="nil"/>
              <w:left w:val="nil"/>
              <w:bottom w:val="single" w:sz="4" w:space="0" w:color="auto"/>
              <w:right w:val="single" w:sz="4" w:space="0" w:color="auto"/>
            </w:tcBorders>
            <w:shd w:val="clear" w:color="auto" w:fill="auto"/>
            <w:noWrap/>
            <w:vAlign w:val="bottom"/>
            <w:hideMark/>
          </w:tcPr>
          <w:p w14:paraId="78E19F1F" w14:textId="77777777" w:rsidR="00BD1F32" w:rsidRDefault="00BD1F32">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100 A</w:t>
            </w:r>
          </w:p>
        </w:tc>
        <w:tc>
          <w:tcPr>
            <w:tcW w:w="828" w:type="dxa"/>
            <w:tcBorders>
              <w:top w:val="nil"/>
              <w:left w:val="nil"/>
              <w:bottom w:val="single" w:sz="4" w:space="0" w:color="auto"/>
              <w:right w:val="single" w:sz="4" w:space="0" w:color="auto"/>
            </w:tcBorders>
            <w:shd w:val="clear" w:color="auto" w:fill="auto"/>
            <w:noWrap/>
            <w:vAlign w:val="bottom"/>
            <w:hideMark/>
          </w:tcPr>
          <w:p w14:paraId="02A255E3"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8C58F0D"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30C6F9C0"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F640C89" w14:textId="77777777" w:rsidR="00BD1F32" w:rsidRDefault="00BD1F32">
            <w:pPr>
              <w:jc w:val="right"/>
              <w:rPr>
                <w:rFonts w:ascii="Arial" w:hAnsi="Arial" w:cs="Arial"/>
                <w:sz w:val="16"/>
                <w:szCs w:val="16"/>
              </w:rPr>
            </w:pPr>
            <w:r>
              <w:rPr>
                <w:rFonts w:ascii="Arial" w:hAnsi="Arial" w:cs="Arial"/>
                <w:sz w:val="16"/>
                <w:szCs w:val="16"/>
              </w:rPr>
              <w:lastRenderedPageBreak/>
              <w:t>377</w:t>
            </w:r>
          </w:p>
        </w:tc>
        <w:tc>
          <w:tcPr>
            <w:tcW w:w="6526" w:type="dxa"/>
            <w:tcBorders>
              <w:top w:val="nil"/>
              <w:left w:val="nil"/>
              <w:bottom w:val="single" w:sz="4" w:space="0" w:color="auto"/>
              <w:right w:val="single" w:sz="4" w:space="0" w:color="auto"/>
            </w:tcBorders>
            <w:shd w:val="clear" w:color="auto" w:fill="auto"/>
            <w:noWrap/>
            <w:vAlign w:val="bottom"/>
            <w:hideMark/>
          </w:tcPr>
          <w:p w14:paraId="2C419DD7" w14:textId="77777777" w:rsidR="00BD1F32" w:rsidRDefault="00BD1F32">
            <w:pPr>
              <w:rPr>
                <w:rFonts w:ascii="Arial" w:hAnsi="Arial" w:cs="Arial"/>
                <w:sz w:val="16"/>
                <w:szCs w:val="16"/>
              </w:rPr>
            </w:pPr>
            <w:r>
              <w:rPr>
                <w:rFonts w:ascii="Arial" w:hAnsi="Arial" w:cs="Arial"/>
                <w:sz w:val="16"/>
                <w:szCs w:val="16"/>
              </w:rPr>
              <w:t>Suelda exotérmica 90 gramos</w:t>
            </w:r>
          </w:p>
        </w:tc>
        <w:tc>
          <w:tcPr>
            <w:tcW w:w="828" w:type="dxa"/>
            <w:tcBorders>
              <w:top w:val="nil"/>
              <w:left w:val="nil"/>
              <w:bottom w:val="single" w:sz="4" w:space="0" w:color="auto"/>
              <w:right w:val="single" w:sz="4" w:space="0" w:color="auto"/>
            </w:tcBorders>
            <w:shd w:val="clear" w:color="auto" w:fill="auto"/>
            <w:noWrap/>
            <w:vAlign w:val="bottom"/>
            <w:hideMark/>
          </w:tcPr>
          <w:p w14:paraId="6C51122D"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D3336B7"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7FC52387"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C680A8C" w14:textId="77777777" w:rsidR="00BD1F32" w:rsidRDefault="00BD1F32">
            <w:pPr>
              <w:jc w:val="right"/>
              <w:rPr>
                <w:rFonts w:ascii="Arial" w:hAnsi="Arial" w:cs="Arial"/>
                <w:sz w:val="16"/>
                <w:szCs w:val="16"/>
              </w:rPr>
            </w:pPr>
            <w:r>
              <w:rPr>
                <w:rFonts w:ascii="Arial" w:hAnsi="Arial" w:cs="Arial"/>
                <w:sz w:val="16"/>
                <w:szCs w:val="16"/>
              </w:rPr>
              <w:t>389</w:t>
            </w:r>
          </w:p>
        </w:tc>
        <w:tc>
          <w:tcPr>
            <w:tcW w:w="6526" w:type="dxa"/>
            <w:tcBorders>
              <w:top w:val="nil"/>
              <w:left w:val="nil"/>
              <w:bottom w:val="single" w:sz="4" w:space="0" w:color="auto"/>
              <w:right w:val="single" w:sz="4" w:space="0" w:color="auto"/>
            </w:tcBorders>
            <w:shd w:val="clear" w:color="auto" w:fill="auto"/>
            <w:noWrap/>
            <w:vAlign w:val="bottom"/>
            <w:hideMark/>
          </w:tcPr>
          <w:p w14:paraId="1E6987DC" w14:textId="77777777" w:rsidR="00BD1F32" w:rsidRDefault="00BD1F32">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10 </w:t>
            </w:r>
            <w:proofErr w:type="spellStart"/>
            <w:r>
              <w:rPr>
                <w:rFonts w:ascii="Arial" w:hAnsi="Arial" w:cs="Arial"/>
                <w:sz w:val="16"/>
                <w:szCs w:val="16"/>
              </w:rPr>
              <w:t>kVA</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518DC515"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6CE9F61"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46DA02B4"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8F0E356" w14:textId="77777777" w:rsidR="00BD1F32" w:rsidRDefault="00BD1F32">
            <w:pPr>
              <w:jc w:val="right"/>
              <w:rPr>
                <w:rFonts w:ascii="Arial" w:hAnsi="Arial" w:cs="Arial"/>
                <w:sz w:val="16"/>
                <w:szCs w:val="16"/>
              </w:rPr>
            </w:pPr>
            <w:r>
              <w:rPr>
                <w:rFonts w:ascii="Arial" w:hAnsi="Arial" w:cs="Arial"/>
                <w:sz w:val="16"/>
                <w:szCs w:val="16"/>
              </w:rPr>
              <w:t>403</w:t>
            </w:r>
          </w:p>
        </w:tc>
        <w:tc>
          <w:tcPr>
            <w:tcW w:w="6526" w:type="dxa"/>
            <w:tcBorders>
              <w:top w:val="nil"/>
              <w:left w:val="nil"/>
              <w:bottom w:val="single" w:sz="4" w:space="0" w:color="auto"/>
              <w:right w:val="single" w:sz="4" w:space="0" w:color="auto"/>
            </w:tcBorders>
            <w:shd w:val="clear" w:color="auto" w:fill="auto"/>
            <w:noWrap/>
            <w:vAlign w:val="bottom"/>
            <w:hideMark/>
          </w:tcPr>
          <w:p w14:paraId="5C4E264B" w14:textId="77777777" w:rsidR="00BD1F32" w:rsidRDefault="00BD1F32">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3D1FF319"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DBDD67C" w14:textId="77777777" w:rsidR="00BD1F32" w:rsidRDefault="00BD1F32">
            <w:pPr>
              <w:jc w:val="center"/>
              <w:rPr>
                <w:rFonts w:ascii="Arial" w:hAnsi="Arial" w:cs="Arial"/>
                <w:sz w:val="16"/>
                <w:szCs w:val="16"/>
              </w:rPr>
            </w:pPr>
            <w:r>
              <w:rPr>
                <w:rFonts w:ascii="Arial" w:hAnsi="Arial" w:cs="Arial"/>
                <w:sz w:val="16"/>
                <w:szCs w:val="16"/>
              </w:rPr>
              <w:t xml:space="preserve">               6,00   </w:t>
            </w:r>
          </w:p>
        </w:tc>
      </w:tr>
      <w:tr w:rsidR="00BD1F32" w14:paraId="1AB5F2B4"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4A67AF3" w14:textId="77777777" w:rsidR="00BD1F32" w:rsidRDefault="00BD1F32">
            <w:pPr>
              <w:jc w:val="right"/>
              <w:rPr>
                <w:rFonts w:ascii="Arial" w:hAnsi="Arial" w:cs="Arial"/>
                <w:sz w:val="16"/>
                <w:szCs w:val="16"/>
              </w:rPr>
            </w:pPr>
            <w:r>
              <w:rPr>
                <w:rFonts w:ascii="Arial" w:hAnsi="Arial" w:cs="Arial"/>
                <w:sz w:val="16"/>
                <w:szCs w:val="16"/>
              </w:rPr>
              <w:t>405</w:t>
            </w:r>
          </w:p>
        </w:tc>
        <w:tc>
          <w:tcPr>
            <w:tcW w:w="6526" w:type="dxa"/>
            <w:tcBorders>
              <w:top w:val="nil"/>
              <w:left w:val="nil"/>
              <w:bottom w:val="single" w:sz="4" w:space="0" w:color="auto"/>
              <w:right w:val="single" w:sz="4" w:space="0" w:color="auto"/>
            </w:tcBorders>
            <w:shd w:val="clear" w:color="auto" w:fill="auto"/>
            <w:noWrap/>
            <w:vAlign w:val="bottom"/>
            <w:hideMark/>
          </w:tcPr>
          <w:p w14:paraId="71C781A9" w14:textId="77777777" w:rsidR="00BD1F32" w:rsidRDefault="00BD1F32">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828" w:type="dxa"/>
            <w:tcBorders>
              <w:top w:val="nil"/>
              <w:left w:val="nil"/>
              <w:bottom w:val="single" w:sz="4" w:space="0" w:color="auto"/>
              <w:right w:val="single" w:sz="4" w:space="0" w:color="auto"/>
            </w:tcBorders>
            <w:shd w:val="clear" w:color="auto" w:fill="auto"/>
            <w:noWrap/>
            <w:vAlign w:val="bottom"/>
            <w:hideMark/>
          </w:tcPr>
          <w:p w14:paraId="0DC611E1"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2A8A45B" w14:textId="77777777" w:rsidR="00BD1F32" w:rsidRDefault="00BD1F32">
            <w:pPr>
              <w:jc w:val="center"/>
              <w:rPr>
                <w:rFonts w:ascii="Arial" w:hAnsi="Arial" w:cs="Arial"/>
                <w:sz w:val="16"/>
                <w:szCs w:val="16"/>
              </w:rPr>
            </w:pPr>
            <w:r>
              <w:rPr>
                <w:rFonts w:ascii="Arial" w:hAnsi="Arial" w:cs="Arial"/>
                <w:sz w:val="16"/>
                <w:szCs w:val="16"/>
              </w:rPr>
              <w:t xml:space="preserve">             14,00   </w:t>
            </w:r>
          </w:p>
        </w:tc>
      </w:tr>
      <w:tr w:rsidR="00BD1F32" w14:paraId="2A2F5CE4"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12CAD59" w14:textId="77777777" w:rsidR="00BD1F32" w:rsidRDefault="00BD1F32">
            <w:pPr>
              <w:jc w:val="right"/>
              <w:rPr>
                <w:rFonts w:ascii="Arial" w:hAnsi="Arial" w:cs="Arial"/>
                <w:sz w:val="16"/>
                <w:szCs w:val="16"/>
              </w:rPr>
            </w:pPr>
            <w:r>
              <w:rPr>
                <w:rFonts w:ascii="Arial" w:hAnsi="Arial" w:cs="Arial"/>
                <w:sz w:val="16"/>
                <w:szCs w:val="16"/>
              </w:rPr>
              <w:t>406</w:t>
            </w:r>
          </w:p>
        </w:tc>
        <w:tc>
          <w:tcPr>
            <w:tcW w:w="6526" w:type="dxa"/>
            <w:tcBorders>
              <w:top w:val="nil"/>
              <w:left w:val="nil"/>
              <w:bottom w:val="single" w:sz="4" w:space="0" w:color="auto"/>
              <w:right w:val="single" w:sz="4" w:space="0" w:color="auto"/>
            </w:tcBorders>
            <w:shd w:val="clear" w:color="auto" w:fill="auto"/>
            <w:noWrap/>
            <w:vAlign w:val="bottom"/>
            <w:hideMark/>
          </w:tcPr>
          <w:p w14:paraId="3A030487" w14:textId="77777777" w:rsidR="00BD1F32" w:rsidRDefault="00BD1F32">
            <w:pPr>
              <w:rPr>
                <w:rFonts w:ascii="Arial" w:hAnsi="Arial" w:cs="Arial"/>
                <w:sz w:val="16"/>
                <w:szCs w:val="16"/>
              </w:rPr>
            </w:pPr>
            <w:r>
              <w:rPr>
                <w:rFonts w:ascii="Arial" w:hAnsi="Arial" w:cs="Arial"/>
                <w:sz w:val="16"/>
                <w:szCs w:val="16"/>
              </w:rPr>
              <w:t>Varilla de armar preformada para conductor de Al.</w:t>
            </w:r>
          </w:p>
        </w:tc>
        <w:tc>
          <w:tcPr>
            <w:tcW w:w="828" w:type="dxa"/>
            <w:tcBorders>
              <w:top w:val="nil"/>
              <w:left w:val="nil"/>
              <w:bottom w:val="single" w:sz="4" w:space="0" w:color="auto"/>
              <w:right w:val="single" w:sz="4" w:space="0" w:color="auto"/>
            </w:tcBorders>
            <w:shd w:val="clear" w:color="auto" w:fill="auto"/>
            <w:noWrap/>
            <w:vAlign w:val="bottom"/>
            <w:hideMark/>
          </w:tcPr>
          <w:p w14:paraId="20D176AD"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EC29734" w14:textId="77777777" w:rsidR="00BD1F32" w:rsidRDefault="00BD1F32">
            <w:pPr>
              <w:jc w:val="center"/>
              <w:rPr>
                <w:rFonts w:ascii="Arial" w:hAnsi="Arial" w:cs="Arial"/>
                <w:sz w:val="16"/>
                <w:szCs w:val="16"/>
              </w:rPr>
            </w:pPr>
            <w:r>
              <w:rPr>
                <w:rFonts w:ascii="Arial" w:hAnsi="Arial" w:cs="Arial"/>
                <w:sz w:val="16"/>
                <w:szCs w:val="16"/>
              </w:rPr>
              <w:t xml:space="preserve">               6,00   </w:t>
            </w:r>
          </w:p>
        </w:tc>
      </w:tr>
      <w:tr w:rsidR="00BD1F32" w14:paraId="177D01A2"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60B56BD" w14:textId="77777777" w:rsidR="00BD1F32" w:rsidRDefault="00BD1F32">
            <w:pPr>
              <w:jc w:val="right"/>
              <w:rPr>
                <w:rFonts w:ascii="Arial" w:hAnsi="Arial" w:cs="Arial"/>
                <w:sz w:val="16"/>
                <w:szCs w:val="16"/>
              </w:rPr>
            </w:pPr>
            <w:r>
              <w:rPr>
                <w:rFonts w:ascii="Arial" w:hAnsi="Arial" w:cs="Arial"/>
                <w:sz w:val="16"/>
                <w:szCs w:val="16"/>
              </w:rPr>
              <w:t>407</w:t>
            </w:r>
          </w:p>
        </w:tc>
        <w:tc>
          <w:tcPr>
            <w:tcW w:w="6526" w:type="dxa"/>
            <w:tcBorders>
              <w:top w:val="nil"/>
              <w:left w:val="nil"/>
              <w:bottom w:val="single" w:sz="4" w:space="0" w:color="auto"/>
              <w:right w:val="single" w:sz="4" w:space="0" w:color="auto"/>
            </w:tcBorders>
            <w:shd w:val="clear" w:color="auto" w:fill="auto"/>
            <w:noWrap/>
            <w:vAlign w:val="bottom"/>
            <w:hideMark/>
          </w:tcPr>
          <w:p w14:paraId="2C0B8E8B" w14:textId="77777777" w:rsidR="00BD1F32" w:rsidRDefault="00BD1F32">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526823F7"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038A0C9" w14:textId="77777777" w:rsidR="00BD1F32" w:rsidRDefault="00BD1F32">
            <w:pPr>
              <w:jc w:val="center"/>
              <w:rPr>
                <w:rFonts w:ascii="Arial" w:hAnsi="Arial" w:cs="Arial"/>
                <w:sz w:val="16"/>
                <w:szCs w:val="16"/>
              </w:rPr>
            </w:pPr>
            <w:r>
              <w:rPr>
                <w:rFonts w:ascii="Arial" w:hAnsi="Arial" w:cs="Arial"/>
                <w:sz w:val="16"/>
                <w:szCs w:val="16"/>
              </w:rPr>
              <w:t xml:space="preserve">               1,00   </w:t>
            </w:r>
          </w:p>
        </w:tc>
      </w:tr>
      <w:tr w:rsidR="00BD1F32" w14:paraId="041E10E8"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1B469B0" w14:textId="77777777" w:rsidR="00BD1F32" w:rsidRDefault="00BD1F32">
            <w:pPr>
              <w:jc w:val="right"/>
              <w:rPr>
                <w:rFonts w:ascii="Arial" w:hAnsi="Arial" w:cs="Arial"/>
                <w:sz w:val="16"/>
                <w:szCs w:val="16"/>
              </w:rPr>
            </w:pPr>
            <w:r>
              <w:rPr>
                <w:rFonts w:ascii="Arial" w:hAnsi="Arial" w:cs="Arial"/>
                <w:sz w:val="16"/>
                <w:szCs w:val="16"/>
              </w:rPr>
              <w:t>416</w:t>
            </w:r>
          </w:p>
        </w:tc>
        <w:tc>
          <w:tcPr>
            <w:tcW w:w="6526" w:type="dxa"/>
            <w:tcBorders>
              <w:top w:val="nil"/>
              <w:left w:val="nil"/>
              <w:bottom w:val="single" w:sz="4" w:space="0" w:color="auto"/>
              <w:right w:val="single" w:sz="4" w:space="0" w:color="auto"/>
            </w:tcBorders>
            <w:shd w:val="clear" w:color="auto" w:fill="auto"/>
            <w:noWrap/>
            <w:vAlign w:val="bottom"/>
            <w:hideMark/>
          </w:tcPr>
          <w:p w14:paraId="714751DE" w14:textId="77777777" w:rsidR="00BD1F32" w:rsidRDefault="00BD1F32">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828" w:type="dxa"/>
            <w:tcBorders>
              <w:top w:val="nil"/>
              <w:left w:val="nil"/>
              <w:bottom w:val="single" w:sz="4" w:space="0" w:color="auto"/>
              <w:right w:val="single" w:sz="4" w:space="0" w:color="auto"/>
            </w:tcBorders>
            <w:shd w:val="clear" w:color="auto" w:fill="auto"/>
            <w:noWrap/>
            <w:vAlign w:val="bottom"/>
            <w:hideMark/>
          </w:tcPr>
          <w:p w14:paraId="581CA842"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E6FDA7F" w14:textId="77777777" w:rsidR="00BD1F32" w:rsidRDefault="00BD1F32">
            <w:pPr>
              <w:jc w:val="center"/>
              <w:rPr>
                <w:rFonts w:ascii="Arial" w:hAnsi="Arial" w:cs="Arial"/>
                <w:sz w:val="16"/>
                <w:szCs w:val="16"/>
              </w:rPr>
            </w:pPr>
            <w:r>
              <w:rPr>
                <w:rFonts w:ascii="Arial" w:hAnsi="Arial" w:cs="Arial"/>
                <w:sz w:val="16"/>
                <w:szCs w:val="16"/>
              </w:rPr>
              <w:t xml:space="preserve">               2,00   </w:t>
            </w:r>
          </w:p>
        </w:tc>
      </w:tr>
      <w:tr w:rsidR="00BD1F32" w14:paraId="396B5449"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07B54CC" w14:textId="77777777" w:rsidR="00BD1F32" w:rsidRDefault="00BD1F32">
            <w:pPr>
              <w:jc w:val="right"/>
              <w:rPr>
                <w:rFonts w:ascii="Arial" w:hAnsi="Arial" w:cs="Arial"/>
                <w:sz w:val="16"/>
                <w:szCs w:val="16"/>
              </w:rPr>
            </w:pPr>
            <w:r>
              <w:rPr>
                <w:rFonts w:ascii="Arial" w:hAnsi="Arial" w:cs="Arial"/>
                <w:sz w:val="16"/>
                <w:szCs w:val="16"/>
              </w:rPr>
              <w:t>419</w:t>
            </w:r>
          </w:p>
        </w:tc>
        <w:tc>
          <w:tcPr>
            <w:tcW w:w="6526" w:type="dxa"/>
            <w:tcBorders>
              <w:top w:val="nil"/>
              <w:left w:val="nil"/>
              <w:bottom w:val="single" w:sz="4" w:space="0" w:color="auto"/>
              <w:right w:val="single" w:sz="4" w:space="0" w:color="auto"/>
            </w:tcBorders>
            <w:shd w:val="clear" w:color="auto" w:fill="auto"/>
            <w:noWrap/>
            <w:vAlign w:val="bottom"/>
            <w:hideMark/>
          </w:tcPr>
          <w:p w14:paraId="6670D8A5" w14:textId="77777777" w:rsidR="00BD1F32" w:rsidRDefault="00BD1F32">
            <w:pPr>
              <w:rPr>
                <w:rFonts w:ascii="Arial" w:hAnsi="Arial" w:cs="Arial"/>
                <w:sz w:val="16"/>
                <w:szCs w:val="16"/>
              </w:rPr>
            </w:pPr>
            <w:r>
              <w:rPr>
                <w:rFonts w:ascii="Arial" w:hAnsi="Arial" w:cs="Arial"/>
                <w:sz w:val="16"/>
                <w:szCs w:val="16"/>
              </w:rPr>
              <w:t>Poste de fibra de vidrio de 10 m x 400 kg</w:t>
            </w:r>
          </w:p>
        </w:tc>
        <w:tc>
          <w:tcPr>
            <w:tcW w:w="828" w:type="dxa"/>
            <w:tcBorders>
              <w:top w:val="nil"/>
              <w:left w:val="nil"/>
              <w:bottom w:val="single" w:sz="4" w:space="0" w:color="auto"/>
              <w:right w:val="single" w:sz="4" w:space="0" w:color="auto"/>
            </w:tcBorders>
            <w:shd w:val="clear" w:color="auto" w:fill="auto"/>
            <w:noWrap/>
            <w:vAlign w:val="bottom"/>
            <w:hideMark/>
          </w:tcPr>
          <w:p w14:paraId="1234172C"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369B5AB" w14:textId="77777777" w:rsidR="00BD1F32" w:rsidRDefault="00BD1F32">
            <w:pPr>
              <w:jc w:val="center"/>
              <w:rPr>
                <w:rFonts w:ascii="Arial" w:hAnsi="Arial" w:cs="Arial"/>
                <w:sz w:val="16"/>
                <w:szCs w:val="16"/>
              </w:rPr>
            </w:pPr>
            <w:r>
              <w:rPr>
                <w:rFonts w:ascii="Arial" w:hAnsi="Arial" w:cs="Arial"/>
                <w:sz w:val="16"/>
                <w:szCs w:val="16"/>
              </w:rPr>
              <w:t xml:space="preserve">               3,00   </w:t>
            </w:r>
          </w:p>
        </w:tc>
      </w:tr>
      <w:tr w:rsidR="00BD1F32" w14:paraId="6BCA405C"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58D5566" w14:textId="77777777" w:rsidR="00BD1F32" w:rsidRDefault="00BD1F32">
            <w:pPr>
              <w:jc w:val="right"/>
              <w:rPr>
                <w:rFonts w:ascii="Arial" w:hAnsi="Arial" w:cs="Arial"/>
                <w:sz w:val="16"/>
                <w:szCs w:val="16"/>
              </w:rPr>
            </w:pPr>
            <w:r>
              <w:rPr>
                <w:rFonts w:ascii="Arial" w:hAnsi="Arial" w:cs="Arial"/>
                <w:sz w:val="16"/>
                <w:szCs w:val="16"/>
              </w:rPr>
              <w:t>421</w:t>
            </w:r>
          </w:p>
        </w:tc>
        <w:tc>
          <w:tcPr>
            <w:tcW w:w="6526" w:type="dxa"/>
            <w:tcBorders>
              <w:top w:val="nil"/>
              <w:left w:val="nil"/>
              <w:bottom w:val="single" w:sz="4" w:space="0" w:color="auto"/>
              <w:right w:val="single" w:sz="4" w:space="0" w:color="auto"/>
            </w:tcBorders>
            <w:shd w:val="clear" w:color="auto" w:fill="auto"/>
            <w:noWrap/>
            <w:vAlign w:val="bottom"/>
            <w:hideMark/>
          </w:tcPr>
          <w:p w14:paraId="7A1224EF" w14:textId="77777777" w:rsidR="00BD1F32" w:rsidRDefault="00BD1F32">
            <w:pPr>
              <w:rPr>
                <w:rFonts w:ascii="Arial" w:hAnsi="Arial" w:cs="Arial"/>
                <w:sz w:val="16"/>
                <w:szCs w:val="16"/>
              </w:rPr>
            </w:pPr>
            <w:r>
              <w:rPr>
                <w:rFonts w:ascii="Arial" w:hAnsi="Arial" w:cs="Arial"/>
                <w:sz w:val="16"/>
                <w:szCs w:val="16"/>
              </w:rPr>
              <w:t>Poste de fibra de vidrio de 12m x 500 kg</w:t>
            </w:r>
          </w:p>
        </w:tc>
        <w:tc>
          <w:tcPr>
            <w:tcW w:w="828" w:type="dxa"/>
            <w:tcBorders>
              <w:top w:val="nil"/>
              <w:left w:val="nil"/>
              <w:bottom w:val="single" w:sz="4" w:space="0" w:color="auto"/>
              <w:right w:val="single" w:sz="4" w:space="0" w:color="auto"/>
            </w:tcBorders>
            <w:shd w:val="clear" w:color="auto" w:fill="auto"/>
            <w:noWrap/>
            <w:vAlign w:val="bottom"/>
            <w:hideMark/>
          </w:tcPr>
          <w:p w14:paraId="251FE0D5" w14:textId="77777777" w:rsidR="00BD1F32" w:rsidRDefault="00BD1F3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3011688" w14:textId="77777777" w:rsidR="00BD1F32" w:rsidRDefault="00BD1F32">
            <w:pPr>
              <w:jc w:val="center"/>
              <w:rPr>
                <w:rFonts w:ascii="Arial" w:hAnsi="Arial" w:cs="Arial"/>
                <w:sz w:val="16"/>
                <w:szCs w:val="16"/>
              </w:rPr>
            </w:pPr>
            <w:r>
              <w:rPr>
                <w:rFonts w:ascii="Arial" w:hAnsi="Arial" w:cs="Arial"/>
                <w:sz w:val="16"/>
                <w:szCs w:val="16"/>
              </w:rPr>
              <w:t xml:space="preserve">               2,00   </w:t>
            </w:r>
          </w:p>
        </w:tc>
      </w:tr>
    </w:tbl>
    <w:p w14:paraId="23CA0EC3" w14:textId="77777777" w:rsidR="000111E1" w:rsidRDefault="000111E1" w:rsidP="00774AF3">
      <w:pPr>
        <w:tabs>
          <w:tab w:val="left" w:pos="920"/>
          <w:tab w:val="left" w:pos="921"/>
        </w:tabs>
        <w:spacing w:before="101" w:line="273" w:lineRule="auto"/>
        <w:ind w:right="2164"/>
        <w:rPr>
          <w:rFonts w:ascii="Candara" w:hAnsi="Candara"/>
          <w:b/>
        </w:rPr>
      </w:pPr>
    </w:p>
    <w:p w14:paraId="5A0367D6" w14:textId="34C58920" w:rsidR="00E77950" w:rsidRPr="00E77950" w:rsidRDefault="00E77950" w:rsidP="00B35F01">
      <w:pPr>
        <w:pStyle w:val="Textoindependiente"/>
        <w:spacing w:before="3"/>
        <w:jc w:val="left"/>
        <w:rPr>
          <w:rFonts w:ascii="Candara" w:hAnsi="Candara"/>
          <w:b/>
          <w:sz w:val="24"/>
        </w:rPr>
      </w:pPr>
      <w:r w:rsidRPr="00E77950">
        <w:rPr>
          <w:rFonts w:ascii="Candara" w:hAnsi="Candara"/>
          <w:b/>
          <w:sz w:val="24"/>
        </w:rPr>
        <w:t>MANO DE OBRA</w:t>
      </w:r>
    </w:p>
    <w:p w14:paraId="4FB36292" w14:textId="77777777" w:rsidR="00E77950" w:rsidRPr="00E77950" w:rsidRDefault="00E77950" w:rsidP="00E77950">
      <w:pPr>
        <w:pStyle w:val="Textoindependiente"/>
        <w:spacing w:before="3"/>
        <w:rPr>
          <w:rFonts w:ascii="Candara" w:hAnsi="Candara"/>
          <w:b/>
          <w:sz w:val="24"/>
        </w:rPr>
      </w:pPr>
    </w:p>
    <w:tbl>
      <w:tblPr>
        <w:tblW w:w="9060" w:type="dxa"/>
        <w:tblCellMar>
          <w:left w:w="70" w:type="dxa"/>
          <w:right w:w="70" w:type="dxa"/>
        </w:tblCellMar>
        <w:tblLook w:val="04A0" w:firstRow="1" w:lastRow="0" w:firstColumn="1" w:lastColumn="0" w:noHBand="0" w:noVBand="1"/>
      </w:tblPr>
      <w:tblGrid>
        <w:gridCol w:w="5659"/>
        <w:gridCol w:w="918"/>
        <w:gridCol w:w="1541"/>
        <w:gridCol w:w="1185"/>
      </w:tblGrid>
      <w:tr w:rsidR="00F47B90" w14:paraId="7D2B4C5E" w14:textId="77777777" w:rsidTr="00F47B90">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774C8C74" w14:textId="77777777" w:rsidR="00F47B90" w:rsidRDefault="00F47B90">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5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4EB52A09"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UNIDAD</w:t>
            </w:r>
          </w:p>
        </w:tc>
        <w:tc>
          <w:tcPr>
            <w:tcW w:w="1432" w:type="dxa"/>
            <w:tcBorders>
              <w:top w:val="single" w:sz="8" w:space="0" w:color="auto"/>
              <w:left w:val="nil"/>
              <w:bottom w:val="single" w:sz="8" w:space="0" w:color="auto"/>
              <w:right w:val="single" w:sz="8" w:space="0" w:color="auto"/>
            </w:tcBorders>
            <w:shd w:val="clear" w:color="000000" w:fill="366092"/>
            <w:vAlign w:val="center"/>
            <w:hideMark/>
          </w:tcPr>
          <w:p w14:paraId="171A8AB1"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116" w:type="dxa"/>
            <w:tcBorders>
              <w:top w:val="single" w:sz="8" w:space="0" w:color="auto"/>
              <w:left w:val="nil"/>
              <w:bottom w:val="single" w:sz="8" w:space="0" w:color="auto"/>
              <w:right w:val="single" w:sz="8" w:space="0" w:color="auto"/>
            </w:tcBorders>
            <w:shd w:val="clear" w:color="000000" w:fill="366092"/>
            <w:vAlign w:val="center"/>
            <w:hideMark/>
          </w:tcPr>
          <w:p w14:paraId="70475F98"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F47B90" w14:paraId="7086EA57"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11D9F9F"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853" w:type="dxa"/>
            <w:tcBorders>
              <w:top w:val="nil"/>
              <w:left w:val="nil"/>
              <w:bottom w:val="single" w:sz="4" w:space="0" w:color="auto"/>
              <w:right w:val="single" w:sz="8" w:space="0" w:color="auto"/>
            </w:tcBorders>
            <w:shd w:val="clear" w:color="000000" w:fill="00B0F0"/>
            <w:noWrap/>
            <w:vAlign w:val="bottom"/>
            <w:hideMark/>
          </w:tcPr>
          <w:p w14:paraId="688158C5"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5377EBE"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D062A05" w14:textId="77777777" w:rsidR="00F47B90" w:rsidRDefault="00F47B90">
            <w:pPr>
              <w:jc w:val="center"/>
              <w:rPr>
                <w:rFonts w:ascii="Arial" w:hAnsi="Arial" w:cs="Arial"/>
                <w:sz w:val="20"/>
                <w:szCs w:val="20"/>
              </w:rPr>
            </w:pPr>
            <w:r>
              <w:rPr>
                <w:rFonts w:ascii="Arial" w:hAnsi="Arial" w:cs="Arial"/>
                <w:sz w:val="20"/>
                <w:szCs w:val="20"/>
              </w:rPr>
              <w:t> </w:t>
            </w:r>
          </w:p>
        </w:tc>
      </w:tr>
      <w:tr w:rsidR="00F47B90" w14:paraId="035F8912"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2D8F46F" w14:textId="77777777" w:rsidR="00F47B90" w:rsidRDefault="00F47B90">
            <w:pPr>
              <w:rPr>
                <w:rFonts w:ascii="Arial" w:hAnsi="Arial" w:cs="Arial"/>
                <w:b/>
                <w:bCs/>
                <w:color w:val="FF0000"/>
                <w:sz w:val="16"/>
                <w:szCs w:val="16"/>
              </w:rPr>
            </w:pPr>
            <w:r>
              <w:rPr>
                <w:rFonts w:ascii="Arial" w:hAnsi="Arial" w:cs="Arial"/>
                <w:b/>
                <w:bCs/>
                <w:color w:val="FF0000"/>
                <w:sz w:val="16"/>
                <w:szCs w:val="16"/>
              </w:rPr>
              <w:t>DESBROCE</w:t>
            </w:r>
          </w:p>
        </w:tc>
        <w:tc>
          <w:tcPr>
            <w:tcW w:w="853" w:type="dxa"/>
            <w:tcBorders>
              <w:top w:val="nil"/>
              <w:left w:val="nil"/>
              <w:bottom w:val="single" w:sz="4" w:space="0" w:color="auto"/>
              <w:right w:val="single" w:sz="8" w:space="0" w:color="auto"/>
            </w:tcBorders>
            <w:shd w:val="clear" w:color="000000" w:fill="00B0F0"/>
            <w:noWrap/>
            <w:vAlign w:val="bottom"/>
            <w:hideMark/>
          </w:tcPr>
          <w:p w14:paraId="5825FE4B"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4997763"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E85F046" w14:textId="77777777" w:rsidR="00F47B90" w:rsidRDefault="00F47B90">
            <w:pPr>
              <w:jc w:val="center"/>
              <w:rPr>
                <w:rFonts w:ascii="Arial" w:hAnsi="Arial" w:cs="Arial"/>
                <w:sz w:val="20"/>
                <w:szCs w:val="20"/>
              </w:rPr>
            </w:pPr>
            <w:r>
              <w:rPr>
                <w:rFonts w:ascii="Arial" w:hAnsi="Arial" w:cs="Arial"/>
                <w:sz w:val="20"/>
                <w:szCs w:val="20"/>
              </w:rPr>
              <w:t> </w:t>
            </w:r>
          </w:p>
        </w:tc>
      </w:tr>
      <w:tr w:rsidR="00F47B90" w14:paraId="671199EF"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031A30A3" w14:textId="77777777" w:rsidR="00F47B90" w:rsidRDefault="00F47B90">
            <w:pPr>
              <w:rPr>
                <w:rFonts w:ascii="Arial" w:hAnsi="Arial" w:cs="Arial"/>
                <w:sz w:val="16"/>
                <w:szCs w:val="16"/>
              </w:rPr>
            </w:pPr>
            <w:r>
              <w:rPr>
                <w:rFonts w:ascii="Arial" w:hAnsi="Arial" w:cs="Arial"/>
                <w:sz w:val="16"/>
                <w:szCs w:val="16"/>
              </w:rPr>
              <w:t>DESBROCE CON POCA VEGATACION</w:t>
            </w:r>
          </w:p>
        </w:tc>
        <w:tc>
          <w:tcPr>
            <w:tcW w:w="853" w:type="dxa"/>
            <w:tcBorders>
              <w:top w:val="nil"/>
              <w:left w:val="nil"/>
              <w:bottom w:val="single" w:sz="4" w:space="0" w:color="auto"/>
              <w:right w:val="single" w:sz="8" w:space="0" w:color="auto"/>
            </w:tcBorders>
            <w:shd w:val="clear" w:color="auto" w:fill="auto"/>
            <w:noWrap/>
            <w:vAlign w:val="bottom"/>
            <w:hideMark/>
          </w:tcPr>
          <w:p w14:paraId="1EC8A06E"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000000" w:fill="FFFFFF"/>
            <w:noWrap/>
            <w:vAlign w:val="bottom"/>
            <w:hideMark/>
          </w:tcPr>
          <w:p w14:paraId="11BF4CD2"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0,05 </w:t>
            </w:r>
          </w:p>
        </w:tc>
        <w:tc>
          <w:tcPr>
            <w:tcW w:w="1116" w:type="dxa"/>
            <w:tcBorders>
              <w:top w:val="nil"/>
              <w:left w:val="nil"/>
              <w:bottom w:val="single" w:sz="4" w:space="0" w:color="auto"/>
              <w:right w:val="single" w:sz="8" w:space="0" w:color="auto"/>
            </w:tcBorders>
            <w:shd w:val="clear" w:color="000000" w:fill="FFFFFF"/>
            <w:noWrap/>
            <w:vAlign w:val="bottom"/>
            <w:hideMark/>
          </w:tcPr>
          <w:p w14:paraId="72F2C8E3"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D83E412"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94B4E33" w14:textId="77777777" w:rsidR="00F47B90" w:rsidRDefault="00F47B90">
            <w:pPr>
              <w:rPr>
                <w:rFonts w:ascii="Arial" w:hAnsi="Arial" w:cs="Arial"/>
                <w:b/>
                <w:bCs/>
                <w:color w:val="FF0000"/>
                <w:sz w:val="16"/>
                <w:szCs w:val="16"/>
              </w:rPr>
            </w:pPr>
            <w:r>
              <w:rPr>
                <w:rFonts w:ascii="Arial" w:hAnsi="Arial" w:cs="Arial"/>
                <w:b/>
                <w:bCs/>
                <w:color w:val="FF0000"/>
                <w:sz w:val="16"/>
                <w:szCs w:val="16"/>
              </w:rPr>
              <w:t>REPLANTEO</w:t>
            </w:r>
          </w:p>
        </w:tc>
        <w:tc>
          <w:tcPr>
            <w:tcW w:w="853" w:type="dxa"/>
            <w:tcBorders>
              <w:top w:val="nil"/>
              <w:left w:val="nil"/>
              <w:bottom w:val="single" w:sz="4" w:space="0" w:color="auto"/>
              <w:right w:val="single" w:sz="8" w:space="0" w:color="auto"/>
            </w:tcBorders>
            <w:shd w:val="clear" w:color="000000" w:fill="00B0F0"/>
            <w:noWrap/>
            <w:vAlign w:val="bottom"/>
            <w:hideMark/>
          </w:tcPr>
          <w:p w14:paraId="4903D557"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31C4A24"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F551141"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08084EEB"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7D1713D" w14:textId="77777777" w:rsidR="00F47B90" w:rsidRDefault="00F47B90">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853" w:type="dxa"/>
            <w:tcBorders>
              <w:top w:val="nil"/>
              <w:left w:val="nil"/>
              <w:bottom w:val="single" w:sz="4" w:space="0" w:color="auto"/>
              <w:right w:val="single" w:sz="8" w:space="0" w:color="auto"/>
            </w:tcBorders>
            <w:shd w:val="clear" w:color="auto" w:fill="auto"/>
            <w:noWrap/>
            <w:vAlign w:val="bottom"/>
            <w:hideMark/>
          </w:tcPr>
          <w:p w14:paraId="28F1FDD0"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66A2E76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1,80 </w:t>
            </w:r>
          </w:p>
        </w:tc>
        <w:tc>
          <w:tcPr>
            <w:tcW w:w="1116" w:type="dxa"/>
            <w:tcBorders>
              <w:top w:val="nil"/>
              <w:left w:val="nil"/>
              <w:bottom w:val="single" w:sz="4" w:space="0" w:color="auto"/>
              <w:right w:val="single" w:sz="8" w:space="0" w:color="auto"/>
            </w:tcBorders>
            <w:shd w:val="clear" w:color="000000" w:fill="FFFFFF"/>
            <w:noWrap/>
            <w:vAlign w:val="bottom"/>
            <w:hideMark/>
          </w:tcPr>
          <w:p w14:paraId="1295631F"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7AADB301"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1C838C1"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853" w:type="dxa"/>
            <w:tcBorders>
              <w:top w:val="nil"/>
              <w:left w:val="nil"/>
              <w:bottom w:val="single" w:sz="4" w:space="0" w:color="auto"/>
              <w:right w:val="single" w:sz="8" w:space="0" w:color="auto"/>
            </w:tcBorders>
            <w:shd w:val="clear" w:color="000000" w:fill="00B0F0"/>
            <w:noWrap/>
            <w:vAlign w:val="bottom"/>
            <w:hideMark/>
          </w:tcPr>
          <w:p w14:paraId="39362479"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D22000F"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C6931F0"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4A17D75"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4B92000" w14:textId="77777777" w:rsidR="00F47B90" w:rsidRDefault="00F47B90">
            <w:pPr>
              <w:rPr>
                <w:rFonts w:ascii="Arial" w:hAnsi="Arial" w:cs="Arial"/>
                <w:sz w:val="16"/>
                <w:szCs w:val="16"/>
              </w:rPr>
            </w:pPr>
            <w:r>
              <w:rPr>
                <w:rFonts w:ascii="Arial" w:hAnsi="Arial" w:cs="Arial"/>
                <w:sz w:val="16"/>
                <w:szCs w:val="16"/>
              </w:rPr>
              <w:t>EXCAVACION PARA POSTES O ANCLAS TERRENO DURO</w:t>
            </w:r>
          </w:p>
        </w:tc>
        <w:tc>
          <w:tcPr>
            <w:tcW w:w="853" w:type="dxa"/>
            <w:tcBorders>
              <w:top w:val="nil"/>
              <w:left w:val="nil"/>
              <w:bottom w:val="single" w:sz="4" w:space="0" w:color="auto"/>
              <w:right w:val="single" w:sz="8" w:space="0" w:color="auto"/>
            </w:tcBorders>
            <w:shd w:val="clear" w:color="auto" w:fill="auto"/>
            <w:noWrap/>
            <w:vAlign w:val="bottom"/>
            <w:hideMark/>
          </w:tcPr>
          <w:p w14:paraId="7D0D9CE7"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E49425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21,00 </w:t>
            </w:r>
          </w:p>
        </w:tc>
        <w:tc>
          <w:tcPr>
            <w:tcW w:w="1116" w:type="dxa"/>
            <w:tcBorders>
              <w:top w:val="nil"/>
              <w:left w:val="nil"/>
              <w:bottom w:val="single" w:sz="4" w:space="0" w:color="auto"/>
              <w:right w:val="single" w:sz="8" w:space="0" w:color="auto"/>
            </w:tcBorders>
            <w:shd w:val="clear" w:color="000000" w:fill="FFFFFF"/>
            <w:noWrap/>
            <w:vAlign w:val="bottom"/>
            <w:hideMark/>
          </w:tcPr>
          <w:p w14:paraId="2B826676"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A7BCB66"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256BB03" w14:textId="77777777" w:rsidR="00F47B90" w:rsidRDefault="00F47B90">
            <w:pPr>
              <w:rPr>
                <w:rFonts w:ascii="Arial" w:hAnsi="Arial" w:cs="Arial"/>
                <w:sz w:val="16"/>
                <w:szCs w:val="16"/>
              </w:rPr>
            </w:pPr>
            <w:r>
              <w:rPr>
                <w:rFonts w:ascii="Arial" w:hAnsi="Arial" w:cs="Arial"/>
                <w:sz w:val="16"/>
                <w:szCs w:val="16"/>
              </w:rPr>
              <w:t>EXCAVACION PARA COLOCAR TUBO POSTE PARA MEDIDOR(medidas del hueco 20*60*20)</w:t>
            </w:r>
          </w:p>
        </w:tc>
        <w:tc>
          <w:tcPr>
            <w:tcW w:w="853" w:type="dxa"/>
            <w:tcBorders>
              <w:top w:val="nil"/>
              <w:left w:val="nil"/>
              <w:bottom w:val="single" w:sz="4" w:space="0" w:color="auto"/>
              <w:right w:val="single" w:sz="8" w:space="0" w:color="auto"/>
            </w:tcBorders>
            <w:shd w:val="clear" w:color="auto" w:fill="auto"/>
            <w:noWrap/>
            <w:vAlign w:val="bottom"/>
            <w:hideMark/>
          </w:tcPr>
          <w:p w14:paraId="54511CD5"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6CC00C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1B47BF1F"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2BA2E6C"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A36D84D"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853" w:type="dxa"/>
            <w:tcBorders>
              <w:top w:val="nil"/>
              <w:left w:val="nil"/>
              <w:bottom w:val="single" w:sz="4" w:space="0" w:color="auto"/>
              <w:right w:val="single" w:sz="8" w:space="0" w:color="auto"/>
            </w:tcBorders>
            <w:shd w:val="clear" w:color="000000" w:fill="00B0F0"/>
            <w:noWrap/>
            <w:vAlign w:val="bottom"/>
            <w:hideMark/>
          </w:tcPr>
          <w:p w14:paraId="5514F06A"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F5808AC"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F51731F"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F04A667" w14:textId="77777777" w:rsidTr="00F47B90">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7B93CDFB" w14:textId="77777777" w:rsidR="00F47B90" w:rsidRDefault="00F47B90">
            <w:pPr>
              <w:rPr>
                <w:rFonts w:ascii="Arial" w:hAnsi="Arial" w:cs="Arial"/>
                <w:sz w:val="16"/>
                <w:szCs w:val="16"/>
              </w:rPr>
            </w:pPr>
            <w:r>
              <w:rPr>
                <w:rFonts w:ascii="Arial" w:hAnsi="Arial" w:cs="Arial"/>
                <w:sz w:val="16"/>
                <w:szCs w:val="16"/>
              </w:rPr>
              <w:t>IZADO O RETIRO DE POSTES HORMIGÓN ARMADO DE 9m a 12m, CON GRUA</w:t>
            </w:r>
          </w:p>
        </w:tc>
        <w:tc>
          <w:tcPr>
            <w:tcW w:w="853" w:type="dxa"/>
            <w:tcBorders>
              <w:top w:val="nil"/>
              <w:left w:val="nil"/>
              <w:bottom w:val="single" w:sz="4" w:space="0" w:color="auto"/>
              <w:right w:val="single" w:sz="8" w:space="0" w:color="auto"/>
            </w:tcBorders>
            <w:shd w:val="clear" w:color="000000" w:fill="FFFFFF"/>
            <w:noWrap/>
            <w:vAlign w:val="bottom"/>
            <w:hideMark/>
          </w:tcPr>
          <w:p w14:paraId="705213D6" w14:textId="77777777" w:rsidR="00F47B90" w:rsidRDefault="00F47B90">
            <w:pPr>
              <w:jc w:val="center"/>
              <w:rPr>
                <w:rFonts w:ascii="Arial" w:hAnsi="Arial" w:cs="Arial"/>
                <w:sz w:val="20"/>
                <w:szCs w:val="20"/>
              </w:rPr>
            </w:pPr>
            <w:r>
              <w:rPr>
                <w:rFonts w:ascii="Arial" w:hAnsi="Arial" w:cs="Arial"/>
                <w:sz w:val="20"/>
                <w:szCs w:val="20"/>
              </w:rPr>
              <w:t>poste</w:t>
            </w:r>
          </w:p>
        </w:tc>
        <w:tc>
          <w:tcPr>
            <w:tcW w:w="1432" w:type="dxa"/>
            <w:tcBorders>
              <w:top w:val="nil"/>
              <w:left w:val="nil"/>
              <w:bottom w:val="single" w:sz="4" w:space="0" w:color="auto"/>
              <w:right w:val="single" w:sz="8" w:space="0" w:color="auto"/>
            </w:tcBorders>
            <w:shd w:val="clear" w:color="000000" w:fill="FFFFFF"/>
            <w:noWrap/>
            <w:vAlign w:val="bottom"/>
            <w:hideMark/>
          </w:tcPr>
          <w:p w14:paraId="17CFEA1D" w14:textId="77777777" w:rsidR="00F47B90" w:rsidRDefault="00F47B90">
            <w:pPr>
              <w:jc w:val="right"/>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1E55074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3C748A4"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0708A12" w14:textId="77777777" w:rsidR="00F47B90" w:rsidRDefault="00F47B90">
            <w:pPr>
              <w:rPr>
                <w:rFonts w:ascii="Arial" w:hAnsi="Arial" w:cs="Arial"/>
                <w:sz w:val="16"/>
                <w:szCs w:val="16"/>
              </w:rPr>
            </w:pPr>
            <w:r>
              <w:rPr>
                <w:rFonts w:ascii="Arial" w:hAnsi="Arial" w:cs="Arial"/>
                <w:sz w:val="16"/>
                <w:szCs w:val="16"/>
              </w:rPr>
              <w:t>IZADO DE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686DA768"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1BC3CF0" w14:textId="77777777" w:rsidR="00F47B90" w:rsidRDefault="00F47B90">
            <w:pPr>
              <w:jc w:val="right"/>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3D7A9C3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B20CC3B"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F3A7593" w14:textId="77777777" w:rsidR="00F47B90" w:rsidRDefault="00F47B90">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70BD5281" w14:textId="77777777" w:rsidR="00F47B90" w:rsidRDefault="00F47B90">
            <w:pPr>
              <w:jc w:val="center"/>
              <w:rPr>
                <w:rFonts w:ascii="Arial" w:hAnsi="Arial" w:cs="Arial"/>
                <w:sz w:val="20"/>
                <w:szCs w:val="20"/>
              </w:rPr>
            </w:pPr>
            <w:r>
              <w:rPr>
                <w:rFonts w:ascii="Arial" w:hAnsi="Arial" w:cs="Arial"/>
                <w:sz w:val="20"/>
                <w:szCs w:val="20"/>
              </w:rPr>
              <w:t>m</w:t>
            </w:r>
          </w:p>
        </w:tc>
        <w:tc>
          <w:tcPr>
            <w:tcW w:w="1432" w:type="dxa"/>
            <w:tcBorders>
              <w:top w:val="nil"/>
              <w:left w:val="nil"/>
              <w:bottom w:val="single" w:sz="4" w:space="0" w:color="auto"/>
              <w:right w:val="single" w:sz="8" w:space="0" w:color="auto"/>
            </w:tcBorders>
            <w:shd w:val="clear" w:color="auto" w:fill="auto"/>
            <w:noWrap/>
            <w:vAlign w:val="bottom"/>
            <w:hideMark/>
          </w:tcPr>
          <w:p w14:paraId="2A13115B" w14:textId="77777777" w:rsidR="00F47B90" w:rsidRDefault="00F47B90">
            <w:pPr>
              <w:jc w:val="right"/>
              <w:rPr>
                <w:rFonts w:ascii="Arial" w:hAnsi="Arial" w:cs="Arial"/>
                <w:color w:val="FF0000"/>
                <w:sz w:val="20"/>
                <w:szCs w:val="20"/>
              </w:rPr>
            </w:pPr>
            <w:r>
              <w:rPr>
                <w:rFonts w:ascii="Arial" w:hAnsi="Arial" w:cs="Arial"/>
                <w:color w:val="FF0000"/>
                <w:sz w:val="20"/>
                <w:szCs w:val="20"/>
              </w:rPr>
              <w:t xml:space="preserve">             500,00 </w:t>
            </w:r>
          </w:p>
        </w:tc>
        <w:tc>
          <w:tcPr>
            <w:tcW w:w="1116" w:type="dxa"/>
            <w:tcBorders>
              <w:top w:val="nil"/>
              <w:left w:val="nil"/>
              <w:bottom w:val="single" w:sz="4" w:space="0" w:color="auto"/>
              <w:right w:val="single" w:sz="8" w:space="0" w:color="auto"/>
            </w:tcBorders>
            <w:shd w:val="clear" w:color="000000" w:fill="FFFFFF"/>
            <w:noWrap/>
            <w:vAlign w:val="bottom"/>
            <w:hideMark/>
          </w:tcPr>
          <w:p w14:paraId="388D9884"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D663BBE"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447C9D4"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853" w:type="dxa"/>
            <w:tcBorders>
              <w:top w:val="nil"/>
              <w:left w:val="nil"/>
              <w:bottom w:val="single" w:sz="4" w:space="0" w:color="auto"/>
              <w:right w:val="single" w:sz="8" w:space="0" w:color="auto"/>
            </w:tcBorders>
            <w:shd w:val="clear" w:color="000000" w:fill="00B0F0"/>
            <w:noWrap/>
            <w:vAlign w:val="bottom"/>
            <w:hideMark/>
          </w:tcPr>
          <w:p w14:paraId="71168E0C"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9545FDE"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4EE84B8"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6D272223"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60ECB00" w14:textId="77777777" w:rsidR="00F47B90" w:rsidRDefault="00F47B90">
            <w:pPr>
              <w:rPr>
                <w:rFonts w:ascii="Arial" w:hAnsi="Arial" w:cs="Arial"/>
                <w:b/>
                <w:bCs/>
                <w:sz w:val="16"/>
                <w:szCs w:val="16"/>
              </w:rPr>
            </w:pPr>
            <w:r>
              <w:rPr>
                <w:rFonts w:ascii="Arial" w:hAnsi="Arial" w:cs="Arial"/>
                <w:b/>
                <w:bCs/>
                <w:sz w:val="16"/>
                <w:szCs w:val="16"/>
              </w:rPr>
              <w:t>ESTRUCTURAS 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608EBD2D"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EFC630D"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370E5A8"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C6CA796"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1559D31" w14:textId="77777777" w:rsidR="00F47B90" w:rsidRDefault="00F47B90">
            <w:pPr>
              <w:rPr>
                <w:rFonts w:ascii="Arial" w:hAnsi="Arial" w:cs="Arial"/>
                <w:sz w:val="16"/>
                <w:szCs w:val="16"/>
              </w:rPr>
            </w:pPr>
            <w:r>
              <w:rPr>
                <w:rFonts w:ascii="Arial" w:hAnsi="Arial" w:cs="Arial"/>
                <w:sz w:val="16"/>
                <w:szCs w:val="16"/>
              </w:rPr>
              <w:t xml:space="preserve">ESTRUCTURA EST-1CP - </w:t>
            </w:r>
            <w:r>
              <w:rPr>
                <w:rFonts w:ascii="Arial" w:hAnsi="Arial" w:cs="Arial"/>
                <w:color w:val="FF0000"/>
                <w:sz w:val="16"/>
                <w:szCs w:val="16"/>
              </w:rPr>
              <w:t>UP</w:t>
            </w:r>
          </w:p>
        </w:tc>
        <w:tc>
          <w:tcPr>
            <w:tcW w:w="853" w:type="dxa"/>
            <w:tcBorders>
              <w:top w:val="nil"/>
              <w:left w:val="nil"/>
              <w:bottom w:val="single" w:sz="4" w:space="0" w:color="auto"/>
              <w:right w:val="single" w:sz="8" w:space="0" w:color="auto"/>
            </w:tcBorders>
            <w:shd w:val="clear" w:color="auto" w:fill="auto"/>
            <w:noWrap/>
            <w:vAlign w:val="bottom"/>
            <w:hideMark/>
          </w:tcPr>
          <w:p w14:paraId="1C7C19AD"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FF1B027"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55FFABBF"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58BE273"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F66003A" w14:textId="77777777" w:rsidR="00F47B90" w:rsidRDefault="00F47B90">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853" w:type="dxa"/>
            <w:tcBorders>
              <w:top w:val="nil"/>
              <w:left w:val="nil"/>
              <w:bottom w:val="single" w:sz="4" w:space="0" w:color="auto"/>
              <w:right w:val="single" w:sz="8" w:space="0" w:color="auto"/>
            </w:tcBorders>
            <w:shd w:val="clear" w:color="auto" w:fill="auto"/>
            <w:noWrap/>
            <w:vAlign w:val="bottom"/>
            <w:hideMark/>
          </w:tcPr>
          <w:p w14:paraId="0723B001"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F23BE72"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194E227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D26EE8C"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27B45B8" w14:textId="77777777" w:rsidR="00F47B90" w:rsidRDefault="00F47B90">
            <w:pPr>
              <w:rPr>
                <w:rFonts w:ascii="Arial" w:hAnsi="Arial" w:cs="Arial"/>
                <w:sz w:val="16"/>
                <w:szCs w:val="16"/>
              </w:rPr>
            </w:pPr>
            <w:r>
              <w:rPr>
                <w:rFonts w:ascii="Arial" w:hAnsi="Arial" w:cs="Arial"/>
                <w:sz w:val="16"/>
                <w:szCs w:val="16"/>
              </w:rPr>
              <w:t xml:space="preserve">ESTRUCTURA EST-1BD -  </w:t>
            </w:r>
            <w:r>
              <w:rPr>
                <w:rFonts w:ascii="Arial" w:hAnsi="Arial" w:cs="Arial"/>
                <w:color w:val="FF0000"/>
                <w:sz w:val="16"/>
                <w:szCs w:val="16"/>
              </w:rPr>
              <w:t>UA2</w:t>
            </w:r>
          </w:p>
        </w:tc>
        <w:tc>
          <w:tcPr>
            <w:tcW w:w="853" w:type="dxa"/>
            <w:tcBorders>
              <w:top w:val="nil"/>
              <w:left w:val="nil"/>
              <w:bottom w:val="single" w:sz="4" w:space="0" w:color="auto"/>
              <w:right w:val="single" w:sz="8" w:space="0" w:color="auto"/>
            </w:tcBorders>
            <w:shd w:val="clear" w:color="auto" w:fill="auto"/>
            <w:noWrap/>
            <w:vAlign w:val="bottom"/>
            <w:hideMark/>
          </w:tcPr>
          <w:p w14:paraId="0E2E8BEC"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ABA9BA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53F3058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0B1D0539"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99A2BAE" w14:textId="77777777" w:rsidR="00F47B90" w:rsidRDefault="00F47B90">
            <w:pPr>
              <w:rPr>
                <w:rFonts w:ascii="Arial" w:hAnsi="Arial" w:cs="Arial"/>
                <w:b/>
                <w:bCs/>
                <w:sz w:val="16"/>
                <w:szCs w:val="16"/>
              </w:rPr>
            </w:pPr>
            <w:r>
              <w:rPr>
                <w:rFonts w:ascii="Arial" w:hAnsi="Arial" w:cs="Arial"/>
                <w:b/>
                <w:bCs/>
                <w:sz w:val="16"/>
                <w:szCs w:val="16"/>
              </w:rPr>
              <w:t>ESTRUCTURAS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3A8A7C3E"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000000" w:fill="00B0F0"/>
            <w:noWrap/>
            <w:vAlign w:val="bottom"/>
            <w:hideMark/>
          </w:tcPr>
          <w:p w14:paraId="6DCD1BAE"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0ABD526"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8487A18"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35E1D44" w14:textId="77777777" w:rsidR="00F47B90" w:rsidRDefault="00F47B90">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853" w:type="dxa"/>
            <w:tcBorders>
              <w:top w:val="nil"/>
              <w:left w:val="nil"/>
              <w:bottom w:val="single" w:sz="4" w:space="0" w:color="auto"/>
              <w:right w:val="single" w:sz="8" w:space="0" w:color="auto"/>
            </w:tcBorders>
            <w:shd w:val="clear" w:color="auto" w:fill="auto"/>
            <w:noWrap/>
            <w:vAlign w:val="bottom"/>
            <w:hideMark/>
          </w:tcPr>
          <w:p w14:paraId="7C95B76E"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6AAEF6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36ADE57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43F2EA01"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F80B43A" w14:textId="77777777" w:rsidR="00F47B90" w:rsidRDefault="00F47B90">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853" w:type="dxa"/>
            <w:tcBorders>
              <w:top w:val="nil"/>
              <w:left w:val="nil"/>
              <w:bottom w:val="single" w:sz="4" w:space="0" w:color="auto"/>
              <w:right w:val="single" w:sz="8" w:space="0" w:color="auto"/>
            </w:tcBorders>
            <w:shd w:val="clear" w:color="auto" w:fill="auto"/>
            <w:noWrap/>
            <w:vAlign w:val="bottom"/>
            <w:hideMark/>
          </w:tcPr>
          <w:p w14:paraId="278ECFD1"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CC747F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17,00 </w:t>
            </w:r>
          </w:p>
        </w:tc>
        <w:tc>
          <w:tcPr>
            <w:tcW w:w="1116" w:type="dxa"/>
            <w:tcBorders>
              <w:top w:val="nil"/>
              <w:left w:val="nil"/>
              <w:bottom w:val="single" w:sz="4" w:space="0" w:color="auto"/>
              <w:right w:val="single" w:sz="8" w:space="0" w:color="auto"/>
            </w:tcBorders>
            <w:shd w:val="clear" w:color="000000" w:fill="FFFFFF"/>
            <w:noWrap/>
            <w:vAlign w:val="bottom"/>
            <w:hideMark/>
          </w:tcPr>
          <w:p w14:paraId="74217E3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68CEE3B"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907F7DC" w14:textId="77777777" w:rsidR="00F47B90" w:rsidRDefault="00F47B90">
            <w:pPr>
              <w:rPr>
                <w:rFonts w:ascii="Arial" w:hAnsi="Arial" w:cs="Arial"/>
                <w:sz w:val="16"/>
                <w:szCs w:val="16"/>
              </w:rPr>
            </w:pPr>
            <w:r>
              <w:rPr>
                <w:rFonts w:ascii="Arial" w:hAnsi="Arial" w:cs="Arial"/>
                <w:sz w:val="16"/>
                <w:szCs w:val="16"/>
              </w:rPr>
              <w:t>ESTRUCTURA TIPO ESD-3EP -</w:t>
            </w:r>
            <w:r>
              <w:rPr>
                <w:rFonts w:ascii="Arial" w:hAnsi="Arial" w:cs="Arial"/>
                <w:color w:val="FF0000"/>
                <w:sz w:val="16"/>
                <w:szCs w:val="16"/>
              </w:rPr>
              <w:t xml:space="preserve"> DS3</w:t>
            </w:r>
          </w:p>
        </w:tc>
        <w:tc>
          <w:tcPr>
            <w:tcW w:w="853" w:type="dxa"/>
            <w:tcBorders>
              <w:top w:val="nil"/>
              <w:left w:val="nil"/>
              <w:bottom w:val="single" w:sz="4" w:space="0" w:color="auto"/>
              <w:right w:val="single" w:sz="8" w:space="0" w:color="auto"/>
            </w:tcBorders>
            <w:shd w:val="clear" w:color="auto" w:fill="auto"/>
            <w:noWrap/>
            <w:vAlign w:val="bottom"/>
            <w:hideMark/>
          </w:tcPr>
          <w:p w14:paraId="21BCA869"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D9596C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4EC6AAA2"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7160E75" w14:textId="77777777" w:rsidTr="00F47B90">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79C1E0E" w14:textId="77777777" w:rsidR="00F47B90" w:rsidRDefault="00F47B90">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1B39EA03"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7D33049"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BF02708"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C95D362"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4359351" w14:textId="77777777" w:rsidR="00F47B90" w:rsidRDefault="00F47B90">
            <w:pPr>
              <w:rPr>
                <w:rFonts w:ascii="Arial" w:hAnsi="Arial" w:cs="Arial"/>
                <w:b/>
                <w:bCs/>
                <w:color w:val="000000"/>
                <w:sz w:val="16"/>
                <w:szCs w:val="16"/>
              </w:rPr>
            </w:pPr>
            <w:r>
              <w:rPr>
                <w:rFonts w:ascii="Arial" w:hAnsi="Arial" w:cs="Arial"/>
                <w:b/>
                <w:bCs/>
                <w:color w:val="000000"/>
                <w:sz w:val="16"/>
                <w:szCs w:val="16"/>
              </w:rPr>
              <w:lastRenderedPageBreak/>
              <w:t>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26616B16"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255EA9C"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5161E51"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71702912"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ADB2BCC" w14:textId="77777777" w:rsidR="00F47B90" w:rsidRDefault="00F47B90">
            <w:pPr>
              <w:rPr>
                <w:rFonts w:ascii="Arial" w:hAnsi="Arial" w:cs="Arial"/>
                <w:sz w:val="16"/>
                <w:szCs w:val="16"/>
              </w:rPr>
            </w:pPr>
            <w:r>
              <w:rPr>
                <w:rFonts w:ascii="Arial" w:hAnsi="Arial" w:cs="Arial"/>
                <w:sz w:val="16"/>
                <w:szCs w:val="16"/>
              </w:rPr>
              <w:t>TENDIDO, REGULADO Y AMARRE DE CONDUCTOR ACSR # 2 AWG.</w:t>
            </w:r>
          </w:p>
        </w:tc>
        <w:tc>
          <w:tcPr>
            <w:tcW w:w="853" w:type="dxa"/>
            <w:tcBorders>
              <w:top w:val="nil"/>
              <w:left w:val="nil"/>
              <w:bottom w:val="single" w:sz="4" w:space="0" w:color="auto"/>
              <w:right w:val="single" w:sz="8" w:space="0" w:color="auto"/>
            </w:tcBorders>
            <w:shd w:val="clear" w:color="auto" w:fill="auto"/>
            <w:noWrap/>
            <w:vAlign w:val="bottom"/>
            <w:hideMark/>
          </w:tcPr>
          <w:p w14:paraId="152BF8BE"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52F25D6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2,54 </w:t>
            </w:r>
          </w:p>
        </w:tc>
        <w:tc>
          <w:tcPr>
            <w:tcW w:w="1116" w:type="dxa"/>
            <w:tcBorders>
              <w:top w:val="nil"/>
              <w:left w:val="nil"/>
              <w:bottom w:val="single" w:sz="4" w:space="0" w:color="auto"/>
              <w:right w:val="single" w:sz="8" w:space="0" w:color="auto"/>
            </w:tcBorders>
            <w:shd w:val="clear" w:color="000000" w:fill="FFFFFF"/>
            <w:noWrap/>
            <w:vAlign w:val="bottom"/>
            <w:hideMark/>
          </w:tcPr>
          <w:p w14:paraId="36F5093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718DF844"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6E4956A" w14:textId="77777777" w:rsidR="00F47B90" w:rsidRDefault="00F47B90">
            <w:pPr>
              <w:rPr>
                <w:rFonts w:ascii="Arial" w:hAnsi="Arial" w:cs="Arial"/>
                <w:b/>
                <w:bCs/>
                <w:sz w:val="16"/>
                <w:szCs w:val="16"/>
              </w:rPr>
            </w:pPr>
            <w:r>
              <w:rPr>
                <w:rFonts w:ascii="Arial" w:hAnsi="Arial" w:cs="Arial"/>
                <w:b/>
                <w:bCs/>
                <w:sz w:val="16"/>
                <w:szCs w:val="16"/>
              </w:rPr>
              <w:t>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3A4509B4"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5922486"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28FCBE5"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79379086" w14:textId="77777777" w:rsidTr="00F47B90">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E7A2E01" w14:textId="77777777" w:rsidR="00F47B90" w:rsidRDefault="00F47B90">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6043CC61"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2404945C"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1,83 </w:t>
            </w:r>
          </w:p>
        </w:tc>
        <w:tc>
          <w:tcPr>
            <w:tcW w:w="1116" w:type="dxa"/>
            <w:tcBorders>
              <w:top w:val="nil"/>
              <w:left w:val="nil"/>
              <w:bottom w:val="single" w:sz="4" w:space="0" w:color="auto"/>
              <w:right w:val="single" w:sz="8" w:space="0" w:color="auto"/>
            </w:tcBorders>
            <w:shd w:val="clear" w:color="000000" w:fill="FFFFFF"/>
            <w:noWrap/>
            <w:vAlign w:val="bottom"/>
            <w:hideMark/>
          </w:tcPr>
          <w:p w14:paraId="5EBC4F3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4EF5BF3" w14:textId="77777777" w:rsidTr="00F47B90">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3B05093" w14:textId="77777777" w:rsidR="00F47B90" w:rsidRDefault="00F47B90">
            <w:pPr>
              <w:rPr>
                <w:rFonts w:ascii="Arial" w:hAnsi="Arial" w:cs="Arial"/>
                <w:b/>
                <w:bCs/>
                <w:sz w:val="16"/>
                <w:szCs w:val="16"/>
              </w:rPr>
            </w:pPr>
            <w:r>
              <w:rPr>
                <w:rFonts w:ascii="Arial" w:hAnsi="Arial" w:cs="Arial"/>
                <w:b/>
                <w:bCs/>
                <w:sz w:val="16"/>
                <w:szCs w:val="16"/>
              </w:rPr>
              <w:t>PUENTE AEREO</w:t>
            </w:r>
          </w:p>
        </w:tc>
        <w:tc>
          <w:tcPr>
            <w:tcW w:w="853" w:type="dxa"/>
            <w:tcBorders>
              <w:top w:val="nil"/>
              <w:left w:val="nil"/>
              <w:bottom w:val="single" w:sz="4" w:space="0" w:color="auto"/>
              <w:right w:val="single" w:sz="8" w:space="0" w:color="auto"/>
            </w:tcBorders>
            <w:shd w:val="clear" w:color="000000" w:fill="00B0F0"/>
            <w:noWrap/>
            <w:vAlign w:val="bottom"/>
            <w:hideMark/>
          </w:tcPr>
          <w:p w14:paraId="7E1006D1"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7E283F3"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7ECDD37"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68DAB25E"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DA7525E" w14:textId="77777777" w:rsidR="00F47B90" w:rsidRDefault="00F47B90">
            <w:pPr>
              <w:rPr>
                <w:rFonts w:ascii="Arial" w:hAnsi="Arial" w:cs="Arial"/>
                <w:b/>
                <w:bCs/>
                <w:sz w:val="16"/>
                <w:szCs w:val="16"/>
              </w:rPr>
            </w:pPr>
            <w:r>
              <w:rPr>
                <w:rFonts w:ascii="Arial" w:hAnsi="Arial" w:cs="Arial"/>
                <w:b/>
                <w:bCs/>
                <w:sz w:val="16"/>
                <w:szCs w:val="16"/>
              </w:rPr>
              <w:t>MONTAJE DE EQUIPOS -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770FB8DC"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133D286"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C20293C"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6D747DB9" w14:textId="77777777" w:rsidTr="00F47B90">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8F9BC9B" w14:textId="77777777" w:rsidR="00F47B90" w:rsidRDefault="00F47B90">
            <w:pPr>
              <w:rPr>
                <w:rFonts w:ascii="Calibri" w:hAnsi="Calibri" w:cs="Arial"/>
                <w:sz w:val="16"/>
                <w:szCs w:val="16"/>
              </w:rPr>
            </w:pPr>
            <w:r>
              <w:rPr>
                <w:rFonts w:ascii="Calibri" w:hAnsi="Calibri" w:cs="Arial"/>
                <w:sz w:val="16"/>
                <w:szCs w:val="16"/>
              </w:rPr>
              <w:t>INS. DE TRANSF. MONOF. SEC. BAJANT Y P. TIERRA ( HASTA 25 KVA)</w:t>
            </w:r>
          </w:p>
        </w:tc>
        <w:tc>
          <w:tcPr>
            <w:tcW w:w="853" w:type="dxa"/>
            <w:tcBorders>
              <w:top w:val="nil"/>
              <w:left w:val="nil"/>
              <w:bottom w:val="single" w:sz="4" w:space="0" w:color="auto"/>
              <w:right w:val="single" w:sz="8" w:space="0" w:color="auto"/>
            </w:tcBorders>
            <w:shd w:val="clear" w:color="auto" w:fill="auto"/>
            <w:noWrap/>
            <w:vAlign w:val="bottom"/>
            <w:hideMark/>
          </w:tcPr>
          <w:p w14:paraId="0FC554D6"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0545702" w14:textId="77777777" w:rsidR="00F47B90" w:rsidRDefault="00F47B90">
            <w:pPr>
              <w:jc w:val="center"/>
              <w:rPr>
                <w:rFonts w:ascii="Arial" w:hAnsi="Arial" w:cs="Arial"/>
                <w:sz w:val="20"/>
                <w:szCs w:val="20"/>
              </w:rPr>
            </w:pPr>
            <w:r>
              <w:rPr>
                <w:rFonts w:ascii="Arial" w:hAnsi="Arial" w:cs="Arial"/>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5E9AA338"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0AB6C0DB"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9080F01" w14:textId="77777777" w:rsidR="00F47B90" w:rsidRDefault="00F47B90">
            <w:pPr>
              <w:rPr>
                <w:rFonts w:ascii="Arial" w:hAnsi="Arial" w:cs="Arial"/>
                <w:sz w:val="16"/>
                <w:szCs w:val="16"/>
              </w:rPr>
            </w:pPr>
            <w:r>
              <w:rPr>
                <w:rFonts w:ascii="Arial" w:hAnsi="Arial" w:cs="Arial"/>
                <w:sz w:val="16"/>
                <w:szCs w:val="16"/>
              </w:rPr>
              <w:t>INSTALACIÓN  DE SECCIONAMIENTO  1 F (con estribo)</w:t>
            </w:r>
          </w:p>
        </w:tc>
        <w:tc>
          <w:tcPr>
            <w:tcW w:w="853" w:type="dxa"/>
            <w:tcBorders>
              <w:top w:val="nil"/>
              <w:left w:val="nil"/>
              <w:bottom w:val="single" w:sz="4" w:space="0" w:color="auto"/>
              <w:right w:val="single" w:sz="8" w:space="0" w:color="auto"/>
            </w:tcBorders>
            <w:shd w:val="clear" w:color="auto" w:fill="auto"/>
            <w:noWrap/>
            <w:vAlign w:val="bottom"/>
            <w:hideMark/>
          </w:tcPr>
          <w:p w14:paraId="35346950"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6B8F4A2"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708DCB22"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E689AD0"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0113B72" w14:textId="77777777" w:rsidR="00F47B90" w:rsidRDefault="00F47B90">
            <w:pPr>
              <w:rPr>
                <w:rFonts w:ascii="Arial" w:hAnsi="Arial" w:cs="Arial"/>
                <w:b/>
                <w:bCs/>
                <w:sz w:val="16"/>
                <w:szCs w:val="16"/>
              </w:rPr>
            </w:pPr>
            <w:r>
              <w:rPr>
                <w:rFonts w:ascii="Arial" w:hAnsi="Arial" w:cs="Arial"/>
                <w:b/>
                <w:bCs/>
                <w:sz w:val="16"/>
                <w:szCs w:val="16"/>
              </w:rPr>
              <w:t>ENSAMBLAJE DE TENSORES</w:t>
            </w:r>
          </w:p>
        </w:tc>
        <w:tc>
          <w:tcPr>
            <w:tcW w:w="853" w:type="dxa"/>
            <w:tcBorders>
              <w:top w:val="nil"/>
              <w:left w:val="nil"/>
              <w:bottom w:val="single" w:sz="4" w:space="0" w:color="auto"/>
              <w:right w:val="single" w:sz="8" w:space="0" w:color="auto"/>
            </w:tcBorders>
            <w:shd w:val="clear" w:color="000000" w:fill="00B0F0"/>
            <w:noWrap/>
            <w:vAlign w:val="bottom"/>
            <w:hideMark/>
          </w:tcPr>
          <w:p w14:paraId="50224C7F"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EDD73EF"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0B582D3"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6F5FC59F"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E080650" w14:textId="77777777" w:rsidR="00F47B90" w:rsidRDefault="00F47B90">
            <w:pPr>
              <w:rPr>
                <w:rFonts w:ascii="Arial" w:hAnsi="Arial" w:cs="Arial"/>
                <w:sz w:val="16"/>
                <w:szCs w:val="16"/>
              </w:rPr>
            </w:pPr>
            <w:r>
              <w:rPr>
                <w:rFonts w:ascii="Arial" w:hAnsi="Arial" w:cs="Arial"/>
                <w:sz w:val="16"/>
                <w:szCs w:val="16"/>
              </w:rPr>
              <w:t>MONTAJE DE ANCLA PARA TENSOR</w:t>
            </w:r>
          </w:p>
        </w:tc>
        <w:tc>
          <w:tcPr>
            <w:tcW w:w="853" w:type="dxa"/>
            <w:tcBorders>
              <w:top w:val="nil"/>
              <w:left w:val="nil"/>
              <w:bottom w:val="single" w:sz="4" w:space="0" w:color="auto"/>
              <w:right w:val="single" w:sz="8" w:space="0" w:color="auto"/>
            </w:tcBorders>
            <w:shd w:val="clear" w:color="auto" w:fill="auto"/>
            <w:noWrap/>
            <w:vAlign w:val="bottom"/>
            <w:hideMark/>
          </w:tcPr>
          <w:p w14:paraId="54E70281"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D57E7BB"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14,00 </w:t>
            </w:r>
          </w:p>
        </w:tc>
        <w:tc>
          <w:tcPr>
            <w:tcW w:w="1116" w:type="dxa"/>
            <w:tcBorders>
              <w:top w:val="nil"/>
              <w:left w:val="nil"/>
              <w:bottom w:val="single" w:sz="4" w:space="0" w:color="auto"/>
              <w:right w:val="single" w:sz="8" w:space="0" w:color="auto"/>
            </w:tcBorders>
            <w:shd w:val="clear" w:color="000000" w:fill="FFFFFF"/>
            <w:noWrap/>
            <w:vAlign w:val="bottom"/>
            <w:hideMark/>
          </w:tcPr>
          <w:p w14:paraId="7061B4B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476585F"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82D547B" w14:textId="77777777" w:rsidR="00F47B90" w:rsidRDefault="00F47B90">
            <w:pPr>
              <w:rPr>
                <w:rFonts w:ascii="Arial" w:hAnsi="Arial" w:cs="Arial"/>
                <w:sz w:val="16"/>
                <w:szCs w:val="16"/>
              </w:rPr>
            </w:pPr>
            <w:r>
              <w:rPr>
                <w:rFonts w:ascii="Arial" w:hAnsi="Arial" w:cs="Arial"/>
                <w:sz w:val="16"/>
                <w:szCs w:val="16"/>
              </w:rPr>
              <w:t>INSTALACIÓN DE TENSORES TAT-OTS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0E0EC5EF"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7CC0DBB"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1A37A9B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691767D"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B2929A0" w14:textId="77777777" w:rsidR="00F47B90" w:rsidRDefault="00F47B90">
            <w:pPr>
              <w:rPr>
                <w:rFonts w:ascii="Arial" w:hAnsi="Arial" w:cs="Arial"/>
                <w:sz w:val="16"/>
                <w:szCs w:val="16"/>
              </w:rPr>
            </w:pPr>
            <w:r>
              <w:rPr>
                <w:rFonts w:ascii="Arial" w:hAnsi="Arial" w:cs="Arial"/>
                <w:sz w:val="16"/>
                <w:szCs w:val="16"/>
              </w:rPr>
              <w:t>INSTALACIÓN DE TENSORES  TAT-OTD, A TIERRA DOBLE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652EB54A"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BEDD3B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7DE0DD2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10383AEA"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57B7859" w14:textId="77777777" w:rsidR="00F47B90" w:rsidRDefault="00F47B90">
            <w:pPr>
              <w:rPr>
                <w:rFonts w:ascii="Arial" w:hAnsi="Arial" w:cs="Arial"/>
                <w:sz w:val="16"/>
                <w:szCs w:val="16"/>
              </w:rPr>
            </w:pPr>
            <w:r>
              <w:rPr>
                <w:rFonts w:ascii="Arial" w:hAnsi="Arial" w:cs="Arial"/>
                <w:sz w:val="16"/>
                <w:szCs w:val="16"/>
              </w:rPr>
              <w:t>INSTALACIÓN DE TENSORES TAD-OTS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6CC4A720"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F4C6AB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8,00 </w:t>
            </w:r>
          </w:p>
        </w:tc>
        <w:tc>
          <w:tcPr>
            <w:tcW w:w="1116" w:type="dxa"/>
            <w:tcBorders>
              <w:top w:val="nil"/>
              <w:left w:val="nil"/>
              <w:bottom w:val="single" w:sz="4" w:space="0" w:color="auto"/>
              <w:right w:val="single" w:sz="8" w:space="0" w:color="auto"/>
            </w:tcBorders>
            <w:shd w:val="clear" w:color="000000" w:fill="FFFFFF"/>
            <w:noWrap/>
            <w:vAlign w:val="bottom"/>
            <w:hideMark/>
          </w:tcPr>
          <w:p w14:paraId="41A5C9B7"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4D0AAB68"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838D6C8" w14:textId="77777777" w:rsidR="00F47B90" w:rsidRDefault="00F47B90">
            <w:pPr>
              <w:rPr>
                <w:rFonts w:ascii="Arial" w:hAnsi="Arial" w:cs="Arial"/>
                <w:b/>
                <w:bCs/>
                <w:sz w:val="16"/>
                <w:szCs w:val="16"/>
              </w:rPr>
            </w:pPr>
            <w:r>
              <w:rPr>
                <w:rFonts w:ascii="Arial" w:hAnsi="Arial" w:cs="Arial"/>
                <w:b/>
                <w:bCs/>
                <w:sz w:val="16"/>
                <w:szCs w:val="16"/>
              </w:rPr>
              <w:t>PUESTA A TIERRA</w:t>
            </w:r>
          </w:p>
        </w:tc>
        <w:tc>
          <w:tcPr>
            <w:tcW w:w="853" w:type="dxa"/>
            <w:tcBorders>
              <w:top w:val="nil"/>
              <w:left w:val="nil"/>
              <w:bottom w:val="single" w:sz="4" w:space="0" w:color="auto"/>
              <w:right w:val="single" w:sz="8" w:space="0" w:color="auto"/>
            </w:tcBorders>
            <w:shd w:val="clear" w:color="000000" w:fill="00B0F0"/>
            <w:noWrap/>
            <w:vAlign w:val="bottom"/>
            <w:hideMark/>
          </w:tcPr>
          <w:p w14:paraId="1794A434"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C6C27CC"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C3F8CD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40FBE120"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D5EA16E" w14:textId="77777777" w:rsidR="00F47B90" w:rsidRDefault="00F47B90">
            <w:pPr>
              <w:rPr>
                <w:rFonts w:ascii="Arial" w:hAnsi="Arial" w:cs="Arial"/>
                <w:sz w:val="16"/>
                <w:szCs w:val="16"/>
              </w:rPr>
            </w:pPr>
            <w:r>
              <w:rPr>
                <w:rFonts w:ascii="Arial" w:hAnsi="Arial" w:cs="Arial"/>
                <w:sz w:val="16"/>
                <w:szCs w:val="16"/>
              </w:rPr>
              <w:t>INSTALACION O RETIRO DE PUESTA A TIERRA (PROTECCIÓN ALIMENTADORES)</w:t>
            </w:r>
          </w:p>
        </w:tc>
        <w:tc>
          <w:tcPr>
            <w:tcW w:w="853" w:type="dxa"/>
            <w:tcBorders>
              <w:top w:val="nil"/>
              <w:left w:val="nil"/>
              <w:bottom w:val="single" w:sz="4" w:space="0" w:color="auto"/>
              <w:right w:val="single" w:sz="8" w:space="0" w:color="auto"/>
            </w:tcBorders>
            <w:shd w:val="clear" w:color="auto" w:fill="auto"/>
            <w:noWrap/>
            <w:vAlign w:val="bottom"/>
            <w:hideMark/>
          </w:tcPr>
          <w:p w14:paraId="2263BAFA"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708BD4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5551DF9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18EDBA5"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9F85BB9" w14:textId="77777777" w:rsidR="00F47B90" w:rsidRDefault="00F47B90">
            <w:pPr>
              <w:rPr>
                <w:rFonts w:ascii="Arial" w:hAnsi="Arial" w:cs="Arial"/>
                <w:b/>
                <w:bCs/>
                <w:sz w:val="16"/>
                <w:szCs w:val="16"/>
              </w:rPr>
            </w:pPr>
            <w:r>
              <w:rPr>
                <w:rFonts w:ascii="Arial" w:hAnsi="Arial" w:cs="Arial"/>
                <w:b/>
                <w:bCs/>
                <w:sz w:val="16"/>
                <w:szCs w:val="16"/>
              </w:rPr>
              <w:t>INSTALACION DE ACOMETIDAS Y MEDIDORES</w:t>
            </w:r>
          </w:p>
        </w:tc>
        <w:tc>
          <w:tcPr>
            <w:tcW w:w="853" w:type="dxa"/>
            <w:tcBorders>
              <w:top w:val="nil"/>
              <w:left w:val="nil"/>
              <w:bottom w:val="single" w:sz="4" w:space="0" w:color="auto"/>
              <w:right w:val="single" w:sz="8" w:space="0" w:color="auto"/>
            </w:tcBorders>
            <w:shd w:val="clear" w:color="000000" w:fill="00B0F0"/>
            <w:noWrap/>
            <w:vAlign w:val="bottom"/>
            <w:hideMark/>
          </w:tcPr>
          <w:p w14:paraId="67E38C8A"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F937D26" w14:textId="77777777" w:rsidR="00F47B90" w:rsidRDefault="00F47B90">
            <w:pPr>
              <w:jc w:val="center"/>
              <w:rPr>
                <w:rFonts w:ascii="Arial" w:hAnsi="Arial" w:cs="Arial"/>
                <w:sz w:val="20"/>
                <w:szCs w:val="20"/>
              </w:rPr>
            </w:pPr>
            <w:r>
              <w:rPr>
                <w:rFonts w:ascii="Arial" w:hAnsi="Arial" w:cs="Arial"/>
                <w:sz w:val="20"/>
                <w:szCs w:val="20"/>
              </w:rPr>
              <w:t xml:space="preserve">    </w:t>
            </w:r>
          </w:p>
        </w:tc>
        <w:tc>
          <w:tcPr>
            <w:tcW w:w="1116" w:type="dxa"/>
            <w:tcBorders>
              <w:top w:val="nil"/>
              <w:left w:val="nil"/>
              <w:bottom w:val="single" w:sz="4" w:space="0" w:color="auto"/>
              <w:right w:val="single" w:sz="8" w:space="0" w:color="auto"/>
            </w:tcBorders>
            <w:shd w:val="clear" w:color="000000" w:fill="00B0F0"/>
            <w:noWrap/>
            <w:vAlign w:val="bottom"/>
            <w:hideMark/>
          </w:tcPr>
          <w:p w14:paraId="7834EDAC"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74CD1A6"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08CFBAC" w14:textId="77777777" w:rsidR="00F47B90" w:rsidRDefault="00F47B90">
            <w:pPr>
              <w:rPr>
                <w:rFonts w:ascii="Arial" w:hAnsi="Arial" w:cs="Arial"/>
                <w:sz w:val="16"/>
                <w:szCs w:val="16"/>
              </w:rPr>
            </w:pPr>
            <w:r>
              <w:rPr>
                <w:rFonts w:ascii="Arial" w:hAnsi="Arial" w:cs="Arial"/>
                <w:sz w:val="16"/>
                <w:szCs w:val="16"/>
              </w:rPr>
              <w:t>INST CAJA Y MEDIDOR BIFA + ACOM +P A TIERRA ZONA RURAL</w:t>
            </w:r>
          </w:p>
        </w:tc>
        <w:tc>
          <w:tcPr>
            <w:tcW w:w="853" w:type="dxa"/>
            <w:tcBorders>
              <w:top w:val="nil"/>
              <w:left w:val="nil"/>
              <w:bottom w:val="single" w:sz="4" w:space="0" w:color="auto"/>
              <w:right w:val="single" w:sz="8" w:space="0" w:color="auto"/>
            </w:tcBorders>
            <w:shd w:val="clear" w:color="auto" w:fill="auto"/>
            <w:noWrap/>
            <w:vAlign w:val="bottom"/>
            <w:hideMark/>
          </w:tcPr>
          <w:p w14:paraId="3B9FA7D6"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6F698F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6D57AB20"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1C861214" w14:textId="77777777" w:rsidTr="00F47B90">
        <w:trPr>
          <w:trHeight w:val="3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913C437" w14:textId="77777777" w:rsidR="00F47B90" w:rsidRDefault="00F47B90">
            <w:pPr>
              <w:rPr>
                <w:rFonts w:ascii="Arial" w:hAnsi="Arial" w:cs="Arial"/>
                <w:sz w:val="16"/>
                <w:szCs w:val="16"/>
              </w:rPr>
            </w:pPr>
            <w:r>
              <w:rPr>
                <w:rFonts w:ascii="Arial" w:hAnsi="Arial" w:cs="Arial"/>
                <w:sz w:val="16"/>
                <w:szCs w:val="16"/>
              </w:rPr>
              <w:t>INGRESO GIS INFORMACION COMERCIAL</w:t>
            </w:r>
          </w:p>
        </w:tc>
        <w:tc>
          <w:tcPr>
            <w:tcW w:w="853" w:type="dxa"/>
            <w:tcBorders>
              <w:top w:val="nil"/>
              <w:left w:val="nil"/>
              <w:bottom w:val="single" w:sz="4" w:space="0" w:color="auto"/>
              <w:right w:val="single" w:sz="8" w:space="0" w:color="auto"/>
            </w:tcBorders>
            <w:shd w:val="clear" w:color="auto" w:fill="auto"/>
            <w:noWrap/>
            <w:vAlign w:val="bottom"/>
            <w:hideMark/>
          </w:tcPr>
          <w:p w14:paraId="465B55EF"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8FC9781"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4D4CF5FF"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86DD233"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E7045F5" w14:textId="77777777" w:rsidR="00F47B90" w:rsidRDefault="00F47B90">
            <w:pPr>
              <w:rPr>
                <w:rFonts w:ascii="Arial" w:hAnsi="Arial" w:cs="Arial"/>
                <w:sz w:val="16"/>
                <w:szCs w:val="16"/>
              </w:rPr>
            </w:pPr>
            <w:r>
              <w:rPr>
                <w:rFonts w:ascii="Arial" w:hAnsi="Arial" w:cs="Arial"/>
                <w:sz w:val="16"/>
                <w:szCs w:val="16"/>
              </w:rPr>
              <w:t>INGRESO DIGITALIZACION POSTES  AL ARCGIS</w:t>
            </w:r>
          </w:p>
        </w:tc>
        <w:tc>
          <w:tcPr>
            <w:tcW w:w="853" w:type="dxa"/>
            <w:tcBorders>
              <w:top w:val="nil"/>
              <w:left w:val="nil"/>
              <w:bottom w:val="single" w:sz="4" w:space="0" w:color="auto"/>
              <w:right w:val="single" w:sz="8" w:space="0" w:color="auto"/>
            </w:tcBorders>
            <w:shd w:val="clear" w:color="auto" w:fill="auto"/>
            <w:noWrap/>
            <w:vAlign w:val="bottom"/>
            <w:hideMark/>
          </w:tcPr>
          <w:p w14:paraId="1438A6CB"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C63649B"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7,00 </w:t>
            </w:r>
          </w:p>
        </w:tc>
        <w:tc>
          <w:tcPr>
            <w:tcW w:w="1116" w:type="dxa"/>
            <w:tcBorders>
              <w:top w:val="nil"/>
              <w:left w:val="nil"/>
              <w:bottom w:val="single" w:sz="4" w:space="0" w:color="auto"/>
              <w:right w:val="single" w:sz="8" w:space="0" w:color="auto"/>
            </w:tcBorders>
            <w:shd w:val="clear" w:color="000000" w:fill="FFFFFF"/>
            <w:noWrap/>
            <w:vAlign w:val="bottom"/>
            <w:hideMark/>
          </w:tcPr>
          <w:p w14:paraId="6C17644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F83BAAA"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825DE8D" w14:textId="77777777" w:rsidR="00F47B90" w:rsidRDefault="00F47B90">
            <w:pPr>
              <w:rPr>
                <w:rFonts w:ascii="Arial" w:hAnsi="Arial" w:cs="Arial"/>
                <w:sz w:val="16"/>
                <w:szCs w:val="16"/>
              </w:rPr>
            </w:pPr>
            <w:r>
              <w:rPr>
                <w:rFonts w:ascii="Arial" w:hAnsi="Arial" w:cs="Arial"/>
                <w:sz w:val="16"/>
                <w:szCs w:val="16"/>
              </w:rPr>
              <w:t>INGRESO INFORMACION  AL SISCOM</w:t>
            </w:r>
          </w:p>
        </w:tc>
        <w:tc>
          <w:tcPr>
            <w:tcW w:w="853" w:type="dxa"/>
            <w:tcBorders>
              <w:top w:val="nil"/>
              <w:left w:val="nil"/>
              <w:bottom w:val="single" w:sz="4" w:space="0" w:color="auto"/>
              <w:right w:val="single" w:sz="8" w:space="0" w:color="auto"/>
            </w:tcBorders>
            <w:shd w:val="clear" w:color="auto" w:fill="auto"/>
            <w:noWrap/>
            <w:vAlign w:val="bottom"/>
            <w:hideMark/>
          </w:tcPr>
          <w:p w14:paraId="2FD7698B"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5F8B45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612A5174"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C80B10E" w14:textId="77777777" w:rsidTr="00F47B90">
        <w:trPr>
          <w:trHeight w:val="9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B9CD855" w14:textId="77777777" w:rsidR="00F47B90" w:rsidRDefault="00F47B90">
            <w:pPr>
              <w:rPr>
                <w:rFonts w:ascii="Arial" w:hAnsi="Arial" w:cs="Arial"/>
                <w:sz w:val="16"/>
                <w:szCs w:val="16"/>
              </w:rPr>
            </w:pPr>
            <w:r>
              <w:rPr>
                <w:rFonts w:ascii="Arial" w:hAnsi="Arial" w:cs="Arial"/>
                <w:sz w:val="16"/>
                <w:szCs w:val="16"/>
              </w:rPr>
              <w:t>IZADO Y COLOCACION DE MATERIAL OBRA CIVIL,PARA POSTE TUBO METALICO DE2 1/2",PARA COLOCAR MEDIDOR(Incluye soldar dos pedazos de platinas para colocar medidor)</w:t>
            </w:r>
          </w:p>
        </w:tc>
        <w:tc>
          <w:tcPr>
            <w:tcW w:w="853" w:type="dxa"/>
            <w:tcBorders>
              <w:top w:val="nil"/>
              <w:left w:val="nil"/>
              <w:bottom w:val="single" w:sz="4" w:space="0" w:color="auto"/>
              <w:right w:val="single" w:sz="8" w:space="0" w:color="auto"/>
            </w:tcBorders>
            <w:shd w:val="clear" w:color="auto" w:fill="auto"/>
            <w:noWrap/>
            <w:vAlign w:val="bottom"/>
            <w:hideMark/>
          </w:tcPr>
          <w:p w14:paraId="7B242724"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4FE906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auto" w:fill="auto"/>
            <w:noWrap/>
            <w:vAlign w:val="bottom"/>
            <w:hideMark/>
          </w:tcPr>
          <w:p w14:paraId="24F7ABA5"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00977DC8"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015574F" w14:textId="77777777" w:rsidR="00F47B90" w:rsidRDefault="00F47B90">
            <w:pPr>
              <w:rPr>
                <w:rFonts w:ascii="Arial" w:hAnsi="Arial" w:cs="Arial"/>
                <w:b/>
                <w:bCs/>
                <w:sz w:val="16"/>
                <w:szCs w:val="16"/>
              </w:rPr>
            </w:pPr>
            <w:r>
              <w:rPr>
                <w:rFonts w:ascii="Arial" w:hAnsi="Arial" w:cs="Arial"/>
                <w:b/>
                <w:bCs/>
                <w:sz w:val="16"/>
                <w:szCs w:val="16"/>
              </w:rPr>
              <w:t>MANTENIMIENTO DE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4DC3106B"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F59C4D8"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1E17021"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69195D1B"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EC10253" w14:textId="77777777" w:rsidR="00F47B90" w:rsidRDefault="00F47B90">
            <w:pPr>
              <w:rPr>
                <w:rFonts w:ascii="Arial" w:hAnsi="Arial" w:cs="Arial"/>
                <w:b/>
                <w:bCs/>
                <w:sz w:val="16"/>
                <w:szCs w:val="16"/>
              </w:rPr>
            </w:pPr>
            <w:r>
              <w:rPr>
                <w:rFonts w:ascii="Arial" w:hAnsi="Arial" w:cs="Arial"/>
                <w:b/>
                <w:bCs/>
                <w:sz w:val="16"/>
                <w:szCs w:val="16"/>
              </w:rPr>
              <w:t>TRANSPORTE DE POSTES</w:t>
            </w:r>
          </w:p>
        </w:tc>
        <w:tc>
          <w:tcPr>
            <w:tcW w:w="853" w:type="dxa"/>
            <w:tcBorders>
              <w:top w:val="nil"/>
              <w:left w:val="nil"/>
              <w:bottom w:val="nil"/>
              <w:right w:val="single" w:sz="8" w:space="0" w:color="auto"/>
            </w:tcBorders>
            <w:shd w:val="clear" w:color="000000" w:fill="00B0F0"/>
            <w:noWrap/>
            <w:vAlign w:val="bottom"/>
            <w:hideMark/>
          </w:tcPr>
          <w:p w14:paraId="5D830B7C"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75C777B"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1605E96"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760A335"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D15D2FE" w14:textId="77777777" w:rsidR="00F47B90" w:rsidRDefault="00F47B90">
            <w:pPr>
              <w:rPr>
                <w:rFonts w:ascii="Arial" w:hAnsi="Arial" w:cs="Arial"/>
                <w:sz w:val="16"/>
                <w:szCs w:val="16"/>
              </w:rPr>
            </w:pPr>
            <w:r>
              <w:rPr>
                <w:rFonts w:ascii="Arial" w:hAnsi="Arial" w:cs="Arial"/>
                <w:sz w:val="16"/>
                <w:szCs w:val="16"/>
              </w:rPr>
              <w:t xml:space="preserve">CARGA, TRANSPORTE Y  DESCARGA DE POSTES H. A. 9 A 12 M   </w:t>
            </w:r>
          </w:p>
        </w:tc>
        <w:tc>
          <w:tcPr>
            <w:tcW w:w="853" w:type="dxa"/>
            <w:tcBorders>
              <w:top w:val="single" w:sz="4" w:space="0" w:color="auto"/>
              <w:left w:val="nil"/>
              <w:bottom w:val="single" w:sz="4" w:space="0" w:color="auto"/>
              <w:right w:val="single" w:sz="8" w:space="0" w:color="auto"/>
            </w:tcBorders>
            <w:shd w:val="clear" w:color="auto" w:fill="auto"/>
            <w:noWrap/>
            <w:vAlign w:val="bottom"/>
            <w:hideMark/>
          </w:tcPr>
          <w:p w14:paraId="194C14B8"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6C3A46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6A86907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3F8E55F" w14:textId="77777777" w:rsidTr="00F47B90">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616205C3" w14:textId="77777777" w:rsidR="00F47B90" w:rsidRDefault="00F47B90">
            <w:pPr>
              <w:rPr>
                <w:rFonts w:ascii="Arial" w:hAnsi="Arial" w:cs="Arial"/>
                <w:sz w:val="16"/>
                <w:szCs w:val="16"/>
              </w:rPr>
            </w:pPr>
            <w:r>
              <w:rPr>
                <w:rFonts w:ascii="Arial" w:hAnsi="Arial" w:cs="Arial"/>
                <w:sz w:val="16"/>
                <w:szCs w:val="16"/>
              </w:rPr>
              <w:t xml:space="preserve">CARGA, TRANSPORTE Y  DESCARGA DE POSTES DE FIBRA DE VIDRIO  </w:t>
            </w:r>
          </w:p>
        </w:tc>
        <w:tc>
          <w:tcPr>
            <w:tcW w:w="853" w:type="dxa"/>
            <w:tcBorders>
              <w:top w:val="single" w:sz="4" w:space="0" w:color="auto"/>
              <w:left w:val="nil"/>
              <w:bottom w:val="single" w:sz="8" w:space="0" w:color="auto"/>
              <w:right w:val="single" w:sz="8" w:space="0" w:color="auto"/>
            </w:tcBorders>
            <w:shd w:val="clear" w:color="auto" w:fill="auto"/>
            <w:noWrap/>
            <w:vAlign w:val="bottom"/>
            <w:hideMark/>
          </w:tcPr>
          <w:p w14:paraId="0883FE0F"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single" w:sz="4" w:space="0" w:color="auto"/>
              <w:left w:val="nil"/>
              <w:bottom w:val="single" w:sz="8" w:space="0" w:color="auto"/>
              <w:right w:val="single" w:sz="8" w:space="0" w:color="auto"/>
            </w:tcBorders>
            <w:shd w:val="clear" w:color="auto" w:fill="auto"/>
            <w:noWrap/>
            <w:vAlign w:val="bottom"/>
            <w:hideMark/>
          </w:tcPr>
          <w:p w14:paraId="4AB62E5C"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single" w:sz="4" w:space="0" w:color="auto"/>
              <w:left w:val="nil"/>
              <w:bottom w:val="single" w:sz="8" w:space="0" w:color="auto"/>
              <w:right w:val="single" w:sz="8" w:space="0" w:color="auto"/>
            </w:tcBorders>
            <w:shd w:val="clear" w:color="000000" w:fill="FFFFFF"/>
            <w:noWrap/>
            <w:vAlign w:val="bottom"/>
            <w:hideMark/>
          </w:tcPr>
          <w:p w14:paraId="4A1D6001"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bl>
    <w:p w14:paraId="42FE35D6" w14:textId="77777777" w:rsidR="00E77950" w:rsidRPr="00E77950" w:rsidRDefault="00E77950" w:rsidP="00B35F01">
      <w:pPr>
        <w:pStyle w:val="Textoindependiente"/>
        <w:spacing w:before="3"/>
        <w:jc w:val="left"/>
        <w:rPr>
          <w:rFonts w:ascii="Candara" w:hAnsi="Candara"/>
          <w:b/>
          <w:sz w:val="24"/>
        </w:rPr>
      </w:pPr>
    </w:p>
    <w:p w14:paraId="2D6433DA" w14:textId="77777777" w:rsidR="00E77950" w:rsidRPr="00E77950" w:rsidRDefault="00E77950" w:rsidP="00E77950">
      <w:pPr>
        <w:pStyle w:val="Textoindependiente"/>
        <w:spacing w:before="3"/>
        <w:rPr>
          <w:rFonts w:ascii="Candara" w:hAnsi="Candara"/>
          <w:b/>
          <w:sz w:val="24"/>
        </w:rPr>
      </w:pPr>
    </w:p>
    <w:p w14:paraId="7825F541" w14:textId="77777777" w:rsidR="00E77950" w:rsidRPr="00E77950" w:rsidRDefault="00E77950" w:rsidP="00E77950">
      <w:pPr>
        <w:pStyle w:val="Textoindependiente"/>
        <w:spacing w:before="3"/>
        <w:rPr>
          <w:rFonts w:ascii="Candara" w:hAnsi="Candara"/>
          <w:b/>
          <w:sz w:val="24"/>
        </w:rPr>
      </w:pPr>
    </w:p>
    <w:p w14:paraId="633EAE41" w14:textId="77777777" w:rsidR="00E77950" w:rsidRPr="00E77950" w:rsidRDefault="00E77950" w:rsidP="00E77950">
      <w:pPr>
        <w:pStyle w:val="Textoindependiente"/>
        <w:spacing w:before="3"/>
        <w:rPr>
          <w:rFonts w:ascii="Candara" w:hAnsi="Candara"/>
          <w:b/>
          <w:sz w:val="24"/>
        </w:rPr>
      </w:pPr>
    </w:p>
    <w:p w14:paraId="76AFE653" w14:textId="77777777" w:rsidR="00E77950" w:rsidRPr="00E77950" w:rsidRDefault="00E77950" w:rsidP="00E77950">
      <w:pPr>
        <w:pStyle w:val="Textoindependiente"/>
        <w:spacing w:before="3"/>
        <w:rPr>
          <w:rFonts w:ascii="Candara" w:hAnsi="Candara"/>
          <w:b/>
          <w:sz w:val="24"/>
        </w:rPr>
      </w:pPr>
    </w:p>
    <w:p w14:paraId="552401E0" w14:textId="77777777" w:rsidR="00E77950" w:rsidRPr="00E77950" w:rsidRDefault="00E77950" w:rsidP="00E77950">
      <w:pPr>
        <w:pStyle w:val="Textoindependiente"/>
        <w:spacing w:before="3"/>
        <w:rPr>
          <w:rFonts w:ascii="Candara" w:hAnsi="Candara"/>
          <w:b/>
          <w:sz w:val="24"/>
        </w:rPr>
      </w:pPr>
    </w:p>
    <w:p w14:paraId="6168D4CD" w14:textId="77777777" w:rsidR="00E77950" w:rsidRPr="00E77950" w:rsidRDefault="00E77950" w:rsidP="00E77950">
      <w:pPr>
        <w:pStyle w:val="Textoindependiente"/>
        <w:spacing w:before="3"/>
        <w:rPr>
          <w:rFonts w:ascii="Candara" w:hAnsi="Candara"/>
          <w:b/>
          <w:sz w:val="24"/>
        </w:rPr>
      </w:pPr>
    </w:p>
    <w:p w14:paraId="0DB8A1EE" w14:textId="77777777" w:rsidR="00E77950" w:rsidRPr="00E77950" w:rsidRDefault="00E77950" w:rsidP="00E77950">
      <w:pPr>
        <w:pStyle w:val="Textoindependiente"/>
        <w:spacing w:before="3"/>
        <w:rPr>
          <w:rFonts w:ascii="Candara" w:hAnsi="Candara"/>
          <w:b/>
          <w:sz w:val="24"/>
        </w:rPr>
      </w:pPr>
    </w:p>
    <w:p w14:paraId="7F28D8AF" w14:textId="19796649" w:rsidR="00E77950" w:rsidRDefault="00E77950" w:rsidP="00E77950">
      <w:pPr>
        <w:pStyle w:val="Textoindependiente"/>
        <w:spacing w:before="3"/>
        <w:rPr>
          <w:rFonts w:ascii="Candara" w:hAnsi="Candara"/>
          <w:b/>
          <w:sz w:val="24"/>
        </w:rPr>
      </w:pPr>
    </w:p>
    <w:p w14:paraId="6155C7B9" w14:textId="03519B86" w:rsidR="00F2135A" w:rsidRDefault="00F2135A" w:rsidP="00E77950">
      <w:pPr>
        <w:pStyle w:val="Textoindependiente"/>
        <w:spacing w:before="3"/>
        <w:rPr>
          <w:rFonts w:ascii="Candara" w:hAnsi="Candara"/>
          <w:b/>
          <w:sz w:val="24"/>
        </w:rPr>
      </w:pPr>
    </w:p>
    <w:p w14:paraId="3253EAD6" w14:textId="157397B9" w:rsidR="000111E1" w:rsidRPr="000111E1" w:rsidRDefault="000111E1" w:rsidP="000111E1">
      <w:pPr>
        <w:pStyle w:val="Prrafodelista"/>
        <w:numPr>
          <w:ilvl w:val="0"/>
          <w:numId w:val="37"/>
        </w:numPr>
        <w:tabs>
          <w:tab w:val="left" w:pos="920"/>
          <w:tab w:val="left" w:pos="921"/>
        </w:tabs>
        <w:rPr>
          <w:rFonts w:ascii="Candara" w:hAnsi="Candara"/>
          <w:b/>
        </w:rPr>
      </w:pPr>
      <w:r w:rsidRPr="000111E1">
        <w:rPr>
          <w:rFonts w:ascii="Candara" w:hAnsi="Candara"/>
          <w:b/>
        </w:rPr>
        <w:lastRenderedPageBreak/>
        <w:t>CONSTRUCCIÓN DE LÍNEAS Y REDES PARA 16 MORADORES DE LAS JUNTAS</w:t>
      </w:r>
    </w:p>
    <w:p w14:paraId="7333F400" w14:textId="47E4C22E" w:rsidR="00F42D44" w:rsidRDefault="00E77950" w:rsidP="00774AF3">
      <w:pPr>
        <w:tabs>
          <w:tab w:val="left" w:pos="920"/>
          <w:tab w:val="left" w:pos="921"/>
        </w:tabs>
        <w:rPr>
          <w:rFonts w:ascii="Candara" w:hAnsi="Candara"/>
          <w:b/>
        </w:rPr>
      </w:pPr>
      <w:r w:rsidRPr="00E77950">
        <w:rPr>
          <w:rFonts w:ascii="Candara" w:hAnsi="Candara"/>
          <w:b/>
        </w:rPr>
        <w:t>MATERIALES</w:t>
      </w:r>
    </w:p>
    <w:p w14:paraId="2DFA4C2F" w14:textId="77777777" w:rsidR="000111E1" w:rsidRDefault="000111E1" w:rsidP="00774AF3">
      <w:pPr>
        <w:tabs>
          <w:tab w:val="left" w:pos="920"/>
          <w:tab w:val="left" w:pos="921"/>
        </w:tabs>
        <w:rPr>
          <w:rFonts w:ascii="Candara" w:hAnsi="Candara"/>
          <w:b/>
        </w:rPr>
      </w:pPr>
    </w:p>
    <w:tbl>
      <w:tblPr>
        <w:tblW w:w="0" w:type="auto"/>
        <w:tblCellMar>
          <w:left w:w="70" w:type="dxa"/>
          <w:right w:w="70" w:type="dxa"/>
        </w:tblCellMar>
        <w:tblLook w:val="04A0" w:firstRow="1" w:lastRow="0" w:firstColumn="1" w:lastColumn="0" w:noHBand="0" w:noVBand="1"/>
      </w:tblPr>
      <w:tblGrid>
        <w:gridCol w:w="704"/>
        <w:gridCol w:w="6533"/>
        <w:gridCol w:w="862"/>
        <w:gridCol w:w="917"/>
      </w:tblGrid>
      <w:tr w:rsidR="00F47B90" w14:paraId="7D5C9387" w14:textId="77777777" w:rsidTr="00F47B90">
        <w:trPr>
          <w:trHeight w:val="255"/>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93C9E0" w14:textId="41099CC3" w:rsidR="00F47B90" w:rsidRPr="00F47B90" w:rsidRDefault="00F47B90">
            <w:pPr>
              <w:jc w:val="center"/>
              <w:rPr>
                <w:rFonts w:ascii="Arial" w:hAnsi="Arial" w:cs="Arial"/>
                <w:b/>
                <w:sz w:val="18"/>
                <w:szCs w:val="16"/>
                <w:lang w:val="es-EC"/>
              </w:rPr>
            </w:pPr>
            <w:r w:rsidRPr="00F47B90">
              <w:rPr>
                <w:rFonts w:ascii="Arial" w:hAnsi="Arial" w:cs="Arial"/>
                <w:b/>
                <w:sz w:val="18"/>
                <w:szCs w:val="16"/>
              </w:rPr>
              <w:t>Ítem</w:t>
            </w:r>
          </w:p>
        </w:tc>
        <w:tc>
          <w:tcPr>
            <w:tcW w:w="6533" w:type="dxa"/>
            <w:tcBorders>
              <w:top w:val="single" w:sz="4" w:space="0" w:color="auto"/>
              <w:left w:val="nil"/>
              <w:bottom w:val="single" w:sz="4" w:space="0" w:color="auto"/>
              <w:right w:val="single" w:sz="4" w:space="0" w:color="auto"/>
            </w:tcBorders>
            <w:shd w:val="clear" w:color="000000" w:fill="FFFFFF"/>
            <w:noWrap/>
            <w:vAlign w:val="bottom"/>
            <w:hideMark/>
          </w:tcPr>
          <w:p w14:paraId="0FB44668" w14:textId="77777777" w:rsidR="00F47B90" w:rsidRPr="00F47B90" w:rsidRDefault="00F47B90">
            <w:pPr>
              <w:jc w:val="center"/>
              <w:rPr>
                <w:rFonts w:ascii="Arial" w:hAnsi="Arial" w:cs="Arial"/>
                <w:b/>
                <w:sz w:val="18"/>
                <w:szCs w:val="16"/>
              </w:rPr>
            </w:pPr>
            <w:r w:rsidRPr="00F47B90">
              <w:rPr>
                <w:rFonts w:ascii="Arial" w:hAnsi="Arial" w:cs="Arial"/>
                <w:b/>
                <w:sz w:val="18"/>
                <w:szCs w:val="16"/>
              </w:rPr>
              <w:t>Descripción de materiales</w:t>
            </w:r>
          </w:p>
        </w:tc>
        <w:tc>
          <w:tcPr>
            <w:tcW w:w="862" w:type="dxa"/>
            <w:tcBorders>
              <w:top w:val="single" w:sz="4" w:space="0" w:color="auto"/>
              <w:left w:val="nil"/>
              <w:bottom w:val="single" w:sz="4" w:space="0" w:color="auto"/>
              <w:right w:val="single" w:sz="4" w:space="0" w:color="auto"/>
            </w:tcBorders>
            <w:shd w:val="clear" w:color="000000" w:fill="FFFFFF"/>
            <w:noWrap/>
            <w:vAlign w:val="bottom"/>
            <w:hideMark/>
          </w:tcPr>
          <w:p w14:paraId="11FDC7D2" w14:textId="77777777" w:rsidR="00F47B90" w:rsidRPr="00F47B90" w:rsidRDefault="00F47B90">
            <w:pPr>
              <w:jc w:val="center"/>
              <w:rPr>
                <w:rFonts w:ascii="Arial" w:hAnsi="Arial" w:cs="Arial"/>
                <w:b/>
                <w:sz w:val="18"/>
                <w:szCs w:val="16"/>
              </w:rPr>
            </w:pPr>
            <w:r w:rsidRPr="00F47B90">
              <w:rPr>
                <w:rFonts w:ascii="Arial" w:hAnsi="Arial" w:cs="Arial"/>
                <w:b/>
                <w:sz w:val="18"/>
                <w:szCs w:val="16"/>
              </w:rPr>
              <w:t>Unidad</w:t>
            </w:r>
          </w:p>
        </w:tc>
        <w:tc>
          <w:tcPr>
            <w:tcW w:w="917" w:type="dxa"/>
            <w:tcBorders>
              <w:top w:val="single" w:sz="4" w:space="0" w:color="auto"/>
              <w:left w:val="nil"/>
              <w:bottom w:val="single" w:sz="4" w:space="0" w:color="auto"/>
              <w:right w:val="single" w:sz="4" w:space="0" w:color="auto"/>
            </w:tcBorders>
            <w:shd w:val="clear" w:color="000000" w:fill="FFFFFF"/>
            <w:noWrap/>
            <w:vAlign w:val="bottom"/>
            <w:hideMark/>
          </w:tcPr>
          <w:p w14:paraId="4FE77411" w14:textId="77777777" w:rsidR="00F47B90" w:rsidRPr="00F47B90" w:rsidRDefault="00F47B90">
            <w:pPr>
              <w:jc w:val="center"/>
              <w:rPr>
                <w:rFonts w:ascii="Arial" w:hAnsi="Arial" w:cs="Arial"/>
                <w:b/>
                <w:sz w:val="18"/>
                <w:szCs w:val="16"/>
              </w:rPr>
            </w:pPr>
            <w:r w:rsidRPr="00F47B90">
              <w:rPr>
                <w:rFonts w:ascii="Arial" w:hAnsi="Arial" w:cs="Arial"/>
                <w:b/>
                <w:sz w:val="18"/>
                <w:szCs w:val="16"/>
              </w:rPr>
              <w:t>Cantidad</w:t>
            </w:r>
          </w:p>
        </w:tc>
      </w:tr>
      <w:tr w:rsidR="00F47B90" w14:paraId="274047BB" w14:textId="77777777" w:rsidTr="00F47B90">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7B5B2" w14:textId="77777777" w:rsidR="00F47B90" w:rsidRDefault="00F47B90">
            <w:pPr>
              <w:jc w:val="right"/>
              <w:rPr>
                <w:rFonts w:ascii="Arial" w:hAnsi="Arial" w:cs="Arial"/>
                <w:sz w:val="16"/>
                <w:szCs w:val="16"/>
              </w:rPr>
            </w:pPr>
            <w:r>
              <w:rPr>
                <w:rFonts w:ascii="Arial" w:hAnsi="Arial" w:cs="Arial"/>
                <w:sz w:val="16"/>
                <w:szCs w:val="16"/>
              </w:rPr>
              <w:t>1</w:t>
            </w:r>
          </w:p>
        </w:tc>
        <w:tc>
          <w:tcPr>
            <w:tcW w:w="6533" w:type="dxa"/>
            <w:tcBorders>
              <w:top w:val="single" w:sz="4" w:space="0" w:color="auto"/>
              <w:left w:val="nil"/>
              <w:bottom w:val="single" w:sz="4" w:space="0" w:color="auto"/>
              <w:right w:val="single" w:sz="4" w:space="0" w:color="auto"/>
            </w:tcBorders>
            <w:shd w:val="clear" w:color="auto" w:fill="auto"/>
            <w:noWrap/>
            <w:vAlign w:val="bottom"/>
            <w:hideMark/>
          </w:tcPr>
          <w:p w14:paraId="5AD25AFC" w14:textId="77777777" w:rsidR="00F47B90" w:rsidRDefault="00F47B90">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52F94FFC"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417E599A" w14:textId="77777777" w:rsidR="00F47B90" w:rsidRDefault="00F47B90">
            <w:pPr>
              <w:jc w:val="center"/>
              <w:rPr>
                <w:rFonts w:ascii="Arial" w:hAnsi="Arial" w:cs="Arial"/>
                <w:sz w:val="16"/>
                <w:szCs w:val="16"/>
              </w:rPr>
            </w:pPr>
            <w:r>
              <w:rPr>
                <w:rFonts w:ascii="Arial" w:hAnsi="Arial" w:cs="Arial"/>
                <w:sz w:val="16"/>
                <w:szCs w:val="16"/>
              </w:rPr>
              <w:t xml:space="preserve">             11,00   </w:t>
            </w:r>
          </w:p>
        </w:tc>
      </w:tr>
      <w:tr w:rsidR="00F47B90" w14:paraId="7CE0A4E9"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0CA227" w14:textId="77777777" w:rsidR="00F47B90" w:rsidRDefault="00F47B90">
            <w:pPr>
              <w:jc w:val="right"/>
              <w:rPr>
                <w:rFonts w:ascii="Arial" w:hAnsi="Arial" w:cs="Arial"/>
                <w:sz w:val="16"/>
                <w:szCs w:val="16"/>
              </w:rPr>
            </w:pPr>
            <w:r>
              <w:rPr>
                <w:rFonts w:ascii="Arial" w:hAnsi="Arial" w:cs="Arial"/>
                <w:sz w:val="16"/>
                <w:szCs w:val="16"/>
              </w:rPr>
              <w:t>2</w:t>
            </w:r>
          </w:p>
        </w:tc>
        <w:tc>
          <w:tcPr>
            <w:tcW w:w="6533" w:type="dxa"/>
            <w:tcBorders>
              <w:top w:val="nil"/>
              <w:left w:val="nil"/>
              <w:bottom w:val="single" w:sz="4" w:space="0" w:color="auto"/>
              <w:right w:val="single" w:sz="4" w:space="0" w:color="auto"/>
            </w:tcBorders>
            <w:shd w:val="clear" w:color="auto" w:fill="auto"/>
            <w:noWrap/>
            <w:vAlign w:val="bottom"/>
            <w:hideMark/>
          </w:tcPr>
          <w:p w14:paraId="47B5AE79" w14:textId="77777777" w:rsidR="00F47B90" w:rsidRDefault="00F47B90">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862" w:type="dxa"/>
            <w:tcBorders>
              <w:top w:val="nil"/>
              <w:left w:val="nil"/>
              <w:bottom w:val="single" w:sz="4" w:space="0" w:color="auto"/>
              <w:right w:val="single" w:sz="4" w:space="0" w:color="auto"/>
            </w:tcBorders>
            <w:shd w:val="clear" w:color="auto" w:fill="auto"/>
            <w:noWrap/>
            <w:vAlign w:val="bottom"/>
            <w:hideMark/>
          </w:tcPr>
          <w:p w14:paraId="1FF33EE9"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51C13A26"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6A44BCE2"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236811" w14:textId="77777777" w:rsidR="00F47B90" w:rsidRDefault="00F47B90">
            <w:pPr>
              <w:jc w:val="right"/>
              <w:rPr>
                <w:rFonts w:ascii="Arial" w:hAnsi="Arial" w:cs="Arial"/>
                <w:sz w:val="16"/>
                <w:szCs w:val="16"/>
              </w:rPr>
            </w:pPr>
            <w:r>
              <w:rPr>
                <w:rFonts w:ascii="Arial" w:hAnsi="Arial" w:cs="Arial"/>
                <w:sz w:val="16"/>
                <w:szCs w:val="16"/>
              </w:rPr>
              <w:t>5</w:t>
            </w:r>
          </w:p>
        </w:tc>
        <w:tc>
          <w:tcPr>
            <w:tcW w:w="6533" w:type="dxa"/>
            <w:tcBorders>
              <w:top w:val="nil"/>
              <w:left w:val="nil"/>
              <w:bottom w:val="single" w:sz="4" w:space="0" w:color="auto"/>
              <w:right w:val="single" w:sz="4" w:space="0" w:color="auto"/>
            </w:tcBorders>
            <w:shd w:val="clear" w:color="auto" w:fill="auto"/>
            <w:noWrap/>
            <w:vAlign w:val="bottom"/>
            <w:hideMark/>
          </w:tcPr>
          <w:p w14:paraId="565C43E5" w14:textId="77777777" w:rsidR="00F47B90" w:rsidRDefault="00F47B90">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862" w:type="dxa"/>
            <w:tcBorders>
              <w:top w:val="nil"/>
              <w:left w:val="nil"/>
              <w:bottom w:val="single" w:sz="4" w:space="0" w:color="auto"/>
              <w:right w:val="single" w:sz="4" w:space="0" w:color="auto"/>
            </w:tcBorders>
            <w:shd w:val="clear" w:color="auto" w:fill="auto"/>
            <w:noWrap/>
            <w:vAlign w:val="bottom"/>
            <w:hideMark/>
          </w:tcPr>
          <w:p w14:paraId="2CA57B5D"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637A6A16"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4A3131E8"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0F23B5" w14:textId="77777777" w:rsidR="00F47B90" w:rsidRDefault="00F47B90">
            <w:pPr>
              <w:jc w:val="right"/>
              <w:rPr>
                <w:rFonts w:ascii="Arial" w:hAnsi="Arial" w:cs="Arial"/>
                <w:sz w:val="16"/>
                <w:szCs w:val="16"/>
              </w:rPr>
            </w:pPr>
            <w:r>
              <w:rPr>
                <w:rFonts w:ascii="Arial" w:hAnsi="Arial" w:cs="Arial"/>
                <w:sz w:val="16"/>
                <w:szCs w:val="16"/>
              </w:rPr>
              <w:t>6</w:t>
            </w:r>
          </w:p>
        </w:tc>
        <w:tc>
          <w:tcPr>
            <w:tcW w:w="6533" w:type="dxa"/>
            <w:tcBorders>
              <w:top w:val="nil"/>
              <w:left w:val="nil"/>
              <w:bottom w:val="single" w:sz="4" w:space="0" w:color="auto"/>
              <w:right w:val="single" w:sz="4" w:space="0" w:color="auto"/>
            </w:tcBorders>
            <w:shd w:val="clear" w:color="auto" w:fill="auto"/>
            <w:noWrap/>
            <w:vAlign w:val="bottom"/>
            <w:hideMark/>
          </w:tcPr>
          <w:p w14:paraId="61D9CF63" w14:textId="77777777" w:rsidR="00F47B90" w:rsidRDefault="00F47B90">
            <w:pPr>
              <w:rPr>
                <w:rFonts w:ascii="Arial" w:hAnsi="Arial" w:cs="Arial"/>
                <w:sz w:val="16"/>
                <w:szCs w:val="16"/>
              </w:rPr>
            </w:pPr>
            <w:r>
              <w:rPr>
                <w:rFonts w:ascii="Arial" w:hAnsi="Arial" w:cs="Arial"/>
                <w:sz w:val="16"/>
                <w:szCs w:val="16"/>
              </w:rPr>
              <w:t>Abrazadera de acero galvanizado, pletina, doble (4 pernos), 38 x 4 x 160 - 190 mm (1 1/2 x 11/64 x 6 1/2 - 7 1/2")</w:t>
            </w:r>
          </w:p>
        </w:tc>
        <w:tc>
          <w:tcPr>
            <w:tcW w:w="862" w:type="dxa"/>
            <w:tcBorders>
              <w:top w:val="nil"/>
              <w:left w:val="nil"/>
              <w:bottom w:val="single" w:sz="4" w:space="0" w:color="auto"/>
              <w:right w:val="single" w:sz="4" w:space="0" w:color="auto"/>
            </w:tcBorders>
            <w:shd w:val="clear" w:color="auto" w:fill="auto"/>
            <w:noWrap/>
            <w:vAlign w:val="bottom"/>
            <w:hideMark/>
          </w:tcPr>
          <w:p w14:paraId="7BF5F3BC"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25946D48"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0EF002EE"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546773" w14:textId="77777777" w:rsidR="00F47B90" w:rsidRDefault="00F47B90">
            <w:pPr>
              <w:jc w:val="right"/>
              <w:rPr>
                <w:rFonts w:ascii="Arial" w:hAnsi="Arial" w:cs="Arial"/>
                <w:sz w:val="16"/>
                <w:szCs w:val="16"/>
              </w:rPr>
            </w:pPr>
            <w:r>
              <w:rPr>
                <w:rFonts w:ascii="Arial" w:hAnsi="Arial" w:cs="Arial"/>
                <w:sz w:val="16"/>
                <w:szCs w:val="16"/>
              </w:rPr>
              <w:t>10</w:t>
            </w:r>
          </w:p>
        </w:tc>
        <w:tc>
          <w:tcPr>
            <w:tcW w:w="6533" w:type="dxa"/>
            <w:tcBorders>
              <w:top w:val="nil"/>
              <w:left w:val="nil"/>
              <w:bottom w:val="single" w:sz="4" w:space="0" w:color="auto"/>
              <w:right w:val="single" w:sz="4" w:space="0" w:color="auto"/>
            </w:tcBorders>
            <w:shd w:val="clear" w:color="auto" w:fill="auto"/>
            <w:noWrap/>
            <w:vAlign w:val="bottom"/>
            <w:hideMark/>
          </w:tcPr>
          <w:p w14:paraId="2D117C46" w14:textId="77777777" w:rsidR="00F47B90" w:rsidRDefault="00F47B90">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862" w:type="dxa"/>
            <w:tcBorders>
              <w:top w:val="nil"/>
              <w:left w:val="nil"/>
              <w:bottom w:val="single" w:sz="4" w:space="0" w:color="auto"/>
              <w:right w:val="single" w:sz="4" w:space="0" w:color="auto"/>
            </w:tcBorders>
            <w:shd w:val="clear" w:color="auto" w:fill="auto"/>
            <w:noWrap/>
            <w:vAlign w:val="bottom"/>
            <w:hideMark/>
          </w:tcPr>
          <w:p w14:paraId="12D94693"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34753145" w14:textId="77777777" w:rsidR="00F47B90" w:rsidRDefault="00F47B90">
            <w:pPr>
              <w:jc w:val="center"/>
              <w:rPr>
                <w:rFonts w:ascii="Arial" w:hAnsi="Arial" w:cs="Arial"/>
                <w:sz w:val="16"/>
                <w:szCs w:val="16"/>
              </w:rPr>
            </w:pPr>
            <w:r>
              <w:rPr>
                <w:rFonts w:ascii="Arial" w:hAnsi="Arial" w:cs="Arial"/>
                <w:sz w:val="16"/>
                <w:szCs w:val="16"/>
              </w:rPr>
              <w:t xml:space="preserve">             31,00   </w:t>
            </w:r>
          </w:p>
        </w:tc>
      </w:tr>
      <w:tr w:rsidR="00F47B90" w14:paraId="5E73E784"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AD164A" w14:textId="77777777" w:rsidR="00F47B90" w:rsidRDefault="00F47B90">
            <w:pPr>
              <w:jc w:val="right"/>
              <w:rPr>
                <w:rFonts w:ascii="Arial" w:hAnsi="Arial" w:cs="Arial"/>
                <w:sz w:val="16"/>
                <w:szCs w:val="16"/>
              </w:rPr>
            </w:pPr>
            <w:r>
              <w:rPr>
                <w:rFonts w:ascii="Arial" w:hAnsi="Arial" w:cs="Arial"/>
                <w:sz w:val="16"/>
                <w:szCs w:val="16"/>
              </w:rPr>
              <w:t>12</w:t>
            </w:r>
          </w:p>
        </w:tc>
        <w:tc>
          <w:tcPr>
            <w:tcW w:w="6533" w:type="dxa"/>
            <w:tcBorders>
              <w:top w:val="nil"/>
              <w:left w:val="nil"/>
              <w:bottom w:val="single" w:sz="4" w:space="0" w:color="auto"/>
              <w:right w:val="single" w:sz="4" w:space="0" w:color="auto"/>
            </w:tcBorders>
            <w:shd w:val="clear" w:color="auto" w:fill="auto"/>
            <w:noWrap/>
            <w:vAlign w:val="bottom"/>
            <w:hideMark/>
          </w:tcPr>
          <w:p w14:paraId="133CE6B5" w14:textId="77777777" w:rsidR="00F47B90" w:rsidRDefault="00F47B90">
            <w:pPr>
              <w:rPr>
                <w:rFonts w:ascii="Arial" w:hAnsi="Arial" w:cs="Arial"/>
                <w:sz w:val="16"/>
                <w:szCs w:val="16"/>
              </w:rPr>
            </w:pPr>
            <w:r>
              <w:rPr>
                <w:rFonts w:ascii="Arial" w:hAnsi="Arial" w:cs="Arial"/>
                <w:sz w:val="16"/>
                <w:szCs w:val="16"/>
              </w:rPr>
              <w:t>Aislador de retenida, de porcelana, clase ANSI 54-3</w:t>
            </w:r>
          </w:p>
        </w:tc>
        <w:tc>
          <w:tcPr>
            <w:tcW w:w="862" w:type="dxa"/>
            <w:tcBorders>
              <w:top w:val="nil"/>
              <w:left w:val="nil"/>
              <w:bottom w:val="single" w:sz="4" w:space="0" w:color="auto"/>
              <w:right w:val="single" w:sz="4" w:space="0" w:color="auto"/>
            </w:tcBorders>
            <w:shd w:val="clear" w:color="auto" w:fill="auto"/>
            <w:noWrap/>
            <w:vAlign w:val="bottom"/>
            <w:hideMark/>
          </w:tcPr>
          <w:p w14:paraId="226B6EB8"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0E834ED5" w14:textId="77777777" w:rsidR="00F47B90" w:rsidRDefault="00F47B90">
            <w:pPr>
              <w:jc w:val="center"/>
              <w:rPr>
                <w:rFonts w:ascii="Arial" w:hAnsi="Arial" w:cs="Arial"/>
                <w:sz w:val="16"/>
                <w:szCs w:val="16"/>
              </w:rPr>
            </w:pPr>
            <w:r>
              <w:rPr>
                <w:rFonts w:ascii="Arial" w:hAnsi="Arial" w:cs="Arial"/>
                <w:sz w:val="16"/>
                <w:szCs w:val="16"/>
              </w:rPr>
              <w:t xml:space="preserve">             11,00   </w:t>
            </w:r>
          </w:p>
        </w:tc>
      </w:tr>
      <w:tr w:rsidR="00F47B90" w14:paraId="2745F268"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859E41" w14:textId="77777777" w:rsidR="00F47B90" w:rsidRDefault="00F47B90">
            <w:pPr>
              <w:jc w:val="right"/>
              <w:rPr>
                <w:rFonts w:ascii="Arial" w:hAnsi="Arial" w:cs="Arial"/>
                <w:sz w:val="16"/>
                <w:szCs w:val="16"/>
              </w:rPr>
            </w:pPr>
            <w:r>
              <w:rPr>
                <w:rFonts w:ascii="Arial" w:hAnsi="Arial" w:cs="Arial"/>
                <w:sz w:val="16"/>
                <w:szCs w:val="16"/>
              </w:rPr>
              <w:t>15</w:t>
            </w:r>
          </w:p>
        </w:tc>
        <w:tc>
          <w:tcPr>
            <w:tcW w:w="6533" w:type="dxa"/>
            <w:tcBorders>
              <w:top w:val="nil"/>
              <w:left w:val="nil"/>
              <w:bottom w:val="single" w:sz="4" w:space="0" w:color="auto"/>
              <w:right w:val="single" w:sz="4" w:space="0" w:color="auto"/>
            </w:tcBorders>
            <w:shd w:val="clear" w:color="auto" w:fill="auto"/>
            <w:noWrap/>
            <w:vAlign w:val="bottom"/>
            <w:hideMark/>
          </w:tcPr>
          <w:p w14:paraId="6414DB48" w14:textId="77777777" w:rsidR="00F47B90" w:rsidRDefault="00F47B90">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862" w:type="dxa"/>
            <w:tcBorders>
              <w:top w:val="nil"/>
              <w:left w:val="nil"/>
              <w:bottom w:val="single" w:sz="4" w:space="0" w:color="auto"/>
              <w:right w:val="single" w:sz="4" w:space="0" w:color="auto"/>
            </w:tcBorders>
            <w:shd w:val="clear" w:color="auto" w:fill="auto"/>
            <w:noWrap/>
            <w:vAlign w:val="bottom"/>
            <w:hideMark/>
          </w:tcPr>
          <w:p w14:paraId="0F2D57CA"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598D92CF" w14:textId="77777777" w:rsidR="00F47B90" w:rsidRDefault="00F47B90">
            <w:pPr>
              <w:jc w:val="center"/>
              <w:rPr>
                <w:rFonts w:ascii="Arial" w:hAnsi="Arial" w:cs="Arial"/>
                <w:sz w:val="16"/>
                <w:szCs w:val="16"/>
              </w:rPr>
            </w:pPr>
            <w:r>
              <w:rPr>
                <w:rFonts w:ascii="Arial" w:hAnsi="Arial" w:cs="Arial"/>
                <w:sz w:val="16"/>
                <w:szCs w:val="16"/>
              </w:rPr>
              <w:t xml:space="preserve">             18,00   </w:t>
            </w:r>
          </w:p>
        </w:tc>
      </w:tr>
      <w:tr w:rsidR="00F47B90" w14:paraId="58F2B691"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714624" w14:textId="77777777" w:rsidR="00F47B90" w:rsidRDefault="00F47B90">
            <w:pPr>
              <w:jc w:val="right"/>
              <w:rPr>
                <w:rFonts w:ascii="Arial" w:hAnsi="Arial" w:cs="Arial"/>
                <w:sz w:val="16"/>
                <w:szCs w:val="16"/>
              </w:rPr>
            </w:pPr>
            <w:r>
              <w:rPr>
                <w:rFonts w:ascii="Arial" w:hAnsi="Arial" w:cs="Arial"/>
                <w:sz w:val="16"/>
                <w:szCs w:val="16"/>
              </w:rPr>
              <w:t>16</w:t>
            </w:r>
          </w:p>
        </w:tc>
        <w:tc>
          <w:tcPr>
            <w:tcW w:w="6533" w:type="dxa"/>
            <w:tcBorders>
              <w:top w:val="nil"/>
              <w:left w:val="nil"/>
              <w:bottom w:val="single" w:sz="4" w:space="0" w:color="auto"/>
              <w:right w:val="single" w:sz="4" w:space="0" w:color="auto"/>
            </w:tcBorders>
            <w:shd w:val="clear" w:color="auto" w:fill="auto"/>
            <w:noWrap/>
            <w:vAlign w:val="bottom"/>
            <w:hideMark/>
          </w:tcPr>
          <w:p w14:paraId="319C9C0F" w14:textId="77777777" w:rsidR="00F47B90" w:rsidRDefault="00F47B90">
            <w:pPr>
              <w:rPr>
                <w:rFonts w:ascii="Arial" w:hAnsi="Arial" w:cs="Arial"/>
                <w:sz w:val="16"/>
                <w:szCs w:val="16"/>
              </w:rPr>
            </w:pPr>
            <w:r>
              <w:rPr>
                <w:rFonts w:ascii="Arial" w:hAnsi="Arial" w:cs="Arial"/>
                <w:sz w:val="16"/>
                <w:szCs w:val="16"/>
              </w:rPr>
              <w:t>Aislador tipo rollo, de porcelana, clase ANSI 53-2</w:t>
            </w:r>
          </w:p>
        </w:tc>
        <w:tc>
          <w:tcPr>
            <w:tcW w:w="862" w:type="dxa"/>
            <w:tcBorders>
              <w:top w:val="nil"/>
              <w:left w:val="nil"/>
              <w:bottom w:val="single" w:sz="4" w:space="0" w:color="auto"/>
              <w:right w:val="single" w:sz="4" w:space="0" w:color="auto"/>
            </w:tcBorders>
            <w:shd w:val="clear" w:color="auto" w:fill="auto"/>
            <w:noWrap/>
            <w:vAlign w:val="bottom"/>
            <w:hideMark/>
          </w:tcPr>
          <w:p w14:paraId="601BC224"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23F3BEFD" w14:textId="77777777" w:rsidR="00F47B90" w:rsidRDefault="00F47B90">
            <w:pPr>
              <w:jc w:val="center"/>
              <w:rPr>
                <w:rFonts w:ascii="Arial" w:hAnsi="Arial" w:cs="Arial"/>
                <w:sz w:val="16"/>
                <w:szCs w:val="16"/>
              </w:rPr>
            </w:pPr>
            <w:r>
              <w:rPr>
                <w:rFonts w:ascii="Arial" w:hAnsi="Arial" w:cs="Arial"/>
                <w:sz w:val="16"/>
                <w:szCs w:val="16"/>
              </w:rPr>
              <w:t xml:space="preserve">               8,00   </w:t>
            </w:r>
          </w:p>
        </w:tc>
      </w:tr>
      <w:tr w:rsidR="00F47B90" w14:paraId="6AD01D77"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52BD87" w14:textId="77777777" w:rsidR="00F47B90" w:rsidRDefault="00F47B90">
            <w:pPr>
              <w:jc w:val="right"/>
              <w:rPr>
                <w:rFonts w:ascii="Arial" w:hAnsi="Arial" w:cs="Arial"/>
                <w:sz w:val="16"/>
                <w:szCs w:val="16"/>
              </w:rPr>
            </w:pPr>
            <w:r>
              <w:rPr>
                <w:rFonts w:ascii="Arial" w:hAnsi="Arial" w:cs="Arial"/>
                <w:sz w:val="16"/>
                <w:szCs w:val="16"/>
              </w:rPr>
              <w:t>18</w:t>
            </w:r>
          </w:p>
        </w:tc>
        <w:tc>
          <w:tcPr>
            <w:tcW w:w="6533" w:type="dxa"/>
            <w:tcBorders>
              <w:top w:val="nil"/>
              <w:left w:val="nil"/>
              <w:bottom w:val="single" w:sz="4" w:space="0" w:color="auto"/>
              <w:right w:val="single" w:sz="4" w:space="0" w:color="auto"/>
            </w:tcBorders>
            <w:shd w:val="clear" w:color="auto" w:fill="auto"/>
            <w:noWrap/>
            <w:vAlign w:val="bottom"/>
            <w:hideMark/>
          </w:tcPr>
          <w:p w14:paraId="6B3DD09D" w14:textId="77777777" w:rsidR="00F47B90" w:rsidRDefault="00F47B90">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862" w:type="dxa"/>
            <w:tcBorders>
              <w:top w:val="nil"/>
              <w:left w:val="nil"/>
              <w:bottom w:val="single" w:sz="4" w:space="0" w:color="auto"/>
              <w:right w:val="single" w:sz="4" w:space="0" w:color="auto"/>
            </w:tcBorders>
            <w:shd w:val="clear" w:color="auto" w:fill="auto"/>
            <w:noWrap/>
            <w:vAlign w:val="bottom"/>
            <w:hideMark/>
          </w:tcPr>
          <w:p w14:paraId="3D78F884"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64E2C5EE" w14:textId="77777777" w:rsidR="00F47B90" w:rsidRDefault="00F47B90">
            <w:pPr>
              <w:jc w:val="center"/>
              <w:rPr>
                <w:rFonts w:ascii="Arial" w:hAnsi="Arial" w:cs="Arial"/>
                <w:sz w:val="16"/>
                <w:szCs w:val="16"/>
              </w:rPr>
            </w:pPr>
            <w:r>
              <w:rPr>
                <w:rFonts w:ascii="Arial" w:hAnsi="Arial" w:cs="Arial"/>
                <w:sz w:val="16"/>
                <w:szCs w:val="16"/>
              </w:rPr>
              <w:t xml:space="preserve">               9,00   </w:t>
            </w:r>
          </w:p>
        </w:tc>
      </w:tr>
      <w:tr w:rsidR="00F47B90" w14:paraId="6DD1064B"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074E8C" w14:textId="77777777" w:rsidR="00F47B90" w:rsidRDefault="00F47B90">
            <w:pPr>
              <w:jc w:val="right"/>
              <w:rPr>
                <w:rFonts w:ascii="Arial" w:hAnsi="Arial" w:cs="Arial"/>
                <w:sz w:val="16"/>
                <w:szCs w:val="16"/>
              </w:rPr>
            </w:pPr>
            <w:r>
              <w:rPr>
                <w:rFonts w:ascii="Arial" w:hAnsi="Arial" w:cs="Arial"/>
                <w:sz w:val="16"/>
                <w:szCs w:val="16"/>
              </w:rPr>
              <w:t>19</w:t>
            </w:r>
          </w:p>
        </w:tc>
        <w:tc>
          <w:tcPr>
            <w:tcW w:w="6533" w:type="dxa"/>
            <w:tcBorders>
              <w:top w:val="nil"/>
              <w:left w:val="nil"/>
              <w:bottom w:val="single" w:sz="4" w:space="0" w:color="auto"/>
              <w:right w:val="single" w:sz="4" w:space="0" w:color="auto"/>
            </w:tcBorders>
            <w:shd w:val="clear" w:color="auto" w:fill="auto"/>
            <w:noWrap/>
            <w:vAlign w:val="bottom"/>
            <w:hideMark/>
          </w:tcPr>
          <w:p w14:paraId="2C5D357D" w14:textId="77777777" w:rsidR="00F47B90" w:rsidRDefault="00F47B90">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862" w:type="dxa"/>
            <w:tcBorders>
              <w:top w:val="nil"/>
              <w:left w:val="nil"/>
              <w:bottom w:val="single" w:sz="4" w:space="0" w:color="auto"/>
              <w:right w:val="single" w:sz="4" w:space="0" w:color="auto"/>
            </w:tcBorders>
            <w:shd w:val="clear" w:color="auto" w:fill="auto"/>
            <w:noWrap/>
            <w:vAlign w:val="bottom"/>
            <w:hideMark/>
          </w:tcPr>
          <w:p w14:paraId="0ED9D414" w14:textId="77777777" w:rsidR="00F47B90" w:rsidRDefault="00F47B90">
            <w:pPr>
              <w:jc w:val="center"/>
              <w:rPr>
                <w:rFonts w:ascii="Arial" w:hAnsi="Arial" w:cs="Arial"/>
                <w:sz w:val="16"/>
                <w:szCs w:val="16"/>
              </w:rPr>
            </w:pPr>
            <w:r>
              <w:rPr>
                <w:rFonts w:ascii="Arial" w:hAnsi="Arial" w:cs="Arial"/>
                <w:sz w:val="16"/>
                <w:szCs w:val="16"/>
              </w:rPr>
              <w:t>m</w:t>
            </w:r>
          </w:p>
        </w:tc>
        <w:tc>
          <w:tcPr>
            <w:tcW w:w="917" w:type="dxa"/>
            <w:tcBorders>
              <w:top w:val="nil"/>
              <w:left w:val="nil"/>
              <w:bottom w:val="single" w:sz="4" w:space="0" w:color="auto"/>
              <w:right w:val="single" w:sz="4" w:space="0" w:color="auto"/>
            </w:tcBorders>
            <w:shd w:val="clear" w:color="auto" w:fill="auto"/>
            <w:noWrap/>
            <w:vAlign w:val="bottom"/>
            <w:hideMark/>
          </w:tcPr>
          <w:p w14:paraId="55A9CAAC" w14:textId="77777777" w:rsidR="00F47B90" w:rsidRDefault="00F47B90">
            <w:pPr>
              <w:jc w:val="center"/>
              <w:rPr>
                <w:rFonts w:ascii="Arial" w:hAnsi="Arial" w:cs="Arial"/>
                <w:sz w:val="16"/>
                <w:szCs w:val="16"/>
              </w:rPr>
            </w:pPr>
            <w:r>
              <w:rPr>
                <w:rFonts w:ascii="Arial" w:hAnsi="Arial" w:cs="Arial"/>
                <w:sz w:val="16"/>
                <w:szCs w:val="16"/>
              </w:rPr>
              <w:t xml:space="preserve">             40,00   </w:t>
            </w:r>
          </w:p>
        </w:tc>
      </w:tr>
      <w:tr w:rsidR="00F47B90" w14:paraId="2D723A17"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EB54F9" w14:textId="77777777" w:rsidR="00F47B90" w:rsidRDefault="00F47B90">
            <w:pPr>
              <w:jc w:val="right"/>
              <w:rPr>
                <w:rFonts w:ascii="Arial" w:hAnsi="Arial" w:cs="Arial"/>
                <w:sz w:val="16"/>
                <w:szCs w:val="16"/>
              </w:rPr>
            </w:pPr>
            <w:r>
              <w:rPr>
                <w:rFonts w:ascii="Arial" w:hAnsi="Arial" w:cs="Arial"/>
                <w:sz w:val="16"/>
                <w:szCs w:val="16"/>
              </w:rPr>
              <w:t>30</w:t>
            </w:r>
          </w:p>
        </w:tc>
        <w:tc>
          <w:tcPr>
            <w:tcW w:w="6533" w:type="dxa"/>
            <w:tcBorders>
              <w:top w:val="nil"/>
              <w:left w:val="nil"/>
              <w:bottom w:val="single" w:sz="4" w:space="0" w:color="auto"/>
              <w:right w:val="single" w:sz="4" w:space="0" w:color="auto"/>
            </w:tcBorders>
            <w:shd w:val="clear" w:color="auto" w:fill="auto"/>
            <w:noWrap/>
            <w:vAlign w:val="bottom"/>
            <w:hideMark/>
          </w:tcPr>
          <w:p w14:paraId="0D279353" w14:textId="77777777" w:rsidR="00F47B90" w:rsidRDefault="00F47B90">
            <w:pPr>
              <w:rPr>
                <w:rFonts w:ascii="Arial" w:hAnsi="Arial" w:cs="Arial"/>
                <w:sz w:val="16"/>
                <w:szCs w:val="16"/>
              </w:rPr>
            </w:pPr>
            <w:r>
              <w:rPr>
                <w:rFonts w:ascii="Arial" w:hAnsi="Arial" w:cs="Arial"/>
                <w:sz w:val="16"/>
                <w:szCs w:val="16"/>
              </w:rPr>
              <w:t>Bastidor (rack) de acero galvanizado, 1 vía, 38 x 4 mm (1 1/2 x 11/64")</w:t>
            </w:r>
          </w:p>
        </w:tc>
        <w:tc>
          <w:tcPr>
            <w:tcW w:w="862" w:type="dxa"/>
            <w:tcBorders>
              <w:top w:val="nil"/>
              <w:left w:val="nil"/>
              <w:bottom w:val="single" w:sz="4" w:space="0" w:color="auto"/>
              <w:right w:val="single" w:sz="4" w:space="0" w:color="auto"/>
            </w:tcBorders>
            <w:shd w:val="clear" w:color="auto" w:fill="auto"/>
            <w:noWrap/>
            <w:vAlign w:val="bottom"/>
            <w:hideMark/>
          </w:tcPr>
          <w:p w14:paraId="424B99D7"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695999E8" w14:textId="77777777" w:rsidR="00F47B90" w:rsidRDefault="00F47B90">
            <w:pPr>
              <w:jc w:val="center"/>
              <w:rPr>
                <w:rFonts w:ascii="Arial" w:hAnsi="Arial" w:cs="Arial"/>
                <w:sz w:val="16"/>
                <w:szCs w:val="16"/>
              </w:rPr>
            </w:pPr>
            <w:r>
              <w:rPr>
                <w:rFonts w:ascii="Arial" w:hAnsi="Arial" w:cs="Arial"/>
                <w:sz w:val="16"/>
                <w:szCs w:val="16"/>
              </w:rPr>
              <w:t xml:space="preserve">               8,00   </w:t>
            </w:r>
          </w:p>
        </w:tc>
      </w:tr>
      <w:tr w:rsidR="00F47B90" w14:paraId="38D85B01"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2B51E9" w14:textId="77777777" w:rsidR="00F47B90" w:rsidRDefault="00F47B90">
            <w:pPr>
              <w:jc w:val="right"/>
              <w:rPr>
                <w:rFonts w:ascii="Arial" w:hAnsi="Arial" w:cs="Arial"/>
                <w:sz w:val="16"/>
                <w:szCs w:val="16"/>
              </w:rPr>
            </w:pPr>
            <w:r>
              <w:rPr>
                <w:rFonts w:ascii="Arial" w:hAnsi="Arial" w:cs="Arial"/>
                <w:sz w:val="16"/>
                <w:szCs w:val="16"/>
              </w:rPr>
              <w:t>37</w:t>
            </w:r>
          </w:p>
        </w:tc>
        <w:tc>
          <w:tcPr>
            <w:tcW w:w="6533" w:type="dxa"/>
            <w:tcBorders>
              <w:top w:val="nil"/>
              <w:left w:val="nil"/>
              <w:bottom w:val="single" w:sz="4" w:space="0" w:color="auto"/>
              <w:right w:val="single" w:sz="4" w:space="0" w:color="auto"/>
            </w:tcBorders>
            <w:shd w:val="clear" w:color="auto" w:fill="auto"/>
            <w:noWrap/>
            <w:vAlign w:val="bottom"/>
            <w:hideMark/>
          </w:tcPr>
          <w:p w14:paraId="22F20B0C" w14:textId="77777777" w:rsidR="00F47B90" w:rsidRDefault="00F47B90">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862" w:type="dxa"/>
            <w:tcBorders>
              <w:top w:val="nil"/>
              <w:left w:val="nil"/>
              <w:bottom w:val="single" w:sz="4" w:space="0" w:color="auto"/>
              <w:right w:val="single" w:sz="4" w:space="0" w:color="auto"/>
            </w:tcBorders>
            <w:shd w:val="clear" w:color="auto" w:fill="auto"/>
            <w:noWrap/>
            <w:vAlign w:val="bottom"/>
            <w:hideMark/>
          </w:tcPr>
          <w:p w14:paraId="3A9E9610"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70EFC152" w14:textId="77777777" w:rsidR="00F47B90" w:rsidRDefault="00F47B90">
            <w:pPr>
              <w:jc w:val="center"/>
              <w:rPr>
                <w:rFonts w:ascii="Arial" w:hAnsi="Arial" w:cs="Arial"/>
                <w:sz w:val="16"/>
                <w:szCs w:val="16"/>
              </w:rPr>
            </w:pPr>
            <w:r>
              <w:rPr>
                <w:rFonts w:ascii="Arial" w:hAnsi="Arial" w:cs="Arial"/>
                <w:sz w:val="16"/>
                <w:szCs w:val="16"/>
              </w:rPr>
              <w:t xml:space="preserve">             21,00   </w:t>
            </w:r>
          </w:p>
        </w:tc>
      </w:tr>
      <w:tr w:rsidR="00F47B90" w14:paraId="2EB0DC7E"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2804B6" w14:textId="77777777" w:rsidR="00F47B90" w:rsidRDefault="00F47B90">
            <w:pPr>
              <w:jc w:val="right"/>
              <w:rPr>
                <w:rFonts w:ascii="Arial" w:hAnsi="Arial" w:cs="Arial"/>
                <w:sz w:val="16"/>
                <w:szCs w:val="16"/>
              </w:rPr>
            </w:pPr>
            <w:r>
              <w:rPr>
                <w:rFonts w:ascii="Arial" w:hAnsi="Arial" w:cs="Arial"/>
                <w:sz w:val="16"/>
                <w:szCs w:val="16"/>
              </w:rPr>
              <w:t>44</w:t>
            </w:r>
          </w:p>
        </w:tc>
        <w:tc>
          <w:tcPr>
            <w:tcW w:w="6533" w:type="dxa"/>
            <w:tcBorders>
              <w:top w:val="nil"/>
              <w:left w:val="nil"/>
              <w:bottom w:val="single" w:sz="4" w:space="0" w:color="auto"/>
              <w:right w:val="single" w:sz="4" w:space="0" w:color="auto"/>
            </w:tcBorders>
            <w:shd w:val="clear" w:color="auto" w:fill="auto"/>
            <w:noWrap/>
            <w:vAlign w:val="bottom"/>
            <w:hideMark/>
          </w:tcPr>
          <w:p w14:paraId="1D49A1AC" w14:textId="77777777" w:rsidR="00F47B90" w:rsidRDefault="00F47B90">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862" w:type="dxa"/>
            <w:tcBorders>
              <w:top w:val="nil"/>
              <w:left w:val="nil"/>
              <w:bottom w:val="single" w:sz="4" w:space="0" w:color="auto"/>
              <w:right w:val="single" w:sz="4" w:space="0" w:color="auto"/>
            </w:tcBorders>
            <w:shd w:val="clear" w:color="auto" w:fill="auto"/>
            <w:noWrap/>
            <w:vAlign w:val="bottom"/>
            <w:hideMark/>
          </w:tcPr>
          <w:p w14:paraId="2CCBF803" w14:textId="77777777" w:rsidR="00F47B90" w:rsidRDefault="00F47B90">
            <w:pPr>
              <w:jc w:val="center"/>
              <w:rPr>
                <w:rFonts w:ascii="Arial" w:hAnsi="Arial" w:cs="Arial"/>
                <w:sz w:val="16"/>
                <w:szCs w:val="16"/>
              </w:rPr>
            </w:pPr>
            <w:r>
              <w:rPr>
                <w:rFonts w:ascii="Arial" w:hAnsi="Arial" w:cs="Arial"/>
                <w:sz w:val="16"/>
                <w:szCs w:val="16"/>
              </w:rPr>
              <w:t>m</w:t>
            </w:r>
          </w:p>
        </w:tc>
        <w:tc>
          <w:tcPr>
            <w:tcW w:w="917" w:type="dxa"/>
            <w:tcBorders>
              <w:top w:val="nil"/>
              <w:left w:val="nil"/>
              <w:bottom w:val="single" w:sz="4" w:space="0" w:color="auto"/>
              <w:right w:val="single" w:sz="4" w:space="0" w:color="auto"/>
            </w:tcBorders>
            <w:shd w:val="clear" w:color="auto" w:fill="auto"/>
            <w:noWrap/>
            <w:vAlign w:val="bottom"/>
            <w:hideMark/>
          </w:tcPr>
          <w:p w14:paraId="27F64B3B" w14:textId="77777777" w:rsidR="00F47B90" w:rsidRDefault="00F47B90">
            <w:pPr>
              <w:jc w:val="center"/>
              <w:rPr>
                <w:rFonts w:ascii="Arial" w:hAnsi="Arial" w:cs="Arial"/>
                <w:sz w:val="16"/>
                <w:szCs w:val="16"/>
              </w:rPr>
            </w:pPr>
            <w:r>
              <w:rPr>
                <w:rFonts w:ascii="Arial" w:hAnsi="Arial" w:cs="Arial"/>
                <w:sz w:val="16"/>
                <w:szCs w:val="16"/>
              </w:rPr>
              <w:t xml:space="preserve">           385,00   </w:t>
            </w:r>
          </w:p>
        </w:tc>
      </w:tr>
      <w:tr w:rsidR="00F47B90" w14:paraId="73BCCE82"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07A13E" w14:textId="77777777" w:rsidR="00F47B90" w:rsidRDefault="00F47B90">
            <w:pPr>
              <w:jc w:val="right"/>
              <w:rPr>
                <w:rFonts w:ascii="Arial" w:hAnsi="Arial" w:cs="Arial"/>
                <w:sz w:val="16"/>
                <w:szCs w:val="16"/>
              </w:rPr>
            </w:pPr>
            <w:r>
              <w:rPr>
                <w:rFonts w:ascii="Arial" w:hAnsi="Arial" w:cs="Arial"/>
                <w:sz w:val="16"/>
                <w:szCs w:val="16"/>
              </w:rPr>
              <w:t>81</w:t>
            </w:r>
          </w:p>
        </w:tc>
        <w:tc>
          <w:tcPr>
            <w:tcW w:w="6533" w:type="dxa"/>
            <w:tcBorders>
              <w:top w:val="nil"/>
              <w:left w:val="nil"/>
              <w:bottom w:val="single" w:sz="4" w:space="0" w:color="auto"/>
              <w:right w:val="single" w:sz="4" w:space="0" w:color="auto"/>
            </w:tcBorders>
            <w:shd w:val="clear" w:color="auto" w:fill="auto"/>
            <w:noWrap/>
            <w:vAlign w:val="bottom"/>
            <w:hideMark/>
          </w:tcPr>
          <w:p w14:paraId="09C1AEB4" w14:textId="77777777" w:rsidR="00F47B90" w:rsidRDefault="00F47B90">
            <w:pPr>
              <w:rPr>
                <w:rFonts w:ascii="Arial" w:hAnsi="Arial" w:cs="Arial"/>
                <w:sz w:val="16"/>
                <w:szCs w:val="16"/>
              </w:rPr>
            </w:pPr>
            <w:r>
              <w:rPr>
                <w:rFonts w:ascii="Arial" w:hAnsi="Arial" w:cs="Arial"/>
                <w:sz w:val="16"/>
                <w:szCs w:val="16"/>
              </w:rPr>
              <w:t>Conductor de Cu, aislado  600 V, Tipo THHN No. 2 AWG, 19 Hilos</w:t>
            </w:r>
          </w:p>
        </w:tc>
        <w:tc>
          <w:tcPr>
            <w:tcW w:w="862" w:type="dxa"/>
            <w:tcBorders>
              <w:top w:val="nil"/>
              <w:left w:val="nil"/>
              <w:bottom w:val="single" w:sz="4" w:space="0" w:color="auto"/>
              <w:right w:val="single" w:sz="4" w:space="0" w:color="auto"/>
            </w:tcBorders>
            <w:shd w:val="clear" w:color="auto" w:fill="auto"/>
            <w:noWrap/>
            <w:vAlign w:val="bottom"/>
            <w:hideMark/>
          </w:tcPr>
          <w:p w14:paraId="6657E76F" w14:textId="77777777" w:rsidR="00F47B90" w:rsidRDefault="00F47B90">
            <w:pPr>
              <w:jc w:val="center"/>
              <w:rPr>
                <w:rFonts w:ascii="Arial" w:hAnsi="Arial" w:cs="Arial"/>
                <w:sz w:val="16"/>
                <w:szCs w:val="16"/>
              </w:rPr>
            </w:pPr>
            <w:r>
              <w:rPr>
                <w:rFonts w:ascii="Arial" w:hAnsi="Arial" w:cs="Arial"/>
                <w:sz w:val="16"/>
                <w:szCs w:val="16"/>
              </w:rPr>
              <w:t>m</w:t>
            </w:r>
          </w:p>
        </w:tc>
        <w:tc>
          <w:tcPr>
            <w:tcW w:w="917" w:type="dxa"/>
            <w:tcBorders>
              <w:top w:val="nil"/>
              <w:left w:val="nil"/>
              <w:bottom w:val="single" w:sz="4" w:space="0" w:color="auto"/>
              <w:right w:val="single" w:sz="4" w:space="0" w:color="auto"/>
            </w:tcBorders>
            <w:shd w:val="clear" w:color="auto" w:fill="auto"/>
            <w:noWrap/>
            <w:vAlign w:val="bottom"/>
            <w:hideMark/>
          </w:tcPr>
          <w:p w14:paraId="5556886E" w14:textId="77777777" w:rsidR="00F47B90" w:rsidRDefault="00F47B90">
            <w:pPr>
              <w:jc w:val="center"/>
              <w:rPr>
                <w:rFonts w:ascii="Arial" w:hAnsi="Arial" w:cs="Arial"/>
                <w:sz w:val="16"/>
                <w:szCs w:val="16"/>
              </w:rPr>
            </w:pPr>
            <w:r>
              <w:rPr>
                <w:rFonts w:ascii="Arial" w:hAnsi="Arial" w:cs="Arial"/>
                <w:sz w:val="16"/>
                <w:szCs w:val="16"/>
              </w:rPr>
              <w:t xml:space="preserve">             22,50   </w:t>
            </w:r>
          </w:p>
        </w:tc>
      </w:tr>
      <w:tr w:rsidR="00F47B90" w14:paraId="4130D034"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4B364E" w14:textId="77777777" w:rsidR="00F47B90" w:rsidRDefault="00F47B90">
            <w:pPr>
              <w:jc w:val="right"/>
              <w:rPr>
                <w:rFonts w:ascii="Arial" w:hAnsi="Arial" w:cs="Arial"/>
                <w:sz w:val="16"/>
                <w:szCs w:val="16"/>
              </w:rPr>
            </w:pPr>
            <w:r>
              <w:rPr>
                <w:rFonts w:ascii="Arial" w:hAnsi="Arial" w:cs="Arial"/>
                <w:sz w:val="16"/>
                <w:szCs w:val="16"/>
              </w:rPr>
              <w:t>137</w:t>
            </w:r>
          </w:p>
        </w:tc>
        <w:tc>
          <w:tcPr>
            <w:tcW w:w="6533" w:type="dxa"/>
            <w:tcBorders>
              <w:top w:val="nil"/>
              <w:left w:val="nil"/>
              <w:bottom w:val="single" w:sz="4" w:space="0" w:color="auto"/>
              <w:right w:val="single" w:sz="4" w:space="0" w:color="auto"/>
            </w:tcBorders>
            <w:shd w:val="clear" w:color="auto" w:fill="auto"/>
            <w:noWrap/>
            <w:vAlign w:val="bottom"/>
            <w:hideMark/>
          </w:tcPr>
          <w:p w14:paraId="396F2986" w14:textId="77777777" w:rsidR="00F47B90" w:rsidRDefault="00F47B90">
            <w:pPr>
              <w:rPr>
                <w:rFonts w:ascii="Arial" w:hAnsi="Arial" w:cs="Arial"/>
                <w:sz w:val="16"/>
                <w:szCs w:val="16"/>
              </w:rPr>
            </w:pPr>
            <w:r>
              <w:rPr>
                <w:rFonts w:ascii="Arial" w:hAnsi="Arial" w:cs="Arial"/>
                <w:sz w:val="16"/>
                <w:szCs w:val="16"/>
              </w:rPr>
              <w:t>Conductor desnudo cableado de Cu duro, No. 4 AWG, 7 hilos</w:t>
            </w:r>
          </w:p>
        </w:tc>
        <w:tc>
          <w:tcPr>
            <w:tcW w:w="862" w:type="dxa"/>
            <w:tcBorders>
              <w:top w:val="nil"/>
              <w:left w:val="nil"/>
              <w:bottom w:val="single" w:sz="4" w:space="0" w:color="auto"/>
              <w:right w:val="single" w:sz="4" w:space="0" w:color="auto"/>
            </w:tcBorders>
            <w:shd w:val="clear" w:color="auto" w:fill="auto"/>
            <w:noWrap/>
            <w:vAlign w:val="bottom"/>
            <w:hideMark/>
          </w:tcPr>
          <w:p w14:paraId="7898D5B0" w14:textId="77777777" w:rsidR="00F47B90" w:rsidRDefault="00F47B90">
            <w:pPr>
              <w:jc w:val="center"/>
              <w:rPr>
                <w:rFonts w:ascii="Arial" w:hAnsi="Arial" w:cs="Arial"/>
                <w:sz w:val="16"/>
                <w:szCs w:val="16"/>
              </w:rPr>
            </w:pPr>
            <w:r>
              <w:rPr>
                <w:rFonts w:ascii="Arial" w:hAnsi="Arial" w:cs="Arial"/>
                <w:sz w:val="16"/>
                <w:szCs w:val="16"/>
              </w:rPr>
              <w:t>m</w:t>
            </w:r>
          </w:p>
        </w:tc>
        <w:tc>
          <w:tcPr>
            <w:tcW w:w="917" w:type="dxa"/>
            <w:tcBorders>
              <w:top w:val="nil"/>
              <w:left w:val="nil"/>
              <w:bottom w:val="single" w:sz="4" w:space="0" w:color="auto"/>
              <w:right w:val="single" w:sz="4" w:space="0" w:color="auto"/>
            </w:tcBorders>
            <w:shd w:val="clear" w:color="auto" w:fill="auto"/>
            <w:noWrap/>
            <w:vAlign w:val="bottom"/>
            <w:hideMark/>
          </w:tcPr>
          <w:p w14:paraId="1A4AC33E" w14:textId="77777777" w:rsidR="00F47B90" w:rsidRDefault="00F47B90">
            <w:pPr>
              <w:jc w:val="center"/>
              <w:rPr>
                <w:rFonts w:ascii="Arial" w:hAnsi="Arial" w:cs="Arial"/>
                <w:sz w:val="16"/>
                <w:szCs w:val="16"/>
              </w:rPr>
            </w:pPr>
            <w:r>
              <w:rPr>
                <w:rFonts w:ascii="Arial" w:hAnsi="Arial" w:cs="Arial"/>
                <w:sz w:val="16"/>
                <w:szCs w:val="16"/>
              </w:rPr>
              <w:t xml:space="preserve">               9,00   </w:t>
            </w:r>
          </w:p>
        </w:tc>
      </w:tr>
      <w:tr w:rsidR="00F47B90" w14:paraId="406C6C11"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B03AF4" w14:textId="77777777" w:rsidR="00F47B90" w:rsidRDefault="00F47B90">
            <w:pPr>
              <w:jc w:val="right"/>
              <w:rPr>
                <w:rFonts w:ascii="Arial" w:hAnsi="Arial" w:cs="Arial"/>
                <w:sz w:val="16"/>
                <w:szCs w:val="16"/>
              </w:rPr>
            </w:pPr>
            <w:r>
              <w:rPr>
                <w:rFonts w:ascii="Arial" w:hAnsi="Arial" w:cs="Arial"/>
                <w:sz w:val="16"/>
                <w:szCs w:val="16"/>
              </w:rPr>
              <w:t>154</w:t>
            </w:r>
          </w:p>
        </w:tc>
        <w:tc>
          <w:tcPr>
            <w:tcW w:w="6533" w:type="dxa"/>
            <w:tcBorders>
              <w:top w:val="nil"/>
              <w:left w:val="nil"/>
              <w:bottom w:val="single" w:sz="4" w:space="0" w:color="auto"/>
              <w:right w:val="single" w:sz="4" w:space="0" w:color="auto"/>
            </w:tcBorders>
            <w:shd w:val="clear" w:color="auto" w:fill="auto"/>
            <w:noWrap/>
            <w:vAlign w:val="bottom"/>
            <w:hideMark/>
          </w:tcPr>
          <w:p w14:paraId="6BD250DE" w14:textId="77777777" w:rsidR="00F47B90" w:rsidRDefault="00F47B90">
            <w:pPr>
              <w:rPr>
                <w:rFonts w:ascii="Arial" w:hAnsi="Arial" w:cs="Arial"/>
                <w:sz w:val="16"/>
                <w:szCs w:val="16"/>
              </w:rPr>
            </w:pPr>
            <w:r>
              <w:rPr>
                <w:rFonts w:ascii="Arial" w:hAnsi="Arial" w:cs="Arial"/>
                <w:sz w:val="16"/>
                <w:szCs w:val="16"/>
              </w:rPr>
              <w:t>Conductor desnudo cableado de Cu suave, No. 2 AWG, 19  hilos</w:t>
            </w:r>
          </w:p>
        </w:tc>
        <w:tc>
          <w:tcPr>
            <w:tcW w:w="862" w:type="dxa"/>
            <w:tcBorders>
              <w:top w:val="nil"/>
              <w:left w:val="nil"/>
              <w:bottom w:val="single" w:sz="4" w:space="0" w:color="auto"/>
              <w:right w:val="single" w:sz="4" w:space="0" w:color="auto"/>
            </w:tcBorders>
            <w:shd w:val="clear" w:color="auto" w:fill="auto"/>
            <w:noWrap/>
            <w:vAlign w:val="bottom"/>
            <w:hideMark/>
          </w:tcPr>
          <w:p w14:paraId="7E75579F" w14:textId="77777777" w:rsidR="00F47B90" w:rsidRDefault="00F47B90">
            <w:pPr>
              <w:jc w:val="center"/>
              <w:rPr>
                <w:rFonts w:ascii="Arial" w:hAnsi="Arial" w:cs="Arial"/>
                <w:sz w:val="16"/>
                <w:szCs w:val="16"/>
              </w:rPr>
            </w:pPr>
            <w:r>
              <w:rPr>
                <w:rFonts w:ascii="Arial" w:hAnsi="Arial" w:cs="Arial"/>
                <w:sz w:val="16"/>
                <w:szCs w:val="16"/>
              </w:rPr>
              <w:t>m</w:t>
            </w:r>
          </w:p>
        </w:tc>
        <w:tc>
          <w:tcPr>
            <w:tcW w:w="917" w:type="dxa"/>
            <w:tcBorders>
              <w:top w:val="nil"/>
              <w:left w:val="nil"/>
              <w:bottom w:val="single" w:sz="4" w:space="0" w:color="auto"/>
              <w:right w:val="single" w:sz="4" w:space="0" w:color="auto"/>
            </w:tcBorders>
            <w:shd w:val="clear" w:color="auto" w:fill="auto"/>
            <w:noWrap/>
            <w:vAlign w:val="bottom"/>
            <w:hideMark/>
          </w:tcPr>
          <w:p w14:paraId="76AF5C14" w14:textId="77777777" w:rsidR="00F47B90" w:rsidRDefault="00F47B90">
            <w:pPr>
              <w:jc w:val="center"/>
              <w:rPr>
                <w:rFonts w:ascii="Arial" w:hAnsi="Arial" w:cs="Arial"/>
                <w:sz w:val="16"/>
                <w:szCs w:val="16"/>
              </w:rPr>
            </w:pPr>
            <w:r>
              <w:rPr>
                <w:rFonts w:ascii="Arial" w:hAnsi="Arial" w:cs="Arial"/>
                <w:sz w:val="16"/>
                <w:szCs w:val="16"/>
              </w:rPr>
              <w:t xml:space="preserve">             39,00   </w:t>
            </w:r>
          </w:p>
        </w:tc>
      </w:tr>
      <w:tr w:rsidR="00F47B90" w14:paraId="6E0D6196"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7AAB4F" w14:textId="77777777" w:rsidR="00F47B90" w:rsidRDefault="00F47B90">
            <w:pPr>
              <w:jc w:val="right"/>
              <w:rPr>
                <w:rFonts w:ascii="Arial" w:hAnsi="Arial" w:cs="Arial"/>
                <w:sz w:val="16"/>
                <w:szCs w:val="16"/>
              </w:rPr>
            </w:pPr>
            <w:r>
              <w:rPr>
                <w:rFonts w:ascii="Arial" w:hAnsi="Arial" w:cs="Arial"/>
                <w:sz w:val="16"/>
                <w:szCs w:val="16"/>
              </w:rPr>
              <w:t>209</w:t>
            </w:r>
          </w:p>
        </w:tc>
        <w:tc>
          <w:tcPr>
            <w:tcW w:w="6533" w:type="dxa"/>
            <w:tcBorders>
              <w:top w:val="nil"/>
              <w:left w:val="nil"/>
              <w:bottom w:val="single" w:sz="4" w:space="0" w:color="auto"/>
              <w:right w:val="single" w:sz="4" w:space="0" w:color="auto"/>
            </w:tcBorders>
            <w:shd w:val="clear" w:color="auto" w:fill="auto"/>
            <w:noWrap/>
            <w:vAlign w:val="bottom"/>
            <w:hideMark/>
          </w:tcPr>
          <w:p w14:paraId="6F0AB516" w14:textId="77777777" w:rsidR="00F47B90" w:rsidRDefault="00F47B90">
            <w:pPr>
              <w:rPr>
                <w:rFonts w:ascii="Arial" w:hAnsi="Arial" w:cs="Arial"/>
                <w:sz w:val="16"/>
                <w:szCs w:val="16"/>
              </w:rPr>
            </w:pPr>
            <w:r>
              <w:rPr>
                <w:rFonts w:ascii="Arial" w:hAnsi="Arial" w:cs="Arial"/>
                <w:sz w:val="16"/>
                <w:szCs w:val="16"/>
              </w:rPr>
              <w:t xml:space="preserve">Conductor desnudo cableado de Al, Tipo ACSR, No. 1/0 AWG, 7 hilos </w:t>
            </w:r>
          </w:p>
        </w:tc>
        <w:tc>
          <w:tcPr>
            <w:tcW w:w="862" w:type="dxa"/>
            <w:tcBorders>
              <w:top w:val="nil"/>
              <w:left w:val="nil"/>
              <w:bottom w:val="single" w:sz="4" w:space="0" w:color="auto"/>
              <w:right w:val="single" w:sz="4" w:space="0" w:color="auto"/>
            </w:tcBorders>
            <w:shd w:val="clear" w:color="auto" w:fill="auto"/>
            <w:noWrap/>
            <w:vAlign w:val="bottom"/>
            <w:hideMark/>
          </w:tcPr>
          <w:p w14:paraId="08D20076" w14:textId="77777777" w:rsidR="00F47B90" w:rsidRDefault="00F47B90">
            <w:pPr>
              <w:jc w:val="center"/>
              <w:rPr>
                <w:rFonts w:ascii="Arial" w:hAnsi="Arial" w:cs="Arial"/>
                <w:sz w:val="16"/>
                <w:szCs w:val="16"/>
              </w:rPr>
            </w:pPr>
            <w:r>
              <w:rPr>
                <w:rFonts w:ascii="Arial" w:hAnsi="Arial" w:cs="Arial"/>
                <w:sz w:val="16"/>
                <w:szCs w:val="16"/>
              </w:rPr>
              <w:t>m</w:t>
            </w:r>
          </w:p>
        </w:tc>
        <w:tc>
          <w:tcPr>
            <w:tcW w:w="917" w:type="dxa"/>
            <w:tcBorders>
              <w:top w:val="nil"/>
              <w:left w:val="nil"/>
              <w:bottom w:val="single" w:sz="4" w:space="0" w:color="auto"/>
              <w:right w:val="single" w:sz="4" w:space="0" w:color="auto"/>
            </w:tcBorders>
            <w:shd w:val="clear" w:color="auto" w:fill="auto"/>
            <w:noWrap/>
            <w:vAlign w:val="bottom"/>
            <w:hideMark/>
          </w:tcPr>
          <w:p w14:paraId="7B685EE5" w14:textId="77777777" w:rsidR="00F47B90" w:rsidRDefault="00F47B90">
            <w:pPr>
              <w:jc w:val="center"/>
              <w:rPr>
                <w:rFonts w:ascii="Arial" w:hAnsi="Arial" w:cs="Arial"/>
                <w:sz w:val="16"/>
                <w:szCs w:val="16"/>
              </w:rPr>
            </w:pPr>
            <w:r>
              <w:rPr>
                <w:rFonts w:ascii="Arial" w:hAnsi="Arial" w:cs="Arial"/>
                <w:sz w:val="16"/>
                <w:szCs w:val="16"/>
              </w:rPr>
              <w:t xml:space="preserve">        2.855,37   </w:t>
            </w:r>
          </w:p>
        </w:tc>
      </w:tr>
      <w:tr w:rsidR="00F47B90" w14:paraId="2635EBF0"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65B500" w14:textId="77777777" w:rsidR="00F47B90" w:rsidRDefault="00F47B90">
            <w:pPr>
              <w:jc w:val="right"/>
              <w:rPr>
                <w:rFonts w:ascii="Arial" w:hAnsi="Arial" w:cs="Arial"/>
                <w:sz w:val="16"/>
                <w:szCs w:val="16"/>
              </w:rPr>
            </w:pPr>
            <w:r>
              <w:rPr>
                <w:rFonts w:ascii="Arial" w:hAnsi="Arial" w:cs="Arial"/>
                <w:sz w:val="16"/>
                <w:szCs w:val="16"/>
              </w:rPr>
              <w:t>232</w:t>
            </w:r>
          </w:p>
        </w:tc>
        <w:tc>
          <w:tcPr>
            <w:tcW w:w="6533" w:type="dxa"/>
            <w:tcBorders>
              <w:top w:val="nil"/>
              <w:left w:val="nil"/>
              <w:bottom w:val="single" w:sz="4" w:space="0" w:color="auto"/>
              <w:right w:val="single" w:sz="4" w:space="0" w:color="auto"/>
            </w:tcBorders>
            <w:shd w:val="clear" w:color="auto" w:fill="auto"/>
            <w:noWrap/>
            <w:vAlign w:val="bottom"/>
            <w:hideMark/>
          </w:tcPr>
          <w:p w14:paraId="62DD7E11" w14:textId="77777777" w:rsidR="00F47B90" w:rsidRDefault="00F47B90">
            <w:pPr>
              <w:rPr>
                <w:rFonts w:ascii="Arial" w:hAnsi="Arial" w:cs="Arial"/>
                <w:sz w:val="16"/>
                <w:szCs w:val="16"/>
              </w:rPr>
            </w:pPr>
            <w:r>
              <w:rPr>
                <w:rFonts w:ascii="Arial" w:hAnsi="Arial" w:cs="Arial"/>
                <w:sz w:val="16"/>
                <w:szCs w:val="16"/>
              </w:rPr>
              <w:t xml:space="preserve">Cable </w:t>
            </w:r>
            <w:proofErr w:type="spellStart"/>
            <w:r>
              <w:rPr>
                <w:rFonts w:ascii="Arial" w:hAnsi="Arial" w:cs="Arial"/>
                <w:sz w:val="16"/>
                <w:szCs w:val="16"/>
              </w:rPr>
              <w:t>Preensamblado</w:t>
            </w:r>
            <w:proofErr w:type="spellEnd"/>
            <w:r>
              <w:rPr>
                <w:rFonts w:ascii="Arial" w:hAnsi="Arial" w:cs="Arial"/>
                <w:sz w:val="16"/>
                <w:szCs w:val="16"/>
              </w:rPr>
              <w:t>, aislado 600 V, Tipo XLPE, No. 2 x 50 + 1 x 50 mm2 (Similar a: 2 x 1/0 + 1 x 1/0 AWG)</w:t>
            </w:r>
          </w:p>
        </w:tc>
        <w:tc>
          <w:tcPr>
            <w:tcW w:w="862" w:type="dxa"/>
            <w:tcBorders>
              <w:top w:val="nil"/>
              <w:left w:val="nil"/>
              <w:bottom w:val="single" w:sz="4" w:space="0" w:color="auto"/>
              <w:right w:val="single" w:sz="4" w:space="0" w:color="auto"/>
            </w:tcBorders>
            <w:shd w:val="clear" w:color="auto" w:fill="auto"/>
            <w:noWrap/>
            <w:vAlign w:val="bottom"/>
            <w:hideMark/>
          </w:tcPr>
          <w:p w14:paraId="663A2D70" w14:textId="77777777" w:rsidR="00F47B90" w:rsidRDefault="00F47B90">
            <w:pPr>
              <w:jc w:val="center"/>
              <w:rPr>
                <w:rFonts w:ascii="Arial" w:hAnsi="Arial" w:cs="Arial"/>
                <w:sz w:val="16"/>
                <w:szCs w:val="16"/>
              </w:rPr>
            </w:pPr>
            <w:r>
              <w:rPr>
                <w:rFonts w:ascii="Arial" w:hAnsi="Arial" w:cs="Arial"/>
                <w:sz w:val="16"/>
                <w:szCs w:val="16"/>
              </w:rPr>
              <w:t>m</w:t>
            </w:r>
          </w:p>
        </w:tc>
        <w:tc>
          <w:tcPr>
            <w:tcW w:w="917" w:type="dxa"/>
            <w:tcBorders>
              <w:top w:val="nil"/>
              <w:left w:val="nil"/>
              <w:bottom w:val="single" w:sz="4" w:space="0" w:color="auto"/>
              <w:right w:val="single" w:sz="4" w:space="0" w:color="auto"/>
            </w:tcBorders>
            <w:shd w:val="clear" w:color="auto" w:fill="auto"/>
            <w:noWrap/>
            <w:vAlign w:val="bottom"/>
            <w:hideMark/>
          </w:tcPr>
          <w:p w14:paraId="60EE04AB" w14:textId="77777777" w:rsidR="00F47B90" w:rsidRDefault="00F47B90">
            <w:pPr>
              <w:jc w:val="center"/>
              <w:rPr>
                <w:rFonts w:ascii="Arial" w:hAnsi="Arial" w:cs="Arial"/>
                <w:sz w:val="16"/>
                <w:szCs w:val="16"/>
              </w:rPr>
            </w:pPr>
            <w:r>
              <w:rPr>
                <w:rFonts w:ascii="Arial" w:hAnsi="Arial" w:cs="Arial"/>
                <w:sz w:val="16"/>
                <w:szCs w:val="16"/>
              </w:rPr>
              <w:t xml:space="preserve">        1.605,95   </w:t>
            </w:r>
          </w:p>
        </w:tc>
      </w:tr>
      <w:tr w:rsidR="00F47B90" w14:paraId="4501AF0E"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A92B87" w14:textId="77777777" w:rsidR="00F47B90" w:rsidRDefault="00F47B90">
            <w:pPr>
              <w:jc w:val="right"/>
              <w:rPr>
                <w:rFonts w:ascii="Arial" w:hAnsi="Arial" w:cs="Arial"/>
                <w:sz w:val="16"/>
                <w:szCs w:val="16"/>
              </w:rPr>
            </w:pPr>
            <w:r>
              <w:rPr>
                <w:rFonts w:ascii="Arial" w:hAnsi="Arial" w:cs="Arial"/>
                <w:sz w:val="16"/>
                <w:szCs w:val="16"/>
              </w:rPr>
              <w:t>242</w:t>
            </w:r>
          </w:p>
        </w:tc>
        <w:tc>
          <w:tcPr>
            <w:tcW w:w="6533" w:type="dxa"/>
            <w:tcBorders>
              <w:top w:val="nil"/>
              <w:left w:val="nil"/>
              <w:bottom w:val="single" w:sz="4" w:space="0" w:color="auto"/>
              <w:right w:val="single" w:sz="4" w:space="0" w:color="auto"/>
            </w:tcBorders>
            <w:shd w:val="clear" w:color="auto" w:fill="auto"/>
            <w:noWrap/>
            <w:vAlign w:val="bottom"/>
            <w:hideMark/>
          </w:tcPr>
          <w:p w14:paraId="5DF7D5F9" w14:textId="77777777" w:rsidR="00F47B90" w:rsidRDefault="00F47B90">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25 a 95 mm2 (3 - 4/0 AWG) </w:t>
            </w:r>
            <w:proofErr w:type="spellStart"/>
            <w:r>
              <w:rPr>
                <w:rFonts w:ascii="Arial" w:hAnsi="Arial" w:cs="Arial"/>
                <w:sz w:val="16"/>
                <w:szCs w:val="16"/>
              </w:rPr>
              <w:t>cond</w:t>
            </w:r>
            <w:proofErr w:type="spellEnd"/>
            <w:r>
              <w:rPr>
                <w:rFonts w:ascii="Arial" w:hAnsi="Arial" w:cs="Arial"/>
                <w:sz w:val="16"/>
                <w:szCs w:val="16"/>
              </w:rPr>
              <w:t>. principal y derivado</w:t>
            </w:r>
          </w:p>
        </w:tc>
        <w:tc>
          <w:tcPr>
            <w:tcW w:w="862" w:type="dxa"/>
            <w:tcBorders>
              <w:top w:val="nil"/>
              <w:left w:val="nil"/>
              <w:bottom w:val="single" w:sz="4" w:space="0" w:color="auto"/>
              <w:right w:val="single" w:sz="4" w:space="0" w:color="auto"/>
            </w:tcBorders>
            <w:shd w:val="clear" w:color="auto" w:fill="auto"/>
            <w:noWrap/>
            <w:vAlign w:val="bottom"/>
            <w:hideMark/>
          </w:tcPr>
          <w:p w14:paraId="07D89C15"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1BE89751"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3FADC775"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A58180" w14:textId="77777777" w:rsidR="00F47B90" w:rsidRDefault="00F47B90">
            <w:pPr>
              <w:jc w:val="right"/>
              <w:rPr>
                <w:rFonts w:ascii="Arial" w:hAnsi="Arial" w:cs="Arial"/>
                <w:sz w:val="16"/>
                <w:szCs w:val="16"/>
              </w:rPr>
            </w:pPr>
            <w:r>
              <w:rPr>
                <w:rFonts w:ascii="Arial" w:hAnsi="Arial" w:cs="Arial"/>
                <w:sz w:val="16"/>
                <w:szCs w:val="16"/>
              </w:rPr>
              <w:t>243</w:t>
            </w:r>
          </w:p>
        </w:tc>
        <w:tc>
          <w:tcPr>
            <w:tcW w:w="6533" w:type="dxa"/>
            <w:tcBorders>
              <w:top w:val="nil"/>
              <w:left w:val="nil"/>
              <w:bottom w:val="single" w:sz="4" w:space="0" w:color="auto"/>
              <w:right w:val="single" w:sz="4" w:space="0" w:color="auto"/>
            </w:tcBorders>
            <w:shd w:val="clear" w:color="auto" w:fill="auto"/>
            <w:noWrap/>
            <w:vAlign w:val="bottom"/>
            <w:hideMark/>
          </w:tcPr>
          <w:p w14:paraId="24660E67" w14:textId="77777777" w:rsidR="00F47B90" w:rsidRDefault="00F47B90">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35 a 150 mm2 (2  - 3/0 AWG) </w:t>
            </w:r>
            <w:proofErr w:type="spellStart"/>
            <w:r>
              <w:rPr>
                <w:rFonts w:ascii="Arial" w:hAnsi="Arial" w:cs="Arial"/>
                <w:sz w:val="16"/>
                <w:szCs w:val="16"/>
              </w:rPr>
              <w:t>cond</w:t>
            </w:r>
            <w:proofErr w:type="spellEnd"/>
            <w:r>
              <w:rPr>
                <w:rFonts w:ascii="Arial" w:hAnsi="Arial" w:cs="Arial"/>
                <w:sz w:val="16"/>
                <w:szCs w:val="16"/>
              </w:rPr>
              <w:t xml:space="preserve">. principal desnudo y 4 a 35 mm2 </w:t>
            </w:r>
            <w:proofErr w:type="gramStart"/>
            <w:r>
              <w:rPr>
                <w:rFonts w:ascii="Arial" w:hAnsi="Arial" w:cs="Arial"/>
                <w:sz w:val="16"/>
                <w:szCs w:val="16"/>
              </w:rPr>
              <w:t>( 12</w:t>
            </w:r>
            <w:proofErr w:type="gramEnd"/>
            <w:r>
              <w:rPr>
                <w:rFonts w:ascii="Arial" w:hAnsi="Arial" w:cs="Arial"/>
                <w:sz w:val="16"/>
                <w:szCs w:val="16"/>
              </w:rPr>
              <w:t xml:space="preserve"> - 2 AWG) </w:t>
            </w:r>
            <w:proofErr w:type="spellStart"/>
            <w:r>
              <w:rPr>
                <w:rFonts w:ascii="Arial" w:hAnsi="Arial" w:cs="Arial"/>
                <w:sz w:val="16"/>
                <w:szCs w:val="16"/>
              </w:rPr>
              <w:t>cond</w:t>
            </w:r>
            <w:proofErr w:type="spellEnd"/>
            <w:r>
              <w:rPr>
                <w:rFonts w:ascii="Arial" w:hAnsi="Arial" w:cs="Arial"/>
                <w:sz w:val="16"/>
                <w:szCs w:val="16"/>
              </w:rPr>
              <w:t>. derivado</w:t>
            </w:r>
          </w:p>
        </w:tc>
        <w:tc>
          <w:tcPr>
            <w:tcW w:w="862" w:type="dxa"/>
            <w:tcBorders>
              <w:top w:val="nil"/>
              <w:left w:val="nil"/>
              <w:bottom w:val="single" w:sz="4" w:space="0" w:color="auto"/>
              <w:right w:val="single" w:sz="4" w:space="0" w:color="auto"/>
            </w:tcBorders>
            <w:shd w:val="clear" w:color="auto" w:fill="auto"/>
            <w:noWrap/>
            <w:vAlign w:val="bottom"/>
            <w:hideMark/>
          </w:tcPr>
          <w:p w14:paraId="7A43457A"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01CD6524"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071CB257"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C9A1E3" w14:textId="77777777" w:rsidR="00F47B90" w:rsidRDefault="00F47B90">
            <w:pPr>
              <w:jc w:val="right"/>
              <w:rPr>
                <w:rFonts w:ascii="Arial" w:hAnsi="Arial" w:cs="Arial"/>
                <w:sz w:val="16"/>
                <w:szCs w:val="16"/>
              </w:rPr>
            </w:pPr>
            <w:r>
              <w:rPr>
                <w:rFonts w:ascii="Arial" w:hAnsi="Arial" w:cs="Arial"/>
                <w:sz w:val="16"/>
                <w:szCs w:val="16"/>
              </w:rPr>
              <w:t>247</w:t>
            </w:r>
          </w:p>
        </w:tc>
        <w:tc>
          <w:tcPr>
            <w:tcW w:w="6533" w:type="dxa"/>
            <w:tcBorders>
              <w:top w:val="nil"/>
              <w:left w:val="nil"/>
              <w:bottom w:val="single" w:sz="4" w:space="0" w:color="auto"/>
              <w:right w:val="single" w:sz="4" w:space="0" w:color="auto"/>
            </w:tcBorders>
            <w:shd w:val="clear" w:color="auto" w:fill="auto"/>
            <w:noWrap/>
            <w:vAlign w:val="bottom"/>
            <w:hideMark/>
          </w:tcPr>
          <w:p w14:paraId="3A54256E" w14:textId="77777777" w:rsidR="00F47B90" w:rsidRDefault="00F47B90">
            <w:pPr>
              <w:rPr>
                <w:rFonts w:ascii="Arial" w:hAnsi="Arial" w:cs="Arial"/>
                <w:sz w:val="16"/>
                <w:szCs w:val="16"/>
              </w:rPr>
            </w:pPr>
            <w:r>
              <w:rPr>
                <w:rFonts w:ascii="Arial" w:hAnsi="Arial" w:cs="Arial"/>
                <w:sz w:val="16"/>
                <w:szCs w:val="16"/>
              </w:rPr>
              <w:t>Conector de compresión, aleación de Al.</w:t>
            </w:r>
          </w:p>
        </w:tc>
        <w:tc>
          <w:tcPr>
            <w:tcW w:w="862" w:type="dxa"/>
            <w:tcBorders>
              <w:top w:val="nil"/>
              <w:left w:val="nil"/>
              <w:bottom w:val="single" w:sz="4" w:space="0" w:color="auto"/>
              <w:right w:val="single" w:sz="4" w:space="0" w:color="auto"/>
            </w:tcBorders>
            <w:shd w:val="clear" w:color="auto" w:fill="auto"/>
            <w:noWrap/>
            <w:vAlign w:val="bottom"/>
            <w:hideMark/>
          </w:tcPr>
          <w:p w14:paraId="492CCDFE"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56E76BBA"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7B9D01BA"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F25911" w14:textId="77777777" w:rsidR="00F47B90" w:rsidRDefault="00F47B90">
            <w:pPr>
              <w:jc w:val="right"/>
              <w:rPr>
                <w:rFonts w:ascii="Arial" w:hAnsi="Arial" w:cs="Arial"/>
                <w:sz w:val="16"/>
                <w:szCs w:val="16"/>
              </w:rPr>
            </w:pPr>
            <w:r>
              <w:rPr>
                <w:rFonts w:ascii="Arial" w:hAnsi="Arial" w:cs="Arial"/>
                <w:sz w:val="16"/>
                <w:szCs w:val="16"/>
              </w:rPr>
              <w:t>248</w:t>
            </w:r>
          </w:p>
        </w:tc>
        <w:tc>
          <w:tcPr>
            <w:tcW w:w="6533" w:type="dxa"/>
            <w:tcBorders>
              <w:top w:val="nil"/>
              <w:left w:val="nil"/>
              <w:bottom w:val="single" w:sz="4" w:space="0" w:color="auto"/>
              <w:right w:val="single" w:sz="4" w:space="0" w:color="auto"/>
            </w:tcBorders>
            <w:shd w:val="clear" w:color="auto" w:fill="auto"/>
            <w:noWrap/>
            <w:vAlign w:val="bottom"/>
            <w:hideMark/>
          </w:tcPr>
          <w:p w14:paraId="564FDA7C" w14:textId="77777777" w:rsidR="00F47B90" w:rsidRDefault="00F47B90">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862" w:type="dxa"/>
            <w:tcBorders>
              <w:top w:val="nil"/>
              <w:left w:val="nil"/>
              <w:bottom w:val="single" w:sz="4" w:space="0" w:color="auto"/>
              <w:right w:val="single" w:sz="4" w:space="0" w:color="auto"/>
            </w:tcBorders>
            <w:shd w:val="clear" w:color="auto" w:fill="auto"/>
            <w:noWrap/>
            <w:vAlign w:val="bottom"/>
            <w:hideMark/>
          </w:tcPr>
          <w:p w14:paraId="507DA3E2"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7F04F0F6"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49C49986"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584038" w14:textId="77777777" w:rsidR="00F47B90" w:rsidRDefault="00F47B90">
            <w:pPr>
              <w:jc w:val="right"/>
              <w:rPr>
                <w:rFonts w:ascii="Arial" w:hAnsi="Arial" w:cs="Arial"/>
                <w:sz w:val="16"/>
                <w:szCs w:val="16"/>
              </w:rPr>
            </w:pPr>
            <w:r>
              <w:rPr>
                <w:rFonts w:ascii="Arial" w:hAnsi="Arial" w:cs="Arial"/>
                <w:sz w:val="16"/>
                <w:szCs w:val="16"/>
              </w:rPr>
              <w:t>251</w:t>
            </w:r>
          </w:p>
        </w:tc>
        <w:tc>
          <w:tcPr>
            <w:tcW w:w="6533" w:type="dxa"/>
            <w:tcBorders>
              <w:top w:val="nil"/>
              <w:left w:val="nil"/>
              <w:bottom w:val="single" w:sz="4" w:space="0" w:color="auto"/>
              <w:right w:val="single" w:sz="4" w:space="0" w:color="auto"/>
            </w:tcBorders>
            <w:shd w:val="clear" w:color="auto" w:fill="auto"/>
            <w:noWrap/>
            <w:vAlign w:val="bottom"/>
            <w:hideMark/>
          </w:tcPr>
          <w:p w14:paraId="41A483BA" w14:textId="77777777" w:rsidR="00F47B90" w:rsidRDefault="00F47B90">
            <w:pPr>
              <w:rPr>
                <w:rFonts w:ascii="Arial" w:hAnsi="Arial" w:cs="Arial"/>
                <w:sz w:val="16"/>
                <w:szCs w:val="16"/>
              </w:rPr>
            </w:pPr>
            <w:r>
              <w:rPr>
                <w:rFonts w:ascii="Arial" w:hAnsi="Arial" w:cs="Arial"/>
                <w:sz w:val="16"/>
                <w:szCs w:val="16"/>
              </w:rPr>
              <w:t xml:space="preserve">Conector dentado estanco, doble cuerpo, de 35 a 150 mm2 (2 AWG - 300 MCM) </w:t>
            </w:r>
            <w:proofErr w:type="spellStart"/>
            <w:r>
              <w:rPr>
                <w:rFonts w:ascii="Arial" w:hAnsi="Arial" w:cs="Arial"/>
                <w:sz w:val="16"/>
                <w:szCs w:val="16"/>
              </w:rPr>
              <w:t>cond</w:t>
            </w:r>
            <w:proofErr w:type="spellEnd"/>
            <w:r>
              <w:rPr>
                <w:rFonts w:ascii="Arial" w:hAnsi="Arial" w:cs="Arial"/>
                <w:sz w:val="16"/>
                <w:szCs w:val="16"/>
              </w:rPr>
              <w:t>. principal y derivado</w:t>
            </w:r>
          </w:p>
        </w:tc>
        <w:tc>
          <w:tcPr>
            <w:tcW w:w="862" w:type="dxa"/>
            <w:tcBorders>
              <w:top w:val="nil"/>
              <w:left w:val="nil"/>
              <w:bottom w:val="single" w:sz="4" w:space="0" w:color="auto"/>
              <w:right w:val="single" w:sz="4" w:space="0" w:color="auto"/>
            </w:tcBorders>
            <w:shd w:val="clear" w:color="auto" w:fill="auto"/>
            <w:noWrap/>
            <w:vAlign w:val="bottom"/>
            <w:hideMark/>
          </w:tcPr>
          <w:p w14:paraId="5F5E592D"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418FEEAF" w14:textId="77777777" w:rsidR="00F47B90" w:rsidRDefault="00F47B90">
            <w:pPr>
              <w:jc w:val="center"/>
              <w:rPr>
                <w:rFonts w:ascii="Arial" w:hAnsi="Arial" w:cs="Arial"/>
                <w:sz w:val="16"/>
                <w:szCs w:val="16"/>
              </w:rPr>
            </w:pPr>
            <w:r>
              <w:rPr>
                <w:rFonts w:ascii="Arial" w:hAnsi="Arial" w:cs="Arial"/>
                <w:sz w:val="16"/>
                <w:szCs w:val="16"/>
              </w:rPr>
              <w:t xml:space="preserve">               9,00   </w:t>
            </w:r>
          </w:p>
        </w:tc>
      </w:tr>
      <w:tr w:rsidR="00F47B90" w14:paraId="1B273506"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427D61" w14:textId="77777777" w:rsidR="00F47B90" w:rsidRDefault="00F47B90">
            <w:pPr>
              <w:jc w:val="right"/>
              <w:rPr>
                <w:rFonts w:ascii="Arial" w:hAnsi="Arial" w:cs="Arial"/>
                <w:sz w:val="16"/>
                <w:szCs w:val="16"/>
              </w:rPr>
            </w:pPr>
            <w:r>
              <w:rPr>
                <w:rFonts w:ascii="Arial" w:hAnsi="Arial" w:cs="Arial"/>
                <w:sz w:val="16"/>
                <w:szCs w:val="16"/>
              </w:rPr>
              <w:t>258</w:t>
            </w:r>
          </w:p>
        </w:tc>
        <w:tc>
          <w:tcPr>
            <w:tcW w:w="6533" w:type="dxa"/>
            <w:tcBorders>
              <w:top w:val="nil"/>
              <w:left w:val="nil"/>
              <w:bottom w:val="single" w:sz="4" w:space="0" w:color="auto"/>
              <w:right w:val="single" w:sz="4" w:space="0" w:color="auto"/>
            </w:tcBorders>
            <w:shd w:val="clear" w:color="auto" w:fill="auto"/>
            <w:noWrap/>
            <w:vAlign w:val="bottom"/>
            <w:hideMark/>
          </w:tcPr>
          <w:p w14:paraId="0FD0A199" w14:textId="77777777" w:rsidR="00F47B90" w:rsidRDefault="00F47B90">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862" w:type="dxa"/>
            <w:tcBorders>
              <w:top w:val="nil"/>
              <w:left w:val="nil"/>
              <w:bottom w:val="single" w:sz="4" w:space="0" w:color="auto"/>
              <w:right w:val="single" w:sz="4" w:space="0" w:color="auto"/>
            </w:tcBorders>
            <w:shd w:val="clear" w:color="auto" w:fill="auto"/>
            <w:noWrap/>
            <w:vAlign w:val="bottom"/>
            <w:hideMark/>
          </w:tcPr>
          <w:p w14:paraId="51D41644"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50670492"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75BF05A1"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29F4CE" w14:textId="77777777" w:rsidR="00F47B90" w:rsidRDefault="00F47B90">
            <w:pPr>
              <w:jc w:val="right"/>
              <w:rPr>
                <w:rFonts w:ascii="Arial" w:hAnsi="Arial" w:cs="Arial"/>
                <w:sz w:val="16"/>
                <w:szCs w:val="16"/>
              </w:rPr>
            </w:pPr>
            <w:r>
              <w:rPr>
                <w:rFonts w:ascii="Arial" w:hAnsi="Arial" w:cs="Arial"/>
                <w:sz w:val="16"/>
                <w:szCs w:val="16"/>
              </w:rPr>
              <w:t>274</w:t>
            </w:r>
          </w:p>
        </w:tc>
        <w:tc>
          <w:tcPr>
            <w:tcW w:w="6533" w:type="dxa"/>
            <w:tcBorders>
              <w:top w:val="nil"/>
              <w:left w:val="nil"/>
              <w:bottom w:val="single" w:sz="4" w:space="0" w:color="auto"/>
              <w:right w:val="single" w:sz="4" w:space="0" w:color="auto"/>
            </w:tcBorders>
            <w:shd w:val="clear" w:color="auto" w:fill="auto"/>
            <w:noWrap/>
            <w:vAlign w:val="bottom"/>
            <w:hideMark/>
          </w:tcPr>
          <w:p w14:paraId="46A16391" w14:textId="77777777" w:rsidR="00F47B90" w:rsidRDefault="00F47B90">
            <w:pPr>
              <w:rPr>
                <w:rFonts w:ascii="Arial" w:hAnsi="Arial" w:cs="Arial"/>
                <w:sz w:val="16"/>
                <w:szCs w:val="16"/>
              </w:rPr>
            </w:pPr>
            <w:r>
              <w:rPr>
                <w:rFonts w:ascii="Arial" w:hAnsi="Arial" w:cs="Arial"/>
                <w:sz w:val="16"/>
                <w:szCs w:val="16"/>
              </w:rPr>
              <w:t xml:space="preserve">Descargador o Pararrayos tipo polimérico de óxido de Zn, clase 10 </w:t>
            </w:r>
            <w:proofErr w:type="spellStart"/>
            <w:r>
              <w:rPr>
                <w:rFonts w:ascii="Arial" w:hAnsi="Arial" w:cs="Arial"/>
                <w:sz w:val="16"/>
                <w:szCs w:val="16"/>
              </w:rPr>
              <w:t>kV</w:t>
            </w:r>
            <w:proofErr w:type="spellEnd"/>
            <w:r>
              <w:rPr>
                <w:rFonts w:ascii="Arial" w:hAnsi="Arial" w:cs="Arial"/>
                <w:sz w:val="16"/>
                <w:szCs w:val="16"/>
              </w:rPr>
              <w:t xml:space="preserve">, con </w:t>
            </w:r>
            <w:proofErr w:type="spellStart"/>
            <w:r>
              <w:rPr>
                <w:rFonts w:ascii="Arial" w:hAnsi="Arial" w:cs="Arial"/>
                <w:sz w:val="16"/>
                <w:szCs w:val="16"/>
              </w:rPr>
              <w:t>desconectador</w:t>
            </w:r>
            <w:proofErr w:type="spellEnd"/>
          </w:p>
        </w:tc>
        <w:tc>
          <w:tcPr>
            <w:tcW w:w="862" w:type="dxa"/>
            <w:tcBorders>
              <w:top w:val="nil"/>
              <w:left w:val="nil"/>
              <w:bottom w:val="single" w:sz="4" w:space="0" w:color="auto"/>
              <w:right w:val="single" w:sz="4" w:space="0" w:color="auto"/>
            </w:tcBorders>
            <w:shd w:val="clear" w:color="auto" w:fill="auto"/>
            <w:noWrap/>
            <w:vAlign w:val="bottom"/>
            <w:hideMark/>
          </w:tcPr>
          <w:p w14:paraId="38759E9F"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135317A6"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6F8BEAD3"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47F8E2" w14:textId="77777777" w:rsidR="00F47B90" w:rsidRDefault="00F47B90">
            <w:pPr>
              <w:jc w:val="right"/>
              <w:rPr>
                <w:rFonts w:ascii="Arial" w:hAnsi="Arial" w:cs="Arial"/>
                <w:sz w:val="16"/>
                <w:szCs w:val="16"/>
              </w:rPr>
            </w:pPr>
            <w:r>
              <w:rPr>
                <w:rFonts w:ascii="Arial" w:hAnsi="Arial" w:cs="Arial"/>
                <w:sz w:val="16"/>
                <w:szCs w:val="16"/>
              </w:rPr>
              <w:t>277</w:t>
            </w:r>
          </w:p>
        </w:tc>
        <w:tc>
          <w:tcPr>
            <w:tcW w:w="6533" w:type="dxa"/>
            <w:tcBorders>
              <w:top w:val="nil"/>
              <w:left w:val="nil"/>
              <w:bottom w:val="single" w:sz="4" w:space="0" w:color="auto"/>
              <w:right w:val="single" w:sz="4" w:space="0" w:color="auto"/>
            </w:tcBorders>
            <w:shd w:val="clear" w:color="auto" w:fill="auto"/>
            <w:noWrap/>
            <w:vAlign w:val="bottom"/>
            <w:hideMark/>
          </w:tcPr>
          <w:p w14:paraId="3023D8A2" w14:textId="77777777" w:rsidR="00F47B90" w:rsidRDefault="00F47B90">
            <w:pPr>
              <w:rPr>
                <w:rFonts w:ascii="Arial" w:hAnsi="Arial" w:cs="Arial"/>
                <w:sz w:val="16"/>
                <w:szCs w:val="16"/>
              </w:rPr>
            </w:pPr>
            <w:r>
              <w:rPr>
                <w:rFonts w:ascii="Arial" w:hAnsi="Arial" w:cs="Arial"/>
                <w:sz w:val="16"/>
                <w:szCs w:val="16"/>
              </w:rPr>
              <w:t>Estribo para derivación, aleación Cu Sn.</w:t>
            </w:r>
          </w:p>
        </w:tc>
        <w:tc>
          <w:tcPr>
            <w:tcW w:w="862" w:type="dxa"/>
            <w:tcBorders>
              <w:top w:val="nil"/>
              <w:left w:val="nil"/>
              <w:bottom w:val="single" w:sz="4" w:space="0" w:color="auto"/>
              <w:right w:val="single" w:sz="4" w:space="0" w:color="auto"/>
            </w:tcBorders>
            <w:shd w:val="clear" w:color="auto" w:fill="auto"/>
            <w:noWrap/>
            <w:vAlign w:val="bottom"/>
            <w:hideMark/>
          </w:tcPr>
          <w:p w14:paraId="6A3A9338"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642EB969"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733153BD"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BCA041" w14:textId="77777777" w:rsidR="00F47B90" w:rsidRDefault="00F47B90">
            <w:pPr>
              <w:jc w:val="right"/>
              <w:rPr>
                <w:rFonts w:ascii="Arial" w:hAnsi="Arial" w:cs="Arial"/>
                <w:sz w:val="16"/>
                <w:szCs w:val="16"/>
              </w:rPr>
            </w:pPr>
            <w:r>
              <w:rPr>
                <w:rFonts w:ascii="Arial" w:hAnsi="Arial" w:cs="Arial"/>
                <w:sz w:val="16"/>
                <w:szCs w:val="16"/>
              </w:rPr>
              <w:t>278</w:t>
            </w:r>
          </w:p>
        </w:tc>
        <w:tc>
          <w:tcPr>
            <w:tcW w:w="6533" w:type="dxa"/>
            <w:tcBorders>
              <w:top w:val="nil"/>
              <w:left w:val="nil"/>
              <w:bottom w:val="single" w:sz="4" w:space="0" w:color="auto"/>
              <w:right w:val="single" w:sz="4" w:space="0" w:color="auto"/>
            </w:tcBorders>
            <w:shd w:val="clear" w:color="auto" w:fill="auto"/>
            <w:noWrap/>
            <w:vAlign w:val="bottom"/>
            <w:hideMark/>
          </w:tcPr>
          <w:p w14:paraId="105CC458" w14:textId="77777777" w:rsidR="00F47B90" w:rsidRDefault="00F47B90">
            <w:pPr>
              <w:rPr>
                <w:rFonts w:ascii="Arial" w:hAnsi="Arial" w:cs="Arial"/>
                <w:sz w:val="16"/>
                <w:szCs w:val="16"/>
              </w:rPr>
            </w:pPr>
            <w:proofErr w:type="spellStart"/>
            <w:r>
              <w:rPr>
                <w:rFonts w:ascii="Arial" w:hAnsi="Arial" w:cs="Arial"/>
                <w:sz w:val="16"/>
                <w:szCs w:val="16"/>
              </w:rPr>
              <w:t>Seccinado</w:t>
            </w:r>
            <w:proofErr w:type="spellEnd"/>
            <w:r>
              <w:rPr>
                <w:rFonts w:ascii="Arial" w:hAnsi="Arial" w:cs="Arial"/>
                <w:sz w:val="16"/>
                <w:szCs w:val="16"/>
              </w:rPr>
              <w:t xml:space="preserve"> </w:t>
            </w:r>
            <w:proofErr w:type="spellStart"/>
            <w:r>
              <w:rPr>
                <w:rFonts w:ascii="Arial" w:hAnsi="Arial" w:cs="Arial"/>
                <w:sz w:val="16"/>
                <w:szCs w:val="16"/>
              </w:rPr>
              <w:t>portafusible</w:t>
            </w:r>
            <w:proofErr w:type="spellEnd"/>
            <w:r>
              <w:rPr>
                <w:rFonts w:ascii="Arial" w:hAnsi="Arial" w:cs="Arial"/>
                <w:sz w:val="16"/>
                <w:szCs w:val="16"/>
              </w:rPr>
              <w:t xml:space="preserve"> 1P, cerrado NH 600V, 160A</w:t>
            </w:r>
          </w:p>
        </w:tc>
        <w:tc>
          <w:tcPr>
            <w:tcW w:w="862" w:type="dxa"/>
            <w:tcBorders>
              <w:top w:val="nil"/>
              <w:left w:val="nil"/>
              <w:bottom w:val="single" w:sz="4" w:space="0" w:color="auto"/>
              <w:right w:val="single" w:sz="4" w:space="0" w:color="auto"/>
            </w:tcBorders>
            <w:shd w:val="clear" w:color="auto" w:fill="auto"/>
            <w:noWrap/>
            <w:vAlign w:val="bottom"/>
            <w:hideMark/>
          </w:tcPr>
          <w:p w14:paraId="51E51891"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5CEC6025"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282EB9CF"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6673DE" w14:textId="77777777" w:rsidR="00F47B90" w:rsidRDefault="00F47B90">
            <w:pPr>
              <w:jc w:val="right"/>
              <w:rPr>
                <w:rFonts w:ascii="Arial" w:hAnsi="Arial" w:cs="Arial"/>
                <w:sz w:val="16"/>
                <w:szCs w:val="16"/>
              </w:rPr>
            </w:pPr>
            <w:r>
              <w:rPr>
                <w:rFonts w:ascii="Arial" w:hAnsi="Arial" w:cs="Arial"/>
                <w:sz w:val="16"/>
                <w:szCs w:val="16"/>
              </w:rPr>
              <w:t>279</w:t>
            </w:r>
          </w:p>
        </w:tc>
        <w:tc>
          <w:tcPr>
            <w:tcW w:w="6533" w:type="dxa"/>
            <w:tcBorders>
              <w:top w:val="nil"/>
              <w:left w:val="nil"/>
              <w:bottom w:val="single" w:sz="4" w:space="0" w:color="auto"/>
              <w:right w:val="single" w:sz="4" w:space="0" w:color="auto"/>
            </w:tcBorders>
            <w:shd w:val="clear" w:color="auto" w:fill="auto"/>
            <w:noWrap/>
            <w:vAlign w:val="bottom"/>
            <w:hideMark/>
          </w:tcPr>
          <w:p w14:paraId="6377EF60" w14:textId="77777777" w:rsidR="00F47B90" w:rsidRDefault="00F47B90">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862" w:type="dxa"/>
            <w:tcBorders>
              <w:top w:val="nil"/>
              <w:left w:val="nil"/>
              <w:bottom w:val="single" w:sz="4" w:space="0" w:color="auto"/>
              <w:right w:val="single" w:sz="4" w:space="0" w:color="auto"/>
            </w:tcBorders>
            <w:shd w:val="clear" w:color="auto" w:fill="auto"/>
            <w:noWrap/>
            <w:vAlign w:val="bottom"/>
            <w:hideMark/>
          </w:tcPr>
          <w:p w14:paraId="0B272D04"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78F69E95"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216F0D5A"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9B0175" w14:textId="77777777" w:rsidR="00F47B90" w:rsidRDefault="00F47B90">
            <w:pPr>
              <w:jc w:val="right"/>
              <w:rPr>
                <w:rFonts w:ascii="Arial" w:hAnsi="Arial" w:cs="Arial"/>
                <w:sz w:val="16"/>
                <w:szCs w:val="16"/>
              </w:rPr>
            </w:pPr>
            <w:r>
              <w:rPr>
                <w:rFonts w:ascii="Arial" w:hAnsi="Arial" w:cs="Arial"/>
                <w:sz w:val="16"/>
                <w:szCs w:val="16"/>
              </w:rPr>
              <w:t>283</w:t>
            </w:r>
          </w:p>
        </w:tc>
        <w:tc>
          <w:tcPr>
            <w:tcW w:w="6533" w:type="dxa"/>
            <w:tcBorders>
              <w:top w:val="nil"/>
              <w:left w:val="nil"/>
              <w:bottom w:val="single" w:sz="4" w:space="0" w:color="auto"/>
              <w:right w:val="single" w:sz="4" w:space="0" w:color="auto"/>
            </w:tcBorders>
            <w:shd w:val="clear" w:color="auto" w:fill="auto"/>
            <w:noWrap/>
            <w:vAlign w:val="bottom"/>
            <w:hideMark/>
          </w:tcPr>
          <w:p w14:paraId="0C93B562" w14:textId="77777777" w:rsidR="00F47B90" w:rsidRDefault="00F47B90">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862" w:type="dxa"/>
            <w:tcBorders>
              <w:top w:val="nil"/>
              <w:left w:val="nil"/>
              <w:bottom w:val="single" w:sz="4" w:space="0" w:color="auto"/>
              <w:right w:val="single" w:sz="4" w:space="0" w:color="auto"/>
            </w:tcBorders>
            <w:shd w:val="clear" w:color="auto" w:fill="auto"/>
            <w:noWrap/>
            <w:vAlign w:val="bottom"/>
            <w:hideMark/>
          </w:tcPr>
          <w:p w14:paraId="19A215D8"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7A2CBD82" w14:textId="77777777" w:rsidR="00F47B90" w:rsidRDefault="00F47B90">
            <w:pPr>
              <w:jc w:val="center"/>
              <w:rPr>
                <w:rFonts w:ascii="Arial" w:hAnsi="Arial" w:cs="Arial"/>
                <w:sz w:val="16"/>
                <w:szCs w:val="16"/>
              </w:rPr>
            </w:pPr>
            <w:r>
              <w:rPr>
                <w:rFonts w:ascii="Arial" w:hAnsi="Arial" w:cs="Arial"/>
                <w:sz w:val="16"/>
                <w:szCs w:val="16"/>
              </w:rPr>
              <w:t xml:space="preserve">             32,00   </w:t>
            </w:r>
          </w:p>
        </w:tc>
      </w:tr>
      <w:tr w:rsidR="00F47B90" w14:paraId="0C5DCF08"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60098A" w14:textId="77777777" w:rsidR="00F47B90" w:rsidRDefault="00F47B90">
            <w:pPr>
              <w:jc w:val="right"/>
              <w:rPr>
                <w:rFonts w:ascii="Arial" w:hAnsi="Arial" w:cs="Arial"/>
                <w:sz w:val="16"/>
                <w:szCs w:val="16"/>
              </w:rPr>
            </w:pPr>
            <w:r>
              <w:rPr>
                <w:rFonts w:ascii="Arial" w:hAnsi="Arial" w:cs="Arial"/>
                <w:sz w:val="16"/>
                <w:szCs w:val="16"/>
              </w:rPr>
              <w:t>286</w:t>
            </w:r>
          </w:p>
        </w:tc>
        <w:tc>
          <w:tcPr>
            <w:tcW w:w="6533" w:type="dxa"/>
            <w:tcBorders>
              <w:top w:val="nil"/>
              <w:left w:val="nil"/>
              <w:bottom w:val="single" w:sz="4" w:space="0" w:color="auto"/>
              <w:right w:val="single" w:sz="4" w:space="0" w:color="auto"/>
            </w:tcBorders>
            <w:shd w:val="clear" w:color="auto" w:fill="auto"/>
            <w:noWrap/>
            <w:vAlign w:val="bottom"/>
            <w:hideMark/>
          </w:tcPr>
          <w:p w14:paraId="4B5AD6C9" w14:textId="77777777" w:rsidR="00F47B90" w:rsidRDefault="00F47B90">
            <w:pPr>
              <w:rPr>
                <w:rFonts w:ascii="Arial" w:hAnsi="Arial" w:cs="Arial"/>
                <w:sz w:val="16"/>
                <w:szCs w:val="16"/>
              </w:rPr>
            </w:pPr>
            <w:r>
              <w:rPr>
                <w:rFonts w:ascii="Arial" w:hAnsi="Arial" w:cs="Arial"/>
                <w:sz w:val="16"/>
                <w:szCs w:val="16"/>
              </w:rPr>
              <w:t>Grapa de derivación para línea en caliente de aleación de Al, DE 2 A 2/0</w:t>
            </w:r>
          </w:p>
        </w:tc>
        <w:tc>
          <w:tcPr>
            <w:tcW w:w="862" w:type="dxa"/>
            <w:tcBorders>
              <w:top w:val="nil"/>
              <w:left w:val="nil"/>
              <w:bottom w:val="single" w:sz="4" w:space="0" w:color="auto"/>
              <w:right w:val="single" w:sz="4" w:space="0" w:color="auto"/>
            </w:tcBorders>
            <w:shd w:val="clear" w:color="auto" w:fill="auto"/>
            <w:noWrap/>
            <w:vAlign w:val="bottom"/>
            <w:hideMark/>
          </w:tcPr>
          <w:p w14:paraId="76EECD2F"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4242810E"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50325C89"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DC0A53" w14:textId="77777777" w:rsidR="00F47B90" w:rsidRDefault="00F47B90">
            <w:pPr>
              <w:jc w:val="right"/>
              <w:rPr>
                <w:rFonts w:ascii="Arial" w:hAnsi="Arial" w:cs="Arial"/>
                <w:sz w:val="16"/>
                <w:szCs w:val="16"/>
              </w:rPr>
            </w:pPr>
            <w:r>
              <w:rPr>
                <w:rFonts w:ascii="Arial" w:hAnsi="Arial" w:cs="Arial"/>
                <w:sz w:val="16"/>
                <w:szCs w:val="16"/>
              </w:rPr>
              <w:t>287</w:t>
            </w:r>
          </w:p>
        </w:tc>
        <w:tc>
          <w:tcPr>
            <w:tcW w:w="6533" w:type="dxa"/>
            <w:tcBorders>
              <w:top w:val="nil"/>
              <w:left w:val="nil"/>
              <w:bottom w:val="single" w:sz="4" w:space="0" w:color="auto"/>
              <w:right w:val="single" w:sz="4" w:space="0" w:color="auto"/>
            </w:tcBorders>
            <w:shd w:val="clear" w:color="auto" w:fill="auto"/>
            <w:noWrap/>
            <w:vAlign w:val="bottom"/>
            <w:hideMark/>
          </w:tcPr>
          <w:p w14:paraId="6584D044" w14:textId="77777777" w:rsidR="00F47B90" w:rsidRDefault="00F47B90">
            <w:pPr>
              <w:rPr>
                <w:rFonts w:ascii="Arial" w:hAnsi="Arial" w:cs="Arial"/>
                <w:sz w:val="16"/>
                <w:szCs w:val="16"/>
              </w:rPr>
            </w:pPr>
            <w:r>
              <w:rPr>
                <w:rFonts w:ascii="Arial" w:hAnsi="Arial" w:cs="Arial"/>
                <w:sz w:val="16"/>
                <w:szCs w:val="16"/>
              </w:rPr>
              <w:t>Grapa terminal apernada tipo pistola, de aleación de Al.</w:t>
            </w:r>
          </w:p>
        </w:tc>
        <w:tc>
          <w:tcPr>
            <w:tcW w:w="862" w:type="dxa"/>
            <w:tcBorders>
              <w:top w:val="nil"/>
              <w:left w:val="nil"/>
              <w:bottom w:val="single" w:sz="4" w:space="0" w:color="auto"/>
              <w:right w:val="single" w:sz="4" w:space="0" w:color="auto"/>
            </w:tcBorders>
            <w:shd w:val="clear" w:color="auto" w:fill="auto"/>
            <w:noWrap/>
            <w:vAlign w:val="bottom"/>
            <w:hideMark/>
          </w:tcPr>
          <w:p w14:paraId="3336B0CC"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542951C2" w14:textId="77777777" w:rsidR="00F47B90" w:rsidRDefault="00F47B90">
            <w:pPr>
              <w:jc w:val="center"/>
              <w:rPr>
                <w:rFonts w:ascii="Arial" w:hAnsi="Arial" w:cs="Arial"/>
                <w:sz w:val="16"/>
                <w:szCs w:val="16"/>
              </w:rPr>
            </w:pPr>
            <w:r>
              <w:rPr>
                <w:rFonts w:ascii="Arial" w:hAnsi="Arial" w:cs="Arial"/>
                <w:sz w:val="16"/>
                <w:szCs w:val="16"/>
              </w:rPr>
              <w:t xml:space="preserve">             25,00   </w:t>
            </w:r>
          </w:p>
        </w:tc>
      </w:tr>
      <w:tr w:rsidR="00F47B90" w14:paraId="04CB5DF9"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14E48A" w14:textId="77777777" w:rsidR="00F47B90" w:rsidRDefault="00F47B90">
            <w:pPr>
              <w:jc w:val="right"/>
              <w:rPr>
                <w:rFonts w:ascii="Arial" w:hAnsi="Arial" w:cs="Arial"/>
                <w:sz w:val="16"/>
                <w:szCs w:val="16"/>
              </w:rPr>
            </w:pPr>
            <w:r>
              <w:rPr>
                <w:rFonts w:ascii="Arial" w:hAnsi="Arial" w:cs="Arial"/>
                <w:sz w:val="16"/>
                <w:szCs w:val="16"/>
              </w:rPr>
              <w:t>290</w:t>
            </w:r>
          </w:p>
        </w:tc>
        <w:tc>
          <w:tcPr>
            <w:tcW w:w="6533" w:type="dxa"/>
            <w:tcBorders>
              <w:top w:val="nil"/>
              <w:left w:val="nil"/>
              <w:bottom w:val="single" w:sz="4" w:space="0" w:color="auto"/>
              <w:right w:val="single" w:sz="4" w:space="0" w:color="auto"/>
            </w:tcBorders>
            <w:shd w:val="clear" w:color="auto" w:fill="auto"/>
            <w:noWrap/>
            <w:vAlign w:val="bottom"/>
            <w:hideMark/>
          </w:tcPr>
          <w:p w14:paraId="379043C5" w14:textId="77777777" w:rsidR="00F47B90" w:rsidRDefault="00F47B90">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862" w:type="dxa"/>
            <w:tcBorders>
              <w:top w:val="nil"/>
              <w:left w:val="nil"/>
              <w:bottom w:val="single" w:sz="4" w:space="0" w:color="auto"/>
              <w:right w:val="single" w:sz="4" w:space="0" w:color="auto"/>
            </w:tcBorders>
            <w:shd w:val="clear" w:color="auto" w:fill="auto"/>
            <w:noWrap/>
            <w:vAlign w:val="bottom"/>
            <w:hideMark/>
          </w:tcPr>
          <w:p w14:paraId="3484BAE7"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6302FDB1" w14:textId="77777777" w:rsidR="00F47B90" w:rsidRDefault="00F47B90">
            <w:pPr>
              <w:jc w:val="center"/>
              <w:rPr>
                <w:rFonts w:ascii="Arial" w:hAnsi="Arial" w:cs="Arial"/>
                <w:sz w:val="16"/>
                <w:szCs w:val="16"/>
              </w:rPr>
            </w:pPr>
            <w:r>
              <w:rPr>
                <w:rFonts w:ascii="Arial" w:hAnsi="Arial" w:cs="Arial"/>
                <w:sz w:val="16"/>
                <w:szCs w:val="16"/>
              </w:rPr>
              <w:t xml:space="preserve">               9,00   </w:t>
            </w:r>
          </w:p>
        </w:tc>
      </w:tr>
      <w:tr w:rsidR="00F47B90" w14:paraId="10C9C354"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E0D7CD" w14:textId="77777777" w:rsidR="00F47B90" w:rsidRDefault="00F47B90">
            <w:pPr>
              <w:jc w:val="right"/>
              <w:rPr>
                <w:rFonts w:ascii="Arial" w:hAnsi="Arial" w:cs="Arial"/>
                <w:sz w:val="16"/>
                <w:szCs w:val="16"/>
              </w:rPr>
            </w:pPr>
            <w:r>
              <w:rPr>
                <w:rFonts w:ascii="Arial" w:hAnsi="Arial" w:cs="Arial"/>
                <w:sz w:val="16"/>
                <w:szCs w:val="16"/>
              </w:rPr>
              <w:t>333</w:t>
            </w:r>
          </w:p>
        </w:tc>
        <w:tc>
          <w:tcPr>
            <w:tcW w:w="6533" w:type="dxa"/>
            <w:tcBorders>
              <w:top w:val="nil"/>
              <w:left w:val="nil"/>
              <w:bottom w:val="single" w:sz="4" w:space="0" w:color="auto"/>
              <w:right w:val="single" w:sz="4" w:space="0" w:color="auto"/>
            </w:tcBorders>
            <w:shd w:val="clear" w:color="auto" w:fill="auto"/>
            <w:noWrap/>
            <w:vAlign w:val="bottom"/>
            <w:hideMark/>
          </w:tcPr>
          <w:p w14:paraId="34C38BBF" w14:textId="77777777" w:rsidR="00F47B90" w:rsidRDefault="00F47B90">
            <w:pPr>
              <w:rPr>
                <w:rFonts w:ascii="Arial" w:hAnsi="Arial" w:cs="Arial"/>
                <w:sz w:val="16"/>
                <w:szCs w:val="16"/>
              </w:rPr>
            </w:pPr>
            <w:r>
              <w:rPr>
                <w:rFonts w:ascii="Arial" w:hAnsi="Arial" w:cs="Arial"/>
                <w:sz w:val="16"/>
                <w:szCs w:val="16"/>
              </w:rPr>
              <w:t xml:space="preserve">Ménsula de acero galvanizado, de suspensión con ojal </w:t>
            </w:r>
            <w:proofErr w:type="spellStart"/>
            <w:r>
              <w:rPr>
                <w:rFonts w:ascii="Arial" w:hAnsi="Arial" w:cs="Arial"/>
                <w:sz w:val="16"/>
                <w:szCs w:val="16"/>
              </w:rPr>
              <w:t>espiralado</w:t>
            </w:r>
            <w:proofErr w:type="spellEnd"/>
            <w:r>
              <w:rPr>
                <w:rFonts w:ascii="Arial" w:hAnsi="Arial" w:cs="Arial"/>
                <w:sz w:val="16"/>
                <w:szCs w:val="16"/>
              </w:rPr>
              <w:t xml:space="preserve"> abierto</w:t>
            </w:r>
          </w:p>
        </w:tc>
        <w:tc>
          <w:tcPr>
            <w:tcW w:w="862" w:type="dxa"/>
            <w:tcBorders>
              <w:top w:val="nil"/>
              <w:left w:val="nil"/>
              <w:bottom w:val="single" w:sz="4" w:space="0" w:color="auto"/>
              <w:right w:val="single" w:sz="4" w:space="0" w:color="auto"/>
            </w:tcBorders>
            <w:shd w:val="clear" w:color="auto" w:fill="auto"/>
            <w:noWrap/>
            <w:vAlign w:val="bottom"/>
            <w:hideMark/>
          </w:tcPr>
          <w:p w14:paraId="4CD4E1AC"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1DE261AC" w14:textId="77777777" w:rsidR="00F47B90" w:rsidRDefault="00F47B90">
            <w:pPr>
              <w:jc w:val="center"/>
              <w:rPr>
                <w:rFonts w:ascii="Arial" w:hAnsi="Arial" w:cs="Arial"/>
                <w:sz w:val="16"/>
                <w:szCs w:val="16"/>
              </w:rPr>
            </w:pPr>
            <w:r>
              <w:rPr>
                <w:rFonts w:ascii="Arial" w:hAnsi="Arial" w:cs="Arial"/>
                <w:sz w:val="16"/>
                <w:szCs w:val="16"/>
              </w:rPr>
              <w:t xml:space="preserve">             15,00   </w:t>
            </w:r>
          </w:p>
        </w:tc>
      </w:tr>
      <w:tr w:rsidR="00F47B90" w14:paraId="05941E50"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5717B4" w14:textId="77777777" w:rsidR="00F47B90" w:rsidRDefault="00F47B90">
            <w:pPr>
              <w:jc w:val="right"/>
              <w:rPr>
                <w:rFonts w:ascii="Arial" w:hAnsi="Arial" w:cs="Arial"/>
                <w:sz w:val="16"/>
                <w:szCs w:val="16"/>
              </w:rPr>
            </w:pPr>
            <w:r>
              <w:rPr>
                <w:rFonts w:ascii="Arial" w:hAnsi="Arial" w:cs="Arial"/>
                <w:sz w:val="16"/>
                <w:szCs w:val="16"/>
              </w:rPr>
              <w:lastRenderedPageBreak/>
              <w:t>340</w:t>
            </w:r>
          </w:p>
        </w:tc>
        <w:tc>
          <w:tcPr>
            <w:tcW w:w="6533" w:type="dxa"/>
            <w:tcBorders>
              <w:top w:val="nil"/>
              <w:left w:val="nil"/>
              <w:bottom w:val="single" w:sz="4" w:space="0" w:color="auto"/>
              <w:right w:val="single" w:sz="4" w:space="0" w:color="auto"/>
            </w:tcBorders>
            <w:shd w:val="clear" w:color="auto" w:fill="auto"/>
            <w:noWrap/>
            <w:vAlign w:val="bottom"/>
            <w:hideMark/>
          </w:tcPr>
          <w:p w14:paraId="533511FB" w14:textId="77777777" w:rsidR="00F47B90" w:rsidRDefault="00F47B90">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862" w:type="dxa"/>
            <w:tcBorders>
              <w:top w:val="nil"/>
              <w:left w:val="nil"/>
              <w:bottom w:val="single" w:sz="4" w:space="0" w:color="auto"/>
              <w:right w:val="single" w:sz="4" w:space="0" w:color="auto"/>
            </w:tcBorders>
            <w:shd w:val="clear" w:color="auto" w:fill="auto"/>
            <w:noWrap/>
            <w:vAlign w:val="bottom"/>
            <w:hideMark/>
          </w:tcPr>
          <w:p w14:paraId="35FFAFDD"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2D0A776B" w14:textId="77777777" w:rsidR="00F47B90" w:rsidRDefault="00F47B90">
            <w:pPr>
              <w:jc w:val="center"/>
              <w:rPr>
                <w:rFonts w:ascii="Arial" w:hAnsi="Arial" w:cs="Arial"/>
                <w:sz w:val="16"/>
                <w:szCs w:val="16"/>
              </w:rPr>
            </w:pPr>
            <w:r>
              <w:rPr>
                <w:rFonts w:ascii="Arial" w:hAnsi="Arial" w:cs="Arial"/>
                <w:sz w:val="16"/>
                <w:szCs w:val="16"/>
              </w:rPr>
              <w:t xml:space="preserve">             14,00   </w:t>
            </w:r>
          </w:p>
        </w:tc>
      </w:tr>
      <w:tr w:rsidR="00F47B90" w14:paraId="783335BF"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5B9FC2" w14:textId="77777777" w:rsidR="00F47B90" w:rsidRDefault="00F47B90">
            <w:pPr>
              <w:jc w:val="right"/>
              <w:rPr>
                <w:rFonts w:ascii="Arial" w:hAnsi="Arial" w:cs="Arial"/>
                <w:sz w:val="16"/>
                <w:szCs w:val="16"/>
              </w:rPr>
            </w:pPr>
            <w:r>
              <w:rPr>
                <w:rFonts w:ascii="Arial" w:hAnsi="Arial" w:cs="Arial"/>
                <w:sz w:val="16"/>
                <w:szCs w:val="16"/>
              </w:rPr>
              <w:t>341</w:t>
            </w:r>
          </w:p>
        </w:tc>
        <w:tc>
          <w:tcPr>
            <w:tcW w:w="6533" w:type="dxa"/>
            <w:tcBorders>
              <w:top w:val="nil"/>
              <w:left w:val="nil"/>
              <w:bottom w:val="single" w:sz="4" w:space="0" w:color="auto"/>
              <w:right w:val="single" w:sz="4" w:space="0" w:color="auto"/>
            </w:tcBorders>
            <w:shd w:val="clear" w:color="auto" w:fill="auto"/>
            <w:noWrap/>
            <w:vAlign w:val="bottom"/>
            <w:hideMark/>
          </w:tcPr>
          <w:p w14:paraId="3C0C8DE6" w14:textId="77777777" w:rsidR="00F47B90" w:rsidRDefault="00F47B90">
            <w:pPr>
              <w:rPr>
                <w:rFonts w:ascii="Arial" w:hAnsi="Arial" w:cs="Arial"/>
                <w:sz w:val="16"/>
                <w:szCs w:val="16"/>
              </w:rPr>
            </w:pPr>
            <w:r>
              <w:rPr>
                <w:rFonts w:ascii="Arial" w:hAnsi="Arial" w:cs="Arial"/>
                <w:sz w:val="16"/>
                <w:szCs w:val="16"/>
              </w:rPr>
              <w:t xml:space="preserve">Perno espiga (pin) tope de poste doble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862" w:type="dxa"/>
            <w:tcBorders>
              <w:top w:val="nil"/>
              <w:left w:val="nil"/>
              <w:bottom w:val="single" w:sz="4" w:space="0" w:color="auto"/>
              <w:right w:val="single" w:sz="4" w:space="0" w:color="auto"/>
            </w:tcBorders>
            <w:shd w:val="clear" w:color="auto" w:fill="auto"/>
            <w:noWrap/>
            <w:vAlign w:val="bottom"/>
            <w:hideMark/>
          </w:tcPr>
          <w:p w14:paraId="48AC81C7"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1CFB853D"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398E54BD"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A1D041" w14:textId="77777777" w:rsidR="00F47B90" w:rsidRDefault="00F47B90">
            <w:pPr>
              <w:jc w:val="right"/>
              <w:rPr>
                <w:rFonts w:ascii="Arial" w:hAnsi="Arial" w:cs="Arial"/>
                <w:sz w:val="16"/>
                <w:szCs w:val="16"/>
              </w:rPr>
            </w:pPr>
            <w:r>
              <w:rPr>
                <w:rFonts w:ascii="Arial" w:hAnsi="Arial" w:cs="Arial"/>
                <w:sz w:val="16"/>
                <w:szCs w:val="16"/>
              </w:rPr>
              <w:t>344</w:t>
            </w:r>
          </w:p>
        </w:tc>
        <w:tc>
          <w:tcPr>
            <w:tcW w:w="6533" w:type="dxa"/>
            <w:tcBorders>
              <w:top w:val="nil"/>
              <w:left w:val="nil"/>
              <w:bottom w:val="single" w:sz="4" w:space="0" w:color="auto"/>
              <w:right w:val="single" w:sz="4" w:space="0" w:color="auto"/>
            </w:tcBorders>
            <w:shd w:val="clear" w:color="auto" w:fill="auto"/>
            <w:noWrap/>
            <w:vAlign w:val="bottom"/>
            <w:hideMark/>
          </w:tcPr>
          <w:p w14:paraId="5DBF2ECB" w14:textId="77777777" w:rsidR="00F47B90" w:rsidRDefault="00F47B90">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862" w:type="dxa"/>
            <w:tcBorders>
              <w:top w:val="nil"/>
              <w:left w:val="nil"/>
              <w:bottom w:val="single" w:sz="4" w:space="0" w:color="auto"/>
              <w:right w:val="single" w:sz="4" w:space="0" w:color="auto"/>
            </w:tcBorders>
            <w:shd w:val="clear" w:color="auto" w:fill="auto"/>
            <w:noWrap/>
            <w:vAlign w:val="bottom"/>
            <w:hideMark/>
          </w:tcPr>
          <w:p w14:paraId="0A731224"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7B8BB43C"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50B21B4D"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55A2B7" w14:textId="77777777" w:rsidR="00F47B90" w:rsidRDefault="00F47B90">
            <w:pPr>
              <w:jc w:val="right"/>
              <w:rPr>
                <w:rFonts w:ascii="Arial" w:hAnsi="Arial" w:cs="Arial"/>
                <w:sz w:val="16"/>
                <w:szCs w:val="16"/>
              </w:rPr>
            </w:pPr>
            <w:r>
              <w:rPr>
                <w:rFonts w:ascii="Arial" w:hAnsi="Arial" w:cs="Arial"/>
                <w:sz w:val="16"/>
                <w:szCs w:val="16"/>
              </w:rPr>
              <w:t>350</w:t>
            </w:r>
          </w:p>
        </w:tc>
        <w:tc>
          <w:tcPr>
            <w:tcW w:w="6533" w:type="dxa"/>
            <w:tcBorders>
              <w:top w:val="nil"/>
              <w:left w:val="nil"/>
              <w:bottom w:val="single" w:sz="4" w:space="0" w:color="auto"/>
              <w:right w:val="single" w:sz="4" w:space="0" w:color="auto"/>
            </w:tcBorders>
            <w:shd w:val="clear" w:color="auto" w:fill="auto"/>
            <w:noWrap/>
            <w:vAlign w:val="bottom"/>
            <w:hideMark/>
          </w:tcPr>
          <w:p w14:paraId="045007F9" w14:textId="77777777" w:rsidR="00F47B90" w:rsidRDefault="00F47B90">
            <w:pPr>
              <w:rPr>
                <w:rFonts w:ascii="Arial" w:hAnsi="Arial" w:cs="Arial"/>
                <w:sz w:val="16"/>
                <w:szCs w:val="16"/>
              </w:rPr>
            </w:pPr>
            <w:r>
              <w:rPr>
                <w:rFonts w:ascii="Arial" w:hAnsi="Arial" w:cs="Arial"/>
                <w:sz w:val="16"/>
                <w:szCs w:val="16"/>
              </w:rPr>
              <w:t>Pinza de suspensión para neutro portante, termoplástica, de 35 a 75 mm2 ( 2 - 2/0 AWG)</w:t>
            </w:r>
          </w:p>
        </w:tc>
        <w:tc>
          <w:tcPr>
            <w:tcW w:w="862" w:type="dxa"/>
            <w:tcBorders>
              <w:top w:val="nil"/>
              <w:left w:val="nil"/>
              <w:bottom w:val="single" w:sz="4" w:space="0" w:color="auto"/>
              <w:right w:val="single" w:sz="4" w:space="0" w:color="auto"/>
            </w:tcBorders>
            <w:shd w:val="clear" w:color="auto" w:fill="auto"/>
            <w:noWrap/>
            <w:vAlign w:val="bottom"/>
            <w:hideMark/>
          </w:tcPr>
          <w:p w14:paraId="0D4E857F"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186408CB" w14:textId="77777777" w:rsidR="00F47B90" w:rsidRDefault="00F47B90">
            <w:pPr>
              <w:jc w:val="center"/>
              <w:rPr>
                <w:rFonts w:ascii="Arial" w:hAnsi="Arial" w:cs="Arial"/>
                <w:sz w:val="16"/>
                <w:szCs w:val="16"/>
              </w:rPr>
            </w:pPr>
            <w:r>
              <w:rPr>
                <w:rFonts w:ascii="Arial" w:hAnsi="Arial" w:cs="Arial"/>
                <w:sz w:val="16"/>
                <w:szCs w:val="16"/>
              </w:rPr>
              <w:t xml:space="preserve">             15,00   </w:t>
            </w:r>
          </w:p>
        </w:tc>
      </w:tr>
      <w:tr w:rsidR="00F47B90" w14:paraId="7C468BB2"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CE44B8" w14:textId="77777777" w:rsidR="00F47B90" w:rsidRDefault="00F47B90">
            <w:pPr>
              <w:jc w:val="right"/>
              <w:rPr>
                <w:rFonts w:ascii="Arial" w:hAnsi="Arial" w:cs="Arial"/>
                <w:sz w:val="16"/>
                <w:szCs w:val="16"/>
              </w:rPr>
            </w:pPr>
            <w:r>
              <w:rPr>
                <w:rFonts w:ascii="Arial" w:hAnsi="Arial" w:cs="Arial"/>
                <w:sz w:val="16"/>
                <w:szCs w:val="16"/>
              </w:rPr>
              <w:t>352</w:t>
            </w:r>
          </w:p>
        </w:tc>
        <w:tc>
          <w:tcPr>
            <w:tcW w:w="6533" w:type="dxa"/>
            <w:tcBorders>
              <w:top w:val="nil"/>
              <w:left w:val="nil"/>
              <w:bottom w:val="single" w:sz="4" w:space="0" w:color="auto"/>
              <w:right w:val="single" w:sz="4" w:space="0" w:color="auto"/>
            </w:tcBorders>
            <w:shd w:val="clear" w:color="auto" w:fill="auto"/>
            <w:noWrap/>
            <w:vAlign w:val="bottom"/>
            <w:hideMark/>
          </w:tcPr>
          <w:p w14:paraId="132F2854" w14:textId="77777777" w:rsidR="00F47B90" w:rsidRDefault="00F47B90">
            <w:pPr>
              <w:rPr>
                <w:rFonts w:ascii="Arial" w:hAnsi="Arial" w:cs="Arial"/>
                <w:sz w:val="16"/>
                <w:szCs w:val="16"/>
              </w:rPr>
            </w:pPr>
            <w:r>
              <w:rPr>
                <w:rFonts w:ascii="Arial" w:hAnsi="Arial" w:cs="Arial"/>
                <w:sz w:val="16"/>
                <w:szCs w:val="16"/>
              </w:rPr>
              <w:t xml:space="preserve">Protector punta de cable de forma cilíndrica, </w:t>
            </w:r>
            <w:proofErr w:type="spellStart"/>
            <w:r>
              <w:rPr>
                <w:rFonts w:ascii="Arial" w:hAnsi="Arial" w:cs="Arial"/>
                <w:sz w:val="16"/>
                <w:szCs w:val="16"/>
              </w:rPr>
              <w:t>long</w:t>
            </w:r>
            <w:proofErr w:type="spellEnd"/>
            <w:r>
              <w:rPr>
                <w:rFonts w:ascii="Arial" w:hAnsi="Arial" w:cs="Arial"/>
                <w:sz w:val="16"/>
                <w:szCs w:val="16"/>
              </w:rPr>
              <w:t xml:space="preserve">. mínima  50 mm   </w:t>
            </w:r>
          </w:p>
        </w:tc>
        <w:tc>
          <w:tcPr>
            <w:tcW w:w="862" w:type="dxa"/>
            <w:tcBorders>
              <w:top w:val="nil"/>
              <w:left w:val="nil"/>
              <w:bottom w:val="single" w:sz="4" w:space="0" w:color="auto"/>
              <w:right w:val="single" w:sz="4" w:space="0" w:color="auto"/>
            </w:tcBorders>
            <w:shd w:val="clear" w:color="auto" w:fill="auto"/>
            <w:noWrap/>
            <w:vAlign w:val="bottom"/>
            <w:hideMark/>
          </w:tcPr>
          <w:p w14:paraId="132ADE0F"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6E959A1F" w14:textId="77777777" w:rsidR="00F47B90" w:rsidRDefault="00F47B90">
            <w:pPr>
              <w:jc w:val="center"/>
              <w:rPr>
                <w:rFonts w:ascii="Arial" w:hAnsi="Arial" w:cs="Arial"/>
                <w:sz w:val="16"/>
                <w:szCs w:val="16"/>
              </w:rPr>
            </w:pPr>
            <w:r>
              <w:rPr>
                <w:rFonts w:ascii="Arial" w:hAnsi="Arial" w:cs="Arial"/>
                <w:sz w:val="16"/>
                <w:szCs w:val="16"/>
              </w:rPr>
              <w:t xml:space="preserve">             42,00   </w:t>
            </w:r>
          </w:p>
        </w:tc>
      </w:tr>
      <w:tr w:rsidR="00F47B90" w14:paraId="15AA88CE"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6A365B" w14:textId="77777777" w:rsidR="00F47B90" w:rsidRDefault="00F47B90">
            <w:pPr>
              <w:jc w:val="right"/>
              <w:rPr>
                <w:rFonts w:ascii="Arial" w:hAnsi="Arial" w:cs="Arial"/>
                <w:sz w:val="16"/>
                <w:szCs w:val="16"/>
              </w:rPr>
            </w:pPr>
            <w:r>
              <w:rPr>
                <w:rFonts w:ascii="Arial" w:hAnsi="Arial" w:cs="Arial"/>
                <w:sz w:val="16"/>
                <w:szCs w:val="16"/>
              </w:rPr>
              <w:t>353</w:t>
            </w:r>
          </w:p>
        </w:tc>
        <w:tc>
          <w:tcPr>
            <w:tcW w:w="6533" w:type="dxa"/>
            <w:tcBorders>
              <w:top w:val="nil"/>
              <w:left w:val="nil"/>
              <w:bottom w:val="single" w:sz="4" w:space="0" w:color="auto"/>
              <w:right w:val="single" w:sz="4" w:space="0" w:color="auto"/>
            </w:tcBorders>
            <w:shd w:val="clear" w:color="auto" w:fill="auto"/>
            <w:noWrap/>
            <w:vAlign w:val="bottom"/>
            <w:hideMark/>
          </w:tcPr>
          <w:p w14:paraId="3AB4234A" w14:textId="77777777" w:rsidR="00F47B90" w:rsidRDefault="00F47B90">
            <w:pPr>
              <w:rPr>
                <w:rFonts w:ascii="Arial" w:hAnsi="Arial" w:cs="Arial"/>
                <w:sz w:val="16"/>
                <w:szCs w:val="16"/>
              </w:rPr>
            </w:pPr>
            <w:r>
              <w:rPr>
                <w:rFonts w:ascii="Arial" w:hAnsi="Arial" w:cs="Arial"/>
                <w:sz w:val="16"/>
                <w:szCs w:val="16"/>
              </w:rPr>
              <w:t xml:space="preserve">Precinto plástico de 7 mm de ancho x 1,8 mm de esp. x  350 mm de </w:t>
            </w:r>
            <w:proofErr w:type="spellStart"/>
            <w:r>
              <w:rPr>
                <w:rFonts w:ascii="Arial" w:hAnsi="Arial" w:cs="Arial"/>
                <w:sz w:val="16"/>
                <w:szCs w:val="16"/>
              </w:rPr>
              <w:t>long</w:t>
            </w:r>
            <w:proofErr w:type="spellEnd"/>
            <w:r>
              <w:rPr>
                <w:rFonts w:ascii="Arial" w:hAnsi="Arial" w:cs="Arial"/>
                <w:sz w:val="16"/>
                <w:szCs w:val="16"/>
              </w:rPr>
              <w:t>.</w:t>
            </w:r>
          </w:p>
        </w:tc>
        <w:tc>
          <w:tcPr>
            <w:tcW w:w="862" w:type="dxa"/>
            <w:tcBorders>
              <w:top w:val="nil"/>
              <w:left w:val="nil"/>
              <w:bottom w:val="single" w:sz="4" w:space="0" w:color="auto"/>
              <w:right w:val="single" w:sz="4" w:space="0" w:color="auto"/>
            </w:tcBorders>
            <w:shd w:val="clear" w:color="auto" w:fill="auto"/>
            <w:noWrap/>
            <w:vAlign w:val="bottom"/>
            <w:hideMark/>
          </w:tcPr>
          <w:p w14:paraId="2BBAACBE"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3381CD37" w14:textId="77777777" w:rsidR="00F47B90" w:rsidRDefault="00F47B90">
            <w:pPr>
              <w:jc w:val="center"/>
              <w:rPr>
                <w:rFonts w:ascii="Arial" w:hAnsi="Arial" w:cs="Arial"/>
                <w:sz w:val="16"/>
                <w:szCs w:val="16"/>
              </w:rPr>
            </w:pPr>
            <w:r>
              <w:rPr>
                <w:rFonts w:ascii="Arial" w:hAnsi="Arial" w:cs="Arial"/>
                <w:sz w:val="16"/>
                <w:szCs w:val="16"/>
              </w:rPr>
              <w:t xml:space="preserve">           179,00   </w:t>
            </w:r>
          </w:p>
        </w:tc>
      </w:tr>
      <w:tr w:rsidR="00F47B90" w14:paraId="2C9C486E"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4F07CC" w14:textId="77777777" w:rsidR="00F47B90" w:rsidRDefault="00F47B90">
            <w:pPr>
              <w:jc w:val="right"/>
              <w:rPr>
                <w:rFonts w:ascii="Arial" w:hAnsi="Arial" w:cs="Arial"/>
                <w:sz w:val="16"/>
                <w:szCs w:val="16"/>
              </w:rPr>
            </w:pPr>
            <w:r>
              <w:rPr>
                <w:rFonts w:ascii="Arial" w:hAnsi="Arial" w:cs="Arial"/>
                <w:sz w:val="16"/>
                <w:szCs w:val="16"/>
              </w:rPr>
              <w:t>354</w:t>
            </w:r>
          </w:p>
        </w:tc>
        <w:tc>
          <w:tcPr>
            <w:tcW w:w="6533" w:type="dxa"/>
            <w:tcBorders>
              <w:top w:val="nil"/>
              <w:left w:val="nil"/>
              <w:bottom w:val="single" w:sz="4" w:space="0" w:color="auto"/>
              <w:right w:val="single" w:sz="4" w:space="0" w:color="auto"/>
            </w:tcBorders>
            <w:shd w:val="clear" w:color="auto" w:fill="auto"/>
            <w:noWrap/>
            <w:vAlign w:val="bottom"/>
            <w:hideMark/>
          </w:tcPr>
          <w:p w14:paraId="54EB0974" w14:textId="77777777" w:rsidR="00F47B90" w:rsidRDefault="00F47B90">
            <w:pPr>
              <w:rPr>
                <w:rFonts w:ascii="Arial" w:hAnsi="Arial" w:cs="Arial"/>
                <w:sz w:val="16"/>
                <w:szCs w:val="16"/>
              </w:rPr>
            </w:pPr>
            <w:r>
              <w:rPr>
                <w:rFonts w:ascii="Arial" w:hAnsi="Arial" w:cs="Arial"/>
                <w:sz w:val="16"/>
                <w:szCs w:val="16"/>
              </w:rPr>
              <w:t xml:space="preserve">Retención preformada para conductor de Al. </w:t>
            </w:r>
          </w:p>
        </w:tc>
        <w:tc>
          <w:tcPr>
            <w:tcW w:w="862" w:type="dxa"/>
            <w:tcBorders>
              <w:top w:val="nil"/>
              <w:left w:val="nil"/>
              <w:bottom w:val="single" w:sz="4" w:space="0" w:color="auto"/>
              <w:right w:val="single" w:sz="4" w:space="0" w:color="auto"/>
            </w:tcBorders>
            <w:shd w:val="clear" w:color="auto" w:fill="auto"/>
            <w:noWrap/>
            <w:vAlign w:val="bottom"/>
            <w:hideMark/>
          </w:tcPr>
          <w:p w14:paraId="57D69A01"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5EDF03A9"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62BF2B7A"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937C3B" w14:textId="77777777" w:rsidR="00F47B90" w:rsidRDefault="00F47B90">
            <w:pPr>
              <w:jc w:val="right"/>
              <w:rPr>
                <w:rFonts w:ascii="Arial" w:hAnsi="Arial" w:cs="Arial"/>
                <w:sz w:val="16"/>
                <w:szCs w:val="16"/>
              </w:rPr>
            </w:pPr>
            <w:r>
              <w:rPr>
                <w:rFonts w:ascii="Arial" w:hAnsi="Arial" w:cs="Arial"/>
                <w:sz w:val="16"/>
                <w:szCs w:val="16"/>
              </w:rPr>
              <w:t>355</w:t>
            </w:r>
          </w:p>
        </w:tc>
        <w:tc>
          <w:tcPr>
            <w:tcW w:w="6533" w:type="dxa"/>
            <w:tcBorders>
              <w:top w:val="nil"/>
              <w:left w:val="nil"/>
              <w:bottom w:val="single" w:sz="4" w:space="0" w:color="auto"/>
              <w:right w:val="single" w:sz="4" w:space="0" w:color="auto"/>
            </w:tcBorders>
            <w:shd w:val="clear" w:color="auto" w:fill="auto"/>
            <w:noWrap/>
            <w:vAlign w:val="bottom"/>
            <w:hideMark/>
          </w:tcPr>
          <w:p w14:paraId="6F1195DC" w14:textId="77777777" w:rsidR="00F47B90" w:rsidRDefault="00F47B90">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862" w:type="dxa"/>
            <w:tcBorders>
              <w:top w:val="nil"/>
              <w:left w:val="nil"/>
              <w:bottom w:val="single" w:sz="4" w:space="0" w:color="auto"/>
              <w:right w:val="single" w:sz="4" w:space="0" w:color="auto"/>
            </w:tcBorders>
            <w:shd w:val="clear" w:color="auto" w:fill="auto"/>
            <w:noWrap/>
            <w:vAlign w:val="bottom"/>
            <w:hideMark/>
          </w:tcPr>
          <w:p w14:paraId="10AEFC22"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240B5B6D" w14:textId="77777777" w:rsidR="00F47B90" w:rsidRDefault="00F47B90">
            <w:pPr>
              <w:jc w:val="center"/>
              <w:rPr>
                <w:rFonts w:ascii="Arial" w:hAnsi="Arial" w:cs="Arial"/>
                <w:sz w:val="16"/>
                <w:szCs w:val="16"/>
              </w:rPr>
            </w:pPr>
            <w:r>
              <w:rPr>
                <w:rFonts w:ascii="Arial" w:hAnsi="Arial" w:cs="Arial"/>
                <w:sz w:val="16"/>
                <w:szCs w:val="16"/>
              </w:rPr>
              <w:t xml:space="preserve">             54,00   </w:t>
            </w:r>
          </w:p>
        </w:tc>
      </w:tr>
      <w:tr w:rsidR="00F47B90" w14:paraId="0D52E35E"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F3E114" w14:textId="77777777" w:rsidR="00F47B90" w:rsidRDefault="00F47B90">
            <w:pPr>
              <w:jc w:val="right"/>
              <w:rPr>
                <w:rFonts w:ascii="Arial" w:hAnsi="Arial" w:cs="Arial"/>
                <w:sz w:val="16"/>
                <w:szCs w:val="16"/>
              </w:rPr>
            </w:pPr>
            <w:r>
              <w:rPr>
                <w:rFonts w:ascii="Arial" w:hAnsi="Arial" w:cs="Arial"/>
                <w:sz w:val="16"/>
                <w:szCs w:val="16"/>
              </w:rPr>
              <w:t>362</w:t>
            </w:r>
          </w:p>
        </w:tc>
        <w:tc>
          <w:tcPr>
            <w:tcW w:w="6533" w:type="dxa"/>
            <w:tcBorders>
              <w:top w:val="nil"/>
              <w:left w:val="nil"/>
              <w:bottom w:val="single" w:sz="4" w:space="0" w:color="auto"/>
              <w:right w:val="single" w:sz="4" w:space="0" w:color="auto"/>
            </w:tcBorders>
            <w:shd w:val="clear" w:color="auto" w:fill="auto"/>
            <w:noWrap/>
            <w:vAlign w:val="bottom"/>
            <w:hideMark/>
          </w:tcPr>
          <w:p w14:paraId="590E9C79" w14:textId="77777777" w:rsidR="00F47B90" w:rsidRDefault="00F47B90">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100 A</w:t>
            </w:r>
          </w:p>
        </w:tc>
        <w:tc>
          <w:tcPr>
            <w:tcW w:w="862" w:type="dxa"/>
            <w:tcBorders>
              <w:top w:val="nil"/>
              <w:left w:val="nil"/>
              <w:bottom w:val="single" w:sz="4" w:space="0" w:color="auto"/>
              <w:right w:val="single" w:sz="4" w:space="0" w:color="auto"/>
            </w:tcBorders>
            <w:shd w:val="clear" w:color="auto" w:fill="auto"/>
            <w:noWrap/>
            <w:vAlign w:val="bottom"/>
            <w:hideMark/>
          </w:tcPr>
          <w:p w14:paraId="2095B07D"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29A07FC8"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4A1EFFF6"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E93A1B" w14:textId="77777777" w:rsidR="00F47B90" w:rsidRDefault="00F47B90">
            <w:pPr>
              <w:jc w:val="right"/>
              <w:rPr>
                <w:rFonts w:ascii="Arial" w:hAnsi="Arial" w:cs="Arial"/>
                <w:sz w:val="16"/>
                <w:szCs w:val="16"/>
              </w:rPr>
            </w:pPr>
            <w:r>
              <w:rPr>
                <w:rFonts w:ascii="Arial" w:hAnsi="Arial" w:cs="Arial"/>
                <w:sz w:val="16"/>
                <w:szCs w:val="16"/>
              </w:rPr>
              <w:t>371</w:t>
            </w:r>
          </w:p>
        </w:tc>
        <w:tc>
          <w:tcPr>
            <w:tcW w:w="6533" w:type="dxa"/>
            <w:tcBorders>
              <w:top w:val="nil"/>
              <w:left w:val="nil"/>
              <w:bottom w:val="single" w:sz="4" w:space="0" w:color="auto"/>
              <w:right w:val="single" w:sz="4" w:space="0" w:color="auto"/>
            </w:tcBorders>
            <w:shd w:val="clear" w:color="auto" w:fill="auto"/>
            <w:noWrap/>
            <w:vAlign w:val="bottom"/>
            <w:hideMark/>
          </w:tcPr>
          <w:p w14:paraId="7166F70C" w14:textId="77777777" w:rsidR="00F47B90" w:rsidRDefault="00F47B90">
            <w:pPr>
              <w:rPr>
                <w:rFonts w:ascii="Arial" w:hAnsi="Arial" w:cs="Arial"/>
                <w:sz w:val="16"/>
                <w:szCs w:val="16"/>
              </w:rPr>
            </w:pPr>
            <w:r>
              <w:rPr>
                <w:rFonts w:ascii="Arial" w:hAnsi="Arial" w:cs="Arial"/>
                <w:sz w:val="16"/>
                <w:szCs w:val="16"/>
              </w:rPr>
              <w:t xml:space="preserve">Seccionador Unipolar con cámara </w:t>
            </w:r>
            <w:proofErr w:type="spellStart"/>
            <w:r>
              <w:rPr>
                <w:rFonts w:ascii="Arial" w:hAnsi="Arial" w:cs="Arial"/>
                <w:sz w:val="16"/>
                <w:szCs w:val="16"/>
              </w:rPr>
              <w:t>apagachispas</w:t>
            </w:r>
            <w:proofErr w:type="spellEnd"/>
            <w:r>
              <w:rPr>
                <w:rFonts w:ascii="Arial" w:hAnsi="Arial" w:cs="Arial"/>
                <w:sz w:val="16"/>
                <w:szCs w:val="16"/>
              </w:rPr>
              <w:t xml:space="preserve"> de BT para fusible NH</w:t>
            </w:r>
          </w:p>
        </w:tc>
        <w:tc>
          <w:tcPr>
            <w:tcW w:w="862" w:type="dxa"/>
            <w:tcBorders>
              <w:top w:val="nil"/>
              <w:left w:val="nil"/>
              <w:bottom w:val="single" w:sz="4" w:space="0" w:color="auto"/>
              <w:right w:val="single" w:sz="4" w:space="0" w:color="auto"/>
            </w:tcBorders>
            <w:shd w:val="clear" w:color="auto" w:fill="auto"/>
            <w:noWrap/>
            <w:vAlign w:val="bottom"/>
            <w:hideMark/>
          </w:tcPr>
          <w:p w14:paraId="16206E04"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75293D3B"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13FA947D"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E6034" w14:textId="77777777" w:rsidR="00F47B90" w:rsidRDefault="00F47B90">
            <w:pPr>
              <w:jc w:val="right"/>
              <w:rPr>
                <w:rFonts w:ascii="Arial" w:hAnsi="Arial" w:cs="Arial"/>
                <w:sz w:val="16"/>
                <w:szCs w:val="16"/>
              </w:rPr>
            </w:pPr>
            <w:r>
              <w:rPr>
                <w:rFonts w:ascii="Arial" w:hAnsi="Arial" w:cs="Arial"/>
                <w:sz w:val="16"/>
                <w:szCs w:val="16"/>
              </w:rPr>
              <w:t>374</w:t>
            </w:r>
          </w:p>
        </w:tc>
        <w:tc>
          <w:tcPr>
            <w:tcW w:w="6533" w:type="dxa"/>
            <w:tcBorders>
              <w:top w:val="nil"/>
              <w:left w:val="nil"/>
              <w:bottom w:val="single" w:sz="4" w:space="0" w:color="auto"/>
              <w:right w:val="single" w:sz="4" w:space="0" w:color="auto"/>
            </w:tcBorders>
            <w:shd w:val="clear" w:color="auto" w:fill="auto"/>
            <w:noWrap/>
            <w:vAlign w:val="bottom"/>
            <w:hideMark/>
          </w:tcPr>
          <w:p w14:paraId="33CD6A95" w14:textId="77777777" w:rsidR="00F47B90" w:rsidRDefault="00F47B90">
            <w:pPr>
              <w:rPr>
                <w:rFonts w:ascii="Arial" w:hAnsi="Arial" w:cs="Arial"/>
                <w:sz w:val="16"/>
                <w:szCs w:val="16"/>
              </w:rPr>
            </w:pPr>
            <w:r>
              <w:rPr>
                <w:rFonts w:ascii="Arial" w:hAnsi="Arial" w:cs="Arial"/>
                <w:sz w:val="16"/>
                <w:szCs w:val="16"/>
              </w:rPr>
              <w:t>Soporte de acero galvanizado en "L</w:t>
            </w:r>
            <w:proofErr w:type="gramStart"/>
            <w:r>
              <w:rPr>
                <w:rFonts w:ascii="Arial" w:hAnsi="Arial" w:cs="Arial"/>
                <w:sz w:val="16"/>
                <w:szCs w:val="16"/>
              </w:rPr>
              <w:t>" ,</w:t>
            </w:r>
            <w:proofErr w:type="gramEnd"/>
            <w:r>
              <w:rPr>
                <w:rFonts w:ascii="Arial" w:hAnsi="Arial" w:cs="Arial"/>
                <w:sz w:val="16"/>
                <w:szCs w:val="16"/>
              </w:rPr>
              <w:t xml:space="preserve"> pletina, 30 mm ancho  x 8 mm de esp.  </w:t>
            </w:r>
            <w:proofErr w:type="gramStart"/>
            <w:r>
              <w:rPr>
                <w:rFonts w:ascii="Arial" w:hAnsi="Arial" w:cs="Arial"/>
                <w:sz w:val="16"/>
                <w:szCs w:val="16"/>
              </w:rPr>
              <w:t>x  217</w:t>
            </w:r>
            <w:proofErr w:type="gramEnd"/>
            <w:r>
              <w:rPr>
                <w:rFonts w:ascii="Arial" w:hAnsi="Arial" w:cs="Arial"/>
                <w:sz w:val="16"/>
                <w:szCs w:val="16"/>
              </w:rPr>
              <w:t xml:space="preserve"> mm de </w:t>
            </w:r>
            <w:proofErr w:type="spellStart"/>
            <w:r>
              <w:rPr>
                <w:rFonts w:ascii="Arial" w:hAnsi="Arial" w:cs="Arial"/>
                <w:sz w:val="16"/>
                <w:szCs w:val="16"/>
              </w:rPr>
              <w:t>long</w:t>
            </w:r>
            <w:proofErr w:type="spellEnd"/>
            <w:r>
              <w:rPr>
                <w:rFonts w:ascii="Arial" w:hAnsi="Arial" w:cs="Arial"/>
                <w:sz w:val="16"/>
                <w:szCs w:val="16"/>
              </w:rPr>
              <w:t xml:space="preserve">. mayor x 80 mm de </w:t>
            </w:r>
            <w:proofErr w:type="spellStart"/>
            <w:r>
              <w:rPr>
                <w:rFonts w:ascii="Arial" w:hAnsi="Arial" w:cs="Arial"/>
                <w:sz w:val="16"/>
                <w:szCs w:val="16"/>
              </w:rPr>
              <w:t>long</w:t>
            </w:r>
            <w:proofErr w:type="spellEnd"/>
            <w:r>
              <w:rPr>
                <w:rFonts w:ascii="Arial" w:hAnsi="Arial" w:cs="Arial"/>
                <w:sz w:val="16"/>
                <w:szCs w:val="16"/>
              </w:rPr>
              <w:t xml:space="preserve">. menor ( 1 3/16  x  5 /16  x 8 1/2 x 3 9/64") </w:t>
            </w:r>
          </w:p>
        </w:tc>
        <w:tc>
          <w:tcPr>
            <w:tcW w:w="862" w:type="dxa"/>
            <w:tcBorders>
              <w:top w:val="nil"/>
              <w:left w:val="nil"/>
              <w:bottom w:val="single" w:sz="4" w:space="0" w:color="auto"/>
              <w:right w:val="single" w:sz="4" w:space="0" w:color="auto"/>
            </w:tcBorders>
            <w:shd w:val="clear" w:color="auto" w:fill="auto"/>
            <w:noWrap/>
            <w:vAlign w:val="bottom"/>
            <w:hideMark/>
          </w:tcPr>
          <w:p w14:paraId="6A7E98BD"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15B676DC"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7DA6BE96"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1F4C97" w14:textId="77777777" w:rsidR="00F47B90" w:rsidRDefault="00F47B90">
            <w:pPr>
              <w:jc w:val="right"/>
              <w:rPr>
                <w:rFonts w:ascii="Arial" w:hAnsi="Arial" w:cs="Arial"/>
                <w:sz w:val="16"/>
                <w:szCs w:val="16"/>
              </w:rPr>
            </w:pPr>
            <w:r>
              <w:rPr>
                <w:rFonts w:ascii="Arial" w:hAnsi="Arial" w:cs="Arial"/>
                <w:sz w:val="16"/>
                <w:szCs w:val="16"/>
              </w:rPr>
              <w:t>377</w:t>
            </w:r>
          </w:p>
        </w:tc>
        <w:tc>
          <w:tcPr>
            <w:tcW w:w="6533" w:type="dxa"/>
            <w:tcBorders>
              <w:top w:val="nil"/>
              <w:left w:val="nil"/>
              <w:bottom w:val="single" w:sz="4" w:space="0" w:color="auto"/>
              <w:right w:val="single" w:sz="4" w:space="0" w:color="auto"/>
            </w:tcBorders>
            <w:shd w:val="clear" w:color="auto" w:fill="auto"/>
            <w:noWrap/>
            <w:vAlign w:val="bottom"/>
            <w:hideMark/>
          </w:tcPr>
          <w:p w14:paraId="3EC9F3C7" w14:textId="77777777" w:rsidR="00F47B90" w:rsidRDefault="00F47B90">
            <w:pPr>
              <w:rPr>
                <w:rFonts w:ascii="Arial" w:hAnsi="Arial" w:cs="Arial"/>
                <w:sz w:val="16"/>
                <w:szCs w:val="16"/>
              </w:rPr>
            </w:pPr>
            <w:r>
              <w:rPr>
                <w:rFonts w:ascii="Arial" w:hAnsi="Arial" w:cs="Arial"/>
                <w:sz w:val="16"/>
                <w:szCs w:val="16"/>
              </w:rPr>
              <w:t>Suelda exotérmica 90 gramos</w:t>
            </w:r>
          </w:p>
        </w:tc>
        <w:tc>
          <w:tcPr>
            <w:tcW w:w="862" w:type="dxa"/>
            <w:tcBorders>
              <w:top w:val="nil"/>
              <w:left w:val="nil"/>
              <w:bottom w:val="single" w:sz="4" w:space="0" w:color="auto"/>
              <w:right w:val="single" w:sz="4" w:space="0" w:color="auto"/>
            </w:tcBorders>
            <w:shd w:val="clear" w:color="auto" w:fill="auto"/>
            <w:noWrap/>
            <w:vAlign w:val="bottom"/>
            <w:hideMark/>
          </w:tcPr>
          <w:p w14:paraId="6499F89A"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01E30796"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7D4CE70A"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EA6A13" w14:textId="77777777" w:rsidR="00F47B90" w:rsidRDefault="00F47B90">
            <w:pPr>
              <w:jc w:val="right"/>
              <w:rPr>
                <w:rFonts w:ascii="Arial" w:hAnsi="Arial" w:cs="Arial"/>
                <w:sz w:val="16"/>
                <w:szCs w:val="16"/>
              </w:rPr>
            </w:pPr>
            <w:r>
              <w:rPr>
                <w:rFonts w:ascii="Arial" w:hAnsi="Arial" w:cs="Arial"/>
                <w:sz w:val="16"/>
                <w:szCs w:val="16"/>
              </w:rPr>
              <w:t>388</w:t>
            </w:r>
          </w:p>
        </w:tc>
        <w:tc>
          <w:tcPr>
            <w:tcW w:w="6533" w:type="dxa"/>
            <w:tcBorders>
              <w:top w:val="nil"/>
              <w:left w:val="nil"/>
              <w:bottom w:val="single" w:sz="4" w:space="0" w:color="auto"/>
              <w:right w:val="single" w:sz="4" w:space="0" w:color="auto"/>
            </w:tcBorders>
            <w:shd w:val="clear" w:color="auto" w:fill="auto"/>
            <w:noWrap/>
            <w:vAlign w:val="bottom"/>
            <w:hideMark/>
          </w:tcPr>
          <w:p w14:paraId="3BF3FC65" w14:textId="77777777" w:rsidR="00F47B90" w:rsidRDefault="00F47B90">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5 </w:t>
            </w:r>
            <w:proofErr w:type="spellStart"/>
            <w:r>
              <w:rPr>
                <w:rFonts w:ascii="Arial" w:hAnsi="Arial" w:cs="Arial"/>
                <w:sz w:val="16"/>
                <w:szCs w:val="16"/>
              </w:rPr>
              <w:t>kVA</w:t>
            </w:r>
            <w:proofErr w:type="spellEnd"/>
            <w:r>
              <w:rPr>
                <w:rFonts w:ascii="Arial" w:hAnsi="Arial" w:cs="Arial"/>
                <w:sz w:val="16"/>
                <w:szCs w:val="16"/>
              </w:rPr>
              <w:t>)</w:t>
            </w:r>
          </w:p>
        </w:tc>
        <w:tc>
          <w:tcPr>
            <w:tcW w:w="862" w:type="dxa"/>
            <w:tcBorders>
              <w:top w:val="nil"/>
              <w:left w:val="nil"/>
              <w:bottom w:val="single" w:sz="4" w:space="0" w:color="auto"/>
              <w:right w:val="single" w:sz="4" w:space="0" w:color="auto"/>
            </w:tcBorders>
            <w:shd w:val="clear" w:color="auto" w:fill="auto"/>
            <w:noWrap/>
            <w:vAlign w:val="bottom"/>
            <w:hideMark/>
          </w:tcPr>
          <w:p w14:paraId="1A268FF4"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546D39BD"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05B20F96"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48739B" w14:textId="77777777" w:rsidR="00F47B90" w:rsidRDefault="00F47B90">
            <w:pPr>
              <w:jc w:val="right"/>
              <w:rPr>
                <w:rFonts w:ascii="Arial" w:hAnsi="Arial" w:cs="Arial"/>
                <w:sz w:val="16"/>
                <w:szCs w:val="16"/>
              </w:rPr>
            </w:pPr>
            <w:r>
              <w:rPr>
                <w:rFonts w:ascii="Arial" w:hAnsi="Arial" w:cs="Arial"/>
                <w:sz w:val="16"/>
                <w:szCs w:val="16"/>
              </w:rPr>
              <w:t>390</w:t>
            </w:r>
          </w:p>
        </w:tc>
        <w:tc>
          <w:tcPr>
            <w:tcW w:w="6533" w:type="dxa"/>
            <w:tcBorders>
              <w:top w:val="nil"/>
              <w:left w:val="nil"/>
              <w:bottom w:val="single" w:sz="4" w:space="0" w:color="auto"/>
              <w:right w:val="single" w:sz="4" w:space="0" w:color="auto"/>
            </w:tcBorders>
            <w:shd w:val="clear" w:color="auto" w:fill="auto"/>
            <w:noWrap/>
            <w:vAlign w:val="bottom"/>
            <w:hideMark/>
          </w:tcPr>
          <w:p w14:paraId="1887B649" w14:textId="77777777" w:rsidR="00F47B90" w:rsidRDefault="00F47B90">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15 </w:t>
            </w:r>
            <w:proofErr w:type="spellStart"/>
            <w:r>
              <w:rPr>
                <w:rFonts w:ascii="Arial" w:hAnsi="Arial" w:cs="Arial"/>
                <w:sz w:val="16"/>
                <w:szCs w:val="16"/>
              </w:rPr>
              <w:t>kVA</w:t>
            </w:r>
            <w:proofErr w:type="spellEnd"/>
            <w:r>
              <w:rPr>
                <w:rFonts w:ascii="Arial" w:hAnsi="Arial" w:cs="Arial"/>
                <w:sz w:val="16"/>
                <w:szCs w:val="16"/>
              </w:rPr>
              <w:t>)</w:t>
            </w:r>
          </w:p>
        </w:tc>
        <w:tc>
          <w:tcPr>
            <w:tcW w:w="862" w:type="dxa"/>
            <w:tcBorders>
              <w:top w:val="nil"/>
              <w:left w:val="nil"/>
              <w:bottom w:val="single" w:sz="4" w:space="0" w:color="auto"/>
              <w:right w:val="single" w:sz="4" w:space="0" w:color="auto"/>
            </w:tcBorders>
            <w:shd w:val="clear" w:color="auto" w:fill="auto"/>
            <w:noWrap/>
            <w:vAlign w:val="bottom"/>
            <w:hideMark/>
          </w:tcPr>
          <w:p w14:paraId="2968D21B"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35512981"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741002CA"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0C992E" w14:textId="77777777" w:rsidR="00F47B90" w:rsidRDefault="00F47B90">
            <w:pPr>
              <w:jc w:val="right"/>
              <w:rPr>
                <w:rFonts w:ascii="Arial" w:hAnsi="Arial" w:cs="Arial"/>
                <w:sz w:val="16"/>
                <w:szCs w:val="16"/>
              </w:rPr>
            </w:pPr>
            <w:r>
              <w:rPr>
                <w:rFonts w:ascii="Arial" w:hAnsi="Arial" w:cs="Arial"/>
                <w:sz w:val="16"/>
                <w:szCs w:val="16"/>
              </w:rPr>
              <w:t>391</w:t>
            </w:r>
          </w:p>
        </w:tc>
        <w:tc>
          <w:tcPr>
            <w:tcW w:w="6533" w:type="dxa"/>
            <w:tcBorders>
              <w:top w:val="nil"/>
              <w:left w:val="nil"/>
              <w:bottom w:val="single" w:sz="4" w:space="0" w:color="auto"/>
              <w:right w:val="single" w:sz="4" w:space="0" w:color="auto"/>
            </w:tcBorders>
            <w:shd w:val="clear" w:color="auto" w:fill="auto"/>
            <w:noWrap/>
            <w:vAlign w:val="bottom"/>
            <w:hideMark/>
          </w:tcPr>
          <w:p w14:paraId="4D5D2937" w14:textId="77777777" w:rsidR="00F47B90" w:rsidRDefault="00F47B90">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25 </w:t>
            </w:r>
            <w:proofErr w:type="spellStart"/>
            <w:r>
              <w:rPr>
                <w:rFonts w:ascii="Arial" w:hAnsi="Arial" w:cs="Arial"/>
                <w:sz w:val="16"/>
                <w:szCs w:val="16"/>
              </w:rPr>
              <w:t>kVA</w:t>
            </w:r>
            <w:proofErr w:type="spellEnd"/>
            <w:r>
              <w:rPr>
                <w:rFonts w:ascii="Arial" w:hAnsi="Arial" w:cs="Arial"/>
                <w:sz w:val="16"/>
                <w:szCs w:val="16"/>
              </w:rPr>
              <w:t>)</w:t>
            </w:r>
          </w:p>
        </w:tc>
        <w:tc>
          <w:tcPr>
            <w:tcW w:w="862" w:type="dxa"/>
            <w:tcBorders>
              <w:top w:val="nil"/>
              <w:left w:val="nil"/>
              <w:bottom w:val="single" w:sz="4" w:space="0" w:color="auto"/>
              <w:right w:val="single" w:sz="4" w:space="0" w:color="auto"/>
            </w:tcBorders>
            <w:shd w:val="clear" w:color="auto" w:fill="auto"/>
            <w:noWrap/>
            <w:vAlign w:val="bottom"/>
            <w:hideMark/>
          </w:tcPr>
          <w:p w14:paraId="0A0302F8"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30958B5C"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34D1BCBC"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47EC55" w14:textId="77777777" w:rsidR="00F47B90" w:rsidRDefault="00F47B90">
            <w:pPr>
              <w:jc w:val="right"/>
              <w:rPr>
                <w:rFonts w:ascii="Arial" w:hAnsi="Arial" w:cs="Arial"/>
                <w:sz w:val="16"/>
                <w:szCs w:val="16"/>
              </w:rPr>
            </w:pPr>
            <w:r>
              <w:rPr>
                <w:rFonts w:ascii="Arial" w:hAnsi="Arial" w:cs="Arial"/>
                <w:sz w:val="16"/>
                <w:szCs w:val="16"/>
              </w:rPr>
              <w:t>402</w:t>
            </w:r>
          </w:p>
        </w:tc>
        <w:tc>
          <w:tcPr>
            <w:tcW w:w="6533" w:type="dxa"/>
            <w:tcBorders>
              <w:top w:val="nil"/>
              <w:left w:val="nil"/>
              <w:bottom w:val="single" w:sz="4" w:space="0" w:color="auto"/>
              <w:right w:val="single" w:sz="4" w:space="0" w:color="auto"/>
            </w:tcBorders>
            <w:shd w:val="clear" w:color="auto" w:fill="auto"/>
            <w:noWrap/>
            <w:vAlign w:val="bottom"/>
            <w:hideMark/>
          </w:tcPr>
          <w:p w14:paraId="5342308D" w14:textId="77777777" w:rsidR="00F47B90" w:rsidRDefault="00F47B90">
            <w:pPr>
              <w:rPr>
                <w:rFonts w:ascii="Arial" w:hAnsi="Arial" w:cs="Arial"/>
                <w:sz w:val="16"/>
                <w:szCs w:val="16"/>
              </w:rPr>
            </w:pPr>
            <w:r>
              <w:rPr>
                <w:rFonts w:ascii="Arial" w:hAnsi="Arial" w:cs="Arial"/>
                <w:sz w:val="16"/>
                <w:szCs w:val="16"/>
              </w:rPr>
              <w:t>Tensor mecánico con perno de ojo, perno con grillete y tuerca de seguridad</w:t>
            </w:r>
          </w:p>
        </w:tc>
        <w:tc>
          <w:tcPr>
            <w:tcW w:w="862" w:type="dxa"/>
            <w:tcBorders>
              <w:top w:val="nil"/>
              <w:left w:val="nil"/>
              <w:bottom w:val="single" w:sz="4" w:space="0" w:color="auto"/>
              <w:right w:val="single" w:sz="4" w:space="0" w:color="auto"/>
            </w:tcBorders>
            <w:shd w:val="clear" w:color="auto" w:fill="auto"/>
            <w:noWrap/>
            <w:vAlign w:val="bottom"/>
            <w:hideMark/>
          </w:tcPr>
          <w:p w14:paraId="2D4D697D"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0DD4B934" w14:textId="77777777" w:rsidR="00F47B90" w:rsidRDefault="00F47B90">
            <w:pPr>
              <w:jc w:val="center"/>
              <w:rPr>
                <w:rFonts w:ascii="Arial" w:hAnsi="Arial" w:cs="Arial"/>
                <w:sz w:val="16"/>
                <w:szCs w:val="16"/>
              </w:rPr>
            </w:pPr>
            <w:r>
              <w:rPr>
                <w:rFonts w:ascii="Arial" w:hAnsi="Arial" w:cs="Arial"/>
                <w:sz w:val="16"/>
                <w:szCs w:val="16"/>
              </w:rPr>
              <w:t xml:space="preserve">             16,00   </w:t>
            </w:r>
          </w:p>
        </w:tc>
      </w:tr>
      <w:tr w:rsidR="00F47B90" w14:paraId="41978A1D"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423EA7" w14:textId="77777777" w:rsidR="00F47B90" w:rsidRDefault="00F47B90">
            <w:pPr>
              <w:jc w:val="right"/>
              <w:rPr>
                <w:rFonts w:ascii="Arial" w:hAnsi="Arial" w:cs="Arial"/>
                <w:sz w:val="16"/>
                <w:szCs w:val="16"/>
              </w:rPr>
            </w:pPr>
            <w:r>
              <w:rPr>
                <w:rFonts w:ascii="Arial" w:hAnsi="Arial" w:cs="Arial"/>
                <w:sz w:val="16"/>
                <w:szCs w:val="16"/>
              </w:rPr>
              <w:t>403</w:t>
            </w:r>
          </w:p>
        </w:tc>
        <w:tc>
          <w:tcPr>
            <w:tcW w:w="6533" w:type="dxa"/>
            <w:tcBorders>
              <w:top w:val="nil"/>
              <w:left w:val="nil"/>
              <w:bottom w:val="single" w:sz="4" w:space="0" w:color="auto"/>
              <w:right w:val="single" w:sz="4" w:space="0" w:color="auto"/>
            </w:tcBorders>
            <w:shd w:val="clear" w:color="auto" w:fill="auto"/>
            <w:noWrap/>
            <w:vAlign w:val="bottom"/>
            <w:hideMark/>
          </w:tcPr>
          <w:p w14:paraId="216A7C03" w14:textId="77777777" w:rsidR="00F47B90" w:rsidRDefault="00F47B90">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862" w:type="dxa"/>
            <w:tcBorders>
              <w:top w:val="nil"/>
              <w:left w:val="nil"/>
              <w:bottom w:val="single" w:sz="4" w:space="0" w:color="auto"/>
              <w:right w:val="single" w:sz="4" w:space="0" w:color="auto"/>
            </w:tcBorders>
            <w:shd w:val="clear" w:color="auto" w:fill="auto"/>
            <w:noWrap/>
            <w:vAlign w:val="bottom"/>
            <w:hideMark/>
          </w:tcPr>
          <w:p w14:paraId="0D2455EF"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4601794E" w14:textId="77777777" w:rsidR="00F47B90" w:rsidRDefault="00F47B90">
            <w:pPr>
              <w:jc w:val="center"/>
              <w:rPr>
                <w:rFonts w:ascii="Arial" w:hAnsi="Arial" w:cs="Arial"/>
                <w:sz w:val="16"/>
                <w:szCs w:val="16"/>
              </w:rPr>
            </w:pPr>
            <w:r>
              <w:rPr>
                <w:rFonts w:ascii="Arial" w:hAnsi="Arial" w:cs="Arial"/>
                <w:sz w:val="16"/>
                <w:szCs w:val="16"/>
              </w:rPr>
              <w:t xml:space="preserve">             25,00   </w:t>
            </w:r>
          </w:p>
        </w:tc>
      </w:tr>
      <w:tr w:rsidR="00F47B90" w14:paraId="6E304FE5"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9A6023" w14:textId="77777777" w:rsidR="00F47B90" w:rsidRDefault="00F47B90">
            <w:pPr>
              <w:jc w:val="right"/>
              <w:rPr>
                <w:rFonts w:ascii="Arial" w:hAnsi="Arial" w:cs="Arial"/>
                <w:sz w:val="16"/>
                <w:szCs w:val="16"/>
              </w:rPr>
            </w:pPr>
            <w:r>
              <w:rPr>
                <w:rFonts w:ascii="Arial" w:hAnsi="Arial" w:cs="Arial"/>
                <w:sz w:val="16"/>
                <w:szCs w:val="16"/>
              </w:rPr>
              <w:t>405</w:t>
            </w:r>
          </w:p>
        </w:tc>
        <w:tc>
          <w:tcPr>
            <w:tcW w:w="6533" w:type="dxa"/>
            <w:tcBorders>
              <w:top w:val="nil"/>
              <w:left w:val="nil"/>
              <w:bottom w:val="single" w:sz="4" w:space="0" w:color="auto"/>
              <w:right w:val="single" w:sz="4" w:space="0" w:color="auto"/>
            </w:tcBorders>
            <w:shd w:val="clear" w:color="auto" w:fill="auto"/>
            <w:noWrap/>
            <w:vAlign w:val="bottom"/>
            <w:hideMark/>
          </w:tcPr>
          <w:p w14:paraId="5667043E" w14:textId="77777777" w:rsidR="00F47B90" w:rsidRDefault="00F47B90">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862" w:type="dxa"/>
            <w:tcBorders>
              <w:top w:val="nil"/>
              <w:left w:val="nil"/>
              <w:bottom w:val="single" w:sz="4" w:space="0" w:color="auto"/>
              <w:right w:val="single" w:sz="4" w:space="0" w:color="auto"/>
            </w:tcBorders>
            <w:shd w:val="clear" w:color="auto" w:fill="auto"/>
            <w:noWrap/>
            <w:vAlign w:val="bottom"/>
            <w:hideMark/>
          </w:tcPr>
          <w:p w14:paraId="491A9D28"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1D0BF12F" w14:textId="77777777" w:rsidR="00F47B90" w:rsidRDefault="00F47B90">
            <w:pPr>
              <w:jc w:val="center"/>
              <w:rPr>
                <w:rFonts w:ascii="Arial" w:hAnsi="Arial" w:cs="Arial"/>
                <w:sz w:val="16"/>
                <w:szCs w:val="16"/>
              </w:rPr>
            </w:pPr>
            <w:r>
              <w:rPr>
                <w:rFonts w:ascii="Arial" w:hAnsi="Arial" w:cs="Arial"/>
                <w:sz w:val="16"/>
                <w:szCs w:val="16"/>
              </w:rPr>
              <w:t xml:space="preserve">             21,00   </w:t>
            </w:r>
          </w:p>
        </w:tc>
      </w:tr>
      <w:tr w:rsidR="00F47B90" w14:paraId="658E9B1D"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75EA65" w14:textId="77777777" w:rsidR="00F47B90" w:rsidRDefault="00F47B90">
            <w:pPr>
              <w:jc w:val="right"/>
              <w:rPr>
                <w:rFonts w:ascii="Arial" w:hAnsi="Arial" w:cs="Arial"/>
                <w:sz w:val="16"/>
                <w:szCs w:val="16"/>
              </w:rPr>
            </w:pPr>
            <w:r>
              <w:rPr>
                <w:rFonts w:ascii="Arial" w:hAnsi="Arial" w:cs="Arial"/>
                <w:sz w:val="16"/>
                <w:szCs w:val="16"/>
              </w:rPr>
              <w:t>406</w:t>
            </w:r>
          </w:p>
        </w:tc>
        <w:tc>
          <w:tcPr>
            <w:tcW w:w="6533" w:type="dxa"/>
            <w:tcBorders>
              <w:top w:val="nil"/>
              <w:left w:val="nil"/>
              <w:bottom w:val="single" w:sz="4" w:space="0" w:color="auto"/>
              <w:right w:val="single" w:sz="4" w:space="0" w:color="auto"/>
            </w:tcBorders>
            <w:shd w:val="clear" w:color="auto" w:fill="auto"/>
            <w:noWrap/>
            <w:vAlign w:val="bottom"/>
            <w:hideMark/>
          </w:tcPr>
          <w:p w14:paraId="1CADF53E" w14:textId="77777777" w:rsidR="00F47B90" w:rsidRDefault="00F47B90">
            <w:pPr>
              <w:rPr>
                <w:rFonts w:ascii="Arial" w:hAnsi="Arial" w:cs="Arial"/>
                <w:sz w:val="16"/>
                <w:szCs w:val="16"/>
              </w:rPr>
            </w:pPr>
            <w:r>
              <w:rPr>
                <w:rFonts w:ascii="Arial" w:hAnsi="Arial" w:cs="Arial"/>
                <w:sz w:val="16"/>
                <w:szCs w:val="16"/>
              </w:rPr>
              <w:t>Varilla de armar preformada para conductor de Al.</w:t>
            </w:r>
          </w:p>
        </w:tc>
        <w:tc>
          <w:tcPr>
            <w:tcW w:w="862" w:type="dxa"/>
            <w:tcBorders>
              <w:top w:val="nil"/>
              <w:left w:val="nil"/>
              <w:bottom w:val="single" w:sz="4" w:space="0" w:color="auto"/>
              <w:right w:val="single" w:sz="4" w:space="0" w:color="auto"/>
            </w:tcBorders>
            <w:shd w:val="clear" w:color="auto" w:fill="auto"/>
            <w:noWrap/>
            <w:vAlign w:val="bottom"/>
            <w:hideMark/>
          </w:tcPr>
          <w:p w14:paraId="58A6091D"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74B88336" w14:textId="77777777" w:rsidR="00F47B90" w:rsidRDefault="00F47B90">
            <w:pPr>
              <w:jc w:val="center"/>
              <w:rPr>
                <w:rFonts w:ascii="Arial" w:hAnsi="Arial" w:cs="Arial"/>
                <w:sz w:val="16"/>
                <w:szCs w:val="16"/>
              </w:rPr>
            </w:pPr>
            <w:r>
              <w:rPr>
                <w:rFonts w:ascii="Arial" w:hAnsi="Arial" w:cs="Arial"/>
                <w:sz w:val="16"/>
                <w:szCs w:val="16"/>
              </w:rPr>
              <w:t xml:space="preserve">             18,00   </w:t>
            </w:r>
          </w:p>
        </w:tc>
      </w:tr>
      <w:tr w:rsidR="00F47B90" w14:paraId="6E834906"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E181FA" w14:textId="77777777" w:rsidR="00F47B90" w:rsidRDefault="00F47B90">
            <w:pPr>
              <w:jc w:val="right"/>
              <w:rPr>
                <w:rFonts w:ascii="Arial" w:hAnsi="Arial" w:cs="Arial"/>
                <w:sz w:val="16"/>
                <w:szCs w:val="16"/>
              </w:rPr>
            </w:pPr>
            <w:r>
              <w:rPr>
                <w:rFonts w:ascii="Arial" w:hAnsi="Arial" w:cs="Arial"/>
                <w:sz w:val="16"/>
                <w:szCs w:val="16"/>
              </w:rPr>
              <w:t>407</w:t>
            </w:r>
          </w:p>
        </w:tc>
        <w:tc>
          <w:tcPr>
            <w:tcW w:w="6533" w:type="dxa"/>
            <w:tcBorders>
              <w:top w:val="nil"/>
              <w:left w:val="nil"/>
              <w:bottom w:val="single" w:sz="4" w:space="0" w:color="auto"/>
              <w:right w:val="single" w:sz="4" w:space="0" w:color="auto"/>
            </w:tcBorders>
            <w:shd w:val="clear" w:color="auto" w:fill="auto"/>
            <w:noWrap/>
            <w:vAlign w:val="bottom"/>
            <w:hideMark/>
          </w:tcPr>
          <w:p w14:paraId="28441084" w14:textId="77777777" w:rsidR="00F47B90" w:rsidRDefault="00F47B90">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862" w:type="dxa"/>
            <w:tcBorders>
              <w:top w:val="nil"/>
              <w:left w:val="nil"/>
              <w:bottom w:val="single" w:sz="4" w:space="0" w:color="auto"/>
              <w:right w:val="single" w:sz="4" w:space="0" w:color="auto"/>
            </w:tcBorders>
            <w:shd w:val="clear" w:color="auto" w:fill="auto"/>
            <w:noWrap/>
            <w:vAlign w:val="bottom"/>
            <w:hideMark/>
          </w:tcPr>
          <w:p w14:paraId="563A5060"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162A441A"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1FA284C3"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955222" w14:textId="77777777" w:rsidR="00F47B90" w:rsidRDefault="00F47B90">
            <w:pPr>
              <w:jc w:val="right"/>
              <w:rPr>
                <w:rFonts w:ascii="Arial" w:hAnsi="Arial" w:cs="Arial"/>
                <w:sz w:val="16"/>
                <w:szCs w:val="16"/>
              </w:rPr>
            </w:pPr>
            <w:r>
              <w:rPr>
                <w:rFonts w:ascii="Arial" w:hAnsi="Arial" w:cs="Arial"/>
                <w:sz w:val="16"/>
                <w:szCs w:val="16"/>
              </w:rPr>
              <w:t>410</w:t>
            </w:r>
          </w:p>
        </w:tc>
        <w:tc>
          <w:tcPr>
            <w:tcW w:w="6533" w:type="dxa"/>
            <w:tcBorders>
              <w:top w:val="nil"/>
              <w:left w:val="nil"/>
              <w:bottom w:val="single" w:sz="4" w:space="0" w:color="auto"/>
              <w:right w:val="single" w:sz="4" w:space="0" w:color="auto"/>
            </w:tcBorders>
            <w:shd w:val="clear" w:color="auto" w:fill="auto"/>
            <w:noWrap/>
            <w:vAlign w:val="bottom"/>
            <w:hideMark/>
          </w:tcPr>
          <w:p w14:paraId="247CAC02" w14:textId="77777777" w:rsidR="00F47B90" w:rsidRDefault="00F47B90">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10 m x 400 Kg  </w:t>
            </w:r>
          </w:p>
        </w:tc>
        <w:tc>
          <w:tcPr>
            <w:tcW w:w="862" w:type="dxa"/>
            <w:tcBorders>
              <w:top w:val="nil"/>
              <w:left w:val="nil"/>
              <w:bottom w:val="single" w:sz="4" w:space="0" w:color="auto"/>
              <w:right w:val="single" w:sz="4" w:space="0" w:color="auto"/>
            </w:tcBorders>
            <w:shd w:val="clear" w:color="auto" w:fill="auto"/>
            <w:noWrap/>
            <w:vAlign w:val="bottom"/>
            <w:hideMark/>
          </w:tcPr>
          <w:p w14:paraId="5DDF9168"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64DA23F6" w14:textId="77777777" w:rsidR="00F47B90" w:rsidRDefault="00F47B90">
            <w:pPr>
              <w:jc w:val="center"/>
              <w:rPr>
                <w:rFonts w:ascii="Arial" w:hAnsi="Arial" w:cs="Arial"/>
                <w:sz w:val="16"/>
                <w:szCs w:val="16"/>
              </w:rPr>
            </w:pPr>
            <w:r>
              <w:rPr>
                <w:rFonts w:ascii="Arial" w:hAnsi="Arial" w:cs="Arial"/>
                <w:sz w:val="16"/>
                <w:szCs w:val="16"/>
              </w:rPr>
              <w:t xml:space="preserve">             15,00   </w:t>
            </w:r>
          </w:p>
        </w:tc>
      </w:tr>
      <w:tr w:rsidR="00F47B90" w14:paraId="6CEDA9E7"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CBF200" w14:textId="77777777" w:rsidR="00F47B90" w:rsidRDefault="00F47B90">
            <w:pPr>
              <w:jc w:val="right"/>
              <w:rPr>
                <w:rFonts w:ascii="Arial" w:hAnsi="Arial" w:cs="Arial"/>
                <w:sz w:val="16"/>
                <w:szCs w:val="16"/>
              </w:rPr>
            </w:pPr>
            <w:r>
              <w:rPr>
                <w:rFonts w:ascii="Arial" w:hAnsi="Arial" w:cs="Arial"/>
                <w:sz w:val="16"/>
                <w:szCs w:val="16"/>
              </w:rPr>
              <w:t>416</w:t>
            </w:r>
          </w:p>
        </w:tc>
        <w:tc>
          <w:tcPr>
            <w:tcW w:w="6533" w:type="dxa"/>
            <w:tcBorders>
              <w:top w:val="nil"/>
              <w:left w:val="nil"/>
              <w:bottom w:val="single" w:sz="4" w:space="0" w:color="auto"/>
              <w:right w:val="single" w:sz="4" w:space="0" w:color="auto"/>
            </w:tcBorders>
            <w:shd w:val="clear" w:color="auto" w:fill="auto"/>
            <w:noWrap/>
            <w:vAlign w:val="bottom"/>
            <w:hideMark/>
          </w:tcPr>
          <w:p w14:paraId="030FB695" w14:textId="77777777" w:rsidR="00F47B90" w:rsidRDefault="00F47B90">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862" w:type="dxa"/>
            <w:tcBorders>
              <w:top w:val="nil"/>
              <w:left w:val="nil"/>
              <w:bottom w:val="single" w:sz="4" w:space="0" w:color="auto"/>
              <w:right w:val="single" w:sz="4" w:space="0" w:color="auto"/>
            </w:tcBorders>
            <w:shd w:val="clear" w:color="auto" w:fill="auto"/>
            <w:noWrap/>
            <w:vAlign w:val="bottom"/>
            <w:hideMark/>
          </w:tcPr>
          <w:p w14:paraId="0CDC17AC"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7284D509" w14:textId="77777777" w:rsidR="00F47B90" w:rsidRDefault="00F47B90">
            <w:pPr>
              <w:jc w:val="center"/>
              <w:rPr>
                <w:rFonts w:ascii="Arial" w:hAnsi="Arial" w:cs="Arial"/>
                <w:sz w:val="16"/>
                <w:szCs w:val="16"/>
              </w:rPr>
            </w:pPr>
            <w:r>
              <w:rPr>
                <w:rFonts w:ascii="Arial" w:hAnsi="Arial" w:cs="Arial"/>
                <w:sz w:val="16"/>
                <w:szCs w:val="16"/>
              </w:rPr>
              <w:t xml:space="preserve">             17,00   </w:t>
            </w:r>
          </w:p>
        </w:tc>
      </w:tr>
      <w:tr w:rsidR="00F47B90" w14:paraId="74A40067"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9BE658" w14:textId="77777777" w:rsidR="00F47B90" w:rsidRDefault="00F47B90">
            <w:pPr>
              <w:jc w:val="right"/>
              <w:rPr>
                <w:rFonts w:ascii="Arial" w:hAnsi="Arial" w:cs="Arial"/>
                <w:sz w:val="16"/>
                <w:szCs w:val="16"/>
              </w:rPr>
            </w:pPr>
            <w:r>
              <w:rPr>
                <w:rFonts w:ascii="Arial" w:hAnsi="Arial" w:cs="Arial"/>
                <w:sz w:val="16"/>
                <w:szCs w:val="16"/>
              </w:rPr>
              <w:t>419</w:t>
            </w:r>
          </w:p>
        </w:tc>
        <w:tc>
          <w:tcPr>
            <w:tcW w:w="6533" w:type="dxa"/>
            <w:tcBorders>
              <w:top w:val="nil"/>
              <w:left w:val="nil"/>
              <w:bottom w:val="single" w:sz="4" w:space="0" w:color="auto"/>
              <w:right w:val="single" w:sz="4" w:space="0" w:color="auto"/>
            </w:tcBorders>
            <w:shd w:val="clear" w:color="auto" w:fill="auto"/>
            <w:noWrap/>
            <w:vAlign w:val="bottom"/>
            <w:hideMark/>
          </w:tcPr>
          <w:p w14:paraId="1BE0BFAC" w14:textId="77777777" w:rsidR="00F47B90" w:rsidRDefault="00F47B90">
            <w:pPr>
              <w:rPr>
                <w:rFonts w:ascii="Arial" w:hAnsi="Arial" w:cs="Arial"/>
                <w:sz w:val="16"/>
                <w:szCs w:val="16"/>
              </w:rPr>
            </w:pPr>
            <w:r>
              <w:rPr>
                <w:rFonts w:ascii="Arial" w:hAnsi="Arial" w:cs="Arial"/>
                <w:sz w:val="16"/>
                <w:szCs w:val="16"/>
              </w:rPr>
              <w:t>Poste de fibra de vidrio de 10 m x 400 kg</w:t>
            </w:r>
          </w:p>
        </w:tc>
        <w:tc>
          <w:tcPr>
            <w:tcW w:w="862" w:type="dxa"/>
            <w:tcBorders>
              <w:top w:val="nil"/>
              <w:left w:val="nil"/>
              <w:bottom w:val="single" w:sz="4" w:space="0" w:color="auto"/>
              <w:right w:val="single" w:sz="4" w:space="0" w:color="auto"/>
            </w:tcBorders>
            <w:shd w:val="clear" w:color="auto" w:fill="auto"/>
            <w:noWrap/>
            <w:vAlign w:val="bottom"/>
            <w:hideMark/>
          </w:tcPr>
          <w:p w14:paraId="1825ED26"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02077F1C"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32459D6E" w14:textId="77777777" w:rsidTr="00F47B90">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B06834" w14:textId="77777777" w:rsidR="00F47B90" w:rsidRDefault="00F47B90">
            <w:pPr>
              <w:jc w:val="right"/>
              <w:rPr>
                <w:rFonts w:ascii="Arial" w:hAnsi="Arial" w:cs="Arial"/>
                <w:sz w:val="16"/>
                <w:szCs w:val="16"/>
              </w:rPr>
            </w:pPr>
            <w:r>
              <w:rPr>
                <w:rFonts w:ascii="Arial" w:hAnsi="Arial" w:cs="Arial"/>
                <w:sz w:val="16"/>
                <w:szCs w:val="16"/>
              </w:rPr>
              <w:t>420</w:t>
            </w:r>
          </w:p>
        </w:tc>
        <w:tc>
          <w:tcPr>
            <w:tcW w:w="6533" w:type="dxa"/>
            <w:tcBorders>
              <w:top w:val="nil"/>
              <w:left w:val="nil"/>
              <w:bottom w:val="single" w:sz="4" w:space="0" w:color="auto"/>
              <w:right w:val="single" w:sz="4" w:space="0" w:color="auto"/>
            </w:tcBorders>
            <w:shd w:val="clear" w:color="auto" w:fill="auto"/>
            <w:noWrap/>
            <w:vAlign w:val="bottom"/>
            <w:hideMark/>
          </w:tcPr>
          <w:p w14:paraId="549A7C50" w14:textId="77777777" w:rsidR="00F47B90" w:rsidRDefault="00F47B90">
            <w:pPr>
              <w:rPr>
                <w:rFonts w:ascii="Arial" w:hAnsi="Arial" w:cs="Arial"/>
                <w:sz w:val="16"/>
                <w:szCs w:val="16"/>
              </w:rPr>
            </w:pPr>
            <w:r>
              <w:rPr>
                <w:rFonts w:ascii="Arial" w:hAnsi="Arial" w:cs="Arial"/>
                <w:sz w:val="16"/>
                <w:szCs w:val="16"/>
              </w:rPr>
              <w:t>Poste de fibra de vidrio de 12m m x 2000 kg</w:t>
            </w:r>
          </w:p>
        </w:tc>
        <w:tc>
          <w:tcPr>
            <w:tcW w:w="862" w:type="dxa"/>
            <w:tcBorders>
              <w:top w:val="nil"/>
              <w:left w:val="nil"/>
              <w:bottom w:val="single" w:sz="4" w:space="0" w:color="auto"/>
              <w:right w:val="single" w:sz="4" w:space="0" w:color="auto"/>
            </w:tcBorders>
            <w:shd w:val="clear" w:color="auto" w:fill="auto"/>
            <w:noWrap/>
            <w:vAlign w:val="bottom"/>
            <w:hideMark/>
          </w:tcPr>
          <w:p w14:paraId="459FF8B5" w14:textId="77777777" w:rsidR="00F47B90" w:rsidRDefault="00F47B90">
            <w:pPr>
              <w:jc w:val="center"/>
              <w:rPr>
                <w:rFonts w:ascii="Arial" w:hAnsi="Arial" w:cs="Arial"/>
                <w:sz w:val="16"/>
                <w:szCs w:val="16"/>
              </w:rPr>
            </w:pPr>
            <w:r>
              <w:rPr>
                <w:rFonts w:ascii="Arial" w:hAnsi="Arial" w:cs="Arial"/>
                <w:sz w:val="16"/>
                <w:szCs w:val="16"/>
              </w:rPr>
              <w:t>c/u</w:t>
            </w:r>
          </w:p>
        </w:tc>
        <w:tc>
          <w:tcPr>
            <w:tcW w:w="917" w:type="dxa"/>
            <w:tcBorders>
              <w:top w:val="nil"/>
              <w:left w:val="nil"/>
              <w:bottom w:val="single" w:sz="4" w:space="0" w:color="auto"/>
              <w:right w:val="single" w:sz="4" w:space="0" w:color="auto"/>
            </w:tcBorders>
            <w:shd w:val="clear" w:color="auto" w:fill="auto"/>
            <w:noWrap/>
            <w:vAlign w:val="bottom"/>
            <w:hideMark/>
          </w:tcPr>
          <w:p w14:paraId="251503F5" w14:textId="77777777" w:rsidR="00F47B90" w:rsidRDefault="00F47B90">
            <w:pPr>
              <w:jc w:val="center"/>
              <w:rPr>
                <w:rFonts w:ascii="Arial" w:hAnsi="Arial" w:cs="Arial"/>
                <w:sz w:val="16"/>
                <w:szCs w:val="16"/>
              </w:rPr>
            </w:pPr>
            <w:r>
              <w:rPr>
                <w:rFonts w:ascii="Arial" w:hAnsi="Arial" w:cs="Arial"/>
                <w:sz w:val="16"/>
                <w:szCs w:val="16"/>
              </w:rPr>
              <w:t xml:space="preserve">               1,00   </w:t>
            </w:r>
          </w:p>
        </w:tc>
      </w:tr>
    </w:tbl>
    <w:p w14:paraId="0D0445C3" w14:textId="25513201" w:rsidR="000111E1" w:rsidRDefault="000111E1" w:rsidP="00774AF3">
      <w:pPr>
        <w:tabs>
          <w:tab w:val="left" w:pos="920"/>
          <w:tab w:val="left" w:pos="921"/>
        </w:tabs>
        <w:rPr>
          <w:rFonts w:ascii="Candara" w:hAnsi="Candara"/>
          <w:b/>
        </w:rPr>
      </w:pPr>
    </w:p>
    <w:p w14:paraId="36F82781" w14:textId="77777777" w:rsidR="000111E1" w:rsidRDefault="000111E1" w:rsidP="00774AF3">
      <w:pPr>
        <w:tabs>
          <w:tab w:val="left" w:pos="920"/>
          <w:tab w:val="left" w:pos="921"/>
        </w:tabs>
        <w:rPr>
          <w:rFonts w:ascii="Candara" w:hAnsi="Candara"/>
          <w:b/>
        </w:rPr>
      </w:pPr>
    </w:p>
    <w:p w14:paraId="3EAAA7F9" w14:textId="174E3013" w:rsidR="00E77950" w:rsidRDefault="00E77950" w:rsidP="00F47B90">
      <w:pPr>
        <w:pStyle w:val="Textoindependiente"/>
        <w:spacing w:before="4"/>
        <w:jc w:val="left"/>
        <w:rPr>
          <w:rFonts w:ascii="Candara" w:hAnsi="Candara"/>
          <w:b/>
          <w:sz w:val="24"/>
        </w:rPr>
      </w:pPr>
      <w:r w:rsidRPr="00E77950">
        <w:rPr>
          <w:rFonts w:ascii="Candara" w:hAnsi="Candara"/>
          <w:b/>
          <w:sz w:val="24"/>
        </w:rPr>
        <w:t>MANO DE OBRA</w:t>
      </w:r>
    </w:p>
    <w:p w14:paraId="2D97170E" w14:textId="4BC61412" w:rsidR="00F47B90" w:rsidRDefault="00F47B90" w:rsidP="00F47B90">
      <w:pPr>
        <w:pStyle w:val="Textoindependiente"/>
        <w:spacing w:before="4"/>
        <w:jc w:val="left"/>
        <w:rPr>
          <w:rFonts w:ascii="Candara" w:hAnsi="Candara"/>
          <w:b/>
          <w:sz w:val="24"/>
        </w:rPr>
      </w:pPr>
    </w:p>
    <w:tbl>
      <w:tblPr>
        <w:tblW w:w="9060" w:type="dxa"/>
        <w:tblCellMar>
          <w:left w:w="70" w:type="dxa"/>
          <w:right w:w="70" w:type="dxa"/>
        </w:tblCellMar>
        <w:tblLook w:val="04A0" w:firstRow="1" w:lastRow="0" w:firstColumn="1" w:lastColumn="0" w:noHBand="0" w:noVBand="1"/>
      </w:tblPr>
      <w:tblGrid>
        <w:gridCol w:w="5659"/>
        <w:gridCol w:w="918"/>
        <w:gridCol w:w="1541"/>
        <w:gridCol w:w="1185"/>
      </w:tblGrid>
      <w:tr w:rsidR="00F47B90" w14:paraId="2450E36A" w14:textId="77777777" w:rsidTr="00F47B90">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07F67669" w14:textId="77777777" w:rsidR="00F47B90" w:rsidRDefault="00F47B90">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5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15294036"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UNIDAD</w:t>
            </w:r>
          </w:p>
        </w:tc>
        <w:tc>
          <w:tcPr>
            <w:tcW w:w="1432" w:type="dxa"/>
            <w:tcBorders>
              <w:top w:val="single" w:sz="8" w:space="0" w:color="auto"/>
              <w:left w:val="nil"/>
              <w:bottom w:val="single" w:sz="8" w:space="0" w:color="auto"/>
              <w:right w:val="single" w:sz="8" w:space="0" w:color="auto"/>
            </w:tcBorders>
            <w:shd w:val="clear" w:color="000000" w:fill="366092"/>
            <w:vAlign w:val="center"/>
            <w:hideMark/>
          </w:tcPr>
          <w:p w14:paraId="6A911595"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116" w:type="dxa"/>
            <w:tcBorders>
              <w:top w:val="single" w:sz="8" w:space="0" w:color="auto"/>
              <w:left w:val="nil"/>
              <w:bottom w:val="single" w:sz="8" w:space="0" w:color="auto"/>
              <w:right w:val="single" w:sz="8" w:space="0" w:color="auto"/>
            </w:tcBorders>
            <w:shd w:val="clear" w:color="000000" w:fill="366092"/>
            <w:vAlign w:val="center"/>
            <w:hideMark/>
          </w:tcPr>
          <w:p w14:paraId="5AF5D749"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F47B90" w14:paraId="4AD50F9C"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E310F75"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853" w:type="dxa"/>
            <w:tcBorders>
              <w:top w:val="nil"/>
              <w:left w:val="nil"/>
              <w:bottom w:val="single" w:sz="4" w:space="0" w:color="auto"/>
              <w:right w:val="single" w:sz="8" w:space="0" w:color="auto"/>
            </w:tcBorders>
            <w:shd w:val="clear" w:color="000000" w:fill="00B0F0"/>
            <w:noWrap/>
            <w:vAlign w:val="bottom"/>
            <w:hideMark/>
          </w:tcPr>
          <w:p w14:paraId="4B2ACCF3"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4057120"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FD1B337" w14:textId="77777777" w:rsidR="00F47B90" w:rsidRDefault="00F47B90">
            <w:pPr>
              <w:jc w:val="center"/>
              <w:rPr>
                <w:rFonts w:ascii="Arial" w:hAnsi="Arial" w:cs="Arial"/>
                <w:sz w:val="20"/>
                <w:szCs w:val="20"/>
              </w:rPr>
            </w:pPr>
            <w:r>
              <w:rPr>
                <w:rFonts w:ascii="Arial" w:hAnsi="Arial" w:cs="Arial"/>
                <w:sz w:val="20"/>
                <w:szCs w:val="20"/>
              </w:rPr>
              <w:t> </w:t>
            </w:r>
          </w:p>
        </w:tc>
      </w:tr>
      <w:tr w:rsidR="00F47B90" w14:paraId="02F0A76A"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AC4AA36" w14:textId="77777777" w:rsidR="00F47B90" w:rsidRDefault="00F47B90">
            <w:pPr>
              <w:rPr>
                <w:rFonts w:ascii="Arial" w:hAnsi="Arial" w:cs="Arial"/>
                <w:b/>
                <w:bCs/>
                <w:color w:val="FF0000"/>
                <w:sz w:val="16"/>
                <w:szCs w:val="16"/>
              </w:rPr>
            </w:pPr>
            <w:r>
              <w:rPr>
                <w:rFonts w:ascii="Arial" w:hAnsi="Arial" w:cs="Arial"/>
                <w:b/>
                <w:bCs/>
                <w:color w:val="FF0000"/>
                <w:sz w:val="16"/>
                <w:szCs w:val="16"/>
              </w:rPr>
              <w:t>DESBROCE</w:t>
            </w:r>
          </w:p>
        </w:tc>
        <w:tc>
          <w:tcPr>
            <w:tcW w:w="853" w:type="dxa"/>
            <w:tcBorders>
              <w:top w:val="nil"/>
              <w:left w:val="nil"/>
              <w:bottom w:val="single" w:sz="4" w:space="0" w:color="auto"/>
              <w:right w:val="single" w:sz="8" w:space="0" w:color="auto"/>
            </w:tcBorders>
            <w:shd w:val="clear" w:color="000000" w:fill="00B0F0"/>
            <w:noWrap/>
            <w:vAlign w:val="bottom"/>
            <w:hideMark/>
          </w:tcPr>
          <w:p w14:paraId="15C2D1F4"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DFD4C8A"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96E2E3D" w14:textId="77777777" w:rsidR="00F47B90" w:rsidRDefault="00F47B90">
            <w:pPr>
              <w:jc w:val="center"/>
              <w:rPr>
                <w:rFonts w:ascii="Arial" w:hAnsi="Arial" w:cs="Arial"/>
                <w:sz w:val="20"/>
                <w:szCs w:val="20"/>
              </w:rPr>
            </w:pPr>
            <w:r>
              <w:rPr>
                <w:rFonts w:ascii="Arial" w:hAnsi="Arial" w:cs="Arial"/>
                <w:sz w:val="20"/>
                <w:szCs w:val="20"/>
              </w:rPr>
              <w:t> </w:t>
            </w:r>
          </w:p>
        </w:tc>
      </w:tr>
      <w:tr w:rsidR="00F47B90" w14:paraId="6DB7AD27"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65534B66" w14:textId="77777777" w:rsidR="00F47B90" w:rsidRDefault="00F47B90">
            <w:pPr>
              <w:rPr>
                <w:rFonts w:ascii="Arial" w:hAnsi="Arial" w:cs="Arial"/>
                <w:sz w:val="16"/>
                <w:szCs w:val="16"/>
              </w:rPr>
            </w:pPr>
            <w:r>
              <w:rPr>
                <w:rFonts w:ascii="Arial" w:hAnsi="Arial" w:cs="Arial"/>
                <w:sz w:val="16"/>
                <w:szCs w:val="16"/>
              </w:rPr>
              <w:t>DESBROCE CON POCA VEGATACION</w:t>
            </w:r>
          </w:p>
        </w:tc>
        <w:tc>
          <w:tcPr>
            <w:tcW w:w="853" w:type="dxa"/>
            <w:tcBorders>
              <w:top w:val="nil"/>
              <w:left w:val="nil"/>
              <w:bottom w:val="single" w:sz="4" w:space="0" w:color="auto"/>
              <w:right w:val="single" w:sz="8" w:space="0" w:color="auto"/>
            </w:tcBorders>
            <w:shd w:val="clear" w:color="auto" w:fill="auto"/>
            <w:noWrap/>
            <w:vAlign w:val="bottom"/>
            <w:hideMark/>
          </w:tcPr>
          <w:p w14:paraId="4780633F"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000000" w:fill="FFFFFF"/>
            <w:noWrap/>
            <w:vAlign w:val="bottom"/>
            <w:hideMark/>
          </w:tcPr>
          <w:p w14:paraId="236C348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0,04 </w:t>
            </w:r>
          </w:p>
        </w:tc>
        <w:tc>
          <w:tcPr>
            <w:tcW w:w="1116" w:type="dxa"/>
            <w:tcBorders>
              <w:top w:val="nil"/>
              <w:left w:val="nil"/>
              <w:bottom w:val="single" w:sz="4" w:space="0" w:color="auto"/>
              <w:right w:val="single" w:sz="8" w:space="0" w:color="auto"/>
            </w:tcBorders>
            <w:shd w:val="clear" w:color="000000" w:fill="FFFFFF"/>
            <w:noWrap/>
            <w:vAlign w:val="bottom"/>
            <w:hideMark/>
          </w:tcPr>
          <w:p w14:paraId="09286502"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6531533"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A7AB08C" w14:textId="77777777" w:rsidR="00F47B90" w:rsidRDefault="00F47B90">
            <w:pPr>
              <w:rPr>
                <w:rFonts w:ascii="Arial" w:hAnsi="Arial" w:cs="Arial"/>
                <w:b/>
                <w:bCs/>
                <w:color w:val="FF0000"/>
                <w:sz w:val="16"/>
                <w:szCs w:val="16"/>
              </w:rPr>
            </w:pPr>
            <w:r>
              <w:rPr>
                <w:rFonts w:ascii="Arial" w:hAnsi="Arial" w:cs="Arial"/>
                <w:b/>
                <w:bCs/>
                <w:color w:val="FF0000"/>
                <w:sz w:val="16"/>
                <w:szCs w:val="16"/>
              </w:rPr>
              <w:t>REPLANTEO</w:t>
            </w:r>
          </w:p>
        </w:tc>
        <w:tc>
          <w:tcPr>
            <w:tcW w:w="853" w:type="dxa"/>
            <w:tcBorders>
              <w:top w:val="nil"/>
              <w:left w:val="nil"/>
              <w:bottom w:val="single" w:sz="4" w:space="0" w:color="auto"/>
              <w:right w:val="single" w:sz="8" w:space="0" w:color="auto"/>
            </w:tcBorders>
            <w:shd w:val="clear" w:color="000000" w:fill="00B0F0"/>
            <w:noWrap/>
            <w:vAlign w:val="bottom"/>
            <w:hideMark/>
          </w:tcPr>
          <w:p w14:paraId="0FD3BC9C"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8F766AB"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62A7839"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83A8ED5"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C610DFC" w14:textId="77777777" w:rsidR="00F47B90" w:rsidRDefault="00F47B90">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853" w:type="dxa"/>
            <w:tcBorders>
              <w:top w:val="nil"/>
              <w:left w:val="nil"/>
              <w:bottom w:val="single" w:sz="4" w:space="0" w:color="auto"/>
              <w:right w:val="single" w:sz="8" w:space="0" w:color="auto"/>
            </w:tcBorders>
            <w:shd w:val="clear" w:color="auto" w:fill="auto"/>
            <w:noWrap/>
            <w:vAlign w:val="bottom"/>
            <w:hideMark/>
          </w:tcPr>
          <w:p w14:paraId="226248D3"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2F909D0C"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2,79 </w:t>
            </w:r>
          </w:p>
        </w:tc>
        <w:tc>
          <w:tcPr>
            <w:tcW w:w="1116" w:type="dxa"/>
            <w:tcBorders>
              <w:top w:val="nil"/>
              <w:left w:val="nil"/>
              <w:bottom w:val="single" w:sz="4" w:space="0" w:color="auto"/>
              <w:right w:val="single" w:sz="8" w:space="0" w:color="auto"/>
            </w:tcBorders>
            <w:shd w:val="clear" w:color="000000" w:fill="FFFFFF"/>
            <w:noWrap/>
            <w:vAlign w:val="bottom"/>
            <w:hideMark/>
          </w:tcPr>
          <w:p w14:paraId="59E59965"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2832747"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98664BC"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853" w:type="dxa"/>
            <w:tcBorders>
              <w:top w:val="nil"/>
              <w:left w:val="nil"/>
              <w:bottom w:val="single" w:sz="4" w:space="0" w:color="auto"/>
              <w:right w:val="single" w:sz="8" w:space="0" w:color="auto"/>
            </w:tcBorders>
            <w:shd w:val="clear" w:color="000000" w:fill="00B0F0"/>
            <w:noWrap/>
            <w:vAlign w:val="bottom"/>
            <w:hideMark/>
          </w:tcPr>
          <w:p w14:paraId="13D35498"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D610BF5"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F148D71"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F963E22"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C86B91F" w14:textId="77777777" w:rsidR="00F47B90" w:rsidRDefault="00F47B90">
            <w:pPr>
              <w:rPr>
                <w:rFonts w:ascii="Arial" w:hAnsi="Arial" w:cs="Arial"/>
                <w:sz w:val="16"/>
                <w:szCs w:val="16"/>
              </w:rPr>
            </w:pPr>
            <w:r>
              <w:rPr>
                <w:rFonts w:ascii="Arial" w:hAnsi="Arial" w:cs="Arial"/>
                <w:sz w:val="16"/>
                <w:szCs w:val="16"/>
              </w:rPr>
              <w:t>EXCAVACION PARA POSTES O ANCLAS TERRENO DURO</w:t>
            </w:r>
          </w:p>
        </w:tc>
        <w:tc>
          <w:tcPr>
            <w:tcW w:w="853" w:type="dxa"/>
            <w:tcBorders>
              <w:top w:val="nil"/>
              <w:left w:val="nil"/>
              <w:bottom w:val="single" w:sz="4" w:space="0" w:color="auto"/>
              <w:right w:val="single" w:sz="8" w:space="0" w:color="auto"/>
            </w:tcBorders>
            <w:shd w:val="clear" w:color="auto" w:fill="auto"/>
            <w:noWrap/>
            <w:vAlign w:val="bottom"/>
            <w:hideMark/>
          </w:tcPr>
          <w:p w14:paraId="27788413"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56F8E0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56,00 </w:t>
            </w:r>
          </w:p>
        </w:tc>
        <w:tc>
          <w:tcPr>
            <w:tcW w:w="1116" w:type="dxa"/>
            <w:tcBorders>
              <w:top w:val="nil"/>
              <w:left w:val="nil"/>
              <w:bottom w:val="single" w:sz="4" w:space="0" w:color="auto"/>
              <w:right w:val="single" w:sz="8" w:space="0" w:color="auto"/>
            </w:tcBorders>
            <w:shd w:val="clear" w:color="000000" w:fill="FFFFFF"/>
            <w:noWrap/>
            <w:vAlign w:val="bottom"/>
            <w:hideMark/>
          </w:tcPr>
          <w:p w14:paraId="33A80360"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B58945E"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1DA8A66" w14:textId="77777777" w:rsidR="00F47B90" w:rsidRDefault="00F47B90">
            <w:pPr>
              <w:rPr>
                <w:rFonts w:ascii="Arial" w:hAnsi="Arial" w:cs="Arial"/>
                <w:sz w:val="16"/>
                <w:szCs w:val="16"/>
              </w:rPr>
            </w:pPr>
            <w:r>
              <w:rPr>
                <w:rFonts w:ascii="Arial" w:hAnsi="Arial" w:cs="Arial"/>
                <w:sz w:val="16"/>
                <w:szCs w:val="16"/>
              </w:rPr>
              <w:t>EXCAVACION PARA COLOCAR TUBO POSTE PARA MEDIDOR(medidas del hueco 20*60*20)</w:t>
            </w:r>
          </w:p>
        </w:tc>
        <w:tc>
          <w:tcPr>
            <w:tcW w:w="853" w:type="dxa"/>
            <w:tcBorders>
              <w:top w:val="nil"/>
              <w:left w:val="nil"/>
              <w:bottom w:val="single" w:sz="4" w:space="0" w:color="auto"/>
              <w:right w:val="single" w:sz="8" w:space="0" w:color="auto"/>
            </w:tcBorders>
            <w:shd w:val="clear" w:color="auto" w:fill="auto"/>
            <w:noWrap/>
            <w:vAlign w:val="bottom"/>
            <w:hideMark/>
          </w:tcPr>
          <w:p w14:paraId="47FC420C"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37E9BC7"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15,00 </w:t>
            </w:r>
          </w:p>
        </w:tc>
        <w:tc>
          <w:tcPr>
            <w:tcW w:w="1116" w:type="dxa"/>
            <w:tcBorders>
              <w:top w:val="nil"/>
              <w:left w:val="nil"/>
              <w:bottom w:val="single" w:sz="4" w:space="0" w:color="auto"/>
              <w:right w:val="single" w:sz="8" w:space="0" w:color="auto"/>
            </w:tcBorders>
            <w:shd w:val="clear" w:color="000000" w:fill="FFFFFF"/>
            <w:noWrap/>
            <w:vAlign w:val="bottom"/>
            <w:hideMark/>
          </w:tcPr>
          <w:p w14:paraId="1B2AFDD5"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1EA91400"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040B8A1"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lastRenderedPageBreak/>
              <w:t>TRANSPORTE - IZADO DE POSTES EN SITIO</w:t>
            </w:r>
          </w:p>
        </w:tc>
        <w:tc>
          <w:tcPr>
            <w:tcW w:w="853" w:type="dxa"/>
            <w:tcBorders>
              <w:top w:val="nil"/>
              <w:left w:val="nil"/>
              <w:bottom w:val="single" w:sz="4" w:space="0" w:color="auto"/>
              <w:right w:val="single" w:sz="8" w:space="0" w:color="auto"/>
            </w:tcBorders>
            <w:shd w:val="clear" w:color="000000" w:fill="00B0F0"/>
            <w:noWrap/>
            <w:vAlign w:val="bottom"/>
            <w:hideMark/>
          </w:tcPr>
          <w:p w14:paraId="7DF7FA8F"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D544CBE"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610D431"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183B4D8" w14:textId="77777777" w:rsidTr="00F47B90">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57710051" w14:textId="77777777" w:rsidR="00F47B90" w:rsidRDefault="00F47B90">
            <w:pPr>
              <w:rPr>
                <w:rFonts w:ascii="Arial" w:hAnsi="Arial" w:cs="Arial"/>
                <w:sz w:val="16"/>
                <w:szCs w:val="16"/>
              </w:rPr>
            </w:pPr>
            <w:r>
              <w:rPr>
                <w:rFonts w:ascii="Arial" w:hAnsi="Arial" w:cs="Arial"/>
                <w:sz w:val="16"/>
                <w:szCs w:val="16"/>
              </w:rPr>
              <w:t>IZADO O RETIRO DE POSTES HORMIGÓN ARMADO DE 9m a 12m, CON GRUA</w:t>
            </w:r>
          </w:p>
        </w:tc>
        <w:tc>
          <w:tcPr>
            <w:tcW w:w="853" w:type="dxa"/>
            <w:tcBorders>
              <w:top w:val="nil"/>
              <w:left w:val="nil"/>
              <w:bottom w:val="single" w:sz="4" w:space="0" w:color="auto"/>
              <w:right w:val="single" w:sz="8" w:space="0" w:color="auto"/>
            </w:tcBorders>
            <w:shd w:val="clear" w:color="000000" w:fill="FFFFFF"/>
            <w:noWrap/>
            <w:vAlign w:val="bottom"/>
            <w:hideMark/>
          </w:tcPr>
          <w:p w14:paraId="252605BC" w14:textId="77777777" w:rsidR="00F47B90" w:rsidRDefault="00F47B90">
            <w:pPr>
              <w:jc w:val="center"/>
              <w:rPr>
                <w:rFonts w:ascii="Arial" w:hAnsi="Arial" w:cs="Arial"/>
                <w:sz w:val="20"/>
                <w:szCs w:val="20"/>
              </w:rPr>
            </w:pPr>
            <w:r>
              <w:rPr>
                <w:rFonts w:ascii="Arial" w:hAnsi="Arial" w:cs="Arial"/>
                <w:sz w:val="20"/>
                <w:szCs w:val="20"/>
              </w:rPr>
              <w:t>poste</w:t>
            </w:r>
          </w:p>
        </w:tc>
        <w:tc>
          <w:tcPr>
            <w:tcW w:w="1432" w:type="dxa"/>
            <w:tcBorders>
              <w:top w:val="nil"/>
              <w:left w:val="nil"/>
              <w:bottom w:val="single" w:sz="4" w:space="0" w:color="auto"/>
              <w:right w:val="single" w:sz="8" w:space="0" w:color="auto"/>
            </w:tcBorders>
            <w:shd w:val="clear" w:color="000000" w:fill="FFFFFF"/>
            <w:noWrap/>
            <w:vAlign w:val="bottom"/>
            <w:hideMark/>
          </w:tcPr>
          <w:p w14:paraId="3EB6BCC3" w14:textId="77777777" w:rsidR="00F47B90" w:rsidRDefault="00F47B90">
            <w:pPr>
              <w:jc w:val="right"/>
              <w:rPr>
                <w:rFonts w:ascii="Arial" w:hAnsi="Arial" w:cs="Arial"/>
                <w:color w:val="FF0000"/>
                <w:sz w:val="20"/>
                <w:szCs w:val="20"/>
              </w:rPr>
            </w:pPr>
            <w:r>
              <w:rPr>
                <w:rFonts w:ascii="Arial" w:hAnsi="Arial" w:cs="Arial"/>
                <w:color w:val="FF0000"/>
                <w:sz w:val="20"/>
                <w:szCs w:val="20"/>
              </w:rPr>
              <w:t xml:space="preserve">               32,00 </w:t>
            </w:r>
          </w:p>
        </w:tc>
        <w:tc>
          <w:tcPr>
            <w:tcW w:w="1116" w:type="dxa"/>
            <w:tcBorders>
              <w:top w:val="nil"/>
              <w:left w:val="nil"/>
              <w:bottom w:val="single" w:sz="4" w:space="0" w:color="auto"/>
              <w:right w:val="single" w:sz="8" w:space="0" w:color="auto"/>
            </w:tcBorders>
            <w:shd w:val="clear" w:color="000000" w:fill="FFFFFF"/>
            <w:noWrap/>
            <w:vAlign w:val="bottom"/>
            <w:hideMark/>
          </w:tcPr>
          <w:p w14:paraId="037458E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245DB58"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4BD7FE9" w14:textId="77777777" w:rsidR="00F47B90" w:rsidRDefault="00F47B90">
            <w:pPr>
              <w:rPr>
                <w:rFonts w:ascii="Arial" w:hAnsi="Arial" w:cs="Arial"/>
                <w:sz w:val="16"/>
                <w:szCs w:val="16"/>
              </w:rPr>
            </w:pPr>
            <w:r>
              <w:rPr>
                <w:rFonts w:ascii="Arial" w:hAnsi="Arial" w:cs="Arial"/>
                <w:sz w:val="16"/>
                <w:szCs w:val="16"/>
              </w:rPr>
              <w:t>IZADO DE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04E0E564"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2CCD557" w14:textId="77777777" w:rsidR="00F47B90" w:rsidRDefault="00F47B90">
            <w:pPr>
              <w:jc w:val="right"/>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4721444B"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16C2B705"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CFCA09A" w14:textId="77777777" w:rsidR="00F47B90" w:rsidRDefault="00F47B90">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72AA016B" w14:textId="77777777" w:rsidR="00F47B90" w:rsidRDefault="00F47B90">
            <w:pPr>
              <w:jc w:val="center"/>
              <w:rPr>
                <w:rFonts w:ascii="Arial" w:hAnsi="Arial" w:cs="Arial"/>
                <w:sz w:val="20"/>
                <w:szCs w:val="20"/>
              </w:rPr>
            </w:pPr>
            <w:r>
              <w:rPr>
                <w:rFonts w:ascii="Arial" w:hAnsi="Arial" w:cs="Arial"/>
                <w:sz w:val="20"/>
                <w:szCs w:val="20"/>
              </w:rPr>
              <w:t>m</w:t>
            </w:r>
          </w:p>
        </w:tc>
        <w:tc>
          <w:tcPr>
            <w:tcW w:w="1432" w:type="dxa"/>
            <w:tcBorders>
              <w:top w:val="nil"/>
              <w:left w:val="nil"/>
              <w:bottom w:val="single" w:sz="4" w:space="0" w:color="auto"/>
              <w:right w:val="single" w:sz="8" w:space="0" w:color="auto"/>
            </w:tcBorders>
            <w:shd w:val="clear" w:color="auto" w:fill="auto"/>
            <w:noWrap/>
            <w:vAlign w:val="bottom"/>
            <w:hideMark/>
          </w:tcPr>
          <w:p w14:paraId="7F055F07" w14:textId="77777777" w:rsidR="00F47B90" w:rsidRDefault="00F47B90">
            <w:pPr>
              <w:jc w:val="right"/>
              <w:rPr>
                <w:rFonts w:ascii="Arial" w:hAnsi="Arial" w:cs="Arial"/>
                <w:color w:val="FF0000"/>
                <w:sz w:val="20"/>
                <w:szCs w:val="20"/>
              </w:rPr>
            </w:pPr>
            <w:r>
              <w:rPr>
                <w:rFonts w:ascii="Arial" w:hAnsi="Arial" w:cs="Arial"/>
                <w:color w:val="FF0000"/>
                <w:sz w:val="20"/>
                <w:szCs w:val="20"/>
              </w:rPr>
              <w:t xml:space="preserve">             300,00 </w:t>
            </w:r>
          </w:p>
        </w:tc>
        <w:tc>
          <w:tcPr>
            <w:tcW w:w="1116" w:type="dxa"/>
            <w:tcBorders>
              <w:top w:val="nil"/>
              <w:left w:val="nil"/>
              <w:bottom w:val="single" w:sz="4" w:space="0" w:color="auto"/>
              <w:right w:val="single" w:sz="8" w:space="0" w:color="auto"/>
            </w:tcBorders>
            <w:shd w:val="clear" w:color="000000" w:fill="FFFFFF"/>
            <w:noWrap/>
            <w:vAlign w:val="bottom"/>
            <w:hideMark/>
          </w:tcPr>
          <w:p w14:paraId="0C1B84CF"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81AEE41"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6F3E8AC"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853" w:type="dxa"/>
            <w:tcBorders>
              <w:top w:val="nil"/>
              <w:left w:val="nil"/>
              <w:bottom w:val="single" w:sz="4" w:space="0" w:color="auto"/>
              <w:right w:val="single" w:sz="8" w:space="0" w:color="auto"/>
            </w:tcBorders>
            <w:shd w:val="clear" w:color="000000" w:fill="00B0F0"/>
            <w:noWrap/>
            <w:vAlign w:val="bottom"/>
            <w:hideMark/>
          </w:tcPr>
          <w:p w14:paraId="1631EE9F"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49BFEF7"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F90FBDC"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C57236D"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C330A74" w14:textId="77777777" w:rsidR="00F47B90" w:rsidRDefault="00F47B90">
            <w:pPr>
              <w:rPr>
                <w:rFonts w:ascii="Arial" w:hAnsi="Arial" w:cs="Arial"/>
                <w:b/>
                <w:bCs/>
                <w:sz w:val="16"/>
                <w:szCs w:val="16"/>
              </w:rPr>
            </w:pPr>
            <w:r>
              <w:rPr>
                <w:rFonts w:ascii="Arial" w:hAnsi="Arial" w:cs="Arial"/>
                <w:b/>
                <w:bCs/>
                <w:sz w:val="16"/>
                <w:szCs w:val="16"/>
              </w:rPr>
              <w:t>ESTRUCTURAS 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4D24F1FC"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D64357A"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8645680"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1DCC2D39"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5F6C58C" w14:textId="77777777" w:rsidR="00F47B90" w:rsidRDefault="00F47B90">
            <w:pPr>
              <w:rPr>
                <w:rFonts w:ascii="Arial" w:hAnsi="Arial" w:cs="Arial"/>
                <w:sz w:val="16"/>
                <w:szCs w:val="16"/>
              </w:rPr>
            </w:pPr>
            <w:r>
              <w:rPr>
                <w:rFonts w:ascii="Arial" w:hAnsi="Arial" w:cs="Arial"/>
                <w:sz w:val="16"/>
                <w:szCs w:val="16"/>
              </w:rPr>
              <w:t xml:space="preserve">ESTRUCTURA EST-1CP - </w:t>
            </w:r>
            <w:r>
              <w:rPr>
                <w:rFonts w:ascii="Arial" w:hAnsi="Arial" w:cs="Arial"/>
                <w:color w:val="FF0000"/>
                <w:sz w:val="16"/>
                <w:szCs w:val="16"/>
              </w:rPr>
              <w:t>UP</w:t>
            </w:r>
          </w:p>
        </w:tc>
        <w:tc>
          <w:tcPr>
            <w:tcW w:w="853" w:type="dxa"/>
            <w:tcBorders>
              <w:top w:val="nil"/>
              <w:left w:val="nil"/>
              <w:bottom w:val="single" w:sz="4" w:space="0" w:color="auto"/>
              <w:right w:val="single" w:sz="8" w:space="0" w:color="auto"/>
            </w:tcBorders>
            <w:shd w:val="clear" w:color="auto" w:fill="auto"/>
            <w:noWrap/>
            <w:vAlign w:val="bottom"/>
            <w:hideMark/>
          </w:tcPr>
          <w:p w14:paraId="07054123"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FA094CF"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12,00 </w:t>
            </w:r>
          </w:p>
        </w:tc>
        <w:tc>
          <w:tcPr>
            <w:tcW w:w="1116" w:type="dxa"/>
            <w:tcBorders>
              <w:top w:val="nil"/>
              <w:left w:val="nil"/>
              <w:bottom w:val="single" w:sz="4" w:space="0" w:color="auto"/>
              <w:right w:val="single" w:sz="8" w:space="0" w:color="auto"/>
            </w:tcBorders>
            <w:shd w:val="clear" w:color="000000" w:fill="FFFFFF"/>
            <w:noWrap/>
            <w:vAlign w:val="bottom"/>
            <w:hideMark/>
          </w:tcPr>
          <w:p w14:paraId="7E79B2C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4C6ACEEF"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CEFAEB6" w14:textId="77777777" w:rsidR="00F47B90" w:rsidRDefault="00F47B90">
            <w:pPr>
              <w:rPr>
                <w:rFonts w:ascii="Arial" w:hAnsi="Arial" w:cs="Arial"/>
                <w:sz w:val="16"/>
                <w:szCs w:val="16"/>
              </w:rPr>
            </w:pPr>
            <w:r>
              <w:rPr>
                <w:rFonts w:ascii="Arial" w:hAnsi="Arial" w:cs="Arial"/>
                <w:sz w:val="16"/>
                <w:szCs w:val="16"/>
              </w:rPr>
              <w:t>ESTRUCTURA EST-1CA -</w:t>
            </w:r>
            <w:r>
              <w:rPr>
                <w:rFonts w:ascii="Arial" w:hAnsi="Arial" w:cs="Arial"/>
                <w:color w:val="FF0000"/>
                <w:sz w:val="16"/>
                <w:szCs w:val="16"/>
              </w:rPr>
              <w:t xml:space="preserve"> UP2</w:t>
            </w:r>
          </w:p>
        </w:tc>
        <w:tc>
          <w:tcPr>
            <w:tcW w:w="853" w:type="dxa"/>
            <w:tcBorders>
              <w:top w:val="nil"/>
              <w:left w:val="nil"/>
              <w:bottom w:val="single" w:sz="4" w:space="0" w:color="auto"/>
              <w:right w:val="single" w:sz="8" w:space="0" w:color="auto"/>
            </w:tcBorders>
            <w:shd w:val="clear" w:color="auto" w:fill="auto"/>
            <w:noWrap/>
            <w:vAlign w:val="bottom"/>
            <w:hideMark/>
          </w:tcPr>
          <w:p w14:paraId="520E4F23"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9FED573"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104F4731"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05BCDBFC"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8918024" w14:textId="77777777" w:rsidR="00F47B90" w:rsidRDefault="00F47B90">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853" w:type="dxa"/>
            <w:tcBorders>
              <w:top w:val="nil"/>
              <w:left w:val="nil"/>
              <w:bottom w:val="single" w:sz="4" w:space="0" w:color="auto"/>
              <w:right w:val="single" w:sz="8" w:space="0" w:color="auto"/>
            </w:tcBorders>
            <w:shd w:val="clear" w:color="auto" w:fill="auto"/>
            <w:noWrap/>
            <w:vAlign w:val="bottom"/>
            <w:hideMark/>
          </w:tcPr>
          <w:p w14:paraId="40EDAC56"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8F92F1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0A915D81"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FC0C343"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94FF5EA" w14:textId="77777777" w:rsidR="00F47B90" w:rsidRDefault="00F47B90">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853" w:type="dxa"/>
            <w:tcBorders>
              <w:top w:val="nil"/>
              <w:left w:val="nil"/>
              <w:bottom w:val="single" w:sz="4" w:space="0" w:color="auto"/>
              <w:right w:val="single" w:sz="8" w:space="0" w:color="auto"/>
            </w:tcBorders>
            <w:shd w:val="clear" w:color="auto" w:fill="auto"/>
            <w:noWrap/>
            <w:vAlign w:val="bottom"/>
            <w:hideMark/>
          </w:tcPr>
          <w:p w14:paraId="4B99E1A8"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972C717"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734CAE1F"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EA5E79B"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10FBFAE" w14:textId="77777777" w:rsidR="00F47B90" w:rsidRDefault="00F47B90">
            <w:pPr>
              <w:rPr>
                <w:rFonts w:ascii="Arial" w:hAnsi="Arial" w:cs="Arial"/>
                <w:b/>
                <w:bCs/>
                <w:sz w:val="16"/>
                <w:szCs w:val="16"/>
              </w:rPr>
            </w:pPr>
            <w:r>
              <w:rPr>
                <w:rFonts w:ascii="Arial" w:hAnsi="Arial" w:cs="Arial"/>
                <w:b/>
                <w:bCs/>
                <w:sz w:val="16"/>
                <w:szCs w:val="16"/>
              </w:rPr>
              <w:t>ESTRUCTURAS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4391D9F"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000000" w:fill="00B0F0"/>
            <w:noWrap/>
            <w:vAlign w:val="bottom"/>
            <w:hideMark/>
          </w:tcPr>
          <w:p w14:paraId="2E324B6F"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A84AB21"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C54CE4B"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DB2FE40" w14:textId="77777777" w:rsidR="00F47B90" w:rsidRDefault="00F47B90">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853" w:type="dxa"/>
            <w:tcBorders>
              <w:top w:val="nil"/>
              <w:left w:val="nil"/>
              <w:bottom w:val="single" w:sz="4" w:space="0" w:color="auto"/>
              <w:right w:val="single" w:sz="8" w:space="0" w:color="auto"/>
            </w:tcBorders>
            <w:shd w:val="clear" w:color="auto" w:fill="auto"/>
            <w:noWrap/>
            <w:vAlign w:val="bottom"/>
            <w:hideMark/>
          </w:tcPr>
          <w:p w14:paraId="46D0A807"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DCAF90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7EC024E8"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778BBE4"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C7AF062" w14:textId="77777777" w:rsidR="00F47B90" w:rsidRDefault="00F47B90">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853" w:type="dxa"/>
            <w:tcBorders>
              <w:top w:val="nil"/>
              <w:left w:val="nil"/>
              <w:bottom w:val="single" w:sz="4" w:space="0" w:color="auto"/>
              <w:right w:val="single" w:sz="8" w:space="0" w:color="auto"/>
            </w:tcBorders>
            <w:shd w:val="clear" w:color="auto" w:fill="auto"/>
            <w:noWrap/>
            <w:vAlign w:val="bottom"/>
            <w:hideMark/>
          </w:tcPr>
          <w:p w14:paraId="2364B0FA"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8E6245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600CD5F3"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13224D57"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DCD1A42" w14:textId="23EA6688" w:rsidR="00F47B90" w:rsidRDefault="00F47B90">
            <w:pPr>
              <w:rPr>
                <w:rFonts w:ascii="Arial" w:hAnsi="Arial" w:cs="Arial"/>
                <w:sz w:val="16"/>
                <w:szCs w:val="16"/>
              </w:rPr>
            </w:pPr>
            <w:r>
              <w:rPr>
                <w:rFonts w:ascii="Arial" w:hAnsi="Arial" w:cs="Arial"/>
                <w:sz w:val="16"/>
                <w:szCs w:val="16"/>
              </w:rPr>
              <w:t xml:space="preserve">ESTRUCTURA RED PREENSAMBLADA TIPO  SUSPENSION ESD-1PP3 </w:t>
            </w:r>
            <w:r w:rsidR="00E52D87">
              <w:rPr>
                <w:rFonts w:ascii="Arial" w:hAnsi="Arial" w:cs="Arial"/>
                <w:sz w:val="16"/>
                <w:szCs w:val="16"/>
              </w:rPr>
              <w:t>–</w:t>
            </w:r>
            <w:r>
              <w:rPr>
                <w:rFonts w:ascii="Arial" w:hAnsi="Arial" w:cs="Arial"/>
                <w:sz w:val="16"/>
                <w:szCs w:val="16"/>
              </w:rPr>
              <w:t xml:space="preserve"> </w:t>
            </w:r>
            <w:r>
              <w:rPr>
                <w:rFonts w:ascii="Arial" w:hAnsi="Arial" w:cs="Arial"/>
                <w:color w:val="FF0000"/>
                <w:sz w:val="16"/>
                <w:szCs w:val="16"/>
              </w:rPr>
              <w:t>DSP</w:t>
            </w:r>
          </w:p>
        </w:tc>
        <w:tc>
          <w:tcPr>
            <w:tcW w:w="853" w:type="dxa"/>
            <w:tcBorders>
              <w:top w:val="nil"/>
              <w:left w:val="nil"/>
              <w:bottom w:val="single" w:sz="4" w:space="0" w:color="auto"/>
              <w:right w:val="single" w:sz="8" w:space="0" w:color="auto"/>
            </w:tcBorders>
            <w:shd w:val="clear" w:color="auto" w:fill="auto"/>
            <w:noWrap/>
            <w:vAlign w:val="bottom"/>
            <w:hideMark/>
          </w:tcPr>
          <w:p w14:paraId="60751630"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6E122D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15,00 </w:t>
            </w:r>
          </w:p>
        </w:tc>
        <w:tc>
          <w:tcPr>
            <w:tcW w:w="1116" w:type="dxa"/>
            <w:tcBorders>
              <w:top w:val="nil"/>
              <w:left w:val="nil"/>
              <w:bottom w:val="single" w:sz="4" w:space="0" w:color="auto"/>
              <w:right w:val="single" w:sz="8" w:space="0" w:color="auto"/>
            </w:tcBorders>
            <w:shd w:val="clear" w:color="000000" w:fill="FFFFFF"/>
            <w:noWrap/>
            <w:vAlign w:val="bottom"/>
            <w:hideMark/>
          </w:tcPr>
          <w:p w14:paraId="0601EE5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AA43002"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5FDB722" w14:textId="5F4CE963" w:rsidR="00F47B90" w:rsidRDefault="00F47B90">
            <w:pPr>
              <w:rPr>
                <w:rFonts w:ascii="Arial" w:hAnsi="Arial" w:cs="Arial"/>
                <w:sz w:val="16"/>
                <w:szCs w:val="16"/>
              </w:rPr>
            </w:pPr>
            <w:r>
              <w:rPr>
                <w:rFonts w:ascii="Arial" w:hAnsi="Arial" w:cs="Arial"/>
                <w:sz w:val="16"/>
                <w:szCs w:val="16"/>
              </w:rPr>
              <w:t xml:space="preserve">ESTRUCTURA RED PREENSAMBLADA TIPO RETENCION ESD-1PR3 </w:t>
            </w:r>
            <w:r w:rsidR="00E52D87">
              <w:rPr>
                <w:rFonts w:ascii="Arial" w:hAnsi="Arial" w:cs="Arial"/>
                <w:sz w:val="16"/>
                <w:szCs w:val="16"/>
              </w:rPr>
              <w:t>–</w:t>
            </w:r>
            <w:r>
              <w:rPr>
                <w:rFonts w:ascii="Arial" w:hAnsi="Arial" w:cs="Arial"/>
                <w:sz w:val="16"/>
                <w:szCs w:val="16"/>
              </w:rPr>
              <w:t xml:space="preserve"> </w:t>
            </w:r>
            <w:r>
              <w:rPr>
                <w:rFonts w:ascii="Arial" w:hAnsi="Arial" w:cs="Arial"/>
                <w:color w:val="FF0000"/>
                <w:sz w:val="16"/>
                <w:szCs w:val="16"/>
              </w:rPr>
              <w:t>DRP</w:t>
            </w:r>
          </w:p>
        </w:tc>
        <w:tc>
          <w:tcPr>
            <w:tcW w:w="853" w:type="dxa"/>
            <w:tcBorders>
              <w:top w:val="nil"/>
              <w:left w:val="nil"/>
              <w:bottom w:val="single" w:sz="4" w:space="0" w:color="auto"/>
              <w:right w:val="single" w:sz="8" w:space="0" w:color="auto"/>
            </w:tcBorders>
            <w:shd w:val="clear" w:color="auto" w:fill="auto"/>
            <w:noWrap/>
            <w:vAlign w:val="bottom"/>
            <w:hideMark/>
          </w:tcPr>
          <w:p w14:paraId="1167537E"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3FACED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14,00 </w:t>
            </w:r>
          </w:p>
        </w:tc>
        <w:tc>
          <w:tcPr>
            <w:tcW w:w="1116" w:type="dxa"/>
            <w:tcBorders>
              <w:top w:val="nil"/>
              <w:left w:val="nil"/>
              <w:bottom w:val="single" w:sz="4" w:space="0" w:color="auto"/>
              <w:right w:val="single" w:sz="8" w:space="0" w:color="auto"/>
            </w:tcBorders>
            <w:shd w:val="clear" w:color="000000" w:fill="FFFFFF"/>
            <w:noWrap/>
            <w:vAlign w:val="bottom"/>
            <w:hideMark/>
          </w:tcPr>
          <w:p w14:paraId="07DD94D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4C8E395"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7D29B22" w14:textId="77777777" w:rsidR="00F47B90" w:rsidRDefault="00F47B90">
            <w:pPr>
              <w:rPr>
                <w:rFonts w:ascii="Arial" w:hAnsi="Arial" w:cs="Arial"/>
                <w:sz w:val="16"/>
                <w:szCs w:val="16"/>
              </w:rPr>
            </w:pPr>
            <w:r>
              <w:rPr>
                <w:rFonts w:ascii="Arial" w:hAnsi="Arial" w:cs="Arial"/>
                <w:sz w:val="16"/>
                <w:szCs w:val="16"/>
              </w:rPr>
              <w:t xml:space="preserve">ESTRUCTURA RED PREENSAMBLADA TIPO ESD-1PD3 - </w:t>
            </w:r>
            <w:r>
              <w:rPr>
                <w:rFonts w:ascii="Arial" w:hAnsi="Arial" w:cs="Arial"/>
                <w:color w:val="FF0000"/>
                <w:sz w:val="16"/>
                <w:szCs w:val="16"/>
              </w:rPr>
              <w:t>DRRP</w:t>
            </w:r>
          </w:p>
        </w:tc>
        <w:tc>
          <w:tcPr>
            <w:tcW w:w="853" w:type="dxa"/>
            <w:tcBorders>
              <w:top w:val="nil"/>
              <w:left w:val="nil"/>
              <w:bottom w:val="single" w:sz="4" w:space="0" w:color="auto"/>
              <w:right w:val="single" w:sz="8" w:space="0" w:color="auto"/>
            </w:tcBorders>
            <w:shd w:val="clear" w:color="auto" w:fill="auto"/>
            <w:noWrap/>
            <w:vAlign w:val="bottom"/>
            <w:hideMark/>
          </w:tcPr>
          <w:p w14:paraId="15966276"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54C0D0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119D90C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2B2C17B" w14:textId="77777777" w:rsidTr="00F47B90">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9CFC68A" w14:textId="77777777" w:rsidR="00F47B90" w:rsidRDefault="00F47B90">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030055D5"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EE97A9C"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E118F4A"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E653307"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EB55CFB" w14:textId="77777777" w:rsidR="00F47B90" w:rsidRDefault="00F47B90">
            <w:pPr>
              <w:rPr>
                <w:rFonts w:ascii="Arial" w:hAnsi="Arial" w:cs="Arial"/>
                <w:b/>
                <w:bCs/>
                <w:color w:val="000000"/>
                <w:sz w:val="16"/>
                <w:szCs w:val="16"/>
              </w:rPr>
            </w:pPr>
            <w:r>
              <w:rPr>
                <w:rFonts w:ascii="Arial" w:hAnsi="Arial" w:cs="Arial"/>
                <w:b/>
                <w:bCs/>
                <w:color w:val="000000"/>
                <w:sz w:val="16"/>
                <w:szCs w:val="16"/>
              </w:rPr>
              <w:t>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4EBCE618"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FD4098D"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47F301A"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E9FD2CC"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B638EB9" w14:textId="77777777" w:rsidR="00F47B90" w:rsidRDefault="00F47B90">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656740B9"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452ADA3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2,86 </w:t>
            </w:r>
          </w:p>
        </w:tc>
        <w:tc>
          <w:tcPr>
            <w:tcW w:w="1116" w:type="dxa"/>
            <w:tcBorders>
              <w:top w:val="nil"/>
              <w:left w:val="nil"/>
              <w:bottom w:val="single" w:sz="4" w:space="0" w:color="auto"/>
              <w:right w:val="single" w:sz="8" w:space="0" w:color="auto"/>
            </w:tcBorders>
            <w:shd w:val="clear" w:color="000000" w:fill="FFFFFF"/>
            <w:noWrap/>
            <w:vAlign w:val="bottom"/>
            <w:hideMark/>
          </w:tcPr>
          <w:p w14:paraId="1803389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5750A15"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466CE4C" w14:textId="77777777" w:rsidR="00F47B90" w:rsidRDefault="00F47B90">
            <w:pPr>
              <w:rPr>
                <w:rFonts w:ascii="Arial" w:hAnsi="Arial" w:cs="Arial"/>
                <w:b/>
                <w:bCs/>
                <w:sz w:val="16"/>
                <w:szCs w:val="16"/>
              </w:rPr>
            </w:pPr>
            <w:r>
              <w:rPr>
                <w:rFonts w:ascii="Arial" w:hAnsi="Arial" w:cs="Arial"/>
                <w:b/>
                <w:bCs/>
                <w:sz w:val="16"/>
                <w:szCs w:val="16"/>
              </w:rPr>
              <w:t>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70532EB"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D7F3E21"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57F7340"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616F4DD1" w14:textId="77777777" w:rsidTr="00F47B90">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610AB70" w14:textId="77777777" w:rsidR="00F47B90" w:rsidRDefault="00F47B90">
            <w:pPr>
              <w:rPr>
                <w:rFonts w:ascii="Arial" w:hAnsi="Arial" w:cs="Arial"/>
                <w:sz w:val="16"/>
                <w:szCs w:val="16"/>
              </w:rPr>
            </w:pPr>
            <w:r>
              <w:rPr>
                <w:rFonts w:ascii="Arial" w:hAnsi="Arial" w:cs="Arial"/>
                <w:sz w:val="16"/>
                <w:szCs w:val="16"/>
              </w:rPr>
              <w:t>TENDIDO Y REGULADO DE CABLE PREENSAMBLADO  2x50+1x50mm(2x1/0+1x1/0)</w:t>
            </w:r>
          </w:p>
        </w:tc>
        <w:tc>
          <w:tcPr>
            <w:tcW w:w="853" w:type="dxa"/>
            <w:tcBorders>
              <w:top w:val="nil"/>
              <w:left w:val="nil"/>
              <w:bottom w:val="single" w:sz="4" w:space="0" w:color="auto"/>
              <w:right w:val="single" w:sz="8" w:space="0" w:color="auto"/>
            </w:tcBorders>
            <w:shd w:val="clear" w:color="auto" w:fill="auto"/>
            <w:noWrap/>
            <w:vAlign w:val="bottom"/>
            <w:hideMark/>
          </w:tcPr>
          <w:p w14:paraId="488D9911"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7B35EF8C"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1,61 </w:t>
            </w:r>
          </w:p>
        </w:tc>
        <w:tc>
          <w:tcPr>
            <w:tcW w:w="1116" w:type="dxa"/>
            <w:tcBorders>
              <w:top w:val="nil"/>
              <w:left w:val="nil"/>
              <w:bottom w:val="single" w:sz="4" w:space="0" w:color="auto"/>
              <w:right w:val="single" w:sz="8" w:space="0" w:color="auto"/>
            </w:tcBorders>
            <w:shd w:val="clear" w:color="000000" w:fill="FFFFFF"/>
            <w:noWrap/>
            <w:vAlign w:val="bottom"/>
            <w:hideMark/>
          </w:tcPr>
          <w:p w14:paraId="5F33CDE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FDBEA7B" w14:textId="77777777" w:rsidTr="00F47B90">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6093388" w14:textId="77777777" w:rsidR="00F47B90" w:rsidRDefault="00F47B90">
            <w:pPr>
              <w:rPr>
                <w:rFonts w:ascii="Arial" w:hAnsi="Arial" w:cs="Arial"/>
                <w:b/>
                <w:bCs/>
                <w:sz w:val="16"/>
                <w:szCs w:val="16"/>
              </w:rPr>
            </w:pPr>
            <w:r>
              <w:rPr>
                <w:rFonts w:ascii="Arial" w:hAnsi="Arial" w:cs="Arial"/>
                <w:b/>
                <w:bCs/>
                <w:sz w:val="16"/>
                <w:szCs w:val="16"/>
              </w:rPr>
              <w:t>PUENTE AEREO</w:t>
            </w:r>
          </w:p>
        </w:tc>
        <w:tc>
          <w:tcPr>
            <w:tcW w:w="853" w:type="dxa"/>
            <w:tcBorders>
              <w:top w:val="nil"/>
              <w:left w:val="nil"/>
              <w:bottom w:val="single" w:sz="4" w:space="0" w:color="auto"/>
              <w:right w:val="single" w:sz="8" w:space="0" w:color="auto"/>
            </w:tcBorders>
            <w:shd w:val="clear" w:color="000000" w:fill="00B0F0"/>
            <w:noWrap/>
            <w:vAlign w:val="bottom"/>
            <w:hideMark/>
          </w:tcPr>
          <w:p w14:paraId="2A0A8B66"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1929B39"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059CB60"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A6044F1"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2BF4AE6" w14:textId="77777777" w:rsidR="00F47B90" w:rsidRDefault="00F47B90">
            <w:pPr>
              <w:rPr>
                <w:rFonts w:ascii="Arial" w:hAnsi="Arial" w:cs="Arial"/>
                <w:b/>
                <w:bCs/>
                <w:sz w:val="16"/>
                <w:szCs w:val="16"/>
              </w:rPr>
            </w:pPr>
            <w:r>
              <w:rPr>
                <w:rFonts w:ascii="Arial" w:hAnsi="Arial" w:cs="Arial"/>
                <w:b/>
                <w:bCs/>
                <w:sz w:val="16"/>
                <w:szCs w:val="16"/>
              </w:rPr>
              <w:t>MONTAJE DE EQUIPOS -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1FA927B5"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7650F8A"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B11F13B"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B52467B" w14:textId="77777777" w:rsidTr="00F47B90">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A41A998" w14:textId="77777777" w:rsidR="00F47B90" w:rsidRDefault="00F47B90">
            <w:pPr>
              <w:rPr>
                <w:rFonts w:ascii="Calibri" w:hAnsi="Calibri" w:cs="Arial"/>
                <w:sz w:val="16"/>
                <w:szCs w:val="16"/>
              </w:rPr>
            </w:pPr>
            <w:r>
              <w:rPr>
                <w:rFonts w:ascii="Calibri" w:hAnsi="Calibri" w:cs="Arial"/>
                <w:sz w:val="16"/>
                <w:szCs w:val="16"/>
              </w:rPr>
              <w:t>INS. DE TRANSF. MONOF. SEC. BAJANT Y P. TIERRA ( HASTA 25 KVA)</w:t>
            </w:r>
          </w:p>
        </w:tc>
        <w:tc>
          <w:tcPr>
            <w:tcW w:w="853" w:type="dxa"/>
            <w:tcBorders>
              <w:top w:val="nil"/>
              <w:left w:val="nil"/>
              <w:bottom w:val="single" w:sz="4" w:space="0" w:color="auto"/>
              <w:right w:val="single" w:sz="8" w:space="0" w:color="auto"/>
            </w:tcBorders>
            <w:shd w:val="clear" w:color="auto" w:fill="auto"/>
            <w:noWrap/>
            <w:vAlign w:val="bottom"/>
            <w:hideMark/>
          </w:tcPr>
          <w:p w14:paraId="6413F01A"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BEF0503" w14:textId="77777777" w:rsidR="00F47B90" w:rsidRDefault="00F47B90">
            <w:pPr>
              <w:jc w:val="center"/>
              <w:rPr>
                <w:rFonts w:ascii="Arial" w:hAnsi="Arial" w:cs="Arial"/>
                <w:sz w:val="20"/>
                <w:szCs w:val="20"/>
              </w:rPr>
            </w:pPr>
            <w:r>
              <w:rPr>
                <w:rFonts w:ascii="Arial" w:hAnsi="Arial" w:cs="Arial"/>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4BA02FB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BE9A2FC"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E66CAD3" w14:textId="77777777" w:rsidR="00F47B90" w:rsidRDefault="00F47B90">
            <w:pPr>
              <w:rPr>
                <w:rFonts w:ascii="Arial" w:hAnsi="Arial" w:cs="Arial"/>
                <w:b/>
                <w:bCs/>
                <w:sz w:val="16"/>
                <w:szCs w:val="16"/>
              </w:rPr>
            </w:pPr>
            <w:r>
              <w:rPr>
                <w:rFonts w:ascii="Arial" w:hAnsi="Arial" w:cs="Arial"/>
                <w:b/>
                <w:bCs/>
                <w:sz w:val="16"/>
                <w:szCs w:val="16"/>
              </w:rPr>
              <w:t>ENSAMBLAJE DE TENSORES</w:t>
            </w:r>
          </w:p>
        </w:tc>
        <w:tc>
          <w:tcPr>
            <w:tcW w:w="853" w:type="dxa"/>
            <w:tcBorders>
              <w:top w:val="nil"/>
              <w:left w:val="nil"/>
              <w:bottom w:val="single" w:sz="4" w:space="0" w:color="auto"/>
              <w:right w:val="single" w:sz="8" w:space="0" w:color="auto"/>
            </w:tcBorders>
            <w:shd w:val="clear" w:color="000000" w:fill="00B0F0"/>
            <w:noWrap/>
            <w:vAlign w:val="bottom"/>
            <w:hideMark/>
          </w:tcPr>
          <w:p w14:paraId="4880014E"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1BEE287"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305430A"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5A425DE"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D1E7AE9" w14:textId="77777777" w:rsidR="00F47B90" w:rsidRDefault="00F47B90">
            <w:pPr>
              <w:rPr>
                <w:rFonts w:ascii="Arial" w:hAnsi="Arial" w:cs="Arial"/>
                <w:sz w:val="16"/>
                <w:szCs w:val="16"/>
              </w:rPr>
            </w:pPr>
            <w:r>
              <w:rPr>
                <w:rFonts w:ascii="Arial" w:hAnsi="Arial" w:cs="Arial"/>
                <w:sz w:val="16"/>
                <w:szCs w:val="16"/>
              </w:rPr>
              <w:t>MONTAJE DE ANCLA PARA TENSOR</w:t>
            </w:r>
          </w:p>
        </w:tc>
        <w:tc>
          <w:tcPr>
            <w:tcW w:w="853" w:type="dxa"/>
            <w:tcBorders>
              <w:top w:val="nil"/>
              <w:left w:val="nil"/>
              <w:bottom w:val="single" w:sz="4" w:space="0" w:color="auto"/>
              <w:right w:val="single" w:sz="8" w:space="0" w:color="auto"/>
            </w:tcBorders>
            <w:shd w:val="clear" w:color="auto" w:fill="auto"/>
            <w:noWrap/>
            <w:vAlign w:val="bottom"/>
            <w:hideMark/>
          </w:tcPr>
          <w:p w14:paraId="655DFC8E"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1AED177"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21,00 </w:t>
            </w:r>
          </w:p>
        </w:tc>
        <w:tc>
          <w:tcPr>
            <w:tcW w:w="1116" w:type="dxa"/>
            <w:tcBorders>
              <w:top w:val="nil"/>
              <w:left w:val="nil"/>
              <w:bottom w:val="single" w:sz="4" w:space="0" w:color="auto"/>
              <w:right w:val="single" w:sz="8" w:space="0" w:color="auto"/>
            </w:tcBorders>
            <w:shd w:val="clear" w:color="000000" w:fill="FFFFFF"/>
            <w:noWrap/>
            <w:vAlign w:val="bottom"/>
            <w:hideMark/>
          </w:tcPr>
          <w:p w14:paraId="0AA6A211"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78BCF25B"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54D7842" w14:textId="77777777" w:rsidR="00F47B90" w:rsidRDefault="00F47B90">
            <w:pPr>
              <w:rPr>
                <w:rFonts w:ascii="Arial" w:hAnsi="Arial" w:cs="Arial"/>
                <w:sz w:val="16"/>
                <w:szCs w:val="16"/>
              </w:rPr>
            </w:pPr>
            <w:r>
              <w:rPr>
                <w:rFonts w:ascii="Arial" w:hAnsi="Arial" w:cs="Arial"/>
                <w:sz w:val="16"/>
                <w:szCs w:val="16"/>
              </w:rPr>
              <w:t>INSTALACIÓN DE TENSORES  TAT-OTD, A TIERRA DOBLE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380B682C"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8A844E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11,00 </w:t>
            </w:r>
          </w:p>
        </w:tc>
        <w:tc>
          <w:tcPr>
            <w:tcW w:w="1116" w:type="dxa"/>
            <w:tcBorders>
              <w:top w:val="nil"/>
              <w:left w:val="nil"/>
              <w:bottom w:val="single" w:sz="4" w:space="0" w:color="auto"/>
              <w:right w:val="single" w:sz="8" w:space="0" w:color="auto"/>
            </w:tcBorders>
            <w:shd w:val="clear" w:color="000000" w:fill="FFFFFF"/>
            <w:noWrap/>
            <w:vAlign w:val="bottom"/>
            <w:hideMark/>
          </w:tcPr>
          <w:p w14:paraId="5A68922F"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3250156"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3AA92BC" w14:textId="77777777" w:rsidR="00F47B90" w:rsidRDefault="00F47B90">
            <w:pPr>
              <w:rPr>
                <w:rFonts w:ascii="Arial" w:hAnsi="Arial" w:cs="Arial"/>
                <w:sz w:val="16"/>
                <w:szCs w:val="16"/>
              </w:rPr>
            </w:pPr>
            <w:r>
              <w:rPr>
                <w:rFonts w:ascii="Arial" w:hAnsi="Arial" w:cs="Arial"/>
                <w:sz w:val="16"/>
                <w:szCs w:val="16"/>
              </w:rPr>
              <w:t>INSTALACIÓN DE TENSORES TAD-OTS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41CBEB92"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7191F7F"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10,00 </w:t>
            </w:r>
          </w:p>
        </w:tc>
        <w:tc>
          <w:tcPr>
            <w:tcW w:w="1116" w:type="dxa"/>
            <w:tcBorders>
              <w:top w:val="nil"/>
              <w:left w:val="nil"/>
              <w:bottom w:val="single" w:sz="4" w:space="0" w:color="auto"/>
              <w:right w:val="single" w:sz="8" w:space="0" w:color="auto"/>
            </w:tcBorders>
            <w:shd w:val="clear" w:color="000000" w:fill="FFFFFF"/>
            <w:noWrap/>
            <w:vAlign w:val="bottom"/>
            <w:hideMark/>
          </w:tcPr>
          <w:p w14:paraId="29DA34B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51644F7"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DB10434" w14:textId="77777777" w:rsidR="00F47B90" w:rsidRDefault="00F47B90">
            <w:pPr>
              <w:rPr>
                <w:rFonts w:ascii="Arial" w:hAnsi="Arial" w:cs="Arial"/>
                <w:b/>
                <w:bCs/>
                <w:sz w:val="16"/>
                <w:szCs w:val="16"/>
              </w:rPr>
            </w:pPr>
            <w:r>
              <w:rPr>
                <w:rFonts w:ascii="Arial" w:hAnsi="Arial" w:cs="Arial"/>
                <w:b/>
                <w:bCs/>
                <w:sz w:val="16"/>
                <w:szCs w:val="16"/>
              </w:rPr>
              <w:t>PUESTA A TIERRA</w:t>
            </w:r>
          </w:p>
        </w:tc>
        <w:tc>
          <w:tcPr>
            <w:tcW w:w="853" w:type="dxa"/>
            <w:tcBorders>
              <w:top w:val="nil"/>
              <w:left w:val="nil"/>
              <w:bottom w:val="single" w:sz="4" w:space="0" w:color="auto"/>
              <w:right w:val="single" w:sz="8" w:space="0" w:color="auto"/>
            </w:tcBorders>
            <w:shd w:val="clear" w:color="000000" w:fill="00B0F0"/>
            <w:noWrap/>
            <w:vAlign w:val="bottom"/>
            <w:hideMark/>
          </w:tcPr>
          <w:p w14:paraId="7AFB0F10"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C7DC04B"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F46AAE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151DEE23"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2609FA8" w14:textId="77777777" w:rsidR="00F47B90" w:rsidRDefault="00F47B90">
            <w:pPr>
              <w:rPr>
                <w:rFonts w:ascii="Arial" w:hAnsi="Arial" w:cs="Arial"/>
                <w:sz w:val="16"/>
                <w:szCs w:val="16"/>
              </w:rPr>
            </w:pPr>
            <w:r>
              <w:rPr>
                <w:rFonts w:ascii="Arial" w:hAnsi="Arial" w:cs="Arial"/>
                <w:sz w:val="16"/>
                <w:szCs w:val="16"/>
              </w:rPr>
              <w:t>INSTALACION O RETIRO DE PUESTA A TIERRA (PROTECCIÓN ALIMENTADORES)</w:t>
            </w:r>
          </w:p>
        </w:tc>
        <w:tc>
          <w:tcPr>
            <w:tcW w:w="853" w:type="dxa"/>
            <w:tcBorders>
              <w:top w:val="nil"/>
              <w:left w:val="nil"/>
              <w:bottom w:val="single" w:sz="4" w:space="0" w:color="auto"/>
              <w:right w:val="single" w:sz="8" w:space="0" w:color="auto"/>
            </w:tcBorders>
            <w:shd w:val="clear" w:color="auto" w:fill="auto"/>
            <w:noWrap/>
            <w:vAlign w:val="bottom"/>
            <w:hideMark/>
          </w:tcPr>
          <w:p w14:paraId="6FD9C765"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0C365F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332B09A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0EF90280"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8457D79" w14:textId="77777777" w:rsidR="00F47B90" w:rsidRDefault="00F47B90">
            <w:pPr>
              <w:rPr>
                <w:rFonts w:ascii="Arial" w:hAnsi="Arial" w:cs="Arial"/>
                <w:b/>
                <w:bCs/>
                <w:sz w:val="16"/>
                <w:szCs w:val="16"/>
              </w:rPr>
            </w:pPr>
            <w:r>
              <w:rPr>
                <w:rFonts w:ascii="Arial" w:hAnsi="Arial" w:cs="Arial"/>
                <w:b/>
                <w:bCs/>
                <w:sz w:val="16"/>
                <w:szCs w:val="16"/>
              </w:rPr>
              <w:t>INSTALACION DE ACOMETIDAS Y MEDIDORES</w:t>
            </w:r>
          </w:p>
        </w:tc>
        <w:tc>
          <w:tcPr>
            <w:tcW w:w="853" w:type="dxa"/>
            <w:tcBorders>
              <w:top w:val="nil"/>
              <w:left w:val="nil"/>
              <w:bottom w:val="single" w:sz="4" w:space="0" w:color="auto"/>
              <w:right w:val="single" w:sz="8" w:space="0" w:color="auto"/>
            </w:tcBorders>
            <w:shd w:val="clear" w:color="000000" w:fill="00B0F0"/>
            <w:noWrap/>
            <w:vAlign w:val="bottom"/>
            <w:hideMark/>
          </w:tcPr>
          <w:p w14:paraId="5CEB4CBE"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9EC014B" w14:textId="77777777" w:rsidR="00F47B90" w:rsidRDefault="00F47B90">
            <w:pPr>
              <w:jc w:val="center"/>
              <w:rPr>
                <w:rFonts w:ascii="Arial" w:hAnsi="Arial" w:cs="Arial"/>
                <w:sz w:val="20"/>
                <w:szCs w:val="20"/>
              </w:rPr>
            </w:pPr>
            <w:r>
              <w:rPr>
                <w:rFonts w:ascii="Arial" w:hAnsi="Arial" w:cs="Arial"/>
                <w:sz w:val="20"/>
                <w:szCs w:val="20"/>
              </w:rPr>
              <w:t xml:space="preserve">    </w:t>
            </w:r>
          </w:p>
        </w:tc>
        <w:tc>
          <w:tcPr>
            <w:tcW w:w="1116" w:type="dxa"/>
            <w:tcBorders>
              <w:top w:val="nil"/>
              <w:left w:val="nil"/>
              <w:bottom w:val="single" w:sz="4" w:space="0" w:color="auto"/>
              <w:right w:val="single" w:sz="8" w:space="0" w:color="auto"/>
            </w:tcBorders>
            <w:shd w:val="clear" w:color="000000" w:fill="00B0F0"/>
            <w:noWrap/>
            <w:vAlign w:val="bottom"/>
            <w:hideMark/>
          </w:tcPr>
          <w:p w14:paraId="7DFA862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7A47349"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1E19FE0" w14:textId="77777777" w:rsidR="00F47B90" w:rsidRDefault="00F47B90">
            <w:pPr>
              <w:rPr>
                <w:rFonts w:ascii="Arial" w:hAnsi="Arial" w:cs="Arial"/>
                <w:sz w:val="16"/>
                <w:szCs w:val="16"/>
              </w:rPr>
            </w:pPr>
            <w:r>
              <w:rPr>
                <w:rFonts w:ascii="Arial" w:hAnsi="Arial" w:cs="Arial"/>
                <w:sz w:val="16"/>
                <w:szCs w:val="16"/>
              </w:rPr>
              <w:t>INST CAJA Y MEDIDOR BIFA + ACOM +P A TIERRA ZONA RURAL</w:t>
            </w:r>
          </w:p>
        </w:tc>
        <w:tc>
          <w:tcPr>
            <w:tcW w:w="853" w:type="dxa"/>
            <w:tcBorders>
              <w:top w:val="nil"/>
              <w:left w:val="nil"/>
              <w:bottom w:val="single" w:sz="4" w:space="0" w:color="auto"/>
              <w:right w:val="single" w:sz="8" w:space="0" w:color="auto"/>
            </w:tcBorders>
            <w:shd w:val="clear" w:color="auto" w:fill="auto"/>
            <w:noWrap/>
            <w:vAlign w:val="bottom"/>
            <w:hideMark/>
          </w:tcPr>
          <w:p w14:paraId="47BF10C4"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7F3187C"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15,00 </w:t>
            </w:r>
          </w:p>
        </w:tc>
        <w:tc>
          <w:tcPr>
            <w:tcW w:w="1116" w:type="dxa"/>
            <w:tcBorders>
              <w:top w:val="nil"/>
              <w:left w:val="nil"/>
              <w:bottom w:val="single" w:sz="4" w:space="0" w:color="auto"/>
              <w:right w:val="single" w:sz="8" w:space="0" w:color="auto"/>
            </w:tcBorders>
            <w:shd w:val="clear" w:color="000000" w:fill="FFFFFF"/>
            <w:noWrap/>
            <w:vAlign w:val="bottom"/>
            <w:hideMark/>
          </w:tcPr>
          <w:p w14:paraId="13FEF908"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9A9E5E3" w14:textId="77777777" w:rsidTr="00F47B90">
        <w:trPr>
          <w:trHeight w:val="3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AE78705" w14:textId="77777777" w:rsidR="00F47B90" w:rsidRDefault="00F47B90">
            <w:pPr>
              <w:rPr>
                <w:rFonts w:ascii="Arial" w:hAnsi="Arial" w:cs="Arial"/>
                <w:sz w:val="16"/>
                <w:szCs w:val="16"/>
              </w:rPr>
            </w:pPr>
            <w:r>
              <w:rPr>
                <w:rFonts w:ascii="Arial" w:hAnsi="Arial" w:cs="Arial"/>
                <w:sz w:val="16"/>
                <w:szCs w:val="16"/>
              </w:rPr>
              <w:lastRenderedPageBreak/>
              <w:t>INGRESO GIS INFORMACION COMERCIAL</w:t>
            </w:r>
          </w:p>
        </w:tc>
        <w:tc>
          <w:tcPr>
            <w:tcW w:w="853" w:type="dxa"/>
            <w:tcBorders>
              <w:top w:val="nil"/>
              <w:left w:val="nil"/>
              <w:bottom w:val="single" w:sz="4" w:space="0" w:color="auto"/>
              <w:right w:val="single" w:sz="8" w:space="0" w:color="auto"/>
            </w:tcBorders>
            <w:shd w:val="clear" w:color="auto" w:fill="auto"/>
            <w:noWrap/>
            <w:vAlign w:val="bottom"/>
            <w:hideMark/>
          </w:tcPr>
          <w:p w14:paraId="5F3399F0"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9A58532"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15,00 </w:t>
            </w:r>
          </w:p>
        </w:tc>
        <w:tc>
          <w:tcPr>
            <w:tcW w:w="1116" w:type="dxa"/>
            <w:tcBorders>
              <w:top w:val="nil"/>
              <w:left w:val="nil"/>
              <w:bottom w:val="single" w:sz="4" w:space="0" w:color="auto"/>
              <w:right w:val="single" w:sz="8" w:space="0" w:color="auto"/>
            </w:tcBorders>
            <w:shd w:val="clear" w:color="000000" w:fill="FFFFFF"/>
            <w:noWrap/>
            <w:vAlign w:val="bottom"/>
            <w:hideMark/>
          </w:tcPr>
          <w:p w14:paraId="3DF3B66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AF6B4FD"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5E50617" w14:textId="77777777" w:rsidR="00F47B90" w:rsidRDefault="00F47B90">
            <w:pPr>
              <w:rPr>
                <w:rFonts w:ascii="Arial" w:hAnsi="Arial" w:cs="Arial"/>
                <w:sz w:val="16"/>
                <w:szCs w:val="16"/>
              </w:rPr>
            </w:pPr>
            <w:r>
              <w:rPr>
                <w:rFonts w:ascii="Arial" w:hAnsi="Arial" w:cs="Arial"/>
                <w:sz w:val="16"/>
                <w:szCs w:val="16"/>
              </w:rPr>
              <w:t>INGRESO DIGITALIZACION POSTES  AL ARCGIS</w:t>
            </w:r>
          </w:p>
        </w:tc>
        <w:tc>
          <w:tcPr>
            <w:tcW w:w="853" w:type="dxa"/>
            <w:tcBorders>
              <w:top w:val="nil"/>
              <w:left w:val="nil"/>
              <w:bottom w:val="single" w:sz="4" w:space="0" w:color="auto"/>
              <w:right w:val="single" w:sz="8" w:space="0" w:color="auto"/>
            </w:tcBorders>
            <w:shd w:val="clear" w:color="auto" w:fill="auto"/>
            <w:noWrap/>
            <w:vAlign w:val="bottom"/>
            <w:hideMark/>
          </w:tcPr>
          <w:p w14:paraId="0E2764EB"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8574691"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35,00 </w:t>
            </w:r>
          </w:p>
        </w:tc>
        <w:tc>
          <w:tcPr>
            <w:tcW w:w="1116" w:type="dxa"/>
            <w:tcBorders>
              <w:top w:val="nil"/>
              <w:left w:val="nil"/>
              <w:bottom w:val="single" w:sz="4" w:space="0" w:color="auto"/>
              <w:right w:val="single" w:sz="8" w:space="0" w:color="auto"/>
            </w:tcBorders>
            <w:shd w:val="clear" w:color="000000" w:fill="FFFFFF"/>
            <w:noWrap/>
            <w:vAlign w:val="bottom"/>
            <w:hideMark/>
          </w:tcPr>
          <w:p w14:paraId="673AEF2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64BDF4A"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58A42B9" w14:textId="77777777" w:rsidR="00F47B90" w:rsidRDefault="00F47B90">
            <w:pPr>
              <w:rPr>
                <w:rFonts w:ascii="Arial" w:hAnsi="Arial" w:cs="Arial"/>
                <w:sz w:val="16"/>
                <w:szCs w:val="16"/>
              </w:rPr>
            </w:pPr>
            <w:r>
              <w:rPr>
                <w:rFonts w:ascii="Arial" w:hAnsi="Arial" w:cs="Arial"/>
                <w:sz w:val="16"/>
                <w:szCs w:val="16"/>
              </w:rPr>
              <w:t>INGRESO INFORMACION  AL SISCOM</w:t>
            </w:r>
          </w:p>
        </w:tc>
        <w:tc>
          <w:tcPr>
            <w:tcW w:w="853" w:type="dxa"/>
            <w:tcBorders>
              <w:top w:val="nil"/>
              <w:left w:val="nil"/>
              <w:bottom w:val="single" w:sz="4" w:space="0" w:color="auto"/>
              <w:right w:val="single" w:sz="8" w:space="0" w:color="auto"/>
            </w:tcBorders>
            <w:shd w:val="clear" w:color="auto" w:fill="auto"/>
            <w:noWrap/>
            <w:vAlign w:val="bottom"/>
            <w:hideMark/>
          </w:tcPr>
          <w:p w14:paraId="642E93DD"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9EB6B43"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15,00 </w:t>
            </w:r>
          </w:p>
        </w:tc>
        <w:tc>
          <w:tcPr>
            <w:tcW w:w="1116" w:type="dxa"/>
            <w:tcBorders>
              <w:top w:val="nil"/>
              <w:left w:val="nil"/>
              <w:bottom w:val="single" w:sz="4" w:space="0" w:color="auto"/>
              <w:right w:val="single" w:sz="8" w:space="0" w:color="auto"/>
            </w:tcBorders>
            <w:shd w:val="clear" w:color="000000" w:fill="FFFFFF"/>
            <w:noWrap/>
            <w:vAlign w:val="bottom"/>
            <w:hideMark/>
          </w:tcPr>
          <w:p w14:paraId="077ECB5A"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C854892" w14:textId="77777777" w:rsidTr="00F47B90">
        <w:trPr>
          <w:trHeight w:val="9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7C1D813" w14:textId="77777777" w:rsidR="00F47B90" w:rsidRDefault="00F47B90">
            <w:pPr>
              <w:rPr>
                <w:rFonts w:ascii="Arial" w:hAnsi="Arial" w:cs="Arial"/>
                <w:sz w:val="16"/>
                <w:szCs w:val="16"/>
              </w:rPr>
            </w:pPr>
            <w:r>
              <w:rPr>
                <w:rFonts w:ascii="Arial" w:hAnsi="Arial" w:cs="Arial"/>
                <w:sz w:val="16"/>
                <w:szCs w:val="16"/>
              </w:rPr>
              <w:t>IZADO Y COLOCACION DE MATERIAL OBRA CIVIL,PARA POSTE TUBO METALICO DE2 1/2",PARA COLOCAR MEDIDOR(Incluye soldar dos pedazos de platinas para colocar medidor)</w:t>
            </w:r>
          </w:p>
        </w:tc>
        <w:tc>
          <w:tcPr>
            <w:tcW w:w="853" w:type="dxa"/>
            <w:tcBorders>
              <w:top w:val="nil"/>
              <w:left w:val="nil"/>
              <w:bottom w:val="single" w:sz="4" w:space="0" w:color="auto"/>
              <w:right w:val="single" w:sz="8" w:space="0" w:color="auto"/>
            </w:tcBorders>
            <w:shd w:val="clear" w:color="auto" w:fill="auto"/>
            <w:noWrap/>
            <w:vAlign w:val="bottom"/>
            <w:hideMark/>
          </w:tcPr>
          <w:p w14:paraId="728B2199"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E94DC7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15,00 </w:t>
            </w:r>
          </w:p>
        </w:tc>
        <w:tc>
          <w:tcPr>
            <w:tcW w:w="1116" w:type="dxa"/>
            <w:tcBorders>
              <w:top w:val="nil"/>
              <w:left w:val="nil"/>
              <w:bottom w:val="single" w:sz="4" w:space="0" w:color="auto"/>
              <w:right w:val="single" w:sz="8" w:space="0" w:color="auto"/>
            </w:tcBorders>
            <w:shd w:val="clear" w:color="auto" w:fill="auto"/>
            <w:noWrap/>
            <w:vAlign w:val="bottom"/>
            <w:hideMark/>
          </w:tcPr>
          <w:p w14:paraId="0FDAEB65"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79159C1"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03E02CD" w14:textId="77777777" w:rsidR="00F47B90" w:rsidRDefault="00F47B90">
            <w:pPr>
              <w:rPr>
                <w:rFonts w:ascii="Arial" w:hAnsi="Arial" w:cs="Arial"/>
                <w:b/>
                <w:bCs/>
                <w:sz w:val="16"/>
                <w:szCs w:val="16"/>
              </w:rPr>
            </w:pPr>
            <w:r>
              <w:rPr>
                <w:rFonts w:ascii="Arial" w:hAnsi="Arial" w:cs="Arial"/>
                <w:b/>
                <w:bCs/>
                <w:sz w:val="16"/>
                <w:szCs w:val="16"/>
              </w:rPr>
              <w:t>MANTENIMIENTO DE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65FE2C51"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2F701F5"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912F6C3"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07CED477"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E2CFC76" w14:textId="77777777" w:rsidR="00F47B90" w:rsidRDefault="00F47B90">
            <w:pPr>
              <w:rPr>
                <w:rFonts w:ascii="Arial" w:hAnsi="Arial" w:cs="Arial"/>
                <w:b/>
                <w:bCs/>
                <w:sz w:val="16"/>
                <w:szCs w:val="16"/>
              </w:rPr>
            </w:pPr>
            <w:r>
              <w:rPr>
                <w:rFonts w:ascii="Arial" w:hAnsi="Arial" w:cs="Arial"/>
                <w:b/>
                <w:bCs/>
                <w:sz w:val="16"/>
                <w:szCs w:val="16"/>
              </w:rPr>
              <w:t>TRANSPORTE DE POSTES</w:t>
            </w:r>
          </w:p>
        </w:tc>
        <w:tc>
          <w:tcPr>
            <w:tcW w:w="853" w:type="dxa"/>
            <w:tcBorders>
              <w:top w:val="nil"/>
              <w:left w:val="nil"/>
              <w:bottom w:val="nil"/>
              <w:right w:val="single" w:sz="8" w:space="0" w:color="auto"/>
            </w:tcBorders>
            <w:shd w:val="clear" w:color="000000" w:fill="00B0F0"/>
            <w:noWrap/>
            <w:vAlign w:val="bottom"/>
            <w:hideMark/>
          </w:tcPr>
          <w:p w14:paraId="6EDDE8F2"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23E80F4"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2E5DFFD"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095BA882"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4B98DC2" w14:textId="77777777" w:rsidR="00F47B90" w:rsidRDefault="00F47B90">
            <w:pPr>
              <w:rPr>
                <w:rFonts w:ascii="Arial" w:hAnsi="Arial" w:cs="Arial"/>
                <w:sz w:val="16"/>
                <w:szCs w:val="16"/>
              </w:rPr>
            </w:pPr>
            <w:r>
              <w:rPr>
                <w:rFonts w:ascii="Arial" w:hAnsi="Arial" w:cs="Arial"/>
                <w:sz w:val="16"/>
                <w:szCs w:val="16"/>
              </w:rPr>
              <w:t xml:space="preserve">CARGA, TRANSPORTE Y  DESCARGA DE POSTES H. A. 9 A 12 M   </w:t>
            </w:r>
          </w:p>
        </w:tc>
        <w:tc>
          <w:tcPr>
            <w:tcW w:w="853" w:type="dxa"/>
            <w:tcBorders>
              <w:top w:val="single" w:sz="4" w:space="0" w:color="auto"/>
              <w:left w:val="nil"/>
              <w:bottom w:val="single" w:sz="4" w:space="0" w:color="auto"/>
              <w:right w:val="single" w:sz="8" w:space="0" w:color="auto"/>
            </w:tcBorders>
            <w:shd w:val="clear" w:color="auto" w:fill="auto"/>
            <w:noWrap/>
            <w:vAlign w:val="bottom"/>
            <w:hideMark/>
          </w:tcPr>
          <w:p w14:paraId="7D800B9D"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44A727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32,00 </w:t>
            </w:r>
          </w:p>
        </w:tc>
        <w:tc>
          <w:tcPr>
            <w:tcW w:w="1116" w:type="dxa"/>
            <w:tcBorders>
              <w:top w:val="nil"/>
              <w:left w:val="nil"/>
              <w:bottom w:val="single" w:sz="4" w:space="0" w:color="auto"/>
              <w:right w:val="single" w:sz="8" w:space="0" w:color="auto"/>
            </w:tcBorders>
            <w:shd w:val="clear" w:color="000000" w:fill="FFFFFF"/>
            <w:noWrap/>
            <w:vAlign w:val="bottom"/>
            <w:hideMark/>
          </w:tcPr>
          <w:p w14:paraId="2715C60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19E46FDE" w14:textId="77777777" w:rsidTr="00F47B90">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1C5C3728" w14:textId="77777777" w:rsidR="00F47B90" w:rsidRDefault="00F47B90">
            <w:pPr>
              <w:rPr>
                <w:rFonts w:ascii="Arial" w:hAnsi="Arial" w:cs="Arial"/>
                <w:sz w:val="16"/>
                <w:szCs w:val="16"/>
              </w:rPr>
            </w:pPr>
            <w:r>
              <w:rPr>
                <w:rFonts w:ascii="Arial" w:hAnsi="Arial" w:cs="Arial"/>
                <w:sz w:val="16"/>
                <w:szCs w:val="16"/>
              </w:rPr>
              <w:t xml:space="preserve">CARGA, TRANSPORTE Y  DESCARGA DE POSTES DE FIBRA DE VIDRIO  </w:t>
            </w:r>
          </w:p>
        </w:tc>
        <w:tc>
          <w:tcPr>
            <w:tcW w:w="853" w:type="dxa"/>
            <w:tcBorders>
              <w:top w:val="single" w:sz="4" w:space="0" w:color="auto"/>
              <w:left w:val="nil"/>
              <w:bottom w:val="single" w:sz="8" w:space="0" w:color="auto"/>
              <w:right w:val="single" w:sz="8" w:space="0" w:color="auto"/>
            </w:tcBorders>
            <w:shd w:val="clear" w:color="auto" w:fill="auto"/>
            <w:noWrap/>
            <w:vAlign w:val="bottom"/>
            <w:hideMark/>
          </w:tcPr>
          <w:p w14:paraId="18BCA84A"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single" w:sz="4" w:space="0" w:color="auto"/>
              <w:left w:val="nil"/>
              <w:bottom w:val="single" w:sz="8" w:space="0" w:color="auto"/>
              <w:right w:val="single" w:sz="8" w:space="0" w:color="auto"/>
            </w:tcBorders>
            <w:shd w:val="clear" w:color="auto" w:fill="auto"/>
            <w:noWrap/>
            <w:vAlign w:val="bottom"/>
            <w:hideMark/>
          </w:tcPr>
          <w:p w14:paraId="1890DF8C"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single" w:sz="4" w:space="0" w:color="auto"/>
              <w:left w:val="nil"/>
              <w:bottom w:val="single" w:sz="8" w:space="0" w:color="auto"/>
              <w:right w:val="single" w:sz="8" w:space="0" w:color="auto"/>
            </w:tcBorders>
            <w:shd w:val="clear" w:color="000000" w:fill="FFFFFF"/>
            <w:noWrap/>
            <w:vAlign w:val="bottom"/>
            <w:hideMark/>
          </w:tcPr>
          <w:p w14:paraId="08DCCE5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bl>
    <w:p w14:paraId="08FCE0B7" w14:textId="77777777" w:rsidR="00F47B90" w:rsidRPr="00E77950" w:rsidRDefault="00F47B90" w:rsidP="00F47B90">
      <w:pPr>
        <w:pStyle w:val="Textoindependiente"/>
        <w:spacing w:before="4"/>
        <w:jc w:val="left"/>
        <w:rPr>
          <w:rFonts w:ascii="Candara" w:hAnsi="Candara"/>
          <w:b/>
          <w:sz w:val="24"/>
        </w:rPr>
      </w:pPr>
    </w:p>
    <w:p w14:paraId="40BE0A48" w14:textId="77777777" w:rsidR="00E77950" w:rsidRPr="00E77950" w:rsidRDefault="00E77950" w:rsidP="00E77950">
      <w:pPr>
        <w:pStyle w:val="Textoindependiente"/>
        <w:spacing w:before="4"/>
        <w:rPr>
          <w:rFonts w:ascii="Candara" w:hAnsi="Candara"/>
          <w:b/>
          <w:sz w:val="24"/>
        </w:rPr>
      </w:pPr>
    </w:p>
    <w:p w14:paraId="3C6BD378" w14:textId="0D4D9B77" w:rsidR="004973F2" w:rsidRDefault="004973F2" w:rsidP="004973F2">
      <w:pPr>
        <w:pStyle w:val="Prrafodelista"/>
        <w:numPr>
          <w:ilvl w:val="0"/>
          <w:numId w:val="37"/>
        </w:numPr>
        <w:tabs>
          <w:tab w:val="left" w:pos="920"/>
          <w:tab w:val="left" w:pos="921"/>
        </w:tabs>
        <w:spacing w:before="2" w:after="1"/>
        <w:rPr>
          <w:rFonts w:ascii="Candara" w:hAnsi="Candara"/>
          <w:b/>
        </w:rPr>
      </w:pPr>
      <w:r w:rsidRPr="004973F2">
        <w:rPr>
          <w:rFonts w:ascii="Candara" w:hAnsi="Candara"/>
          <w:b/>
        </w:rPr>
        <w:t xml:space="preserve">CONSTRUCCIÓN LÍNEAS Y REDES PARA 4 MORADORES DE SANTA ROSA DE AGUA CLARA </w:t>
      </w:r>
    </w:p>
    <w:p w14:paraId="7551D083" w14:textId="77777777" w:rsidR="00F47B90" w:rsidRPr="004973F2" w:rsidRDefault="00F47B90" w:rsidP="00F47B90">
      <w:pPr>
        <w:pStyle w:val="Prrafodelista"/>
        <w:tabs>
          <w:tab w:val="left" w:pos="920"/>
          <w:tab w:val="left" w:pos="921"/>
        </w:tabs>
        <w:spacing w:before="2" w:after="1"/>
        <w:rPr>
          <w:rFonts w:ascii="Candara" w:hAnsi="Candara"/>
          <w:b/>
        </w:rPr>
      </w:pPr>
    </w:p>
    <w:p w14:paraId="534AF0D8" w14:textId="65418056" w:rsidR="004973F2" w:rsidRDefault="00E77950" w:rsidP="00F47B90">
      <w:pPr>
        <w:tabs>
          <w:tab w:val="left" w:pos="920"/>
          <w:tab w:val="left" w:pos="921"/>
        </w:tabs>
        <w:spacing w:before="2" w:after="1"/>
        <w:rPr>
          <w:rFonts w:ascii="Candara" w:hAnsi="Candara"/>
          <w:b/>
        </w:rPr>
      </w:pPr>
      <w:r w:rsidRPr="00E77950">
        <w:rPr>
          <w:rFonts w:ascii="Candara" w:hAnsi="Candara"/>
          <w:b/>
        </w:rPr>
        <w:t>MATERIALES</w:t>
      </w:r>
    </w:p>
    <w:p w14:paraId="18FD2F0C" w14:textId="421332F0" w:rsidR="004973F2" w:rsidRDefault="004973F2" w:rsidP="00F2135A">
      <w:pPr>
        <w:tabs>
          <w:tab w:val="left" w:pos="920"/>
          <w:tab w:val="left" w:pos="921"/>
        </w:tabs>
        <w:spacing w:before="2" w:after="1"/>
        <w:rPr>
          <w:rFonts w:ascii="Candara" w:hAnsi="Candara"/>
          <w:b/>
        </w:rPr>
      </w:pPr>
    </w:p>
    <w:tbl>
      <w:tblPr>
        <w:tblW w:w="0" w:type="auto"/>
        <w:tblCellMar>
          <w:left w:w="70" w:type="dxa"/>
          <w:right w:w="70" w:type="dxa"/>
        </w:tblCellMar>
        <w:tblLook w:val="04A0" w:firstRow="1" w:lastRow="0" w:firstColumn="1" w:lastColumn="0" w:noHBand="0" w:noVBand="1"/>
      </w:tblPr>
      <w:tblGrid>
        <w:gridCol w:w="557"/>
        <w:gridCol w:w="6515"/>
        <w:gridCol w:w="140"/>
        <w:gridCol w:w="687"/>
        <w:gridCol w:w="1117"/>
      </w:tblGrid>
      <w:tr w:rsidR="00F47B90" w14:paraId="088D5967" w14:textId="77777777" w:rsidTr="00F47B90">
        <w:trPr>
          <w:trHeight w:val="255"/>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10DC8B" w14:textId="0953F0DD" w:rsidR="00F47B90" w:rsidRPr="00F47B90" w:rsidRDefault="00F47B90">
            <w:pPr>
              <w:jc w:val="center"/>
              <w:rPr>
                <w:rFonts w:ascii="Arial" w:hAnsi="Arial" w:cs="Arial"/>
                <w:b/>
                <w:sz w:val="18"/>
                <w:szCs w:val="16"/>
                <w:lang w:val="es-EC"/>
              </w:rPr>
            </w:pPr>
            <w:r w:rsidRPr="00F47B90">
              <w:rPr>
                <w:rFonts w:ascii="Arial" w:hAnsi="Arial" w:cs="Arial"/>
                <w:b/>
                <w:sz w:val="18"/>
                <w:szCs w:val="16"/>
              </w:rPr>
              <w:t>Ítem</w:t>
            </w:r>
          </w:p>
        </w:tc>
        <w:tc>
          <w:tcPr>
            <w:tcW w:w="6526" w:type="dxa"/>
            <w:tcBorders>
              <w:top w:val="single" w:sz="4" w:space="0" w:color="auto"/>
              <w:left w:val="nil"/>
              <w:bottom w:val="single" w:sz="4" w:space="0" w:color="auto"/>
              <w:right w:val="single" w:sz="4" w:space="0" w:color="auto"/>
            </w:tcBorders>
            <w:shd w:val="clear" w:color="000000" w:fill="FFFFFF"/>
            <w:noWrap/>
            <w:vAlign w:val="bottom"/>
            <w:hideMark/>
          </w:tcPr>
          <w:p w14:paraId="10E9982A" w14:textId="77777777" w:rsidR="00F47B90" w:rsidRPr="00F47B90" w:rsidRDefault="00F47B90">
            <w:pPr>
              <w:jc w:val="center"/>
              <w:rPr>
                <w:rFonts w:ascii="Arial" w:hAnsi="Arial" w:cs="Arial"/>
                <w:b/>
                <w:sz w:val="18"/>
                <w:szCs w:val="16"/>
              </w:rPr>
            </w:pPr>
            <w:r w:rsidRPr="00F47B90">
              <w:rPr>
                <w:rFonts w:ascii="Arial" w:hAnsi="Arial" w:cs="Arial"/>
                <w:b/>
                <w:sz w:val="18"/>
                <w:szCs w:val="16"/>
              </w:rPr>
              <w:t>Descripción de materiales</w:t>
            </w:r>
          </w:p>
        </w:tc>
        <w:tc>
          <w:tcPr>
            <w:tcW w:w="8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7F4AA9" w14:textId="77777777" w:rsidR="00F47B90" w:rsidRPr="00F47B90" w:rsidRDefault="00F47B90">
            <w:pPr>
              <w:jc w:val="center"/>
              <w:rPr>
                <w:rFonts w:ascii="Arial" w:hAnsi="Arial" w:cs="Arial"/>
                <w:b/>
                <w:sz w:val="18"/>
                <w:szCs w:val="16"/>
              </w:rPr>
            </w:pPr>
            <w:r w:rsidRPr="00F47B90">
              <w:rPr>
                <w:rFonts w:ascii="Arial" w:hAnsi="Arial" w:cs="Arial"/>
                <w:b/>
                <w:sz w:val="18"/>
                <w:szCs w:val="16"/>
              </w:rPr>
              <w:t>Unidad</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A603991" w14:textId="77777777" w:rsidR="00F47B90" w:rsidRPr="00F47B90" w:rsidRDefault="00F47B90">
            <w:pPr>
              <w:jc w:val="center"/>
              <w:rPr>
                <w:rFonts w:ascii="Arial" w:hAnsi="Arial" w:cs="Arial"/>
                <w:b/>
                <w:sz w:val="18"/>
                <w:szCs w:val="16"/>
              </w:rPr>
            </w:pPr>
            <w:r w:rsidRPr="00F47B90">
              <w:rPr>
                <w:rFonts w:ascii="Arial" w:hAnsi="Arial" w:cs="Arial"/>
                <w:b/>
                <w:sz w:val="18"/>
                <w:szCs w:val="16"/>
              </w:rPr>
              <w:t>Cantidad</w:t>
            </w:r>
          </w:p>
        </w:tc>
      </w:tr>
      <w:tr w:rsidR="00F47B90" w14:paraId="52347AE2" w14:textId="77777777" w:rsidTr="00F47B90">
        <w:trPr>
          <w:trHeight w:val="2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82E10" w14:textId="77777777" w:rsidR="00F47B90" w:rsidRDefault="00F47B90">
            <w:pPr>
              <w:jc w:val="right"/>
              <w:rPr>
                <w:rFonts w:ascii="Arial" w:hAnsi="Arial" w:cs="Arial"/>
                <w:sz w:val="16"/>
                <w:szCs w:val="16"/>
              </w:rPr>
            </w:pPr>
            <w:r>
              <w:rPr>
                <w:rFonts w:ascii="Arial" w:hAnsi="Arial" w:cs="Arial"/>
                <w:sz w:val="16"/>
                <w:szCs w:val="16"/>
              </w:rPr>
              <w:t>1</w:t>
            </w:r>
          </w:p>
        </w:tc>
        <w:tc>
          <w:tcPr>
            <w:tcW w:w="66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FBD056" w14:textId="77777777" w:rsidR="00F47B90" w:rsidRDefault="00F47B90">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2C7459BF"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A3BA73"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581D2348"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25B1747" w14:textId="77777777" w:rsidR="00F47B90" w:rsidRDefault="00F47B90">
            <w:pPr>
              <w:jc w:val="right"/>
              <w:rPr>
                <w:rFonts w:ascii="Arial" w:hAnsi="Arial" w:cs="Arial"/>
                <w:sz w:val="16"/>
                <w:szCs w:val="16"/>
              </w:rPr>
            </w:pPr>
            <w:r>
              <w:rPr>
                <w:rFonts w:ascii="Arial" w:hAnsi="Arial" w:cs="Arial"/>
                <w:sz w:val="16"/>
                <w:szCs w:val="16"/>
              </w:rPr>
              <w:t>2</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3B98DD34" w14:textId="77777777" w:rsidR="00F47B90" w:rsidRDefault="00F47B90">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741" w:type="dxa"/>
            <w:tcBorders>
              <w:top w:val="nil"/>
              <w:left w:val="nil"/>
              <w:bottom w:val="single" w:sz="4" w:space="0" w:color="auto"/>
              <w:right w:val="single" w:sz="4" w:space="0" w:color="auto"/>
            </w:tcBorders>
            <w:shd w:val="clear" w:color="auto" w:fill="auto"/>
            <w:noWrap/>
            <w:vAlign w:val="bottom"/>
            <w:hideMark/>
          </w:tcPr>
          <w:p w14:paraId="726AE8A2"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A6B7967"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1B7B63AE"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0DF6A34" w14:textId="77777777" w:rsidR="00F47B90" w:rsidRDefault="00F47B90">
            <w:pPr>
              <w:jc w:val="right"/>
              <w:rPr>
                <w:rFonts w:ascii="Arial" w:hAnsi="Arial" w:cs="Arial"/>
                <w:sz w:val="16"/>
                <w:szCs w:val="16"/>
              </w:rPr>
            </w:pPr>
            <w:r>
              <w:rPr>
                <w:rFonts w:ascii="Arial" w:hAnsi="Arial" w:cs="Arial"/>
                <w:sz w:val="16"/>
                <w:szCs w:val="16"/>
              </w:rPr>
              <w:t>5</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45FA400E" w14:textId="77777777" w:rsidR="00F47B90" w:rsidRDefault="00F47B90">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741" w:type="dxa"/>
            <w:tcBorders>
              <w:top w:val="nil"/>
              <w:left w:val="nil"/>
              <w:bottom w:val="single" w:sz="4" w:space="0" w:color="auto"/>
              <w:right w:val="single" w:sz="4" w:space="0" w:color="auto"/>
            </w:tcBorders>
            <w:shd w:val="clear" w:color="auto" w:fill="auto"/>
            <w:noWrap/>
            <w:vAlign w:val="bottom"/>
            <w:hideMark/>
          </w:tcPr>
          <w:p w14:paraId="2C7839F8"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B54B39E"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12C4FC9F"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7ABD549" w14:textId="77777777" w:rsidR="00F47B90" w:rsidRDefault="00F47B90">
            <w:pPr>
              <w:jc w:val="right"/>
              <w:rPr>
                <w:rFonts w:ascii="Arial" w:hAnsi="Arial" w:cs="Arial"/>
                <w:sz w:val="16"/>
                <w:szCs w:val="16"/>
              </w:rPr>
            </w:pPr>
            <w:r>
              <w:rPr>
                <w:rFonts w:ascii="Arial" w:hAnsi="Arial" w:cs="Arial"/>
                <w:sz w:val="16"/>
                <w:szCs w:val="16"/>
              </w:rPr>
              <w:t>6</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462251DF" w14:textId="77777777" w:rsidR="00F47B90" w:rsidRDefault="00F47B90">
            <w:pPr>
              <w:rPr>
                <w:rFonts w:ascii="Arial" w:hAnsi="Arial" w:cs="Arial"/>
                <w:sz w:val="16"/>
                <w:szCs w:val="16"/>
              </w:rPr>
            </w:pPr>
            <w:r>
              <w:rPr>
                <w:rFonts w:ascii="Arial" w:hAnsi="Arial" w:cs="Arial"/>
                <w:sz w:val="16"/>
                <w:szCs w:val="16"/>
              </w:rPr>
              <w:t>Abrazadera de acero galvanizado, pletina, doble (4 pernos), 38 x 4 x 160 - 190 mm (1 1/2 x 11/64 x 6 1/2 - 7 1/2")</w:t>
            </w:r>
          </w:p>
        </w:tc>
        <w:tc>
          <w:tcPr>
            <w:tcW w:w="741" w:type="dxa"/>
            <w:tcBorders>
              <w:top w:val="nil"/>
              <w:left w:val="nil"/>
              <w:bottom w:val="single" w:sz="4" w:space="0" w:color="auto"/>
              <w:right w:val="single" w:sz="4" w:space="0" w:color="auto"/>
            </w:tcBorders>
            <w:shd w:val="clear" w:color="auto" w:fill="auto"/>
            <w:noWrap/>
            <w:vAlign w:val="bottom"/>
            <w:hideMark/>
          </w:tcPr>
          <w:p w14:paraId="2DABB79F"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FB01FE9" w14:textId="77777777" w:rsidR="00F47B90" w:rsidRDefault="00F47B90">
            <w:pPr>
              <w:jc w:val="center"/>
              <w:rPr>
                <w:rFonts w:ascii="Arial" w:hAnsi="Arial" w:cs="Arial"/>
                <w:sz w:val="16"/>
                <w:szCs w:val="16"/>
              </w:rPr>
            </w:pPr>
            <w:r>
              <w:rPr>
                <w:rFonts w:ascii="Arial" w:hAnsi="Arial" w:cs="Arial"/>
                <w:sz w:val="16"/>
                <w:szCs w:val="16"/>
              </w:rPr>
              <w:t xml:space="preserve">             12,00   </w:t>
            </w:r>
          </w:p>
        </w:tc>
      </w:tr>
      <w:tr w:rsidR="00F47B90" w14:paraId="7F9F0D5D"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A1C2479" w14:textId="77777777" w:rsidR="00F47B90" w:rsidRDefault="00F47B90">
            <w:pPr>
              <w:jc w:val="right"/>
              <w:rPr>
                <w:rFonts w:ascii="Arial" w:hAnsi="Arial" w:cs="Arial"/>
                <w:sz w:val="16"/>
                <w:szCs w:val="16"/>
              </w:rPr>
            </w:pPr>
            <w:r>
              <w:rPr>
                <w:rFonts w:ascii="Arial" w:hAnsi="Arial" w:cs="Arial"/>
                <w:sz w:val="16"/>
                <w:szCs w:val="16"/>
              </w:rPr>
              <w:t>10</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14AFFF17" w14:textId="77777777" w:rsidR="00F47B90" w:rsidRDefault="00F47B90">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741" w:type="dxa"/>
            <w:tcBorders>
              <w:top w:val="nil"/>
              <w:left w:val="nil"/>
              <w:bottom w:val="single" w:sz="4" w:space="0" w:color="auto"/>
              <w:right w:val="single" w:sz="4" w:space="0" w:color="auto"/>
            </w:tcBorders>
            <w:shd w:val="clear" w:color="auto" w:fill="auto"/>
            <w:noWrap/>
            <w:vAlign w:val="bottom"/>
            <w:hideMark/>
          </w:tcPr>
          <w:p w14:paraId="3ED9D39F"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598526E" w14:textId="77777777" w:rsidR="00F47B90" w:rsidRDefault="00F47B90">
            <w:pPr>
              <w:jc w:val="center"/>
              <w:rPr>
                <w:rFonts w:ascii="Arial" w:hAnsi="Arial" w:cs="Arial"/>
                <w:sz w:val="16"/>
                <w:szCs w:val="16"/>
              </w:rPr>
            </w:pPr>
            <w:r>
              <w:rPr>
                <w:rFonts w:ascii="Arial" w:hAnsi="Arial" w:cs="Arial"/>
                <w:sz w:val="16"/>
                <w:szCs w:val="16"/>
              </w:rPr>
              <w:t xml:space="preserve">               9,00   </w:t>
            </w:r>
          </w:p>
        </w:tc>
      </w:tr>
      <w:tr w:rsidR="00F47B90" w14:paraId="7718A6CD"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3D0ACF6" w14:textId="77777777" w:rsidR="00F47B90" w:rsidRDefault="00F47B90">
            <w:pPr>
              <w:jc w:val="right"/>
              <w:rPr>
                <w:rFonts w:ascii="Arial" w:hAnsi="Arial" w:cs="Arial"/>
                <w:sz w:val="16"/>
                <w:szCs w:val="16"/>
              </w:rPr>
            </w:pPr>
            <w:r>
              <w:rPr>
                <w:rFonts w:ascii="Arial" w:hAnsi="Arial" w:cs="Arial"/>
                <w:sz w:val="16"/>
                <w:szCs w:val="16"/>
              </w:rPr>
              <w:t>12</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47881CBA" w14:textId="77777777" w:rsidR="00F47B90" w:rsidRDefault="00F47B90">
            <w:pPr>
              <w:rPr>
                <w:rFonts w:ascii="Arial" w:hAnsi="Arial" w:cs="Arial"/>
                <w:sz w:val="16"/>
                <w:szCs w:val="16"/>
              </w:rPr>
            </w:pPr>
            <w:r>
              <w:rPr>
                <w:rFonts w:ascii="Arial" w:hAnsi="Arial" w:cs="Arial"/>
                <w:sz w:val="16"/>
                <w:szCs w:val="16"/>
              </w:rPr>
              <w:t>Aislador de retenida, de porcelana, clase ANSI 54-3</w:t>
            </w:r>
          </w:p>
        </w:tc>
        <w:tc>
          <w:tcPr>
            <w:tcW w:w="741" w:type="dxa"/>
            <w:tcBorders>
              <w:top w:val="nil"/>
              <w:left w:val="nil"/>
              <w:bottom w:val="single" w:sz="4" w:space="0" w:color="auto"/>
              <w:right w:val="single" w:sz="4" w:space="0" w:color="auto"/>
            </w:tcBorders>
            <w:shd w:val="clear" w:color="auto" w:fill="auto"/>
            <w:noWrap/>
            <w:vAlign w:val="bottom"/>
            <w:hideMark/>
          </w:tcPr>
          <w:p w14:paraId="4BC2F0B9"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099CB4B" w14:textId="77777777" w:rsidR="00F47B90" w:rsidRDefault="00F47B90">
            <w:pPr>
              <w:jc w:val="center"/>
              <w:rPr>
                <w:rFonts w:ascii="Arial" w:hAnsi="Arial" w:cs="Arial"/>
                <w:sz w:val="16"/>
                <w:szCs w:val="16"/>
              </w:rPr>
            </w:pPr>
            <w:r>
              <w:rPr>
                <w:rFonts w:ascii="Arial" w:hAnsi="Arial" w:cs="Arial"/>
                <w:sz w:val="16"/>
                <w:szCs w:val="16"/>
              </w:rPr>
              <w:t xml:space="preserve">               4,00   </w:t>
            </w:r>
          </w:p>
        </w:tc>
      </w:tr>
      <w:tr w:rsidR="00F47B90" w14:paraId="04C3B5B0"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7C40D46" w14:textId="77777777" w:rsidR="00F47B90" w:rsidRDefault="00F47B90">
            <w:pPr>
              <w:jc w:val="right"/>
              <w:rPr>
                <w:rFonts w:ascii="Arial" w:hAnsi="Arial" w:cs="Arial"/>
                <w:sz w:val="16"/>
                <w:szCs w:val="16"/>
              </w:rPr>
            </w:pPr>
            <w:r>
              <w:rPr>
                <w:rFonts w:ascii="Arial" w:hAnsi="Arial" w:cs="Arial"/>
                <w:sz w:val="16"/>
                <w:szCs w:val="16"/>
              </w:rPr>
              <w:t>15</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073DE138" w14:textId="77777777" w:rsidR="00F47B90" w:rsidRDefault="00F47B90">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6BF5C9F4"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F5180B6"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614CC1B0"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31DE62B" w14:textId="77777777" w:rsidR="00F47B90" w:rsidRDefault="00F47B90">
            <w:pPr>
              <w:jc w:val="right"/>
              <w:rPr>
                <w:rFonts w:ascii="Arial" w:hAnsi="Arial" w:cs="Arial"/>
                <w:sz w:val="16"/>
                <w:szCs w:val="16"/>
              </w:rPr>
            </w:pPr>
            <w:r>
              <w:rPr>
                <w:rFonts w:ascii="Arial" w:hAnsi="Arial" w:cs="Arial"/>
                <w:sz w:val="16"/>
                <w:szCs w:val="16"/>
              </w:rPr>
              <w:t>16</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0D13F988" w14:textId="77777777" w:rsidR="00F47B90" w:rsidRDefault="00F47B90">
            <w:pPr>
              <w:rPr>
                <w:rFonts w:ascii="Arial" w:hAnsi="Arial" w:cs="Arial"/>
                <w:sz w:val="16"/>
                <w:szCs w:val="16"/>
              </w:rPr>
            </w:pPr>
            <w:r>
              <w:rPr>
                <w:rFonts w:ascii="Arial" w:hAnsi="Arial" w:cs="Arial"/>
                <w:sz w:val="16"/>
                <w:szCs w:val="16"/>
              </w:rPr>
              <w:t>Aislador tipo rollo, de porcelana, clase ANSI 53-2</w:t>
            </w:r>
          </w:p>
        </w:tc>
        <w:tc>
          <w:tcPr>
            <w:tcW w:w="741" w:type="dxa"/>
            <w:tcBorders>
              <w:top w:val="nil"/>
              <w:left w:val="nil"/>
              <w:bottom w:val="single" w:sz="4" w:space="0" w:color="auto"/>
              <w:right w:val="single" w:sz="4" w:space="0" w:color="auto"/>
            </w:tcBorders>
            <w:shd w:val="clear" w:color="auto" w:fill="auto"/>
            <w:noWrap/>
            <w:vAlign w:val="bottom"/>
            <w:hideMark/>
          </w:tcPr>
          <w:p w14:paraId="52589E30"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CB971BA" w14:textId="77777777" w:rsidR="00F47B90" w:rsidRDefault="00F47B90">
            <w:pPr>
              <w:jc w:val="center"/>
              <w:rPr>
                <w:rFonts w:ascii="Arial" w:hAnsi="Arial" w:cs="Arial"/>
                <w:sz w:val="16"/>
                <w:szCs w:val="16"/>
              </w:rPr>
            </w:pPr>
            <w:r>
              <w:rPr>
                <w:rFonts w:ascii="Arial" w:hAnsi="Arial" w:cs="Arial"/>
                <w:sz w:val="16"/>
                <w:szCs w:val="16"/>
              </w:rPr>
              <w:t xml:space="preserve">             34,00   </w:t>
            </w:r>
          </w:p>
        </w:tc>
      </w:tr>
      <w:tr w:rsidR="00F47B90" w14:paraId="0658491C"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8AF63F6" w14:textId="77777777" w:rsidR="00F47B90" w:rsidRDefault="00F47B90">
            <w:pPr>
              <w:jc w:val="right"/>
              <w:rPr>
                <w:rFonts w:ascii="Arial" w:hAnsi="Arial" w:cs="Arial"/>
                <w:sz w:val="16"/>
                <w:szCs w:val="16"/>
              </w:rPr>
            </w:pPr>
            <w:r>
              <w:rPr>
                <w:rFonts w:ascii="Arial" w:hAnsi="Arial" w:cs="Arial"/>
                <w:sz w:val="16"/>
                <w:szCs w:val="16"/>
              </w:rPr>
              <w:t>18</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5B9ACB34" w14:textId="77777777" w:rsidR="00F47B90" w:rsidRDefault="00F47B90">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741" w:type="dxa"/>
            <w:tcBorders>
              <w:top w:val="nil"/>
              <w:left w:val="nil"/>
              <w:bottom w:val="single" w:sz="4" w:space="0" w:color="auto"/>
              <w:right w:val="single" w:sz="4" w:space="0" w:color="auto"/>
            </w:tcBorders>
            <w:shd w:val="clear" w:color="auto" w:fill="auto"/>
            <w:noWrap/>
            <w:vAlign w:val="bottom"/>
            <w:hideMark/>
          </w:tcPr>
          <w:p w14:paraId="5C7266E0"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BE1892D" w14:textId="77777777" w:rsidR="00F47B90" w:rsidRDefault="00F47B90">
            <w:pPr>
              <w:jc w:val="center"/>
              <w:rPr>
                <w:rFonts w:ascii="Arial" w:hAnsi="Arial" w:cs="Arial"/>
                <w:sz w:val="16"/>
                <w:szCs w:val="16"/>
              </w:rPr>
            </w:pPr>
            <w:r>
              <w:rPr>
                <w:rFonts w:ascii="Arial" w:hAnsi="Arial" w:cs="Arial"/>
                <w:sz w:val="16"/>
                <w:szCs w:val="16"/>
              </w:rPr>
              <w:t xml:space="preserve">               5,00   </w:t>
            </w:r>
          </w:p>
        </w:tc>
      </w:tr>
      <w:tr w:rsidR="00F47B90" w14:paraId="5D2B6F84"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3F96EC6" w14:textId="77777777" w:rsidR="00F47B90" w:rsidRDefault="00F47B90">
            <w:pPr>
              <w:jc w:val="right"/>
              <w:rPr>
                <w:rFonts w:ascii="Arial" w:hAnsi="Arial" w:cs="Arial"/>
                <w:sz w:val="16"/>
                <w:szCs w:val="16"/>
              </w:rPr>
            </w:pPr>
            <w:r>
              <w:rPr>
                <w:rFonts w:ascii="Arial" w:hAnsi="Arial" w:cs="Arial"/>
                <w:sz w:val="16"/>
                <w:szCs w:val="16"/>
              </w:rPr>
              <w:t>19</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131B4CDE" w14:textId="77777777" w:rsidR="00F47B90" w:rsidRDefault="00F47B90">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741" w:type="dxa"/>
            <w:tcBorders>
              <w:top w:val="nil"/>
              <w:left w:val="nil"/>
              <w:bottom w:val="single" w:sz="4" w:space="0" w:color="auto"/>
              <w:right w:val="single" w:sz="4" w:space="0" w:color="auto"/>
            </w:tcBorders>
            <w:shd w:val="clear" w:color="auto" w:fill="auto"/>
            <w:noWrap/>
            <w:vAlign w:val="bottom"/>
            <w:hideMark/>
          </w:tcPr>
          <w:p w14:paraId="19609733"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29953BFF" w14:textId="77777777" w:rsidR="00F47B90" w:rsidRDefault="00F47B90">
            <w:pPr>
              <w:jc w:val="center"/>
              <w:rPr>
                <w:rFonts w:ascii="Arial" w:hAnsi="Arial" w:cs="Arial"/>
                <w:sz w:val="16"/>
                <w:szCs w:val="16"/>
              </w:rPr>
            </w:pPr>
            <w:r>
              <w:rPr>
                <w:rFonts w:ascii="Arial" w:hAnsi="Arial" w:cs="Arial"/>
                <w:sz w:val="16"/>
                <w:szCs w:val="16"/>
              </w:rPr>
              <w:t xml:space="preserve">             20,00   </w:t>
            </w:r>
          </w:p>
        </w:tc>
      </w:tr>
      <w:tr w:rsidR="00F47B90" w14:paraId="7214E5E0"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661F889" w14:textId="77777777" w:rsidR="00F47B90" w:rsidRDefault="00F47B90">
            <w:pPr>
              <w:jc w:val="right"/>
              <w:rPr>
                <w:rFonts w:ascii="Arial" w:hAnsi="Arial" w:cs="Arial"/>
                <w:sz w:val="16"/>
                <w:szCs w:val="16"/>
              </w:rPr>
            </w:pPr>
            <w:r>
              <w:rPr>
                <w:rFonts w:ascii="Arial" w:hAnsi="Arial" w:cs="Arial"/>
                <w:sz w:val="16"/>
                <w:szCs w:val="16"/>
              </w:rPr>
              <w:t>30</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57889AF3" w14:textId="77777777" w:rsidR="00F47B90" w:rsidRDefault="00F47B90">
            <w:pPr>
              <w:rPr>
                <w:rFonts w:ascii="Arial" w:hAnsi="Arial" w:cs="Arial"/>
                <w:sz w:val="16"/>
                <w:szCs w:val="16"/>
              </w:rPr>
            </w:pPr>
            <w:r>
              <w:rPr>
                <w:rFonts w:ascii="Arial" w:hAnsi="Arial" w:cs="Arial"/>
                <w:sz w:val="16"/>
                <w:szCs w:val="16"/>
              </w:rPr>
              <w:t>Bastidor (rack) de acero galvanizado, 1 vía, 38 x 4 mm (1 1/2 x 11/64")</w:t>
            </w:r>
          </w:p>
        </w:tc>
        <w:tc>
          <w:tcPr>
            <w:tcW w:w="741" w:type="dxa"/>
            <w:tcBorders>
              <w:top w:val="nil"/>
              <w:left w:val="nil"/>
              <w:bottom w:val="single" w:sz="4" w:space="0" w:color="auto"/>
              <w:right w:val="single" w:sz="4" w:space="0" w:color="auto"/>
            </w:tcBorders>
            <w:shd w:val="clear" w:color="auto" w:fill="auto"/>
            <w:noWrap/>
            <w:vAlign w:val="bottom"/>
            <w:hideMark/>
          </w:tcPr>
          <w:p w14:paraId="2EAD4DCC"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98E45B4" w14:textId="77777777" w:rsidR="00F47B90" w:rsidRDefault="00F47B90">
            <w:pPr>
              <w:jc w:val="center"/>
              <w:rPr>
                <w:rFonts w:ascii="Arial" w:hAnsi="Arial" w:cs="Arial"/>
                <w:sz w:val="16"/>
                <w:szCs w:val="16"/>
              </w:rPr>
            </w:pPr>
            <w:r>
              <w:rPr>
                <w:rFonts w:ascii="Arial" w:hAnsi="Arial" w:cs="Arial"/>
                <w:sz w:val="16"/>
                <w:szCs w:val="16"/>
              </w:rPr>
              <w:t xml:space="preserve">             31,00   </w:t>
            </w:r>
          </w:p>
        </w:tc>
      </w:tr>
      <w:tr w:rsidR="00F47B90" w14:paraId="26325392"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6C3BA43" w14:textId="77777777" w:rsidR="00F47B90" w:rsidRDefault="00F47B90">
            <w:pPr>
              <w:jc w:val="right"/>
              <w:rPr>
                <w:rFonts w:ascii="Arial" w:hAnsi="Arial" w:cs="Arial"/>
                <w:sz w:val="16"/>
                <w:szCs w:val="16"/>
              </w:rPr>
            </w:pPr>
            <w:r>
              <w:rPr>
                <w:rFonts w:ascii="Arial" w:hAnsi="Arial" w:cs="Arial"/>
                <w:sz w:val="16"/>
                <w:szCs w:val="16"/>
              </w:rPr>
              <w:t>32</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3DCD67CB" w14:textId="77777777" w:rsidR="00F47B90" w:rsidRDefault="00F47B90">
            <w:pPr>
              <w:rPr>
                <w:rFonts w:ascii="Arial" w:hAnsi="Arial" w:cs="Arial"/>
                <w:sz w:val="16"/>
                <w:szCs w:val="16"/>
              </w:rPr>
            </w:pPr>
            <w:r>
              <w:rPr>
                <w:rFonts w:ascii="Arial" w:hAnsi="Arial" w:cs="Arial"/>
                <w:sz w:val="16"/>
                <w:szCs w:val="16"/>
              </w:rPr>
              <w:t>Bastidor (rack) de acero galvanizado, 3 vías, 38 x 4 mm (1 1/2 x 11/64")</w:t>
            </w:r>
          </w:p>
        </w:tc>
        <w:tc>
          <w:tcPr>
            <w:tcW w:w="741" w:type="dxa"/>
            <w:tcBorders>
              <w:top w:val="nil"/>
              <w:left w:val="nil"/>
              <w:bottom w:val="single" w:sz="4" w:space="0" w:color="auto"/>
              <w:right w:val="single" w:sz="4" w:space="0" w:color="auto"/>
            </w:tcBorders>
            <w:shd w:val="clear" w:color="auto" w:fill="auto"/>
            <w:noWrap/>
            <w:vAlign w:val="bottom"/>
            <w:hideMark/>
          </w:tcPr>
          <w:p w14:paraId="0C13AD38"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9E8E1FB"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66D761F3"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3BCC567" w14:textId="77777777" w:rsidR="00F47B90" w:rsidRDefault="00F47B90">
            <w:pPr>
              <w:jc w:val="right"/>
              <w:rPr>
                <w:rFonts w:ascii="Arial" w:hAnsi="Arial" w:cs="Arial"/>
                <w:sz w:val="16"/>
                <w:szCs w:val="16"/>
              </w:rPr>
            </w:pPr>
            <w:r>
              <w:rPr>
                <w:rFonts w:ascii="Arial" w:hAnsi="Arial" w:cs="Arial"/>
                <w:sz w:val="16"/>
                <w:szCs w:val="16"/>
              </w:rPr>
              <w:t>37</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2BEDF78E" w14:textId="77777777" w:rsidR="00F47B90" w:rsidRDefault="00F47B90">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741" w:type="dxa"/>
            <w:tcBorders>
              <w:top w:val="nil"/>
              <w:left w:val="nil"/>
              <w:bottom w:val="single" w:sz="4" w:space="0" w:color="auto"/>
              <w:right w:val="single" w:sz="4" w:space="0" w:color="auto"/>
            </w:tcBorders>
            <w:shd w:val="clear" w:color="auto" w:fill="auto"/>
            <w:noWrap/>
            <w:vAlign w:val="bottom"/>
            <w:hideMark/>
          </w:tcPr>
          <w:p w14:paraId="633ED53B"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C871FAE"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7060C3F7"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FD59E56" w14:textId="77777777" w:rsidR="00F47B90" w:rsidRDefault="00F47B90">
            <w:pPr>
              <w:jc w:val="right"/>
              <w:rPr>
                <w:rFonts w:ascii="Arial" w:hAnsi="Arial" w:cs="Arial"/>
                <w:sz w:val="16"/>
                <w:szCs w:val="16"/>
              </w:rPr>
            </w:pPr>
            <w:r>
              <w:rPr>
                <w:rFonts w:ascii="Arial" w:hAnsi="Arial" w:cs="Arial"/>
                <w:sz w:val="16"/>
                <w:szCs w:val="16"/>
              </w:rPr>
              <w:t>44</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71283B21" w14:textId="77777777" w:rsidR="00F47B90" w:rsidRDefault="00F47B90">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741" w:type="dxa"/>
            <w:tcBorders>
              <w:top w:val="nil"/>
              <w:left w:val="nil"/>
              <w:bottom w:val="single" w:sz="4" w:space="0" w:color="auto"/>
              <w:right w:val="single" w:sz="4" w:space="0" w:color="auto"/>
            </w:tcBorders>
            <w:shd w:val="clear" w:color="auto" w:fill="auto"/>
            <w:noWrap/>
            <w:vAlign w:val="bottom"/>
            <w:hideMark/>
          </w:tcPr>
          <w:p w14:paraId="2F7164CA"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2C346057" w14:textId="77777777" w:rsidR="00F47B90" w:rsidRDefault="00F47B90">
            <w:pPr>
              <w:jc w:val="center"/>
              <w:rPr>
                <w:rFonts w:ascii="Arial" w:hAnsi="Arial" w:cs="Arial"/>
                <w:sz w:val="16"/>
                <w:szCs w:val="16"/>
              </w:rPr>
            </w:pPr>
            <w:r>
              <w:rPr>
                <w:rFonts w:ascii="Arial" w:hAnsi="Arial" w:cs="Arial"/>
                <w:sz w:val="16"/>
                <w:szCs w:val="16"/>
              </w:rPr>
              <w:t xml:space="preserve">           122,00   </w:t>
            </w:r>
          </w:p>
        </w:tc>
      </w:tr>
      <w:tr w:rsidR="00F47B90" w14:paraId="3E0CC218"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B4ADD2E" w14:textId="77777777" w:rsidR="00F47B90" w:rsidRDefault="00F47B90">
            <w:pPr>
              <w:jc w:val="right"/>
              <w:rPr>
                <w:rFonts w:ascii="Arial" w:hAnsi="Arial" w:cs="Arial"/>
                <w:sz w:val="16"/>
                <w:szCs w:val="16"/>
              </w:rPr>
            </w:pPr>
            <w:r>
              <w:rPr>
                <w:rFonts w:ascii="Arial" w:hAnsi="Arial" w:cs="Arial"/>
                <w:sz w:val="16"/>
                <w:szCs w:val="16"/>
              </w:rPr>
              <w:t>81</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121410B2" w14:textId="77777777" w:rsidR="00F47B90" w:rsidRDefault="00F47B90">
            <w:pPr>
              <w:rPr>
                <w:rFonts w:ascii="Arial" w:hAnsi="Arial" w:cs="Arial"/>
                <w:sz w:val="16"/>
                <w:szCs w:val="16"/>
              </w:rPr>
            </w:pPr>
            <w:r>
              <w:rPr>
                <w:rFonts w:ascii="Arial" w:hAnsi="Arial" w:cs="Arial"/>
                <w:sz w:val="16"/>
                <w:szCs w:val="16"/>
              </w:rPr>
              <w:t>Conductor de Cu, aislado  600 V, Tipo THHN No. 2 AWG, 19 Hilos</w:t>
            </w:r>
          </w:p>
        </w:tc>
        <w:tc>
          <w:tcPr>
            <w:tcW w:w="741" w:type="dxa"/>
            <w:tcBorders>
              <w:top w:val="nil"/>
              <w:left w:val="nil"/>
              <w:bottom w:val="single" w:sz="4" w:space="0" w:color="auto"/>
              <w:right w:val="single" w:sz="4" w:space="0" w:color="auto"/>
            </w:tcBorders>
            <w:shd w:val="clear" w:color="auto" w:fill="auto"/>
            <w:noWrap/>
            <w:vAlign w:val="bottom"/>
            <w:hideMark/>
          </w:tcPr>
          <w:p w14:paraId="26D12E1E"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41E30A3E"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024CFF70"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A7ED6D5" w14:textId="77777777" w:rsidR="00F47B90" w:rsidRDefault="00F47B90">
            <w:pPr>
              <w:jc w:val="right"/>
              <w:rPr>
                <w:rFonts w:ascii="Arial" w:hAnsi="Arial" w:cs="Arial"/>
                <w:sz w:val="16"/>
                <w:szCs w:val="16"/>
              </w:rPr>
            </w:pPr>
            <w:r>
              <w:rPr>
                <w:rFonts w:ascii="Arial" w:hAnsi="Arial" w:cs="Arial"/>
                <w:sz w:val="16"/>
                <w:szCs w:val="16"/>
              </w:rPr>
              <w:t>137</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3F046120" w14:textId="77777777" w:rsidR="00F47B90" w:rsidRDefault="00F47B90">
            <w:pPr>
              <w:rPr>
                <w:rFonts w:ascii="Arial" w:hAnsi="Arial" w:cs="Arial"/>
                <w:sz w:val="16"/>
                <w:szCs w:val="16"/>
              </w:rPr>
            </w:pPr>
            <w:r>
              <w:rPr>
                <w:rFonts w:ascii="Arial" w:hAnsi="Arial" w:cs="Arial"/>
                <w:sz w:val="16"/>
                <w:szCs w:val="16"/>
              </w:rPr>
              <w:t>Conductor desnudo cableado de Cu duro, No. 4 AWG, 7 hilos</w:t>
            </w:r>
          </w:p>
        </w:tc>
        <w:tc>
          <w:tcPr>
            <w:tcW w:w="741" w:type="dxa"/>
            <w:tcBorders>
              <w:top w:val="nil"/>
              <w:left w:val="nil"/>
              <w:bottom w:val="single" w:sz="4" w:space="0" w:color="auto"/>
              <w:right w:val="single" w:sz="4" w:space="0" w:color="auto"/>
            </w:tcBorders>
            <w:shd w:val="clear" w:color="auto" w:fill="auto"/>
            <w:noWrap/>
            <w:vAlign w:val="bottom"/>
            <w:hideMark/>
          </w:tcPr>
          <w:p w14:paraId="260EE7DC"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24E1B798"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3665191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EF02E86" w14:textId="77777777" w:rsidR="00F47B90" w:rsidRDefault="00F47B90">
            <w:pPr>
              <w:jc w:val="right"/>
              <w:rPr>
                <w:rFonts w:ascii="Arial" w:hAnsi="Arial" w:cs="Arial"/>
                <w:sz w:val="16"/>
                <w:szCs w:val="16"/>
              </w:rPr>
            </w:pPr>
            <w:r>
              <w:rPr>
                <w:rFonts w:ascii="Arial" w:hAnsi="Arial" w:cs="Arial"/>
                <w:sz w:val="16"/>
                <w:szCs w:val="16"/>
              </w:rPr>
              <w:t>154</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3F35A56C" w14:textId="77777777" w:rsidR="00F47B90" w:rsidRDefault="00F47B90">
            <w:pPr>
              <w:rPr>
                <w:rFonts w:ascii="Arial" w:hAnsi="Arial" w:cs="Arial"/>
                <w:sz w:val="16"/>
                <w:szCs w:val="16"/>
              </w:rPr>
            </w:pPr>
            <w:r>
              <w:rPr>
                <w:rFonts w:ascii="Arial" w:hAnsi="Arial" w:cs="Arial"/>
                <w:sz w:val="16"/>
                <w:szCs w:val="16"/>
              </w:rPr>
              <w:t>Conductor desnudo cableado de Cu suave, No. 2 AWG, 19  hilos</w:t>
            </w:r>
          </w:p>
        </w:tc>
        <w:tc>
          <w:tcPr>
            <w:tcW w:w="741" w:type="dxa"/>
            <w:tcBorders>
              <w:top w:val="nil"/>
              <w:left w:val="nil"/>
              <w:bottom w:val="single" w:sz="4" w:space="0" w:color="auto"/>
              <w:right w:val="single" w:sz="4" w:space="0" w:color="auto"/>
            </w:tcBorders>
            <w:shd w:val="clear" w:color="auto" w:fill="auto"/>
            <w:noWrap/>
            <w:vAlign w:val="bottom"/>
            <w:hideMark/>
          </w:tcPr>
          <w:p w14:paraId="0817E971"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863594A" w14:textId="77777777" w:rsidR="00F47B90" w:rsidRDefault="00F47B90">
            <w:pPr>
              <w:jc w:val="center"/>
              <w:rPr>
                <w:rFonts w:ascii="Arial" w:hAnsi="Arial" w:cs="Arial"/>
                <w:sz w:val="16"/>
                <w:szCs w:val="16"/>
              </w:rPr>
            </w:pPr>
            <w:r>
              <w:rPr>
                <w:rFonts w:ascii="Arial" w:hAnsi="Arial" w:cs="Arial"/>
                <w:sz w:val="16"/>
                <w:szCs w:val="16"/>
              </w:rPr>
              <w:t xml:space="preserve">             13,00   </w:t>
            </w:r>
          </w:p>
        </w:tc>
      </w:tr>
      <w:tr w:rsidR="00F47B90" w14:paraId="66FB991C"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F7F68F5" w14:textId="77777777" w:rsidR="00F47B90" w:rsidRDefault="00F47B90">
            <w:pPr>
              <w:jc w:val="right"/>
              <w:rPr>
                <w:rFonts w:ascii="Arial" w:hAnsi="Arial" w:cs="Arial"/>
                <w:sz w:val="16"/>
                <w:szCs w:val="16"/>
              </w:rPr>
            </w:pPr>
            <w:r>
              <w:rPr>
                <w:rFonts w:ascii="Arial" w:hAnsi="Arial" w:cs="Arial"/>
                <w:sz w:val="16"/>
                <w:szCs w:val="16"/>
              </w:rPr>
              <w:t>209</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35EA594B" w14:textId="77777777" w:rsidR="00F47B90" w:rsidRDefault="00F47B90">
            <w:pPr>
              <w:rPr>
                <w:rFonts w:ascii="Arial" w:hAnsi="Arial" w:cs="Arial"/>
                <w:sz w:val="16"/>
                <w:szCs w:val="16"/>
              </w:rPr>
            </w:pPr>
            <w:r>
              <w:rPr>
                <w:rFonts w:ascii="Arial" w:hAnsi="Arial" w:cs="Arial"/>
                <w:sz w:val="16"/>
                <w:szCs w:val="16"/>
              </w:rPr>
              <w:t xml:space="preserve">Conductor desnudo cableado de Al, Tipo ACSR, No. 1/0 AWG, 7 hilos </w:t>
            </w:r>
          </w:p>
        </w:tc>
        <w:tc>
          <w:tcPr>
            <w:tcW w:w="741" w:type="dxa"/>
            <w:tcBorders>
              <w:top w:val="nil"/>
              <w:left w:val="nil"/>
              <w:bottom w:val="single" w:sz="4" w:space="0" w:color="auto"/>
              <w:right w:val="single" w:sz="4" w:space="0" w:color="auto"/>
            </w:tcBorders>
            <w:shd w:val="clear" w:color="auto" w:fill="auto"/>
            <w:noWrap/>
            <w:vAlign w:val="bottom"/>
            <w:hideMark/>
          </w:tcPr>
          <w:p w14:paraId="7A70675D"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453A41D0" w14:textId="77777777" w:rsidR="00F47B90" w:rsidRDefault="00F47B90">
            <w:pPr>
              <w:jc w:val="center"/>
              <w:rPr>
                <w:rFonts w:ascii="Arial" w:hAnsi="Arial" w:cs="Arial"/>
                <w:sz w:val="16"/>
                <w:szCs w:val="16"/>
              </w:rPr>
            </w:pPr>
            <w:r>
              <w:rPr>
                <w:rFonts w:ascii="Arial" w:hAnsi="Arial" w:cs="Arial"/>
                <w:sz w:val="16"/>
                <w:szCs w:val="16"/>
              </w:rPr>
              <w:t xml:space="preserve">        1.199,43   </w:t>
            </w:r>
          </w:p>
        </w:tc>
      </w:tr>
      <w:tr w:rsidR="00F47B90" w14:paraId="770E89F5"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D2DAB20" w14:textId="77777777" w:rsidR="00F47B90" w:rsidRDefault="00F47B90">
            <w:pPr>
              <w:jc w:val="right"/>
              <w:rPr>
                <w:rFonts w:ascii="Arial" w:hAnsi="Arial" w:cs="Arial"/>
                <w:sz w:val="16"/>
                <w:szCs w:val="16"/>
              </w:rPr>
            </w:pPr>
            <w:r>
              <w:rPr>
                <w:rFonts w:ascii="Arial" w:hAnsi="Arial" w:cs="Arial"/>
                <w:sz w:val="16"/>
                <w:szCs w:val="16"/>
              </w:rPr>
              <w:t>235</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3C0AD04E" w14:textId="77777777" w:rsidR="00F47B90" w:rsidRDefault="00F47B90">
            <w:pPr>
              <w:rPr>
                <w:rFonts w:ascii="Arial" w:hAnsi="Arial" w:cs="Arial"/>
                <w:sz w:val="16"/>
                <w:szCs w:val="16"/>
              </w:rPr>
            </w:pPr>
            <w:r>
              <w:rPr>
                <w:rFonts w:ascii="Arial" w:hAnsi="Arial" w:cs="Arial"/>
                <w:sz w:val="16"/>
                <w:szCs w:val="16"/>
              </w:rPr>
              <w:t xml:space="preserve">Cable </w:t>
            </w:r>
            <w:proofErr w:type="spellStart"/>
            <w:r>
              <w:rPr>
                <w:rFonts w:ascii="Arial" w:hAnsi="Arial" w:cs="Arial"/>
                <w:sz w:val="16"/>
                <w:szCs w:val="16"/>
              </w:rPr>
              <w:t>Preensamblado</w:t>
            </w:r>
            <w:proofErr w:type="spellEnd"/>
            <w:r>
              <w:rPr>
                <w:rFonts w:ascii="Arial" w:hAnsi="Arial" w:cs="Arial"/>
                <w:sz w:val="16"/>
                <w:szCs w:val="16"/>
              </w:rPr>
              <w:t xml:space="preserve">, aislado 1,1 </w:t>
            </w:r>
            <w:proofErr w:type="spellStart"/>
            <w:r>
              <w:rPr>
                <w:rFonts w:ascii="Arial" w:hAnsi="Arial" w:cs="Arial"/>
                <w:sz w:val="16"/>
                <w:szCs w:val="16"/>
              </w:rPr>
              <w:t>kV</w:t>
            </w:r>
            <w:proofErr w:type="spellEnd"/>
            <w:r>
              <w:rPr>
                <w:rFonts w:ascii="Arial" w:hAnsi="Arial" w:cs="Arial"/>
                <w:sz w:val="16"/>
                <w:szCs w:val="16"/>
              </w:rPr>
              <w:t xml:space="preserve">, Tipo XLPE, No. 3 x 50 + 1 X 50 mm2 (Similar a: 3 x 1/0 + 1 x 1/0 AWG) </w:t>
            </w:r>
          </w:p>
        </w:tc>
        <w:tc>
          <w:tcPr>
            <w:tcW w:w="741" w:type="dxa"/>
            <w:tcBorders>
              <w:top w:val="nil"/>
              <w:left w:val="nil"/>
              <w:bottom w:val="single" w:sz="4" w:space="0" w:color="auto"/>
              <w:right w:val="single" w:sz="4" w:space="0" w:color="auto"/>
            </w:tcBorders>
            <w:shd w:val="clear" w:color="auto" w:fill="auto"/>
            <w:noWrap/>
            <w:vAlign w:val="bottom"/>
            <w:hideMark/>
          </w:tcPr>
          <w:p w14:paraId="05E60679"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64930408" w14:textId="77777777" w:rsidR="00F47B90" w:rsidRDefault="00F47B90">
            <w:pPr>
              <w:jc w:val="center"/>
              <w:rPr>
                <w:rFonts w:ascii="Arial" w:hAnsi="Arial" w:cs="Arial"/>
                <w:sz w:val="16"/>
                <w:szCs w:val="16"/>
              </w:rPr>
            </w:pPr>
            <w:r>
              <w:rPr>
                <w:rFonts w:ascii="Arial" w:hAnsi="Arial" w:cs="Arial"/>
                <w:sz w:val="16"/>
                <w:szCs w:val="16"/>
              </w:rPr>
              <w:t xml:space="preserve">           105,00   </w:t>
            </w:r>
          </w:p>
        </w:tc>
      </w:tr>
      <w:tr w:rsidR="00F47B90" w14:paraId="0995DF87"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3CF8128" w14:textId="77777777" w:rsidR="00F47B90" w:rsidRDefault="00F47B90">
            <w:pPr>
              <w:jc w:val="right"/>
              <w:rPr>
                <w:rFonts w:ascii="Arial" w:hAnsi="Arial" w:cs="Arial"/>
                <w:sz w:val="16"/>
                <w:szCs w:val="16"/>
              </w:rPr>
            </w:pPr>
            <w:r>
              <w:rPr>
                <w:rFonts w:ascii="Arial" w:hAnsi="Arial" w:cs="Arial"/>
                <w:sz w:val="16"/>
                <w:szCs w:val="16"/>
              </w:rPr>
              <w:t>247</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4A9A8677" w14:textId="77777777" w:rsidR="00F47B90" w:rsidRDefault="00F47B90">
            <w:pPr>
              <w:rPr>
                <w:rFonts w:ascii="Arial" w:hAnsi="Arial" w:cs="Arial"/>
                <w:sz w:val="16"/>
                <w:szCs w:val="16"/>
              </w:rPr>
            </w:pPr>
            <w:r>
              <w:rPr>
                <w:rFonts w:ascii="Arial" w:hAnsi="Arial" w:cs="Arial"/>
                <w:sz w:val="16"/>
                <w:szCs w:val="16"/>
              </w:rPr>
              <w:t>Conector de compresión, aleación de Al.</w:t>
            </w:r>
          </w:p>
        </w:tc>
        <w:tc>
          <w:tcPr>
            <w:tcW w:w="741" w:type="dxa"/>
            <w:tcBorders>
              <w:top w:val="nil"/>
              <w:left w:val="nil"/>
              <w:bottom w:val="single" w:sz="4" w:space="0" w:color="auto"/>
              <w:right w:val="single" w:sz="4" w:space="0" w:color="auto"/>
            </w:tcBorders>
            <w:shd w:val="clear" w:color="auto" w:fill="auto"/>
            <w:noWrap/>
            <w:vAlign w:val="bottom"/>
            <w:hideMark/>
          </w:tcPr>
          <w:p w14:paraId="25256025"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5E627E9" w14:textId="77777777" w:rsidR="00F47B90" w:rsidRDefault="00F47B90">
            <w:pPr>
              <w:jc w:val="center"/>
              <w:rPr>
                <w:rFonts w:ascii="Arial" w:hAnsi="Arial" w:cs="Arial"/>
                <w:sz w:val="16"/>
                <w:szCs w:val="16"/>
              </w:rPr>
            </w:pPr>
            <w:r>
              <w:rPr>
                <w:rFonts w:ascii="Arial" w:hAnsi="Arial" w:cs="Arial"/>
                <w:sz w:val="16"/>
                <w:szCs w:val="16"/>
              </w:rPr>
              <w:t xml:space="preserve">             16,00   </w:t>
            </w:r>
          </w:p>
        </w:tc>
      </w:tr>
      <w:tr w:rsidR="00F47B90" w14:paraId="5E3C0FBA"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5ACF544" w14:textId="77777777" w:rsidR="00F47B90" w:rsidRDefault="00F47B90">
            <w:pPr>
              <w:jc w:val="right"/>
              <w:rPr>
                <w:rFonts w:ascii="Arial" w:hAnsi="Arial" w:cs="Arial"/>
                <w:sz w:val="16"/>
                <w:szCs w:val="16"/>
              </w:rPr>
            </w:pPr>
            <w:r>
              <w:rPr>
                <w:rFonts w:ascii="Arial" w:hAnsi="Arial" w:cs="Arial"/>
                <w:sz w:val="16"/>
                <w:szCs w:val="16"/>
              </w:rPr>
              <w:lastRenderedPageBreak/>
              <w:t>248</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674A0685" w14:textId="77777777" w:rsidR="00F47B90" w:rsidRDefault="00F47B90">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741" w:type="dxa"/>
            <w:tcBorders>
              <w:top w:val="nil"/>
              <w:left w:val="nil"/>
              <w:bottom w:val="single" w:sz="4" w:space="0" w:color="auto"/>
              <w:right w:val="single" w:sz="4" w:space="0" w:color="auto"/>
            </w:tcBorders>
            <w:shd w:val="clear" w:color="auto" w:fill="auto"/>
            <w:noWrap/>
            <w:vAlign w:val="bottom"/>
            <w:hideMark/>
          </w:tcPr>
          <w:p w14:paraId="1DE90DD6"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0C48557"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555C2A76"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1344A75" w14:textId="77777777" w:rsidR="00F47B90" w:rsidRDefault="00F47B90">
            <w:pPr>
              <w:jc w:val="right"/>
              <w:rPr>
                <w:rFonts w:ascii="Arial" w:hAnsi="Arial" w:cs="Arial"/>
                <w:sz w:val="16"/>
                <w:szCs w:val="16"/>
              </w:rPr>
            </w:pPr>
            <w:r>
              <w:rPr>
                <w:rFonts w:ascii="Arial" w:hAnsi="Arial" w:cs="Arial"/>
                <w:sz w:val="16"/>
                <w:szCs w:val="16"/>
              </w:rPr>
              <w:t>258</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0E1935F6" w14:textId="77777777" w:rsidR="00F47B90" w:rsidRDefault="00F47B90">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741" w:type="dxa"/>
            <w:tcBorders>
              <w:top w:val="nil"/>
              <w:left w:val="nil"/>
              <w:bottom w:val="single" w:sz="4" w:space="0" w:color="auto"/>
              <w:right w:val="single" w:sz="4" w:space="0" w:color="auto"/>
            </w:tcBorders>
            <w:shd w:val="clear" w:color="auto" w:fill="auto"/>
            <w:noWrap/>
            <w:vAlign w:val="bottom"/>
            <w:hideMark/>
          </w:tcPr>
          <w:p w14:paraId="7837CE78"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FF8C2F7"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0AEAE97F"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BD5DB91" w14:textId="77777777" w:rsidR="00F47B90" w:rsidRDefault="00F47B90">
            <w:pPr>
              <w:jc w:val="right"/>
              <w:rPr>
                <w:rFonts w:ascii="Arial" w:hAnsi="Arial" w:cs="Arial"/>
                <w:sz w:val="16"/>
                <w:szCs w:val="16"/>
              </w:rPr>
            </w:pPr>
            <w:r>
              <w:rPr>
                <w:rFonts w:ascii="Arial" w:hAnsi="Arial" w:cs="Arial"/>
                <w:sz w:val="16"/>
                <w:szCs w:val="16"/>
              </w:rPr>
              <w:t>277</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66551653" w14:textId="77777777" w:rsidR="00F47B90" w:rsidRDefault="00F47B90">
            <w:pPr>
              <w:rPr>
                <w:rFonts w:ascii="Arial" w:hAnsi="Arial" w:cs="Arial"/>
                <w:sz w:val="16"/>
                <w:szCs w:val="16"/>
              </w:rPr>
            </w:pPr>
            <w:r>
              <w:rPr>
                <w:rFonts w:ascii="Arial" w:hAnsi="Arial" w:cs="Arial"/>
                <w:sz w:val="16"/>
                <w:szCs w:val="16"/>
              </w:rPr>
              <w:t>Estribo para derivación, aleación Cu Sn.</w:t>
            </w:r>
          </w:p>
        </w:tc>
        <w:tc>
          <w:tcPr>
            <w:tcW w:w="741" w:type="dxa"/>
            <w:tcBorders>
              <w:top w:val="nil"/>
              <w:left w:val="nil"/>
              <w:bottom w:val="single" w:sz="4" w:space="0" w:color="auto"/>
              <w:right w:val="single" w:sz="4" w:space="0" w:color="auto"/>
            </w:tcBorders>
            <w:shd w:val="clear" w:color="auto" w:fill="auto"/>
            <w:noWrap/>
            <w:vAlign w:val="bottom"/>
            <w:hideMark/>
          </w:tcPr>
          <w:p w14:paraId="69466762"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CF916C2"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112068CF"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10C5884" w14:textId="77777777" w:rsidR="00F47B90" w:rsidRDefault="00F47B90">
            <w:pPr>
              <w:jc w:val="right"/>
              <w:rPr>
                <w:rFonts w:ascii="Arial" w:hAnsi="Arial" w:cs="Arial"/>
                <w:sz w:val="16"/>
                <w:szCs w:val="16"/>
              </w:rPr>
            </w:pPr>
            <w:r>
              <w:rPr>
                <w:rFonts w:ascii="Arial" w:hAnsi="Arial" w:cs="Arial"/>
                <w:sz w:val="16"/>
                <w:szCs w:val="16"/>
              </w:rPr>
              <w:t>279</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01ACC6AE" w14:textId="77777777" w:rsidR="00F47B90" w:rsidRDefault="00F47B90">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741" w:type="dxa"/>
            <w:tcBorders>
              <w:top w:val="nil"/>
              <w:left w:val="nil"/>
              <w:bottom w:val="single" w:sz="4" w:space="0" w:color="auto"/>
              <w:right w:val="single" w:sz="4" w:space="0" w:color="auto"/>
            </w:tcBorders>
            <w:shd w:val="clear" w:color="auto" w:fill="auto"/>
            <w:noWrap/>
            <w:vAlign w:val="bottom"/>
            <w:hideMark/>
          </w:tcPr>
          <w:p w14:paraId="5C4EA51A"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020B083"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140FEBFD"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3619129" w14:textId="77777777" w:rsidR="00F47B90" w:rsidRDefault="00F47B90">
            <w:pPr>
              <w:jc w:val="right"/>
              <w:rPr>
                <w:rFonts w:ascii="Arial" w:hAnsi="Arial" w:cs="Arial"/>
                <w:sz w:val="16"/>
                <w:szCs w:val="16"/>
              </w:rPr>
            </w:pPr>
            <w:r>
              <w:rPr>
                <w:rFonts w:ascii="Arial" w:hAnsi="Arial" w:cs="Arial"/>
                <w:sz w:val="16"/>
                <w:szCs w:val="16"/>
              </w:rPr>
              <w:t>283</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710AA211" w14:textId="77777777" w:rsidR="00F47B90" w:rsidRDefault="00F47B90">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741" w:type="dxa"/>
            <w:tcBorders>
              <w:top w:val="nil"/>
              <w:left w:val="nil"/>
              <w:bottom w:val="single" w:sz="4" w:space="0" w:color="auto"/>
              <w:right w:val="single" w:sz="4" w:space="0" w:color="auto"/>
            </w:tcBorders>
            <w:shd w:val="clear" w:color="auto" w:fill="auto"/>
            <w:noWrap/>
            <w:vAlign w:val="bottom"/>
            <w:hideMark/>
          </w:tcPr>
          <w:p w14:paraId="3FF84DA7"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3C7D3AA" w14:textId="77777777" w:rsidR="00F47B90" w:rsidRDefault="00F47B90">
            <w:pPr>
              <w:jc w:val="center"/>
              <w:rPr>
                <w:rFonts w:ascii="Arial" w:hAnsi="Arial" w:cs="Arial"/>
                <w:sz w:val="16"/>
                <w:szCs w:val="16"/>
              </w:rPr>
            </w:pPr>
            <w:r>
              <w:rPr>
                <w:rFonts w:ascii="Arial" w:hAnsi="Arial" w:cs="Arial"/>
                <w:sz w:val="16"/>
                <w:szCs w:val="16"/>
              </w:rPr>
              <w:t xml:space="preserve">             10,00   </w:t>
            </w:r>
          </w:p>
        </w:tc>
      </w:tr>
      <w:tr w:rsidR="00F47B90" w14:paraId="334859E5"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1DD0A79" w14:textId="77777777" w:rsidR="00F47B90" w:rsidRDefault="00F47B90">
            <w:pPr>
              <w:jc w:val="right"/>
              <w:rPr>
                <w:rFonts w:ascii="Arial" w:hAnsi="Arial" w:cs="Arial"/>
                <w:sz w:val="16"/>
                <w:szCs w:val="16"/>
              </w:rPr>
            </w:pPr>
            <w:r>
              <w:rPr>
                <w:rFonts w:ascii="Arial" w:hAnsi="Arial" w:cs="Arial"/>
                <w:sz w:val="16"/>
                <w:szCs w:val="16"/>
              </w:rPr>
              <w:t>286</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57E79B53" w14:textId="77777777" w:rsidR="00F47B90" w:rsidRDefault="00F47B90">
            <w:pPr>
              <w:rPr>
                <w:rFonts w:ascii="Arial" w:hAnsi="Arial" w:cs="Arial"/>
                <w:sz w:val="16"/>
                <w:szCs w:val="16"/>
              </w:rPr>
            </w:pPr>
            <w:r>
              <w:rPr>
                <w:rFonts w:ascii="Arial" w:hAnsi="Arial" w:cs="Arial"/>
                <w:sz w:val="16"/>
                <w:szCs w:val="16"/>
              </w:rPr>
              <w:t>Grapa de derivación para línea en caliente de aleación de Al, DE 2 A 2/0</w:t>
            </w:r>
          </w:p>
        </w:tc>
        <w:tc>
          <w:tcPr>
            <w:tcW w:w="741" w:type="dxa"/>
            <w:tcBorders>
              <w:top w:val="nil"/>
              <w:left w:val="nil"/>
              <w:bottom w:val="single" w:sz="4" w:space="0" w:color="auto"/>
              <w:right w:val="single" w:sz="4" w:space="0" w:color="auto"/>
            </w:tcBorders>
            <w:shd w:val="clear" w:color="auto" w:fill="auto"/>
            <w:noWrap/>
            <w:vAlign w:val="bottom"/>
            <w:hideMark/>
          </w:tcPr>
          <w:p w14:paraId="6B3E910C"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A4F67A7"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7E11EC48"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9AD7311" w14:textId="77777777" w:rsidR="00F47B90" w:rsidRDefault="00F47B90">
            <w:pPr>
              <w:jc w:val="right"/>
              <w:rPr>
                <w:rFonts w:ascii="Arial" w:hAnsi="Arial" w:cs="Arial"/>
                <w:sz w:val="16"/>
                <w:szCs w:val="16"/>
              </w:rPr>
            </w:pPr>
            <w:r>
              <w:rPr>
                <w:rFonts w:ascii="Arial" w:hAnsi="Arial" w:cs="Arial"/>
                <w:sz w:val="16"/>
                <w:szCs w:val="16"/>
              </w:rPr>
              <w:t>287</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0E243AF4" w14:textId="77777777" w:rsidR="00F47B90" w:rsidRDefault="00F47B90">
            <w:pPr>
              <w:rPr>
                <w:rFonts w:ascii="Arial" w:hAnsi="Arial" w:cs="Arial"/>
                <w:sz w:val="16"/>
                <w:szCs w:val="16"/>
              </w:rPr>
            </w:pPr>
            <w:r>
              <w:rPr>
                <w:rFonts w:ascii="Arial" w:hAnsi="Arial" w:cs="Arial"/>
                <w:sz w:val="16"/>
                <w:szCs w:val="16"/>
              </w:rPr>
              <w:t>Grapa terminal apernada tipo pistola, de aleación de Al.</w:t>
            </w:r>
          </w:p>
        </w:tc>
        <w:tc>
          <w:tcPr>
            <w:tcW w:w="741" w:type="dxa"/>
            <w:tcBorders>
              <w:top w:val="nil"/>
              <w:left w:val="nil"/>
              <w:bottom w:val="single" w:sz="4" w:space="0" w:color="auto"/>
              <w:right w:val="single" w:sz="4" w:space="0" w:color="auto"/>
            </w:tcBorders>
            <w:shd w:val="clear" w:color="auto" w:fill="auto"/>
            <w:noWrap/>
            <w:vAlign w:val="bottom"/>
            <w:hideMark/>
          </w:tcPr>
          <w:p w14:paraId="1EF66C26"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E9FA88C" w14:textId="77777777" w:rsidR="00F47B90" w:rsidRDefault="00F47B90">
            <w:pPr>
              <w:jc w:val="center"/>
              <w:rPr>
                <w:rFonts w:ascii="Arial" w:hAnsi="Arial" w:cs="Arial"/>
                <w:sz w:val="16"/>
                <w:szCs w:val="16"/>
              </w:rPr>
            </w:pPr>
            <w:r>
              <w:rPr>
                <w:rFonts w:ascii="Arial" w:hAnsi="Arial" w:cs="Arial"/>
                <w:sz w:val="16"/>
                <w:szCs w:val="16"/>
              </w:rPr>
              <w:t xml:space="preserve">               5,00   </w:t>
            </w:r>
          </w:p>
        </w:tc>
      </w:tr>
      <w:tr w:rsidR="00F47B90" w14:paraId="03A63ED6"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0A275E1" w14:textId="77777777" w:rsidR="00F47B90" w:rsidRDefault="00F47B90">
            <w:pPr>
              <w:jc w:val="right"/>
              <w:rPr>
                <w:rFonts w:ascii="Arial" w:hAnsi="Arial" w:cs="Arial"/>
                <w:sz w:val="16"/>
                <w:szCs w:val="16"/>
              </w:rPr>
            </w:pPr>
            <w:r>
              <w:rPr>
                <w:rFonts w:ascii="Arial" w:hAnsi="Arial" w:cs="Arial"/>
                <w:sz w:val="16"/>
                <w:szCs w:val="16"/>
              </w:rPr>
              <w:t>290</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4390E59F" w14:textId="77777777" w:rsidR="00F47B90" w:rsidRDefault="00F47B90">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741" w:type="dxa"/>
            <w:tcBorders>
              <w:top w:val="nil"/>
              <w:left w:val="nil"/>
              <w:bottom w:val="single" w:sz="4" w:space="0" w:color="auto"/>
              <w:right w:val="single" w:sz="4" w:space="0" w:color="auto"/>
            </w:tcBorders>
            <w:shd w:val="clear" w:color="auto" w:fill="auto"/>
            <w:noWrap/>
            <w:vAlign w:val="bottom"/>
            <w:hideMark/>
          </w:tcPr>
          <w:p w14:paraId="28C5D709"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8D738AE" w14:textId="77777777" w:rsidR="00F47B90" w:rsidRDefault="00F47B90">
            <w:pPr>
              <w:jc w:val="center"/>
              <w:rPr>
                <w:rFonts w:ascii="Arial" w:hAnsi="Arial" w:cs="Arial"/>
                <w:sz w:val="16"/>
                <w:szCs w:val="16"/>
              </w:rPr>
            </w:pPr>
            <w:r>
              <w:rPr>
                <w:rFonts w:ascii="Arial" w:hAnsi="Arial" w:cs="Arial"/>
                <w:sz w:val="16"/>
                <w:szCs w:val="16"/>
              </w:rPr>
              <w:t xml:space="preserve">               5,00   </w:t>
            </w:r>
          </w:p>
        </w:tc>
      </w:tr>
      <w:tr w:rsidR="00F47B90" w14:paraId="1BB09CAE"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BC54022" w14:textId="77777777" w:rsidR="00F47B90" w:rsidRDefault="00F47B90">
            <w:pPr>
              <w:jc w:val="right"/>
              <w:rPr>
                <w:rFonts w:ascii="Arial" w:hAnsi="Arial" w:cs="Arial"/>
                <w:sz w:val="16"/>
                <w:szCs w:val="16"/>
              </w:rPr>
            </w:pPr>
            <w:r>
              <w:rPr>
                <w:rFonts w:ascii="Arial" w:hAnsi="Arial" w:cs="Arial"/>
                <w:sz w:val="16"/>
                <w:szCs w:val="16"/>
              </w:rPr>
              <w:t>340</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793A0827" w14:textId="77777777" w:rsidR="00F47B90" w:rsidRDefault="00F47B90">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741" w:type="dxa"/>
            <w:tcBorders>
              <w:top w:val="nil"/>
              <w:left w:val="nil"/>
              <w:bottom w:val="single" w:sz="4" w:space="0" w:color="auto"/>
              <w:right w:val="single" w:sz="4" w:space="0" w:color="auto"/>
            </w:tcBorders>
            <w:shd w:val="clear" w:color="auto" w:fill="auto"/>
            <w:noWrap/>
            <w:vAlign w:val="bottom"/>
            <w:hideMark/>
          </w:tcPr>
          <w:p w14:paraId="4257BC06"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AD515C3"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3F87D8D0"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1777396" w14:textId="77777777" w:rsidR="00F47B90" w:rsidRDefault="00F47B90">
            <w:pPr>
              <w:jc w:val="right"/>
              <w:rPr>
                <w:rFonts w:ascii="Arial" w:hAnsi="Arial" w:cs="Arial"/>
                <w:sz w:val="16"/>
                <w:szCs w:val="16"/>
              </w:rPr>
            </w:pPr>
            <w:r>
              <w:rPr>
                <w:rFonts w:ascii="Arial" w:hAnsi="Arial" w:cs="Arial"/>
                <w:sz w:val="16"/>
                <w:szCs w:val="16"/>
              </w:rPr>
              <w:t>342</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3E9A1A0F" w14:textId="77777777" w:rsidR="00F47B90" w:rsidRDefault="00F47B90">
            <w:pPr>
              <w:rPr>
                <w:rFonts w:ascii="Arial" w:hAnsi="Arial" w:cs="Arial"/>
                <w:sz w:val="16"/>
                <w:szCs w:val="16"/>
              </w:rPr>
            </w:pPr>
            <w:r>
              <w:rPr>
                <w:rFonts w:ascii="Arial" w:hAnsi="Arial" w:cs="Arial"/>
                <w:sz w:val="16"/>
                <w:szCs w:val="16"/>
              </w:rPr>
              <w:t xml:space="preserve">Perno máquina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51 mm (2") de </w:t>
            </w:r>
            <w:proofErr w:type="spellStart"/>
            <w:r>
              <w:rPr>
                <w:rFonts w:ascii="Arial" w:hAnsi="Arial" w:cs="Arial"/>
                <w:sz w:val="16"/>
                <w:szCs w:val="16"/>
              </w:rPr>
              <w:t>long</w:t>
            </w:r>
            <w:proofErr w:type="spellEnd"/>
            <w:r>
              <w:rPr>
                <w:rFonts w:ascii="Arial" w:hAnsi="Arial" w:cs="Arial"/>
                <w:sz w:val="16"/>
                <w:szCs w:val="16"/>
              </w:rPr>
              <w:t>., con tuerca, arandela plana y de presión</w:t>
            </w:r>
          </w:p>
        </w:tc>
        <w:tc>
          <w:tcPr>
            <w:tcW w:w="741" w:type="dxa"/>
            <w:tcBorders>
              <w:top w:val="nil"/>
              <w:left w:val="nil"/>
              <w:bottom w:val="single" w:sz="4" w:space="0" w:color="auto"/>
              <w:right w:val="single" w:sz="4" w:space="0" w:color="auto"/>
            </w:tcBorders>
            <w:shd w:val="clear" w:color="auto" w:fill="auto"/>
            <w:noWrap/>
            <w:vAlign w:val="bottom"/>
            <w:hideMark/>
          </w:tcPr>
          <w:p w14:paraId="38E67FC0"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DBFBB78"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080841B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99584E5" w14:textId="77777777" w:rsidR="00F47B90" w:rsidRDefault="00F47B90">
            <w:pPr>
              <w:jc w:val="right"/>
              <w:rPr>
                <w:rFonts w:ascii="Arial" w:hAnsi="Arial" w:cs="Arial"/>
                <w:sz w:val="16"/>
                <w:szCs w:val="16"/>
              </w:rPr>
            </w:pPr>
            <w:r>
              <w:rPr>
                <w:rFonts w:ascii="Arial" w:hAnsi="Arial" w:cs="Arial"/>
                <w:sz w:val="16"/>
                <w:szCs w:val="16"/>
              </w:rPr>
              <w:t>344</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58181D28" w14:textId="77777777" w:rsidR="00F47B90" w:rsidRDefault="00F47B90">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741" w:type="dxa"/>
            <w:tcBorders>
              <w:top w:val="nil"/>
              <w:left w:val="nil"/>
              <w:bottom w:val="single" w:sz="4" w:space="0" w:color="auto"/>
              <w:right w:val="single" w:sz="4" w:space="0" w:color="auto"/>
            </w:tcBorders>
            <w:shd w:val="clear" w:color="auto" w:fill="auto"/>
            <w:noWrap/>
            <w:vAlign w:val="bottom"/>
            <w:hideMark/>
          </w:tcPr>
          <w:p w14:paraId="30236AD0"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9C57AE3"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101A9783"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FCCD401" w14:textId="77777777" w:rsidR="00F47B90" w:rsidRDefault="00F47B90">
            <w:pPr>
              <w:jc w:val="right"/>
              <w:rPr>
                <w:rFonts w:ascii="Arial" w:hAnsi="Arial" w:cs="Arial"/>
                <w:sz w:val="16"/>
                <w:szCs w:val="16"/>
              </w:rPr>
            </w:pPr>
            <w:r>
              <w:rPr>
                <w:rFonts w:ascii="Arial" w:hAnsi="Arial" w:cs="Arial"/>
                <w:sz w:val="16"/>
                <w:szCs w:val="16"/>
              </w:rPr>
              <w:t>347</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2FEE06C0" w14:textId="77777777" w:rsidR="00F47B90" w:rsidRDefault="00F47B90">
            <w:pPr>
              <w:rPr>
                <w:rFonts w:ascii="Arial" w:hAnsi="Arial" w:cs="Arial"/>
                <w:sz w:val="16"/>
                <w:szCs w:val="16"/>
              </w:rPr>
            </w:pPr>
            <w:r>
              <w:rPr>
                <w:rFonts w:ascii="Arial" w:hAnsi="Arial" w:cs="Arial"/>
                <w:sz w:val="16"/>
                <w:szCs w:val="16"/>
              </w:rPr>
              <w:t>Pie amigo de acero galvanizado, perfil "L" 38 x 38 x 6 x 700 mm (1 1/2 x 1 1/2 x 1/4 x 28")</w:t>
            </w:r>
          </w:p>
        </w:tc>
        <w:tc>
          <w:tcPr>
            <w:tcW w:w="741" w:type="dxa"/>
            <w:tcBorders>
              <w:top w:val="nil"/>
              <w:left w:val="nil"/>
              <w:bottom w:val="single" w:sz="4" w:space="0" w:color="auto"/>
              <w:right w:val="single" w:sz="4" w:space="0" w:color="auto"/>
            </w:tcBorders>
            <w:shd w:val="clear" w:color="auto" w:fill="auto"/>
            <w:noWrap/>
            <w:vAlign w:val="bottom"/>
            <w:hideMark/>
          </w:tcPr>
          <w:p w14:paraId="5985CC2A"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CF64DFB"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71F37CFD"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73343D8" w14:textId="77777777" w:rsidR="00F47B90" w:rsidRDefault="00F47B90">
            <w:pPr>
              <w:jc w:val="right"/>
              <w:rPr>
                <w:rFonts w:ascii="Arial" w:hAnsi="Arial" w:cs="Arial"/>
                <w:sz w:val="16"/>
                <w:szCs w:val="16"/>
              </w:rPr>
            </w:pPr>
            <w:r>
              <w:rPr>
                <w:rFonts w:ascii="Arial" w:hAnsi="Arial" w:cs="Arial"/>
                <w:sz w:val="16"/>
                <w:szCs w:val="16"/>
              </w:rPr>
              <w:t>354</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34BEABB5" w14:textId="77777777" w:rsidR="00F47B90" w:rsidRDefault="00F47B90">
            <w:pPr>
              <w:rPr>
                <w:rFonts w:ascii="Arial" w:hAnsi="Arial" w:cs="Arial"/>
                <w:sz w:val="16"/>
                <w:szCs w:val="16"/>
              </w:rPr>
            </w:pPr>
            <w:r>
              <w:rPr>
                <w:rFonts w:ascii="Arial" w:hAnsi="Arial" w:cs="Arial"/>
                <w:sz w:val="16"/>
                <w:szCs w:val="16"/>
              </w:rPr>
              <w:t xml:space="preserve">Retención preformada para conductor de Al. </w:t>
            </w:r>
          </w:p>
        </w:tc>
        <w:tc>
          <w:tcPr>
            <w:tcW w:w="741" w:type="dxa"/>
            <w:tcBorders>
              <w:top w:val="nil"/>
              <w:left w:val="nil"/>
              <w:bottom w:val="single" w:sz="4" w:space="0" w:color="auto"/>
              <w:right w:val="single" w:sz="4" w:space="0" w:color="auto"/>
            </w:tcBorders>
            <w:shd w:val="clear" w:color="auto" w:fill="auto"/>
            <w:noWrap/>
            <w:vAlign w:val="bottom"/>
            <w:hideMark/>
          </w:tcPr>
          <w:p w14:paraId="11CE0A5C"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8702977" w14:textId="77777777" w:rsidR="00F47B90" w:rsidRDefault="00F47B90">
            <w:pPr>
              <w:jc w:val="center"/>
              <w:rPr>
                <w:rFonts w:ascii="Arial" w:hAnsi="Arial" w:cs="Arial"/>
                <w:sz w:val="16"/>
                <w:szCs w:val="16"/>
              </w:rPr>
            </w:pPr>
            <w:r>
              <w:rPr>
                <w:rFonts w:ascii="Arial" w:hAnsi="Arial" w:cs="Arial"/>
                <w:sz w:val="16"/>
                <w:szCs w:val="16"/>
              </w:rPr>
              <w:t xml:space="preserve">             27,00   </w:t>
            </w:r>
          </w:p>
        </w:tc>
      </w:tr>
      <w:tr w:rsidR="00F47B90" w14:paraId="5E6562E4"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50EF00C" w14:textId="77777777" w:rsidR="00F47B90" w:rsidRDefault="00F47B90">
            <w:pPr>
              <w:jc w:val="right"/>
              <w:rPr>
                <w:rFonts w:ascii="Arial" w:hAnsi="Arial" w:cs="Arial"/>
                <w:sz w:val="16"/>
                <w:szCs w:val="16"/>
              </w:rPr>
            </w:pPr>
            <w:r>
              <w:rPr>
                <w:rFonts w:ascii="Arial" w:hAnsi="Arial" w:cs="Arial"/>
                <w:sz w:val="16"/>
                <w:szCs w:val="16"/>
              </w:rPr>
              <w:t>355</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491BB2D5" w14:textId="77777777" w:rsidR="00F47B90" w:rsidRDefault="00F47B90">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741" w:type="dxa"/>
            <w:tcBorders>
              <w:top w:val="nil"/>
              <w:left w:val="nil"/>
              <w:bottom w:val="single" w:sz="4" w:space="0" w:color="auto"/>
              <w:right w:val="single" w:sz="4" w:space="0" w:color="auto"/>
            </w:tcBorders>
            <w:shd w:val="clear" w:color="auto" w:fill="auto"/>
            <w:noWrap/>
            <w:vAlign w:val="bottom"/>
            <w:hideMark/>
          </w:tcPr>
          <w:p w14:paraId="46A8713E"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70D2586" w14:textId="77777777" w:rsidR="00F47B90" w:rsidRDefault="00F47B90">
            <w:pPr>
              <w:jc w:val="center"/>
              <w:rPr>
                <w:rFonts w:ascii="Arial" w:hAnsi="Arial" w:cs="Arial"/>
                <w:sz w:val="16"/>
                <w:szCs w:val="16"/>
              </w:rPr>
            </w:pPr>
            <w:r>
              <w:rPr>
                <w:rFonts w:ascii="Arial" w:hAnsi="Arial" w:cs="Arial"/>
                <w:sz w:val="16"/>
                <w:szCs w:val="16"/>
              </w:rPr>
              <w:t xml:space="preserve">             18,00   </w:t>
            </w:r>
          </w:p>
        </w:tc>
      </w:tr>
      <w:tr w:rsidR="00F47B90" w14:paraId="7B47A5DA"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28F9D2A" w14:textId="77777777" w:rsidR="00F47B90" w:rsidRDefault="00F47B90">
            <w:pPr>
              <w:jc w:val="right"/>
              <w:rPr>
                <w:rFonts w:ascii="Arial" w:hAnsi="Arial" w:cs="Arial"/>
                <w:sz w:val="16"/>
                <w:szCs w:val="16"/>
              </w:rPr>
            </w:pPr>
            <w:r>
              <w:rPr>
                <w:rFonts w:ascii="Arial" w:hAnsi="Arial" w:cs="Arial"/>
                <w:sz w:val="16"/>
                <w:szCs w:val="16"/>
              </w:rPr>
              <w:t>362</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0A8D5A62" w14:textId="77777777" w:rsidR="00F47B90" w:rsidRDefault="00F47B90">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100 A</w:t>
            </w:r>
          </w:p>
        </w:tc>
        <w:tc>
          <w:tcPr>
            <w:tcW w:w="741" w:type="dxa"/>
            <w:tcBorders>
              <w:top w:val="nil"/>
              <w:left w:val="nil"/>
              <w:bottom w:val="single" w:sz="4" w:space="0" w:color="auto"/>
              <w:right w:val="single" w:sz="4" w:space="0" w:color="auto"/>
            </w:tcBorders>
            <w:shd w:val="clear" w:color="auto" w:fill="auto"/>
            <w:noWrap/>
            <w:vAlign w:val="bottom"/>
            <w:hideMark/>
          </w:tcPr>
          <w:p w14:paraId="6BD11A78"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FF168A0"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2965DCBB"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6B29356" w14:textId="77777777" w:rsidR="00F47B90" w:rsidRDefault="00F47B90">
            <w:pPr>
              <w:jc w:val="right"/>
              <w:rPr>
                <w:rFonts w:ascii="Arial" w:hAnsi="Arial" w:cs="Arial"/>
                <w:sz w:val="16"/>
                <w:szCs w:val="16"/>
              </w:rPr>
            </w:pPr>
            <w:r>
              <w:rPr>
                <w:rFonts w:ascii="Arial" w:hAnsi="Arial" w:cs="Arial"/>
                <w:sz w:val="16"/>
                <w:szCs w:val="16"/>
              </w:rPr>
              <w:t>377</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0BCAF687" w14:textId="77777777" w:rsidR="00F47B90" w:rsidRDefault="00F47B90">
            <w:pPr>
              <w:rPr>
                <w:rFonts w:ascii="Arial" w:hAnsi="Arial" w:cs="Arial"/>
                <w:sz w:val="16"/>
                <w:szCs w:val="16"/>
              </w:rPr>
            </w:pPr>
            <w:r>
              <w:rPr>
                <w:rFonts w:ascii="Arial" w:hAnsi="Arial" w:cs="Arial"/>
                <w:sz w:val="16"/>
                <w:szCs w:val="16"/>
              </w:rPr>
              <w:t>Suelda exotérmica 90 gramos</w:t>
            </w:r>
          </w:p>
        </w:tc>
        <w:tc>
          <w:tcPr>
            <w:tcW w:w="741" w:type="dxa"/>
            <w:tcBorders>
              <w:top w:val="nil"/>
              <w:left w:val="nil"/>
              <w:bottom w:val="single" w:sz="4" w:space="0" w:color="auto"/>
              <w:right w:val="single" w:sz="4" w:space="0" w:color="auto"/>
            </w:tcBorders>
            <w:shd w:val="clear" w:color="auto" w:fill="auto"/>
            <w:noWrap/>
            <w:vAlign w:val="bottom"/>
            <w:hideMark/>
          </w:tcPr>
          <w:p w14:paraId="046059EF"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F66E4D6"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78E9688C"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3D1B67E" w14:textId="77777777" w:rsidR="00F47B90" w:rsidRDefault="00F47B90">
            <w:pPr>
              <w:jc w:val="right"/>
              <w:rPr>
                <w:rFonts w:ascii="Arial" w:hAnsi="Arial" w:cs="Arial"/>
                <w:sz w:val="16"/>
                <w:szCs w:val="16"/>
              </w:rPr>
            </w:pPr>
            <w:r>
              <w:rPr>
                <w:rFonts w:ascii="Arial" w:hAnsi="Arial" w:cs="Arial"/>
                <w:sz w:val="16"/>
                <w:szCs w:val="16"/>
              </w:rPr>
              <w:t>389</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5F52E154" w14:textId="77777777" w:rsidR="00F47B90" w:rsidRDefault="00F47B90">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10 </w:t>
            </w:r>
            <w:proofErr w:type="spellStart"/>
            <w:r>
              <w:rPr>
                <w:rFonts w:ascii="Arial" w:hAnsi="Arial" w:cs="Arial"/>
                <w:sz w:val="16"/>
                <w:szCs w:val="16"/>
              </w:rPr>
              <w:t>kVA</w:t>
            </w:r>
            <w:proofErr w:type="spellEnd"/>
            <w:r>
              <w:rPr>
                <w:rFonts w:ascii="Arial" w:hAnsi="Arial" w:cs="Arial"/>
                <w:sz w:val="16"/>
                <w:szCs w:val="16"/>
              </w:rPr>
              <w:t>)</w:t>
            </w:r>
          </w:p>
        </w:tc>
        <w:tc>
          <w:tcPr>
            <w:tcW w:w="741" w:type="dxa"/>
            <w:tcBorders>
              <w:top w:val="nil"/>
              <w:left w:val="nil"/>
              <w:bottom w:val="single" w:sz="4" w:space="0" w:color="auto"/>
              <w:right w:val="single" w:sz="4" w:space="0" w:color="auto"/>
            </w:tcBorders>
            <w:shd w:val="clear" w:color="auto" w:fill="auto"/>
            <w:noWrap/>
            <w:vAlign w:val="bottom"/>
            <w:hideMark/>
          </w:tcPr>
          <w:p w14:paraId="099B4064"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401ECE2"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47502DD2"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D5CC9E2" w14:textId="77777777" w:rsidR="00F47B90" w:rsidRDefault="00F47B90">
            <w:pPr>
              <w:jc w:val="right"/>
              <w:rPr>
                <w:rFonts w:ascii="Arial" w:hAnsi="Arial" w:cs="Arial"/>
                <w:sz w:val="16"/>
                <w:szCs w:val="16"/>
              </w:rPr>
            </w:pPr>
            <w:r>
              <w:rPr>
                <w:rFonts w:ascii="Arial" w:hAnsi="Arial" w:cs="Arial"/>
                <w:sz w:val="16"/>
                <w:szCs w:val="16"/>
              </w:rPr>
              <w:t>403</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5BB9A2DD" w14:textId="77777777" w:rsidR="00F47B90" w:rsidRDefault="00F47B90">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741" w:type="dxa"/>
            <w:tcBorders>
              <w:top w:val="nil"/>
              <w:left w:val="nil"/>
              <w:bottom w:val="single" w:sz="4" w:space="0" w:color="auto"/>
              <w:right w:val="single" w:sz="4" w:space="0" w:color="auto"/>
            </w:tcBorders>
            <w:shd w:val="clear" w:color="auto" w:fill="auto"/>
            <w:noWrap/>
            <w:vAlign w:val="bottom"/>
            <w:hideMark/>
          </w:tcPr>
          <w:p w14:paraId="7BA9E83A"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03EE125" w14:textId="77777777" w:rsidR="00F47B90" w:rsidRDefault="00F47B90">
            <w:pPr>
              <w:jc w:val="center"/>
              <w:rPr>
                <w:rFonts w:ascii="Arial" w:hAnsi="Arial" w:cs="Arial"/>
                <w:sz w:val="16"/>
                <w:szCs w:val="16"/>
              </w:rPr>
            </w:pPr>
            <w:r>
              <w:rPr>
                <w:rFonts w:ascii="Arial" w:hAnsi="Arial" w:cs="Arial"/>
                <w:sz w:val="16"/>
                <w:szCs w:val="16"/>
              </w:rPr>
              <w:t xml:space="preserve">               5,00   </w:t>
            </w:r>
          </w:p>
        </w:tc>
      </w:tr>
      <w:tr w:rsidR="00F47B90" w14:paraId="5E2CD153"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9FAA1E9" w14:textId="77777777" w:rsidR="00F47B90" w:rsidRDefault="00F47B90">
            <w:pPr>
              <w:jc w:val="right"/>
              <w:rPr>
                <w:rFonts w:ascii="Arial" w:hAnsi="Arial" w:cs="Arial"/>
                <w:sz w:val="16"/>
                <w:szCs w:val="16"/>
              </w:rPr>
            </w:pPr>
            <w:r>
              <w:rPr>
                <w:rFonts w:ascii="Arial" w:hAnsi="Arial" w:cs="Arial"/>
                <w:sz w:val="16"/>
                <w:szCs w:val="16"/>
              </w:rPr>
              <w:t>405</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4F225291" w14:textId="77777777" w:rsidR="00F47B90" w:rsidRDefault="00F47B90">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741" w:type="dxa"/>
            <w:tcBorders>
              <w:top w:val="nil"/>
              <w:left w:val="nil"/>
              <w:bottom w:val="single" w:sz="4" w:space="0" w:color="auto"/>
              <w:right w:val="single" w:sz="4" w:space="0" w:color="auto"/>
            </w:tcBorders>
            <w:shd w:val="clear" w:color="auto" w:fill="auto"/>
            <w:noWrap/>
            <w:vAlign w:val="bottom"/>
            <w:hideMark/>
          </w:tcPr>
          <w:p w14:paraId="72C6663B"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04CD24E"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4B5BEA1C"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86758EE" w14:textId="77777777" w:rsidR="00F47B90" w:rsidRDefault="00F47B90">
            <w:pPr>
              <w:jc w:val="right"/>
              <w:rPr>
                <w:rFonts w:ascii="Arial" w:hAnsi="Arial" w:cs="Arial"/>
                <w:sz w:val="16"/>
                <w:szCs w:val="16"/>
              </w:rPr>
            </w:pPr>
            <w:r>
              <w:rPr>
                <w:rFonts w:ascii="Arial" w:hAnsi="Arial" w:cs="Arial"/>
                <w:sz w:val="16"/>
                <w:szCs w:val="16"/>
              </w:rPr>
              <w:t>406</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2FCBA55D" w14:textId="77777777" w:rsidR="00F47B90" w:rsidRDefault="00F47B90">
            <w:pPr>
              <w:rPr>
                <w:rFonts w:ascii="Arial" w:hAnsi="Arial" w:cs="Arial"/>
                <w:sz w:val="16"/>
                <w:szCs w:val="16"/>
              </w:rPr>
            </w:pPr>
            <w:r>
              <w:rPr>
                <w:rFonts w:ascii="Arial" w:hAnsi="Arial" w:cs="Arial"/>
                <w:sz w:val="16"/>
                <w:szCs w:val="16"/>
              </w:rPr>
              <w:t>Varilla de armar preformada para conductor de Al.</w:t>
            </w:r>
          </w:p>
        </w:tc>
        <w:tc>
          <w:tcPr>
            <w:tcW w:w="741" w:type="dxa"/>
            <w:tcBorders>
              <w:top w:val="nil"/>
              <w:left w:val="nil"/>
              <w:bottom w:val="single" w:sz="4" w:space="0" w:color="auto"/>
              <w:right w:val="single" w:sz="4" w:space="0" w:color="auto"/>
            </w:tcBorders>
            <w:shd w:val="clear" w:color="auto" w:fill="auto"/>
            <w:noWrap/>
            <w:vAlign w:val="bottom"/>
            <w:hideMark/>
          </w:tcPr>
          <w:p w14:paraId="3293A0DA"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48E8A48" w14:textId="77777777" w:rsidR="00F47B90" w:rsidRDefault="00F47B90">
            <w:pPr>
              <w:jc w:val="center"/>
              <w:rPr>
                <w:rFonts w:ascii="Arial" w:hAnsi="Arial" w:cs="Arial"/>
                <w:sz w:val="16"/>
                <w:szCs w:val="16"/>
              </w:rPr>
            </w:pPr>
            <w:r>
              <w:rPr>
                <w:rFonts w:ascii="Arial" w:hAnsi="Arial" w:cs="Arial"/>
                <w:sz w:val="16"/>
                <w:szCs w:val="16"/>
              </w:rPr>
              <w:t xml:space="preserve">             10,00   </w:t>
            </w:r>
          </w:p>
        </w:tc>
      </w:tr>
      <w:tr w:rsidR="00F47B90" w14:paraId="29957EFC"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0311AFA" w14:textId="77777777" w:rsidR="00F47B90" w:rsidRDefault="00F47B90">
            <w:pPr>
              <w:jc w:val="right"/>
              <w:rPr>
                <w:rFonts w:ascii="Arial" w:hAnsi="Arial" w:cs="Arial"/>
                <w:sz w:val="16"/>
                <w:szCs w:val="16"/>
              </w:rPr>
            </w:pPr>
            <w:r>
              <w:rPr>
                <w:rFonts w:ascii="Arial" w:hAnsi="Arial" w:cs="Arial"/>
                <w:sz w:val="16"/>
                <w:szCs w:val="16"/>
              </w:rPr>
              <w:t>407</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16E4A464" w14:textId="77777777" w:rsidR="00F47B90" w:rsidRDefault="00F47B90">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741" w:type="dxa"/>
            <w:tcBorders>
              <w:top w:val="nil"/>
              <w:left w:val="nil"/>
              <w:bottom w:val="single" w:sz="4" w:space="0" w:color="auto"/>
              <w:right w:val="single" w:sz="4" w:space="0" w:color="auto"/>
            </w:tcBorders>
            <w:shd w:val="clear" w:color="auto" w:fill="auto"/>
            <w:noWrap/>
            <w:vAlign w:val="bottom"/>
            <w:hideMark/>
          </w:tcPr>
          <w:p w14:paraId="5C835350"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5200CBD"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094E2264"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7355898" w14:textId="77777777" w:rsidR="00F47B90" w:rsidRDefault="00F47B90">
            <w:pPr>
              <w:jc w:val="right"/>
              <w:rPr>
                <w:rFonts w:ascii="Arial" w:hAnsi="Arial" w:cs="Arial"/>
                <w:sz w:val="16"/>
                <w:szCs w:val="16"/>
              </w:rPr>
            </w:pPr>
            <w:r>
              <w:rPr>
                <w:rFonts w:ascii="Arial" w:hAnsi="Arial" w:cs="Arial"/>
                <w:sz w:val="16"/>
                <w:szCs w:val="16"/>
              </w:rPr>
              <w:t>410</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0494B143" w14:textId="77777777" w:rsidR="00F47B90" w:rsidRDefault="00F47B90">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10 m x 400 Kg  </w:t>
            </w:r>
          </w:p>
        </w:tc>
        <w:tc>
          <w:tcPr>
            <w:tcW w:w="741" w:type="dxa"/>
            <w:tcBorders>
              <w:top w:val="nil"/>
              <w:left w:val="nil"/>
              <w:bottom w:val="single" w:sz="4" w:space="0" w:color="auto"/>
              <w:right w:val="single" w:sz="4" w:space="0" w:color="auto"/>
            </w:tcBorders>
            <w:shd w:val="clear" w:color="auto" w:fill="auto"/>
            <w:noWrap/>
            <w:vAlign w:val="bottom"/>
            <w:hideMark/>
          </w:tcPr>
          <w:p w14:paraId="57611C59"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3896756"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75109F8E"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58A0922" w14:textId="77777777" w:rsidR="00F47B90" w:rsidRDefault="00F47B90">
            <w:pPr>
              <w:jc w:val="right"/>
              <w:rPr>
                <w:rFonts w:ascii="Arial" w:hAnsi="Arial" w:cs="Arial"/>
                <w:sz w:val="16"/>
                <w:szCs w:val="16"/>
              </w:rPr>
            </w:pPr>
            <w:r>
              <w:rPr>
                <w:rFonts w:ascii="Arial" w:hAnsi="Arial" w:cs="Arial"/>
                <w:sz w:val="16"/>
                <w:szCs w:val="16"/>
              </w:rPr>
              <w:t>416</w:t>
            </w:r>
          </w:p>
        </w:tc>
        <w:tc>
          <w:tcPr>
            <w:tcW w:w="6613" w:type="dxa"/>
            <w:gridSpan w:val="2"/>
            <w:tcBorders>
              <w:top w:val="nil"/>
              <w:left w:val="nil"/>
              <w:bottom w:val="single" w:sz="4" w:space="0" w:color="auto"/>
              <w:right w:val="single" w:sz="4" w:space="0" w:color="auto"/>
            </w:tcBorders>
            <w:shd w:val="clear" w:color="auto" w:fill="auto"/>
            <w:noWrap/>
            <w:vAlign w:val="bottom"/>
            <w:hideMark/>
          </w:tcPr>
          <w:p w14:paraId="6B8D16AB" w14:textId="77777777" w:rsidR="00F47B90" w:rsidRDefault="00F47B90">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741" w:type="dxa"/>
            <w:tcBorders>
              <w:top w:val="nil"/>
              <w:left w:val="nil"/>
              <w:bottom w:val="single" w:sz="4" w:space="0" w:color="auto"/>
              <w:right w:val="single" w:sz="4" w:space="0" w:color="auto"/>
            </w:tcBorders>
            <w:shd w:val="clear" w:color="auto" w:fill="auto"/>
            <w:noWrap/>
            <w:vAlign w:val="bottom"/>
            <w:hideMark/>
          </w:tcPr>
          <w:p w14:paraId="1EAB9C9A"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8A38ACD" w14:textId="77777777" w:rsidR="00F47B90" w:rsidRDefault="00F47B90">
            <w:pPr>
              <w:jc w:val="center"/>
              <w:rPr>
                <w:rFonts w:ascii="Arial" w:hAnsi="Arial" w:cs="Arial"/>
                <w:sz w:val="16"/>
                <w:szCs w:val="16"/>
              </w:rPr>
            </w:pPr>
            <w:r>
              <w:rPr>
                <w:rFonts w:ascii="Arial" w:hAnsi="Arial" w:cs="Arial"/>
                <w:sz w:val="16"/>
                <w:szCs w:val="16"/>
              </w:rPr>
              <w:t xml:space="preserve">               4,00   </w:t>
            </w:r>
          </w:p>
        </w:tc>
      </w:tr>
    </w:tbl>
    <w:p w14:paraId="7595F8DA" w14:textId="2575C269" w:rsidR="004973F2" w:rsidRDefault="004973F2" w:rsidP="00F2135A">
      <w:pPr>
        <w:tabs>
          <w:tab w:val="left" w:pos="920"/>
          <w:tab w:val="left" w:pos="921"/>
        </w:tabs>
        <w:spacing w:before="2" w:after="1"/>
        <w:rPr>
          <w:rFonts w:ascii="Candara" w:hAnsi="Candara"/>
          <w:b/>
        </w:rPr>
      </w:pPr>
    </w:p>
    <w:p w14:paraId="31B00964" w14:textId="5730E2AB" w:rsidR="004973F2" w:rsidRDefault="004973F2" w:rsidP="00F2135A">
      <w:pPr>
        <w:tabs>
          <w:tab w:val="left" w:pos="920"/>
          <w:tab w:val="left" w:pos="921"/>
        </w:tabs>
        <w:spacing w:before="2" w:after="1"/>
        <w:rPr>
          <w:rFonts w:ascii="Candara" w:hAnsi="Candara"/>
          <w:b/>
        </w:rPr>
      </w:pPr>
    </w:p>
    <w:p w14:paraId="084D9EC5" w14:textId="069EF3E7" w:rsidR="00E77950" w:rsidRDefault="00E77950" w:rsidP="001F3496">
      <w:pPr>
        <w:pStyle w:val="Textoindependiente"/>
        <w:jc w:val="left"/>
        <w:rPr>
          <w:rFonts w:ascii="Candara" w:hAnsi="Candara"/>
          <w:b/>
          <w:sz w:val="24"/>
        </w:rPr>
      </w:pPr>
      <w:r w:rsidRPr="00E77950">
        <w:rPr>
          <w:rFonts w:ascii="Candara" w:hAnsi="Candara"/>
          <w:b/>
          <w:sz w:val="24"/>
        </w:rPr>
        <w:t>MANO DE OBRA</w:t>
      </w:r>
    </w:p>
    <w:p w14:paraId="1AFF9699" w14:textId="1C7CFCD4" w:rsidR="001F3496" w:rsidRDefault="001F3496" w:rsidP="001F3496">
      <w:pPr>
        <w:pStyle w:val="Textoindependiente"/>
        <w:jc w:val="left"/>
        <w:rPr>
          <w:rFonts w:ascii="Candara" w:hAnsi="Candara"/>
          <w:b/>
          <w:sz w:val="24"/>
        </w:rPr>
      </w:pPr>
    </w:p>
    <w:tbl>
      <w:tblPr>
        <w:tblW w:w="9060" w:type="dxa"/>
        <w:tblCellMar>
          <w:left w:w="70" w:type="dxa"/>
          <w:right w:w="70" w:type="dxa"/>
        </w:tblCellMar>
        <w:tblLook w:val="04A0" w:firstRow="1" w:lastRow="0" w:firstColumn="1" w:lastColumn="0" w:noHBand="0" w:noVBand="1"/>
      </w:tblPr>
      <w:tblGrid>
        <w:gridCol w:w="5659"/>
        <w:gridCol w:w="918"/>
        <w:gridCol w:w="1541"/>
        <w:gridCol w:w="1185"/>
      </w:tblGrid>
      <w:tr w:rsidR="00F47B90" w14:paraId="198E77D0" w14:textId="77777777" w:rsidTr="00F47B90">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573E4485" w14:textId="77777777" w:rsidR="00F47B90" w:rsidRDefault="00F47B90">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5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0AD787C6"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UNIDAD</w:t>
            </w:r>
          </w:p>
        </w:tc>
        <w:tc>
          <w:tcPr>
            <w:tcW w:w="1432" w:type="dxa"/>
            <w:tcBorders>
              <w:top w:val="single" w:sz="8" w:space="0" w:color="auto"/>
              <w:left w:val="nil"/>
              <w:bottom w:val="single" w:sz="8" w:space="0" w:color="auto"/>
              <w:right w:val="single" w:sz="8" w:space="0" w:color="auto"/>
            </w:tcBorders>
            <w:shd w:val="clear" w:color="000000" w:fill="366092"/>
            <w:vAlign w:val="center"/>
            <w:hideMark/>
          </w:tcPr>
          <w:p w14:paraId="09806829"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116" w:type="dxa"/>
            <w:tcBorders>
              <w:top w:val="single" w:sz="8" w:space="0" w:color="auto"/>
              <w:left w:val="nil"/>
              <w:bottom w:val="single" w:sz="8" w:space="0" w:color="auto"/>
              <w:right w:val="single" w:sz="8" w:space="0" w:color="auto"/>
            </w:tcBorders>
            <w:shd w:val="clear" w:color="000000" w:fill="366092"/>
            <w:vAlign w:val="center"/>
            <w:hideMark/>
          </w:tcPr>
          <w:p w14:paraId="1E28AD56"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F47B90" w14:paraId="5278BC3E"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997298D"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853" w:type="dxa"/>
            <w:tcBorders>
              <w:top w:val="nil"/>
              <w:left w:val="nil"/>
              <w:bottom w:val="single" w:sz="4" w:space="0" w:color="auto"/>
              <w:right w:val="single" w:sz="8" w:space="0" w:color="auto"/>
            </w:tcBorders>
            <w:shd w:val="clear" w:color="000000" w:fill="00B0F0"/>
            <w:noWrap/>
            <w:vAlign w:val="bottom"/>
            <w:hideMark/>
          </w:tcPr>
          <w:p w14:paraId="0721C88A"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6170018"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B6B67C5" w14:textId="77777777" w:rsidR="00F47B90" w:rsidRDefault="00F47B90">
            <w:pPr>
              <w:jc w:val="center"/>
              <w:rPr>
                <w:rFonts w:ascii="Arial" w:hAnsi="Arial" w:cs="Arial"/>
                <w:sz w:val="20"/>
                <w:szCs w:val="20"/>
              </w:rPr>
            </w:pPr>
            <w:r>
              <w:rPr>
                <w:rFonts w:ascii="Arial" w:hAnsi="Arial" w:cs="Arial"/>
                <w:sz w:val="20"/>
                <w:szCs w:val="20"/>
              </w:rPr>
              <w:t> </w:t>
            </w:r>
          </w:p>
        </w:tc>
      </w:tr>
      <w:tr w:rsidR="00F47B90" w14:paraId="730451F7"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CDA81E4" w14:textId="77777777" w:rsidR="00F47B90" w:rsidRDefault="00F47B90">
            <w:pPr>
              <w:rPr>
                <w:rFonts w:ascii="Arial" w:hAnsi="Arial" w:cs="Arial"/>
                <w:b/>
                <w:bCs/>
                <w:color w:val="FF0000"/>
                <w:sz w:val="16"/>
                <w:szCs w:val="16"/>
              </w:rPr>
            </w:pPr>
            <w:r>
              <w:rPr>
                <w:rFonts w:ascii="Arial" w:hAnsi="Arial" w:cs="Arial"/>
                <w:b/>
                <w:bCs/>
                <w:color w:val="FF0000"/>
                <w:sz w:val="16"/>
                <w:szCs w:val="16"/>
              </w:rPr>
              <w:t>DESBROCE</w:t>
            </w:r>
          </w:p>
        </w:tc>
        <w:tc>
          <w:tcPr>
            <w:tcW w:w="853" w:type="dxa"/>
            <w:tcBorders>
              <w:top w:val="nil"/>
              <w:left w:val="nil"/>
              <w:bottom w:val="single" w:sz="4" w:space="0" w:color="auto"/>
              <w:right w:val="single" w:sz="8" w:space="0" w:color="auto"/>
            </w:tcBorders>
            <w:shd w:val="clear" w:color="000000" w:fill="00B0F0"/>
            <w:noWrap/>
            <w:vAlign w:val="bottom"/>
            <w:hideMark/>
          </w:tcPr>
          <w:p w14:paraId="65B61331"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50B3950"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AA264DD" w14:textId="77777777" w:rsidR="00F47B90" w:rsidRDefault="00F47B90">
            <w:pPr>
              <w:jc w:val="center"/>
              <w:rPr>
                <w:rFonts w:ascii="Arial" w:hAnsi="Arial" w:cs="Arial"/>
                <w:sz w:val="20"/>
                <w:szCs w:val="20"/>
              </w:rPr>
            </w:pPr>
            <w:r>
              <w:rPr>
                <w:rFonts w:ascii="Arial" w:hAnsi="Arial" w:cs="Arial"/>
                <w:sz w:val="20"/>
                <w:szCs w:val="20"/>
              </w:rPr>
              <w:t> </w:t>
            </w:r>
          </w:p>
        </w:tc>
      </w:tr>
      <w:tr w:rsidR="00F47B90" w14:paraId="6D265154"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07C96F37" w14:textId="77777777" w:rsidR="00F47B90" w:rsidRDefault="00F47B90">
            <w:pPr>
              <w:rPr>
                <w:rFonts w:ascii="Arial" w:hAnsi="Arial" w:cs="Arial"/>
                <w:sz w:val="16"/>
                <w:szCs w:val="16"/>
              </w:rPr>
            </w:pPr>
            <w:r>
              <w:rPr>
                <w:rFonts w:ascii="Arial" w:hAnsi="Arial" w:cs="Arial"/>
                <w:sz w:val="16"/>
                <w:szCs w:val="16"/>
              </w:rPr>
              <w:t>DESBROCE CON POCA VEGATACION</w:t>
            </w:r>
          </w:p>
        </w:tc>
        <w:tc>
          <w:tcPr>
            <w:tcW w:w="853" w:type="dxa"/>
            <w:tcBorders>
              <w:top w:val="nil"/>
              <w:left w:val="nil"/>
              <w:bottom w:val="single" w:sz="4" w:space="0" w:color="auto"/>
              <w:right w:val="single" w:sz="8" w:space="0" w:color="auto"/>
            </w:tcBorders>
            <w:shd w:val="clear" w:color="auto" w:fill="auto"/>
            <w:noWrap/>
            <w:vAlign w:val="bottom"/>
            <w:hideMark/>
          </w:tcPr>
          <w:p w14:paraId="55BC3578"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000000" w:fill="FFFFFF"/>
            <w:noWrap/>
            <w:vAlign w:val="bottom"/>
            <w:hideMark/>
          </w:tcPr>
          <w:p w14:paraId="305C280B"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0,01 </w:t>
            </w:r>
          </w:p>
        </w:tc>
        <w:tc>
          <w:tcPr>
            <w:tcW w:w="1116" w:type="dxa"/>
            <w:tcBorders>
              <w:top w:val="nil"/>
              <w:left w:val="nil"/>
              <w:bottom w:val="single" w:sz="4" w:space="0" w:color="auto"/>
              <w:right w:val="single" w:sz="8" w:space="0" w:color="auto"/>
            </w:tcBorders>
            <w:shd w:val="clear" w:color="000000" w:fill="FFFFFF"/>
            <w:noWrap/>
            <w:vAlign w:val="bottom"/>
            <w:hideMark/>
          </w:tcPr>
          <w:p w14:paraId="5A78F39A"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13E0BC89"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20B036A" w14:textId="77777777" w:rsidR="00F47B90" w:rsidRDefault="00F47B90">
            <w:pPr>
              <w:rPr>
                <w:rFonts w:ascii="Arial" w:hAnsi="Arial" w:cs="Arial"/>
                <w:b/>
                <w:bCs/>
                <w:color w:val="FF0000"/>
                <w:sz w:val="16"/>
                <w:szCs w:val="16"/>
              </w:rPr>
            </w:pPr>
            <w:r>
              <w:rPr>
                <w:rFonts w:ascii="Arial" w:hAnsi="Arial" w:cs="Arial"/>
                <w:b/>
                <w:bCs/>
                <w:color w:val="FF0000"/>
                <w:sz w:val="16"/>
                <w:szCs w:val="16"/>
              </w:rPr>
              <w:t>REPLANTEO</w:t>
            </w:r>
          </w:p>
        </w:tc>
        <w:tc>
          <w:tcPr>
            <w:tcW w:w="853" w:type="dxa"/>
            <w:tcBorders>
              <w:top w:val="nil"/>
              <w:left w:val="nil"/>
              <w:bottom w:val="single" w:sz="4" w:space="0" w:color="auto"/>
              <w:right w:val="single" w:sz="8" w:space="0" w:color="auto"/>
            </w:tcBorders>
            <w:shd w:val="clear" w:color="000000" w:fill="00B0F0"/>
            <w:noWrap/>
            <w:vAlign w:val="bottom"/>
            <w:hideMark/>
          </w:tcPr>
          <w:p w14:paraId="2B8EFC1C"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76A88BA"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D0C1725"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699C657"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FADA24C" w14:textId="77777777" w:rsidR="00F47B90" w:rsidRDefault="00F47B90">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853" w:type="dxa"/>
            <w:tcBorders>
              <w:top w:val="nil"/>
              <w:left w:val="nil"/>
              <w:bottom w:val="single" w:sz="4" w:space="0" w:color="auto"/>
              <w:right w:val="single" w:sz="8" w:space="0" w:color="auto"/>
            </w:tcBorders>
            <w:shd w:val="clear" w:color="auto" w:fill="auto"/>
            <w:noWrap/>
            <w:vAlign w:val="bottom"/>
            <w:hideMark/>
          </w:tcPr>
          <w:p w14:paraId="3337FEDF"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063992DF"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0,63 </w:t>
            </w:r>
          </w:p>
        </w:tc>
        <w:tc>
          <w:tcPr>
            <w:tcW w:w="1116" w:type="dxa"/>
            <w:tcBorders>
              <w:top w:val="nil"/>
              <w:left w:val="nil"/>
              <w:bottom w:val="single" w:sz="4" w:space="0" w:color="auto"/>
              <w:right w:val="single" w:sz="8" w:space="0" w:color="auto"/>
            </w:tcBorders>
            <w:shd w:val="clear" w:color="000000" w:fill="FFFFFF"/>
            <w:noWrap/>
            <w:vAlign w:val="bottom"/>
            <w:hideMark/>
          </w:tcPr>
          <w:p w14:paraId="69C43107"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19BF1D8"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45AC78D"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853" w:type="dxa"/>
            <w:tcBorders>
              <w:top w:val="nil"/>
              <w:left w:val="nil"/>
              <w:bottom w:val="single" w:sz="4" w:space="0" w:color="auto"/>
              <w:right w:val="single" w:sz="8" w:space="0" w:color="auto"/>
            </w:tcBorders>
            <w:shd w:val="clear" w:color="000000" w:fill="00B0F0"/>
            <w:noWrap/>
            <w:vAlign w:val="bottom"/>
            <w:hideMark/>
          </w:tcPr>
          <w:p w14:paraId="59A66528"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F838FF6"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536C7CD"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7B02346E"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699B44D" w14:textId="77777777" w:rsidR="00F47B90" w:rsidRDefault="00F47B90">
            <w:pPr>
              <w:rPr>
                <w:rFonts w:ascii="Arial" w:hAnsi="Arial" w:cs="Arial"/>
                <w:sz w:val="16"/>
                <w:szCs w:val="16"/>
              </w:rPr>
            </w:pPr>
            <w:r>
              <w:rPr>
                <w:rFonts w:ascii="Arial" w:hAnsi="Arial" w:cs="Arial"/>
                <w:sz w:val="16"/>
                <w:szCs w:val="16"/>
              </w:rPr>
              <w:t>EXCAVACION PARA POSTES O ANCLAS TERRENO DURO</w:t>
            </w:r>
          </w:p>
        </w:tc>
        <w:tc>
          <w:tcPr>
            <w:tcW w:w="853" w:type="dxa"/>
            <w:tcBorders>
              <w:top w:val="nil"/>
              <w:left w:val="nil"/>
              <w:bottom w:val="single" w:sz="4" w:space="0" w:color="auto"/>
              <w:right w:val="single" w:sz="8" w:space="0" w:color="auto"/>
            </w:tcBorders>
            <w:shd w:val="clear" w:color="auto" w:fill="auto"/>
            <w:noWrap/>
            <w:vAlign w:val="bottom"/>
            <w:hideMark/>
          </w:tcPr>
          <w:p w14:paraId="11A6B6BB"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3BCE5B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11,00 </w:t>
            </w:r>
          </w:p>
        </w:tc>
        <w:tc>
          <w:tcPr>
            <w:tcW w:w="1116" w:type="dxa"/>
            <w:tcBorders>
              <w:top w:val="nil"/>
              <w:left w:val="nil"/>
              <w:bottom w:val="single" w:sz="4" w:space="0" w:color="auto"/>
              <w:right w:val="single" w:sz="8" w:space="0" w:color="auto"/>
            </w:tcBorders>
            <w:shd w:val="clear" w:color="000000" w:fill="FFFFFF"/>
            <w:noWrap/>
            <w:vAlign w:val="bottom"/>
            <w:hideMark/>
          </w:tcPr>
          <w:p w14:paraId="40C5B01E"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8659489"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EA24F62" w14:textId="77777777" w:rsidR="00F47B90" w:rsidRDefault="00F47B90">
            <w:pPr>
              <w:rPr>
                <w:rFonts w:ascii="Arial" w:hAnsi="Arial" w:cs="Arial"/>
                <w:sz w:val="16"/>
                <w:szCs w:val="16"/>
              </w:rPr>
            </w:pPr>
            <w:r>
              <w:rPr>
                <w:rFonts w:ascii="Arial" w:hAnsi="Arial" w:cs="Arial"/>
                <w:sz w:val="16"/>
                <w:szCs w:val="16"/>
              </w:rPr>
              <w:t>EXCAVACION PARA COLOCAR TUBO POSTE PARA MEDIDOR(medidas del hueco 20*60*20)</w:t>
            </w:r>
          </w:p>
        </w:tc>
        <w:tc>
          <w:tcPr>
            <w:tcW w:w="853" w:type="dxa"/>
            <w:tcBorders>
              <w:top w:val="nil"/>
              <w:left w:val="nil"/>
              <w:bottom w:val="single" w:sz="4" w:space="0" w:color="auto"/>
              <w:right w:val="single" w:sz="8" w:space="0" w:color="auto"/>
            </w:tcBorders>
            <w:shd w:val="clear" w:color="auto" w:fill="auto"/>
            <w:noWrap/>
            <w:vAlign w:val="bottom"/>
            <w:hideMark/>
          </w:tcPr>
          <w:p w14:paraId="53CC19F9"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80D483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109828E5"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FD8347D"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C002037"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853" w:type="dxa"/>
            <w:tcBorders>
              <w:top w:val="nil"/>
              <w:left w:val="nil"/>
              <w:bottom w:val="single" w:sz="4" w:space="0" w:color="auto"/>
              <w:right w:val="single" w:sz="8" w:space="0" w:color="auto"/>
            </w:tcBorders>
            <w:shd w:val="clear" w:color="000000" w:fill="00B0F0"/>
            <w:noWrap/>
            <w:vAlign w:val="bottom"/>
            <w:hideMark/>
          </w:tcPr>
          <w:p w14:paraId="1BE0ACA8"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54C783C"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1AD490D"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967CF9E" w14:textId="77777777" w:rsidTr="00F47B90">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0462852B" w14:textId="77777777" w:rsidR="00F47B90" w:rsidRDefault="00F47B90">
            <w:pPr>
              <w:rPr>
                <w:rFonts w:ascii="Arial" w:hAnsi="Arial" w:cs="Arial"/>
                <w:sz w:val="16"/>
                <w:szCs w:val="16"/>
              </w:rPr>
            </w:pPr>
            <w:r>
              <w:rPr>
                <w:rFonts w:ascii="Arial" w:hAnsi="Arial" w:cs="Arial"/>
                <w:sz w:val="16"/>
                <w:szCs w:val="16"/>
              </w:rPr>
              <w:lastRenderedPageBreak/>
              <w:t>IZADO O RETIRO DE POSTES HORMIGÓN ARMADO DE 9m a 12m, CON GRUA</w:t>
            </w:r>
          </w:p>
        </w:tc>
        <w:tc>
          <w:tcPr>
            <w:tcW w:w="853" w:type="dxa"/>
            <w:tcBorders>
              <w:top w:val="nil"/>
              <w:left w:val="nil"/>
              <w:bottom w:val="single" w:sz="4" w:space="0" w:color="auto"/>
              <w:right w:val="single" w:sz="8" w:space="0" w:color="auto"/>
            </w:tcBorders>
            <w:shd w:val="clear" w:color="000000" w:fill="FFFFFF"/>
            <w:noWrap/>
            <w:vAlign w:val="bottom"/>
            <w:hideMark/>
          </w:tcPr>
          <w:p w14:paraId="529B695C" w14:textId="77777777" w:rsidR="00F47B90" w:rsidRDefault="00F47B90">
            <w:pPr>
              <w:jc w:val="center"/>
              <w:rPr>
                <w:rFonts w:ascii="Arial" w:hAnsi="Arial" w:cs="Arial"/>
                <w:sz w:val="20"/>
                <w:szCs w:val="20"/>
              </w:rPr>
            </w:pPr>
            <w:r>
              <w:rPr>
                <w:rFonts w:ascii="Arial" w:hAnsi="Arial" w:cs="Arial"/>
                <w:sz w:val="20"/>
                <w:szCs w:val="20"/>
              </w:rPr>
              <w:t>poste</w:t>
            </w:r>
          </w:p>
        </w:tc>
        <w:tc>
          <w:tcPr>
            <w:tcW w:w="1432" w:type="dxa"/>
            <w:tcBorders>
              <w:top w:val="nil"/>
              <w:left w:val="nil"/>
              <w:bottom w:val="single" w:sz="4" w:space="0" w:color="auto"/>
              <w:right w:val="single" w:sz="8" w:space="0" w:color="auto"/>
            </w:tcBorders>
            <w:shd w:val="clear" w:color="000000" w:fill="FFFFFF"/>
            <w:noWrap/>
            <w:vAlign w:val="bottom"/>
            <w:hideMark/>
          </w:tcPr>
          <w:p w14:paraId="2F25C4BE" w14:textId="77777777" w:rsidR="00F47B90" w:rsidRDefault="00F47B90">
            <w:pPr>
              <w:jc w:val="right"/>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56F96A17"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75758883"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E94C361"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853" w:type="dxa"/>
            <w:tcBorders>
              <w:top w:val="nil"/>
              <w:left w:val="nil"/>
              <w:bottom w:val="single" w:sz="4" w:space="0" w:color="auto"/>
              <w:right w:val="single" w:sz="8" w:space="0" w:color="auto"/>
            </w:tcBorders>
            <w:shd w:val="clear" w:color="000000" w:fill="00B0F0"/>
            <w:noWrap/>
            <w:vAlign w:val="bottom"/>
            <w:hideMark/>
          </w:tcPr>
          <w:p w14:paraId="0C18380F"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82B466F"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F39BF87"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056FEE77"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9030E10" w14:textId="77777777" w:rsidR="00F47B90" w:rsidRDefault="00F47B90">
            <w:pPr>
              <w:rPr>
                <w:rFonts w:ascii="Arial" w:hAnsi="Arial" w:cs="Arial"/>
                <w:b/>
                <w:bCs/>
                <w:sz w:val="16"/>
                <w:szCs w:val="16"/>
              </w:rPr>
            </w:pPr>
            <w:r>
              <w:rPr>
                <w:rFonts w:ascii="Arial" w:hAnsi="Arial" w:cs="Arial"/>
                <w:b/>
                <w:bCs/>
                <w:sz w:val="16"/>
                <w:szCs w:val="16"/>
              </w:rPr>
              <w:t>ESTRUCTURAS 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453F5B0C"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A94B008"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531E020"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5570BC4"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21BFF9B" w14:textId="77777777" w:rsidR="00F47B90" w:rsidRDefault="00F47B90">
            <w:pPr>
              <w:rPr>
                <w:rFonts w:ascii="Arial" w:hAnsi="Arial" w:cs="Arial"/>
                <w:sz w:val="16"/>
                <w:szCs w:val="16"/>
              </w:rPr>
            </w:pPr>
            <w:r>
              <w:rPr>
                <w:rFonts w:ascii="Arial" w:hAnsi="Arial" w:cs="Arial"/>
                <w:sz w:val="16"/>
                <w:szCs w:val="16"/>
              </w:rPr>
              <w:t xml:space="preserve">ESTRUCTURA EST-1CP - </w:t>
            </w:r>
            <w:r>
              <w:rPr>
                <w:rFonts w:ascii="Arial" w:hAnsi="Arial" w:cs="Arial"/>
                <w:color w:val="FF0000"/>
                <w:sz w:val="16"/>
                <w:szCs w:val="16"/>
              </w:rPr>
              <w:t>UP</w:t>
            </w:r>
          </w:p>
        </w:tc>
        <w:tc>
          <w:tcPr>
            <w:tcW w:w="853" w:type="dxa"/>
            <w:tcBorders>
              <w:top w:val="nil"/>
              <w:left w:val="nil"/>
              <w:bottom w:val="single" w:sz="4" w:space="0" w:color="auto"/>
              <w:right w:val="single" w:sz="8" w:space="0" w:color="auto"/>
            </w:tcBorders>
            <w:shd w:val="clear" w:color="auto" w:fill="auto"/>
            <w:noWrap/>
            <w:vAlign w:val="bottom"/>
            <w:hideMark/>
          </w:tcPr>
          <w:p w14:paraId="7729B5DF"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63320A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42795FA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4EE80EA"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76B3B57" w14:textId="77777777" w:rsidR="00F47B90" w:rsidRDefault="00F47B90">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853" w:type="dxa"/>
            <w:tcBorders>
              <w:top w:val="nil"/>
              <w:left w:val="nil"/>
              <w:bottom w:val="single" w:sz="4" w:space="0" w:color="auto"/>
              <w:right w:val="single" w:sz="8" w:space="0" w:color="auto"/>
            </w:tcBorders>
            <w:shd w:val="clear" w:color="auto" w:fill="auto"/>
            <w:noWrap/>
            <w:vAlign w:val="bottom"/>
            <w:hideMark/>
          </w:tcPr>
          <w:p w14:paraId="27D049FB"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CB2DFB2"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753CB4BC"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7AE03655"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CD46B26" w14:textId="77777777" w:rsidR="00F47B90" w:rsidRDefault="00F47B90">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853" w:type="dxa"/>
            <w:tcBorders>
              <w:top w:val="nil"/>
              <w:left w:val="nil"/>
              <w:bottom w:val="single" w:sz="4" w:space="0" w:color="auto"/>
              <w:right w:val="single" w:sz="8" w:space="0" w:color="auto"/>
            </w:tcBorders>
            <w:shd w:val="clear" w:color="auto" w:fill="auto"/>
            <w:noWrap/>
            <w:vAlign w:val="bottom"/>
            <w:hideMark/>
          </w:tcPr>
          <w:p w14:paraId="3C1F57FD"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97F4DD1"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43D91AA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2622AF1"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6914787" w14:textId="77777777" w:rsidR="00F47B90" w:rsidRDefault="00F47B90">
            <w:pPr>
              <w:rPr>
                <w:rFonts w:ascii="Arial" w:hAnsi="Arial" w:cs="Arial"/>
                <w:b/>
                <w:bCs/>
                <w:sz w:val="16"/>
                <w:szCs w:val="16"/>
              </w:rPr>
            </w:pPr>
            <w:r>
              <w:rPr>
                <w:rFonts w:ascii="Arial" w:hAnsi="Arial" w:cs="Arial"/>
                <w:b/>
                <w:bCs/>
                <w:sz w:val="16"/>
                <w:szCs w:val="16"/>
              </w:rPr>
              <w:t>ESTRUCTURAS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0E71C835"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000000" w:fill="00B0F0"/>
            <w:noWrap/>
            <w:vAlign w:val="bottom"/>
            <w:hideMark/>
          </w:tcPr>
          <w:p w14:paraId="3E1A5BA4"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43A79DF"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9759972"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B162B9B" w14:textId="77777777" w:rsidR="00F47B90" w:rsidRDefault="00F47B90">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853" w:type="dxa"/>
            <w:tcBorders>
              <w:top w:val="nil"/>
              <w:left w:val="nil"/>
              <w:bottom w:val="single" w:sz="4" w:space="0" w:color="auto"/>
              <w:right w:val="single" w:sz="8" w:space="0" w:color="auto"/>
            </w:tcBorders>
            <w:shd w:val="clear" w:color="auto" w:fill="auto"/>
            <w:noWrap/>
            <w:vAlign w:val="bottom"/>
            <w:hideMark/>
          </w:tcPr>
          <w:p w14:paraId="0C939ACD"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5A65483"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7,00 </w:t>
            </w:r>
          </w:p>
        </w:tc>
        <w:tc>
          <w:tcPr>
            <w:tcW w:w="1116" w:type="dxa"/>
            <w:tcBorders>
              <w:top w:val="nil"/>
              <w:left w:val="nil"/>
              <w:bottom w:val="single" w:sz="4" w:space="0" w:color="auto"/>
              <w:right w:val="single" w:sz="8" w:space="0" w:color="auto"/>
            </w:tcBorders>
            <w:shd w:val="clear" w:color="000000" w:fill="FFFFFF"/>
            <w:noWrap/>
            <w:vAlign w:val="bottom"/>
            <w:hideMark/>
          </w:tcPr>
          <w:p w14:paraId="2904D53F"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8A60CCA"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F8C6FCC" w14:textId="77777777" w:rsidR="00F47B90" w:rsidRDefault="00F47B90">
            <w:pPr>
              <w:rPr>
                <w:rFonts w:ascii="Arial" w:hAnsi="Arial" w:cs="Arial"/>
                <w:sz w:val="16"/>
                <w:szCs w:val="16"/>
              </w:rPr>
            </w:pPr>
            <w:r>
              <w:rPr>
                <w:rFonts w:ascii="Arial" w:hAnsi="Arial" w:cs="Arial"/>
                <w:sz w:val="16"/>
                <w:szCs w:val="16"/>
              </w:rPr>
              <w:t>ESTRUCTURA TIPO ESD-1ED-</w:t>
            </w:r>
            <w:r>
              <w:rPr>
                <w:rFonts w:ascii="Arial" w:hAnsi="Arial" w:cs="Arial"/>
                <w:color w:val="FF0000"/>
                <w:sz w:val="16"/>
                <w:szCs w:val="16"/>
              </w:rPr>
              <w:t xml:space="preserve"> DRR1</w:t>
            </w:r>
          </w:p>
        </w:tc>
        <w:tc>
          <w:tcPr>
            <w:tcW w:w="853" w:type="dxa"/>
            <w:tcBorders>
              <w:top w:val="nil"/>
              <w:left w:val="nil"/>
              <w:bottom w:val="single" w:sz="4" w:space="0" w:color="auto"/>
              <w:right w:val="single" w:sz="8" w:space="0" w:color="auto"/>
            </w:tcBorders>
            <w:shd w:val="clear" w:color="auto" w:fill="auto"/>
            <w:noWrap/>
            <w:vAlign w:val="bottom"/>
            <w:hideMark/>
          </w:tcPr>
          <w:p w14:paraId="79A9C697"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13474D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12,00 </w:t>
            </w:r>
          </w:p>
        </w:tc>
        <w:tc>
          <w:tcPr>
            <w:tcW w:w="1116" w:type="dxa"/>
            <w:tcBorders>
              <w:top w:val="nil"/>
              <w:left w:val="nil"/>
              <w:bottom w:val="single" w:sz="4" w:space="0" w:color="auto"/>
              <w:right w:val="single" w:sz="8" w:space="0" w:color="auto"/>
            </w:tcBorders>
            <w:shd w:val="clear" w:color="000000" w:fill="FFFFFF"/>
            <w:noWrap/>
            <w:vAlign w:val="bottom"/>
            <w:hideMark/>
          </w:tcPr>
          <w:p w14:paraId="5472F17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9F3010D"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5458D47" w14:textId="77777777" w:rsidR="00F47B90" w:rsidRDefault="00F47B90">
            <w:pPr>
              <w:rPr>
                <w:rFonts w:ascii="Arial" w:hAnsi="Arial" w:cs="Arial"/>
                <w:sz w:val="16"/>
                <w:szCs w:val="16"/>
              </w:rPr>
            </w:pPr>
            <w:r>
              <w:rPr>
                <w:rFonts w:ascii="Arial" w:hAnsi="Arial" w:cs="Arial"/>
                <w:sz w:val="16"/>
                <w:szCs w:val="16"/>
              </w:rPr>
              <w:t xml:space="preserve">ESTRUCTURA TIPO ESD-3ER - </w:t>
            </w:r>
            <w:r>
              <w:rPr>
                <w:rFonts w:ascii="Arial" w:hAnsi="Arial" w:cs="Arial"/>
                <w:color w:val="FF0000"/>
                <w:sz w:val="16"/>
                <w:szCs w:val="16"/>
              </w:rPr>
              <w:t>DR3</w:t>
            </w:r>
          </w:p>
        </w:tc>
        <w:tc>
          <w:tcPr>
            <w:tcW w:w="853" w:type="dxa"/>
            <w:tcBorders>
              <w:top w:val="nil"/>
              <w:left w:val="nil"/>
              <w:bottom w:val="single" w:sz="4" w:space="0" w:color="auto"/>
              <w:right w:val="single" w:sz="8" w:space="0" w:color="auto"/>
            </w:tcBorders>
            <w:shd w:val="clear" w:color="auto" w:fill="auto"/>
            <w:noWrap/>
            <w:vAlign w:val="bottom"/>
            <w:hideMark/>
          </w:tcPr>
          <w:p w14:paraId="0849CC37"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22C115B"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3FA28C73"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6638302" w14:textId="77777777" w:rsidTr="00F47B90">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A7C316E" w14:textId="77777777" w:rsidR="00F47B90" w:rsidRDefault="00F47B90">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69811D67"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951ED75"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70F70B3"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FC2FDE8"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2A5A07E" w14:textId="77777777" w:rsidR="00F47B90" w:rsidRDefault="00F47B90">
            <w:pPr>
              <w:rPr>
                <w:rFonts w:ascii="Arial" w:hAnsi="Arial" w:cs="Arial"/>
                <w:b/>
                <w:bCs/>
                <w:color w:val="000000"/>
                <w:sz w:val="16"/>
                <w:szCs w:val="16"/>
              </w:rPr>
            </w:pPr>
            <w:r>
              <w:rPr>
                <w:rFonts w:ascii="Arial" w:hAnsi="Arial" w:cs="Arial"/>
                <w:b/>
                <w:bCs/>
                <w:color w:val="000000"/>
                <w:sz w:val="16"/>
                <w:szCs w:val="16"/>
              </w:rPr>
              <w:t>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370AE787"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860F325"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A5CA8C1"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A13EB63"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693889F" w14:textId="77777777" w:rsidR="00F47B90" w:rsidRDefault="00F47B90">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64ECFF58"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730CCD0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0,82 </w:t>
            </w:r>
          </w:p>
        </w:tc>
        <w:tc>
          <w:tcPr>
            <w:tcW w:w="1116" w:type="dxa"/>
            <w:tcBorders>
              <w:top w:val="nil"/>
              <w:left w:val="nil"/>
              <w:bottom w:val="single" w:sz="4" w:space="0" w:color="auto"/>
              <w:right w:val="single" w:sz="8" w:space="0" w:color="auto"/>
            </w:tcBorders>
            <w:shd w:val="clear" w:color="000000" w:fill="FFFFFF"/>
            <w:noWrap/>
            <w:vAlign w:val="bottom"/>
            <w:hideMark/>
          </w:tcPr>
          <w:p w14:paraId="4D225B43"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622B052"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93A0AD6" w14:textId="77777777" w:rsidR="00F47B90" w:rsidRDefault="00F47B90">
            <w:pPr>
              <w:rPr>
                <w:rFonts w:ascii="Arial" w:hAnsi="Arial" w:cs="Arial"/>
                <w:b/>
                <w:bCs/>
                <w:sz w:val="16"/>
                <w:szCs w:val="16"/>
              </w:rPr>
            </w:pPr>
            <w:r>
              <w:rPr>
                <w:rFonts w:ascii="Arial" w:hAnsi="Arial" w:cs="Arial"/>
                <w:b/>
                <w:bCs/>
                <w:sz w:val="16"/>
                <w:szCs w:val="16"/>
              </w:rPr>
              <w:t>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32BE6D5D"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E765669"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CDDDAE1"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771A8A10" w14:textId="77777777" w:rsidTr="00F47B90">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BD317AD" w14:textId="77777777" w:rsidR="00F47B90" w:rsidRDefault="00F47B90">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3C40122D"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01062962"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0,38 </w:t>
            </w:r>
          </w:p>
        </w:tc>
        <w:tc>
          <w:tcPr>
            <w:tcW w:w="1116" w:type="dxa"/>
            <w:tcBorders>
              <w:top w:val="nil"/>
              <w:left w:val="nil"/>
              <w:bottom w:val="single" w:sz="4" w:space="0" w:color="auto"/>
              <w:right w:val="single" w:sz="8" w:space="0" w:color="auto"/>
            </w:tcBorders>
            <w:shd w:val="clear" w:color="000000" w:fill="FFFFFF"/>
            <w:noWrap/>
            <w:vAlign w:val="bottom"/>
            <w:hideMark/>
          </w:tcPr>
          <w:p w14:paraId="646E50B1"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B4BAB9F" w14:textId="77777777" w:rsidTr="00F47B90">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02F8577" w14:textId="77777777" w:rsidR="00F47B90" w:rsidRDefault="00F47B90">
            <w:pPr>
              <w:rPr>
                <w:rFonts w:ascii="Arial" w:hAnsi="Arial" w:cs="Arial"/>
                <w:sz w:val="16"/>
                <w:szCs w:val="16"/>
              </w:rPr>
            </w:pPr>
            <w:r>
              <w:rPr>
                <w:rFonts w:ascii="Arial" w:hAnsi="Arial" w:cs="Arial"/>
                <w:sz w:val="16"/>
                <w:szCs w:val="16"/>
              </w:rPr>
              <w:t>TENDIDO Y REGULADO DE CABLE PREENSAMBLADO  3x50+1x50mm(3x1/0+1x1/0)</w:t>
            </w:r>
          </w:p>
        </w:tc>
        <w:tc>
          <w:tcPr>
            <w:tcW w:w="853" w:type="dxa"/>
            <w:tcBorders>
              <w:top w:val="nil"/>
              <w:left w:val="nil"/>
              <w:bottom w:val="single" w:sz="4" w:space="0" w:color="auto"/>
              <w:right w:val="single" w:sz="8" w:space="0" w:color="auto"/>
            </w:tcBorders>
            <w:shd w:val="clear" w:color="auto" w:fill="auto"/>
            <w:noWrap/>
            <w:vAlign w:val="bottom"/>
            <w:hideMark/>
          </w:tcPr>
          <w:p w14:paraId="4A201799"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4C361B9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0,11 </w:t>
            </w:r>
          </w:p>
        </w:tc>
        <w:tc>
          <w:tcPr>
            <w:tcW w:w="1116" w:type="dxa"/>
            <w:tcBorders>
              <w:top w:val="nil"/>
              <w:left w:val="nil"/>
              <w:bottom w:val="single" w:sz="4" w:space="0" w:color="auto"/>
              <w:right w:val="single" w:sz="8" w:space="0" w:color="auto"/>
            </w:tcBorders>
            <w:shd w:val="clear" w:color="000000" w:fill="FFFFFF"/>
            <w:noWrap/>
            <w:vAlign w:val="bottom"/>
            <w:hideMark/>
          </w:tcPr>
          <w:p w14:paraId="52CDC6A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26DDC44" w14:textId="77777777" w:rsidTr="00F47B90">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103C542" w14:textId="77777777" w:rsidR="00F47B90" w:rsidRDefault="00F47B90">
            <w:pPr>
              <w:rPr>
                <w:rFonts w:ascii="Arial" w:hAnsi="Arial" w:cs="Arial"/>
                <w:b/>
                <w:bCs/>
                <w:sz w:val="16"/>
                <w:szCs w:val="16"/>
              </w:rPr>
            </w:pPr>
            <w:r>
              <w:rPr>
                <w:rFonts w:ascii="Arial" w:hAnsi="Arial" w:cs="Arial"/>
                <w:b/>
                <w:bCs/>
                <w:sz w:val="16"/>
                <w:szCs w:val="16"/>
              </w:rPr>
              <w:t>PUENTE AEREO</w:t>
            </w:r>
          </w:p>
        </w:tc>
        <w:tc>
          <w:tcPr>
            <w:tcW w:w="853" w:type="dxa"/>
            <w:tcBorders>
              <w:top w:val="nil"/>
              <w:left w:val="nil"/>
              <w:bottom w:val="single" w:sz="4" w:space="0" w:color="auto"/>
              <w:right w:val="single" w:sz="8" w:space="0" w:color="auto"/>
            </w:tcBorders>
            <w:shd w:val="clear" w:color="000000" w:fill="00B0F0"/>
            <w:noWrap/>
            <w:vAlign w:val="bottom"/>
            <w:hideMark/>
          </w:tcPr>
          <w:p w14:paraId="68B34E4A"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1CF5A81"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ACFD6BD"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0AB4CF2D"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BA7DABE" w14:textId="77777777" w:rsidR="00F47B90" w:rsidRDefault="00F47B90">
            <w:pPr>
              <w:rPr>
                <w:rFonts w:ascii="Arial" w:hAnsi="Arial" w:cs="Arial"/>
                <w:b/>
                <w:bCs/>
                <w:sz w:val="16"/>
                <w:szCs w:val="16"/>
              </w:rPr>
            </w:pPr>
            <w:r>
              <w:rPr>
                <w:rFonts w:ascii="Arial" w:hAnsi="Arial" w:cs="Arial"/>
                <w:b/>
                <w:bCs/>
                <w:sz w:val="16"/>
                <w:szCs w:val="16"/>
              </w:rPr>
              <w:t>MONTAJE DE EQUIPOS -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217F9426"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66349A6"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A0D48F6"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0439718" w14:textId="77777777" w:rsidTr="00F47B90">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57CA19A" w14:textId="77777777" w:rsidR="00F47B90" w:rsidRDefault="00F47B90">
            <w:pPr>
              <w:rPr>
                <w:rFonts w:ascii="Calibri" w:hAnsi="Calibri" w:cs="Arial"/>
                <w:sz w:val="16"/>
                <w:szCs w:val="16"/>
              </w:rPr>
            </w:pPr>
            <w:r>
              <w:rPr>
                <w:rFonts w:ascii="Calibri" w:hAnsi="Calibri" w:cs="Arial"/>
                <w:sz w:val="16"/>
                <w:szCs w:val="16"/>
              </w:rPr>
              <w:t>INS. DE TRANSF. MONOF. SEC. BAJANT Y P. TIERRA ( HASTA 25 KVA)</w:t>
            </w:r>
          </w:p>
        </w:tc>
        <w:tc>
          <w:tcPr>
            <w:tcW w:w="853" w:type="dxa"/>
            <w:tcBorders>
              <w:top w:val="nil"/>
              <w:left w:val="nil"/>
              <w:bottom w:val="single" w:sz="4" w:space="0" w:color="auto"/>
              <w:right w:val="single" w:sz="8" w:space="0" w:color="auto"/>
            </w:tcBorders>
            <w:shd w:val="clear" w:color="auto" w:fill="auto"/>
            <w:noWrap/>
            <w:vAlign w:val="bottom"/>
            <w:hideMark/>
          </w:tcPr>
          <w:p w14:paraId="295069E3"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CFAF43F" w14:textId="77777777" w:rsidR="00F47B90" w:rsidRDefault="00F47B90">
            <w:pPr>
              <w:jc w:val="center"/>
              <w:rPr>
                <w:rFonts w:ascii="Arial" w:hAnsi="Arial" w:cs="Arial"/>
                <w:sz w:val="20"/>
                <w:szCs w:val="20"/>
              </w:rPr>
            </w:pPr>
            <w:r>
              <w:rPr>
                <w:rFonts w:ascii="Arial" w:hAnsi="Arial" w:cs="Arial"/>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1278D301"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72CA9330"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C08435D" w14:textId="77777777" w:rsidR="00F47B90" w:rsidRDefault="00F47B90">
            <w:pPr>
              <w:rPr>
                <w:rFonts w:ascii="Arial" w:hAnsi="Arial" w:cs="Arial"/>
                <w:sz w:val="16"/>
                <w:szCs w:val="16"/>
              </w:rPr>
            </w:pPr>
            <w:r>
              <w:rPr>
                <w:rFonts w:ascii="Arial" w:hAnsi="Arial" w:cs="Arial"/>
                <w:sz w:val="16"/>
                <w:szCs w:val="16"/>
              </w:rPr>
              <w:t>INSTALACIÓN  DE SECCIONAMIENTO  1 F (con estribo)</w:t>
            </w:r>
          </w:p>
        </w:tc>
        <w:tc>
          <w:tcPr>
            <w:tcW w:w="853" w:type="dxa"/>
            <w:tcBorders>
              <w:top w:val="nil"/>
              <w:left w:val="nil"/>
              <w:bottom w:val="single" w:sz="4" w:space="0" w:color="auto"/>
              <w:right w:val="single" w:sz="8" w:space="0" w:color="auto"/>
            </w:tcBorders>
            <w:shd w:val="clear" w:color="auto" w:fill="auto"/>
            <w:noWrap/>
            <w:vAlign w:val="bottom"/>
            <w:hideMark/>
          </w:tcPr>
          <w:p w14:paraId="640D4A35"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CE4C42B"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1F469B9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45DFAFC"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07D9B43" w14:textId="77777777" w:rsidR="00F47B90" w:rsidRDefault="00F47B90">
            <w:pPr>
              <w:rPr>
                <w:rFonts w:ascii="Arial" w:hAnsi="Arial" w:cs="Arial"/>
                <w:b/>
                <w:bCs/>
                <w:sz w:val="16"/>
                <w:szCs w:val="16"/>
              </w:rPr>
            </w:pPr>
            <w:r>
              <w:rPr>
                <w:rFonts w:ascii="Arial" w:hAnsi="Arial" w:cs="Arial"/>
                <w:b/>
                <w:bCs/>
                <w:sz w:val="16"/>
                <w:szCs w:val="16"/>
              </w:rPr>
              <w:t>ENSAMBLAJE DE TENSORES</w:t>
            </w:r>
          </w:p>
        </w:tc>
        <w:tc>
          <w:tcPr>
            <w:tcW w:w="853" w:type="dxa"/>
            <w:tcBorders>
              <w:top w:val="nil"/>
              <w:left w:val="nil"/>
              <w:bottom w:val="single" w:sz="4" w:space="0" w:color="auto"/>
              <w:right w:val="single" w:sz="8" w:space="0" w:color="auto"/>
            </w:tcBorders>
            <w:shd w:val="clear" w:color="000000" w:fill="00B0F0"/>
            <w:noWrap/>
            <w:vAlign w:val="bottom"/>
            <w:hideMark/>
          </w:tcPr>
          <w:p w14:paraId="4DBA38DF"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C24B38D"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70921AF"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C51FFA3"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472692B" w14:textId="77777777" w:rsidR="00F47B90" w:rsidRDefault="00F47B90">
            <w:pPr>
              <w:rPr>
                <w:rFonts w:ascii="Arial" w:hAnsi="Arial" w:cs="Arial"/>
                <w:sz w:val="16"/>
                <w:szCs w:val="16"/>
              </w:rPr>
            </w:pPr>
            <w:r>
              <w:rPr>
                <w:rFonts w:ascii="Arial" w:hAnsi="Arial" w:cs="Arial"/>
                <w:sz w:val="16"/>
                <w:szCs w:val="16"/>
              </w:rPr>
              <w:t>MONTAJE DE ANCLA PARA TENSOR</w:t>
            </w:r>
          </w:p>
        </w:tc>
        <w:tc>
          <w:tcPr>
            <w:tcW w:w="853" w:type="dxa"/>
            <w:tcBorders>
              <w:top w:val="nil"/>
              <w:left w:val="nil"/>
              <w:bottom w:val="single" w:sz="4" w:space="0" w:color="auto"/>
              <w:right w:val="single" w:sz="8" w:space="0" w:color="auto"/>
            </w:tcBorders>
            <w:shd w:val="clear" w:color="auto" w:fill="auto"/>
            <w:noWrap/>
            <w:vAlign w:val="bottom"/>
            <w:hideMark/>
          </w:tcPr>
          <w:p w14:paraId="7439655E"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8F2C3A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7449BFD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4F822FD1"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0C8EA5C" w14:textId="77777777" w:rsidR="00F47B90" w:rsidRDefault="00F47B90">
            <w:pPr>
              <w:rPr>
                <w:rFonts w:ascii="Arial" w:hAnsi="Arial" w:cs="Arial"/>
                <w:sz w:val="16"/>
                <w:szCs w:val="16"/>
              </w:rPr>
            </w:pPr>
            <w:r>
              <w:rPr>
                <w:rFonts w:ascii="Arial" w:hAnsi="Arial" w:cs="Arial"/>
                <w:sz w:val="16"/>
                <w:szCs w:val="16"/>
              </w:rPr>
              <w:t>INSTALACIÓN DE TENSORES  TAT-OTD, A TIERRA DOBLE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36D36C3E"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7EC4F6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6FB00A2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120F70C"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07140DD" w14:textId="77777777" w:rsidR="00F47B90" w:rsidRDefault="00F47B90">
            <w:pPr>
              <w:rPr>
                <w:rFonts w:ascii="Arial" w:hAnsi="Arial" w:cs="Arial"/>
                <w:sz w:val="16"/>
                <w:szCs w:val="16"/>
              </w:rPr>
            </w:pPr>
            <w:r>
              <w:rPr>
                <w:rFonts w:ascii="Arial" w:hAnsi="Arial" w:cs="Arial"/>
                <w:sz w:val="16"/>
                <w:szCs w:val="16"/>
              </w:rPr>
              <w:t>INSTALACIÓN DE TENSORES TAD-OTS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23D23342"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2051DB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29515B1C"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0824B7B2"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8B251D6" w14:textId="77777777" w:rsidR="00F47B90" w:rsidRDefault="00F47B90">
            <w:pPr>
              <w:rPr>
                <w:rFonts w:ascii="Arial" w:hAnsi="Arial" w:cs="Arial"/>
                <w:b/>
                <w:bCs/>
                <w:sz w:val="16"/>
                <w:szCs w:val="16"/>
              </w:rPr>
            </w:pPr>
            <w:r>
              <w:rPr>
                <w:rFonts w:ascii="Arial" w:hAnsi="Arial" w:cs="Arial"/>
                <w:b/>
                <w:bCs/>
                <w:sz w:val="16"/>
                <w:szCs w:val="16"/>
              </w:rPr>
              <w:t>PUESTA A TIERRA</w:t>
            </w:r>
          </w:p>
        </w:tc>
        <w:tc>
          <w:tcPr>
            <w:tcW w:w="853" w:type="dxa"/>
            <w:tcBorders>
              <w:top w:val="nil"/>
              <w:left w:val="nil"/>
              <w:bottom w:val="single" w:sz="4" w:space="0" w:color="auto"/>
              <w:right w:val="single" w:sz="8" w:space="0" w:color="auto"/>
            </w:tcBorders>
            <w:shd w:val="clear" w:color="000000" w:fill="00B0F0"/>
            <w:noWrap/>
            <w:vAlign w:val="bottom"/>
            <w:hideMark/>
          </w:tcPr>
          <w:p w14:paraId="4BFA6DB6"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14FB954"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A85C007"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1E5C551F"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3A7D167" w14:textId="77777777" w:rsidR="00F47B90" w:rsidRDefault="00F47B90">
            <w:pPr>
              <w:rPr>
                <w:rFonts w:ascii="Arial" w:hAnsi="Arial" w:cs="Arial"/>
                <w:sz w:val="16"/>
                <w:szCs w:val="16"/>
              </w:rPr>
            </w:pPr>
            <w:r>
              <w:rPr>
                <w:rFonts w:ascii="Arial" w:hAnsi="Arial" w:cs="Arial"/>
                <w:sz w:val="16"/>
                <w:szCs w:val="16"/>
              </w:rPr>
              <w:t>INSTALACION O RETIRO DE PUESTA A TIERRA (PROTECCIÓN ALIMENTADORES)</w:t>
            </w:r>
          </w:p>
        </w:tc>
        <w:tc>
          <w:tcPr>
            <w:tcW w:w="853" w:type="dxa"/>
            <w:tcBorders>
              <w:top w:val="nil"/>
              <w:left w:val="nil"/>
              <w:bottom w:val="single" w:sz="4" w:space="0" w:color="auto"/>
              <w:right w:val="single" w:sz="8" w:space="0" w:color="auto"/>
            </w:tcBorders>
            <w:shd w:val="clear" w:color="auto" w:fill="auto"/>
            <w:noWrap/>
            <w:vAlign w:val="bottom"/>
            <w:hideMark/>
          </w:tcPr>
          <w:p w14:paraId="58191690"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5836A5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2D93E8F2"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5259F31"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73A4B7F" w14:textId="77777777" w:rsidR="00F47B90" w:rsidRDefault="00F47B90">
            <w:pPr>
              <w:rPr>
                <w:rFonts w:ascii="Arial" w:hAnsi="Arial" w:cs="Arial"/>
                <w:b/>
                <w:bCs/>
                <w:sz w:val="16"/>
                <w:szCs w:val="16"/>
              </w:rPr>
            </w:pPr>
            <w:r>
              <w:rPr>
                <w:rFonts w:ascii="Arial" w:hAnsi="Arial" w:cs="Arial"/>
                <w:b/>
                <w:bCs/>
                <w:sz w:val="16"/>
                <w:szCs w:val="16"/>
              </w:rPr>
              <w:t>INSTALACION DE ACOMETIDAS Y MEDIDORES</w:t>
            </w:r>
          </w:p>
        </w:tc>
        <w:tc>
          <w:tcPr>
            <w:tcW w:w="853" w:type="dxa"/>
            <w:tcBorders>
              <w:top w:val="nil"/>
              <w:left w:val="nil"/>
              <w:bottom w:val="single" w:sz="4" w:space="0" w:color="auto"/>
              <w:right w:val="single" w:sz="8" w:space="0" w:color="auto"/>
            </w:tcBorders>
            <w:shd w:val="clear" w:color="000000" w:fill="00B0F0"/>
            <w:noWrap/>
            <w:vAlign w:val="bottom"/>
            <w:hideMark/>
          </w:tcPr>
          <w:p w14:paraId="726F1AAE"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B5F735B" w14:textId="77777777" w:rsidR="00F47B90" w:rsidRDefault="00F47B90">
            <w:pPr>
              <w:jc w:val="center"/>
              <w:rPr>
                <w:rFonts w:ascii="Arial" w:hAnsi="Arial" w:cs="Arial"/>
                <w:sz w:val="20"/>
                <w:szCs w:val="20"/>
              </w:rPr>
            </w:pPr>
            <w:r>
              <w:rPr>
                <w:rFonts w:ascii="Arial" w:hAnsi="Arial" w:cs="Arial"/>
                <w:sz w:val="20"/>
                <w:szCs w:val="20"/>
              </w:rPr>
              <w:t xml:space="preserve">    </w:t>
            </w:r>
          </w:p>
        </w:tc>
        <w:tc>
          <w:tcPr>
            <w:tcW w:w="1116" w:type="dxa"/>
            <w:tcBorders>
              <w:top w:val="nil"/>
              <w:left w:val="nil"/>
              <w:bottom w:val="single" w:sz="4" w:space="0" w:color="auto"/>
              <w:right w:val="single" w:sz="8" w:space="0" w:color="auto"/>
            </w:tcBorders>
            <w:shd w:val="clear" w:color="000000" w:fill="00B0F0"/>
            <w:noWrap/>
            <w:vAlign w:val="bottom"/>
            <w:hideMark/>
          </w:tcPr>
          <w:p w14:paraId="07D9448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E598AF1"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F58F995" w14:textId="77777777" w:rsidR="00F47B90" w:rsidRDefault="00F47B90">
            <w:pPr>
              <w:rPr>
                <w:rFonts w:ascii="Arial" w:hAnsi="Arial" w:cs="Arial"/>
                <w:sz w:val="16"/>
                <w:szCs w:val="16"/>
              </w:rPr>
            </w:pPr>
            <w:r>
              <w:rPr>
                <w:rFonts w:ascii="Arial" w:hAnsi="Arial" w:cs="Arial"/>
                <w:sz w:val="16"/>
                <w:szCs w:val="16"/>
              </w:rPr>
              <w:t>INST CAJA Y MEDIDOR BIFA + ACOM +P A TIERRA ZONA RURAL</w:t>
            </w:r>
          </w:p>
        </w:tc>
        <w:tc>
          <w:tcPr>
            <w:tcW w:w="853" w:type="dxa"/>
            <w:tcBorders>
              <w:top w:val="nil"/>
              <w:left w:val="nil"/>
              <w:bottom w:val="single" w:sz="4" w:space="0" w:color="auto"/>
              <w:right w:val="single" w:sz="8" w:space="0" w:color="auto"/>
            </w:tcBorders>
            <w:shd w:val="clear" w:color="auto" w:fill="auto"/>
            <w:noWrap/>
            <w:vAlign w:val="bottom"/>
            <w:hideMark/>
          </w:tcPr>
          <w:p w14:paraId="136BC0B8"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7CD026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7EE2D02F"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7526B77F" w14:textId="77777777" w:rsidTr="00F47B90">
        <w:trPr>
          <w:trHeight w:val="3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C3420BC" w14:textId="77777777" w:rsidR="00F47B90" w:rsidRDefault="00F47B90">
            <w:pPr>
              <w:rPr>
                <w:rFonts w:ascii="Arial" w:hAnsi="Arial" w:cs="Arial"/>
                <w:sz w:val="16"/>
                <w:szCs w:val="16"/>
              </w:rPr>
            </w:pPr>
            <w:r>
              <w:rPr>
                <w:rFonts w:ascii="Arial" w:hAnsi="Arial" w:cs="Arial"/>
                <w:sz w:val="16"/>
                <w:szCs w:val="16"/>
              </w:rPr>
              <w:t>INGRESO GIS INFORMACION COMERCIAL</w:t>
            </w:r>
          </w:p>
        </w:tc>
        <w:tc>
          <w:tcPr>
            <w:tcW w:w="853" w:type="dxa"/>
            <w:tcBorders>
              <w:top w:val="nil"/>
              <w:left w:val="nil"/>
              <w:bottom w:val="single" w:sz="4" w:space="0" w:color="auto"/>
              <w:right w:val="single" w:sz="8" w:space="0" w:color="auto"/>
            </w:tcBorders>
            <w:shd w:val="clear" w:color="auto" w:fill="auto"/>
            <w:noWrap/>
            <w:vAlign w:val="bottom"/>
            <w:hideMark/>
          </w:tcPr>
          <w:p w14:paraId="66D89653"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E0BD9A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47AA8E6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3126118"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95A8369" w14:textId="77777777" w:rsidR="00F47B90" w:rsidRDefault="00F47B90">
            <w:pPr>
              <w:rPr>
                <w:rFonts w:ascii="Arial" w:hAnsi="Arial" w:cs="Arial"/>
                <w:sz w:val="16"/>
                <w:szCs w:val="16"/>
              </w:rPr>
            </w:pPr>
            <w:r>
              <w:rPr>
                <w:rFonts w:ascii="Arial" w:hAnsi="Arial" w:cs="Arial"/>
                <w:sz w:val="16"/>
                <w:szCs w:val="16"/>
              </w:rPr>
              <w:t>INGRESO DIGITALIZACION POSTES  AL ARCGIS</w:t>
            </w:r>
          </w:p>
        </w:tc>
        <w:tc>
          <w:tcPr>
            <w:tcW w:w="853" w:type="dxa"/>
            <w:tcBorders>
              <w:top w:val="nil"/>
              <w:left w:val="nil"/>
              <w:bottom w:val="single" w:sz="4" w:space="0" w:color="auto"/>
              <w:right w:val="single" w:sz="8" w:space="0" w:color="auto"/>
            </w:tcBorders>
            <w:shd w:val="clear" w:color="auto" w:fill="auto"/>
            <w:noWrap/>
            <w:vAlign w:val="bottom"/>
            <w:hideMark/>
          </w:tcPr>
          <w:p w14:paraId="50705226"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00C511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738F148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4D322ED3"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323C13F" w14:textId="77777777" w:rsidR="00F47B90" w:rsidRDefault="00F47B90">
            <w:pPr>
              <w:rPr>
                <w:rFonts w:ascii="Arial" w:hAnsi="Arial" w:cs="Arial"/>
                <w:sz w:val="16"/>
                <w:szCs w:val="16"/>
              </w:rPr>
            </w:pPr>
            <w:r>
              <w:rPr>
                <w:rFonts w:ascii="Arial" w:hAnsi="Arial" w:cs="Arial"/>
                <w:sz w:val="16"/>
                <w:szCs w:val="16"/>
              </w:rPr>
              <w:t>INGRESO INFORMACION  AL SISCOM</w:t>
            </w:r>
          </w:p>
        </w:tc>
        <w:tc>
          <w:tcPr>
            <w:tcW w:w="853" w:type="dxa"/>
            <w:tcBorders>
              <w:top w:val="nil"/>
              <w:left w:val="nil"/>
              <w:bottom w:val="single" w:sz="4" w:space="0" w:color="auto"/>
              <w:right w:val="single" w:sz="8" w:space="0" w:color="auto"/>
            </w:tcBorders>
            <w:shd w:val="clear" w:color="auto" w:fill="auto"/>
            <w:noWrap/>
            <w:vAlign w:val="bottom"/>
            <w:hideMark/>
          </w:tcPr>
          <w:p w14:paraId="0DB9341B"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510955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383E6840"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1CAFE544" w14:textId="77777777" w:rsidTr="00F47B90">
        <w:trPr>
          <w:trHeight w:val="9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93B2ABF" w14:textId="77777777" w:rsidR="00F47B90" w:rsidRDefault="00F47B90">
            <w:pPr>
              <w:rPr>
                <w:rFonts w:ascii="Arial" w:hAnsi="Arial" w:cs="Arial"/>
                <w:sz w:val="16"/>
                <w:szCs w:val="16"/>
              </w:rPr>
            </w:pPr>
            <w:r>
              <w:rPr>
                <w:rFonts w:ascii="Arial" w:hAnsi="Arial" w:cs="Arial"/>
                <w:sz w:val="16"/>
                <w:szCs w:val="16"/>
              </w:rPr>
              <w:lastRenderedPageBreak/>
              <w:t>IZADO Y COLOCACION DE MATERIAL OBRA CIVIL,PARA POSTE TUBO METALICO DE2 1/2",PARA COLOCAR MEDIDOR(Incluye soldar dos pedazos de platinas para colocar medidor)</w:t>
            </w:r>
          </w:p>
        </w:tc>
        <w:tc>
          <w:tcPr>
            <w:tcW w:w="853" w:type="dxa"/>
            <w:tcBorders>
              <w:top w:val="nil"/>
              <w:left w:val="nil"/>
              <w:bottom w:val="single" w:sz="4" w:space="0" w:color="auto"/>
              <w:right w:val="single" w:sz="8" w:space="0" w:color="auto"/>
            </w:tcBorders>
            <w:shd w:val="clear" w:color="auto" w:fill="auto"/>
            <w:noWrap/>
            <w:vAlign w:val="bottom"/>
            <w:hideMark/>
          </w:tcPr>
          <w:p w14:paraId="0DE3AFEA"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2E0654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auto" w:fill="auto"/>
            <w:noWrap/>
            <w:vAlign w:val="bottom"/>
            <w:hideMark/>
          </w:tcPr>
          <w:p w14:paraId="2599E9ED"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1F676E52"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2FB3613" w14:textId="77777777" w:rsidR="00F47B90" w:rsidRDefault="00F47B90">
            <w:pPr>
              <w:rPr>
                <w:rFonts w:ascii="Arial" w:hAnsi="Arial" w:cs="Arial"/>
                <w:b/>
                <w:bCs/>
                <w:sz w:val="16"/>
                <w:szCs w:val="16"/>
              </w:rPr>
            </w:pPr>
            <w:r>
              <w:rPr>
                <w:rFonts w:ascii="Arial" w:hAnsi="Arial" w:cs="Arial"/>
                <w:b/>
                <w:bCs/>
                <w:sz w:val="16"/>
                <w:szCs w:val="16"/>
              </w:rPr>
              <w:t>MANTENIMIENTO DE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1A563E9D"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9ACB9FD"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2681E83"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DB7BB1E"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DFFF476" w14:textId="77777777" w:rsidR="00F47B90" w:rsidRDefault="00F47B90">
            <w:pPr>
              <w:rPr>
                <w:rFonts w:ascii="Arial" w:hAnsi="Arial" w:cs="Arial"/>
                <w:b/>
                <w:bCs/>
                <w:sz w:val="16"/>
                <w:szCs w:val="16"/>
              </w:rPr>
            </w:pPr>
            <w:r>
              <w:rPr>
                <w:rFonts w:ascii="Arial" w:hAnsi="Arial" w:cs="Arial"/>
                <w:b/>
                <w:bCs/>
                <w:sz w:val="16"/>
                <w:szCs w:val="16"/>
              </w:rPr>
              <w:t>TRANSPORTE DE POSTES</w:t>
            </w:r>
          </w:p>
        </w:tc>
        <w:tc>
          <w:tcPr>
            <w:tcW w:w="853" w:type="dxa"/>
            <w:tcBorders>
              <w:top w:val="nil"/>
              <w:left w:val="nil"/>
              <w:bottom w:val="nil"/>
              <w:right w:val="single" w:sz="8" w:space="0" w:color="auto"/>
            </w:tcBorders>
            <w:shd w:val="clear" w:color="000000" w:fill="00B0F0"/>
            <w:noWrap/>
            <w:vAlign w:val="bottom"/>
            <w:hideMark/>
          </w:tcPr>
          <w:p w14:paraId="3F52474E"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2865F84"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80B1F2D"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377AE60"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C924975" w14:textId="77777777" w:rsidR="00F47B90" w:rsidRDefault="00F47B90">
            <w:pPr>
              <w:rPr>
                <w:rFonts w:ascii="Arial" w:hAnsi="Arial" w:cs="Arial"/>
                <w:sz w:val="16"/>
                <w:szCs w:val="16"/>
              </w:rPr>
            </w:pPr>
            <w:r>
              <w:rPr>
                <w:rFonts w:ascii="Arial" w:hAnsi="Arial" w:cs="Arial"/>
                <w:sz w:val="16"/>
                <w:szCs w:val="16"/>
              </w:rPr>
              <w:t xml:space="preserve">CARGA, TRANSPORTE Y  DESCARGA DE POSTES H. A. 9 A 12 M   </w:t>
            </w:r>
          </w:p>
        </w:tc>
        <w:tc>
          <w:tcPr>
            <w:tcW w:w="853" w:type="dxa"/>
            <w:tcBorders>
              <w:top w:val="single" w:sz="4" w:space="0" w:color="auto"/>
              <w:left w:val="nil"/>
              <w:bottom w:val="single" w:sz="4" w:space="0" w:color="auto"/>
              <w:right w:val="single" w:sz="8" w:space="0" w:color="auto"/>
            </w:tcBorders>
            <w:shd w:val="clear" w:color="auto" w:fill="auto"/>
            <w:noWrap/>
            <w:vAlign w:val="bottom"/>
            <w:hideMark/>
          </w:tcPr>
          <w:p w14:paraId="13190C5C"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2FBECD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55B95ED3"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bl>
    <w:p w14:paraId="01FC0A0A" w14:textId="77777777" w:rsidR="001F3496" w:rsidRDefault="001F3496" w:rsidP="001F3496">
      <w:pPr>
        <w:pStyle w:val="Textoindependiente"/>
        <w:jc w:val="left"/>
        <w:rPr>
          <w:rFonts w:ascii="Candara" w:hAnsi="Candara"/>
          <w:b/>
          <w:sz w:val="24"/>
        </w:rPr>
      </w:pPr>
    </w:p>
    <w:p w14:paraId="2B362FAE" w14:textId="12E21799" w:rsidR="001F3496" w:rsidRDefault="001F3496" w:rsidP="001F3496">
      <w:pPr>
        <w:pStyle w:val="Textoindependiente"/>
        <w:rPr>
          <w:rFonts w:ascii="Candara" w:hAnsi="Candara"/>
          <w:b/>
          <w:sz w:val="24"/>
        </w:rPr>
      </w:pPr>
    </w:p>
    <w:p w14:paraId="3C6B4438" w14:textId="3A71CDBB" w:rsidR="00D33DCB" w:rsidRPr="00D33DCB" w:rsidRDefault="00D33DCB" w:rsidP="00D33DCB">
      <w:pPr>
        <w:pStyle w:val="Prrafodelista"/>
        <w:numPr>
          <w:ilvl w:val="0"/>
          <w:numId w:val="37"/>
        </w:numPr>
        <w:tabs>
          <w:tab w:val="left" w:pos="920"/>
          <w:tab w:val="left" w:pos="921"/>
        </w:tabs>
        <w:spacing w:before="2" w:after="1"/>
        <w:rPr>
          <w:rFonts w:ascii="Candara" w:hAnsi="Candara"/>
          <w:b/>
        </w:rPr>
      </w:pPr>
      <w:r w:rsidRPr="00D33DCB">
        <w:rPr>
          <w:rFonts w:ascii="Candara" w:hAnsi="Candara"/>
          <w:b/>
        </w:rPr>
        <w:t>CONSTRUCCION DE LÍNEAS Y REDES PARA 18 MORADORES DE CERRO NEGRO</w:t>
      </w:r>
    </w:p>
    <w:p w14:paraId="3C50AC7F" w14:textId="3B7929A3" w:rsidR="00D33DCB" w:rsidRDefault="00D33DCB" w:rsidP="00D33DCB">
      <w:pPr>
        <w:tabs>
          <w:tab w:val="left" w:pos="920"/>
          <w:tab w:val="left" w:pos="921"/>
        </w:tabs>
        <w:spacing w:before="2" w:after="1"/>
        <w:rPr>
          <w:rFonts w:ascii="Candara" w:hAnsi="Candara"/>
          <w:b/>
        </w:rPr>
      </w:pPr>
      <w:r w:rsidRPr="00E77950">
        <w:rPr>
          <w:rFonts w:ascii="Candara" w:hAnsi="Candara"/>
          <w:b/>
        </w:rPr>
        <w:t>MATERIALES</w:t>
      </w:r>
    </w:p>
    <w:p w14:paraId="323F2456" w14:textId="77777777" w:rsidR="00D33DCB" w:rsidRDefault="00D33DCB" w:rsidP="00D33DCB">
      <w:pPr>
        <w:tabs>
          <w:tab w:val="left" w:pos="920"/>
          <w:tab w:val="left" w:pos="921"/>
        </w:tabs>
        <w:spacing w:before="2" w:after="1"/>
        <w:rPr>
          <w:rFonts w:ascii="Candara" w:hAnsi="Candara"/>
          <w:b/>
        </w:rPr>
      </w:pPr>
    </w:p>
    <w:tbl>
      <w:tblPr>
        <w:tblW w:w="0" w:type="auto"/>
        <w:tblCellMar>
          <w:left w:w="70" w:type="dxa"/>
          <w:right w:w="70" w:type="dxa"/>
        </w:tblCellMar>
        <w:tblLook w:val="04A0" w:firstRow="1" w:lastRow="0" w:firstColumn="1" w:lastColumn="0" w:noHBand="0" w:noVBand="1"/>
      </w:tblPr>
      <w:tblGrid>
        <w:gridCol w:w="556"/>
        <w:gridCol w:w="6374"/>
        <w:gridCol w:w="969"/>
        <w:gridCol w:w="1117"/>
      </w:tblGrid>
      <w:tr w:rsidR="00F47B90" w14:paraId="1828315A" w14:textId="77777777" w:rsidTr="00F47B90">
        <w:trPr>
          <w:trHeight w:val="255"/>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9A507A" w14:textId="6748B000" w:rsidR="00F47B90" w:rsidRPr="00F47B90" w:rsidRDefault="00F47B90">
            <w:pPr>
              <w:jc w:val="center"/>
              <w:rPr>
                <w:rFonts w:ascii="Arial" w:hAnsi="Arial" w:cs="Arial"/>
                <w:b/>
                <w:sz w:val="18"/>
                <w:szCs w:val="16"/>
                <w:lang w:val="es-EC"/>
              </w:rPr>
            </w:pPr>
            <w:r w:rsidRPr="00F47B90">
              <w:rPr>
                <w:rFonts w:ascii="Arial" w:hAnsi="Arial" w:cs="Arial"/>
                <w:b/>
                <w:sz w:val="18"/>
                <w:szCs w:val="16"/>
              </w:rPr>
              <w:t>Ítem</w:t>
            </w:r>
          </w:p>
        </w:tc>
        <w:tc>
          <w:tcPr>
            <w:tcW w:w="6384" w:type="dxa"/>
            <w:tcBorders>
              <w:top w:val="single" w:sz="4" w:space="0" w:color="auto"/>
              <w:left w:val="nil"/>
              <w:bottom w:val="single" w:sz="4" w:space="0" w:color="auto"/>
              <w:right w:val="single" w:sz="4" w:space="0" w:color="auto"/>
            </w:tcBorders>
            <w:shd w:val="clear" w:color="000000" w:fill="FFFFFF"/>
            <w:noWrap/>
            <w:vAlign w:val="bottom"/>
            <w:hideMark/>
          </w:tcPr>
          <w:p w14:paraId="5C0E15AF" w14:textId="77777777" w:rsidR="00F47B90" w:rsidRPr="00F47B90" w:rsidRDefault="00F47B90">
            <w:pPr>
              <w:jc w:val="center"/>
              <w:rPr>
                <w:rFonts w:ascii="Arial" w:hAnsi="Arial" w:cs="Arial"/>
                <w:b/>
                <w:sz w:val="18"/>
                <w:szCs w:val="16"/>
              </w:rPr>
            </w:pPr>
            <w:r w:rsidRPr="00F47B90">
              <w:rPr>
                <w:rFonts w:ascii="Arial" w:hAnsi="Arial" w:cs="Arial"/>
                <w:b/>
                <w:sz w:val="18"/>
                <w:szCs w:val="16"/>
              </w:rPr>
              <w:t>Descripción de materiales</w:t>
            </w:r>
          </w:p>
        </w:tc>
        <w:tc>
          <w:tcPr>
            <w:tcW w:w="970" w:type="dxa"/>
            <w:tcBorders>
              <w:top w:val="single" w:sz="4" w:space="0" w:color="auto"/>
              <w:left w:val="nil"/>
              <w:bottom w:val="single" w:sz="4" w:space="0" w:color="auto"/>
              <w:right w:val="single" w:sz="4" w:space="0" w:color="auto"/>
            </w:tcBorders>
            <w:shd w:val="clear" w:color="000000" w:fill="FFFFFF"/>
            <w:noWrap/>
            <w:vAlign w:val="bottom"/>
            <w:hideMark/>
          </w:tcPr>
          <w:p w14:paraId="2362D1B6" w14:textId="77777777" w:rsidR="00F47B90" w:rsidRPr="00F47B90" w:rsidRDefault="00F47B90">
            <w:pPr>
              <w:jc w:val="center"/>
              <w:rPr>
                <w:rFonts w:ascii="Arial" w:hAnsi="Arial" w:cs="Arial"/>
                <w:b/>
                <w:sz w:val="18"/>
                <w:szCs w:val="16"/>
              </w:rPr>
            </w:pPr>
            <w:r w:rsidRPr="00F47B90">
              <w:rPr>
                <w:rFonts w:ascii="Arial" w:hAnsi="Arial" w:cs="Arial"/>
                <w:b/>
                <w:sz w:val="18"/>
                <w:szCs w:val="16"/>
              </w:rPr>
              <w:t>Unidad</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114059E" w14:textId="77777777" w:rsidR="00F47B90" w:rsidRPr="00F47B90" w:rsidRDefault="00F47B90">
            <w:pPr>
              <w:jc w:val="center"/>
              <w:rPr>
                <w:rFonts w:ascii="Arial" w:hAnsi="Arial" w:cs="Arial"/>
                <w:b/>
                <w:sz w:val="18"/>
                <w:szCs w:val="16"/>
              </w:rPr>
            </w:pPr>
            <w:r w:rsidRPr="00F47B90">
              <w:rPr>
                <w:rFonts w:ascii="Arial" w:hAnsi="Arial" w:cs="Arial"/>
                <w:b/>
                <w:sz w:val="18"/>
                <w:szCs w:val="16"/>
              </w:rPr>
              <w:t>Cantidad</w:t>
            </w:r>
          </w:p>
        </w:tc>
      </w:tr>
      <w:tr w:rsidR="00F47B90" w14:paraId="589BD118" w14:textId="77777777" w:rsidTr="00F47B90">
        <w:trPr>
          <w:trHeight w:val="2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8A6D4" w14:textId="77777777" w:rsidR="00F47B90" w:rsidRDefault="00F47B90">
            <w:pPr>
              <w:jc w:val="right"/>
              <w:rPr>
                <w:rFonts w:ascii="Arial" w:hAnsi="Arial" w:cs="Arial"/>
                <w:sz w:val="16"/>
                <w:szCs w:val="16"/>
              </w:rPr>
            </w:pPr>
            <w:r>
              <w:rPr>
                <w:rFonts w:ascii="Arial" w:hAnsi="Arial" w:cs="Arial"/>
                <w:sz w:val="16"/>
                <w:szCs w:val="16"/>
              </w:rPr>
              <w:t>1</w:t>
            </w:r>
          </w:p>
        </w:tc>
        <w:tc>
          <w:tcPr>
            <w:tcW w:w="6384" w:type="dxa"/>
            <w:tcBorders>
              <w:top w:val="single" w:sz="4" w:space="0" w:color="auto"/>
              <w:left w:val="nil"/>
              <w:bottom w:val="single" w:sz="4" w:space="0" w:color="auto"/>
              <w:right w:val="single" w:sz="4" w:space="0" w:color="auto"/>
            </w:tcBorders>
            <w:shd w:val="clear" w:color="auto" w:fill="auto"/>
            <w:noWrap/>
            <w:vAlign w:val="bottom"/>
            <w:hideMark/>
          </w:tcPr>
          <w:p w14:paraId="2914FD91" w14:textId="77777777" w:rsidR="00F47B90" w:rsidRDefault="00F47B90">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25506265"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DB7172" w14:textId="77777777" w:rsidR="00F47B90" w:rsidRDefault="00F47B90">
            <w:pPr>
              <w:jc w:val="center"/>
              <w:rPr>
                <w:rFonts w:ascii="Arial" w:hAnsi="Arial" w:cs="Arial"/>
                <w:sz w:val="16"/>
                <w:szCs w:val="16"/>
              </w:rPr>
            </w:pPr>
            <w:r>
              <w:rPr>
                <w:rFonts w:ascii="Arial" w:hAnsi="Arial" w:cs="Arial"/>
                <w:sz w:val="16"/>
                <w:szCs w:val="16"/>
              </w:rPr>
              <w:t xml:space="preserve">             85,00   </w:t>
            </w:r>
          </w:p>
        </w:tc>
      </w:tr>
      <w:tr w:rsidR="00F47B90" w14:paraId="7064F8E7"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CB165C6" w14:textId="77777777" w:rsidR="00F47B90" w:rsidRDefault="00F47B90">
            <w:pPr>
              <w:jc w:val="right"/>
              <w:rPr>
                <w:rFonts w:ascii="Arial" w:hAnsi="Arial" w:cs="Arial"/>
                <w:sz w:val="16"/>
                <w:szCs w:val="16"/>
              </w:rPr>
            </w:pPr>
            <w:r>
              <w:rPr>
                <w:rFonts w:ascii="Arial" w:hAnsi="Arial" w:cs="Arial"/>
                <w:sz w:val="16"/>
                <w:szCs w:val="16"/>
              </w:rPr>
              <w:t>2</w:t>
            </w:r>
          </w:p>
        </w:tc>
        <w:tc>
          <w:tcPr>
            <w:tcW w:w="6384" w:type="dxa"/>
            <w:tcBorders>
              <w:top w:val="nil"/>
              <w:left w:val="nil"/>
              <w:bottom w:val="single" w:sz="4" w:space="0" w:color="auto"/>
              <w:right w:val="single" w:sz="4" w:space="0" w:color="auto"/>
            </w:tcBorders>
            <w:shd w:val="clear" w:color="auto" w:fill="auto"/>
            <w:noWrap/>
            <w:vAlign w:val="bottom"/>
            <w:hideMark/>
          </w:tcPr>
          <w:p w14:paraId="6C9A57E2" w14:textId="77777777" w:rsidR="00F47B90" w:rsidRDefault="00F47B90">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970" w:type="dxa"/>
            <w:tcBorders>
              <w:top w:val="nil"/>
              <w:left w:val="nil"/>
              <w:bottom w:val="single" w:sz="4" w:space="0" w:color="auto"/>
              <w:right w:val="single" w:sz="4" w:space="0" w:color="auto"/>
            </w:tcBorders>
            <w:shd w:val="clear" w:color="auto" w:fill="auto"/>
            <w:noWrap/>
            <w:vAlign w:val="bottom"/>
            <w:hideMark/>
          </w:tcPr>
          <w:p w14:paraId="782A7C26"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0E9B22C" w14:textId="77777777" w:rsidR="00F47B90" w:rsidRDefault="00F47B90">
            <w:pPr>
              <w:jc w:val="center"/>
              <w:rPr>
                <w:rFonts w:ascii="Arial" w:hAnsi="Arial" w:cs="Arial"/>
                <w:sz w:val="16"/>
                <w:szCs w:val="16"/>
              </w:rPr>
            </w:pPr>
            <w:r>
              <w:rPr>
                <w:rFonts w:ascii="Arial" w:hAnsi="Arial" w:cs="Arial"/>
                <w:sz w:val="16"/>
                <w:szCs w:val="16"/>
              </w:rPr>
              <w:t xml:space="preserve">             12,00   </w:t>
            </w:r>
          </w:p>
        </w:tc>
      </w:tr>
      <w:tr w:rsidR="00F47B90" w14:paraId="4BF04AD5"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CADBB96" w14:textId="77777777" w:rsidR="00F47B90" w:rsidRDefault="00F47B90">
            <w:pPr>
              <w:jc w:val="right"/>
              <w:rPr>
                <w:rFonts w:ascii="Arial" w:hAnsi="Arial" w:cs="Arial"/>
                <w:sz w:val="16"/>
                <w:szCs w:val="16"/>
              </w:rPr>
            </w:pPr>
            <w:r>
              <w:rPr>
                <w:rFonts w:ascii="Arial" w:hAnsi="Arial" w:cs="Arial"/>
                <w:sz w:val="16"/>
                <w:szCs w:val="16"/>
              </w:rPr>
              <w:t>5</w:t>
            </w:r>
          </w:p>
        </w:tc>
        <w:tc>
          <w:tcPr>
            <w:tcW w:w="6384" w:type="dxa"/>
            <w:tcBorders>
              <w:top w:val="nil"/>
              <w:left w:val="nil"/>
              <w:bottom w:val="single" w:sz="4" w:space="0" w:color="auto"/>
              <w:right w:val="single" w:sz="4" w:space="0" w:color="auto"/>
            </w:tcBorders>
            <w:shd w:val="clear" w:color="auto" w:fill="auto"/>
            <w:noWrap/>
            <w:vAlign w:val="bottom"/>
            <w:hideMark/>
          </w:tcPr>
          <w:p w14:paraId="60026B7E" w14:textId="77777777" w:rsidR="00F47B90" w:rsidRDefault="00F47B90">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970" w:type="dxa"/>
            <w:tcBorders>
              <w:top w:val="nil"/>
              <w:left w:val="nil"/>
              <w:bottom w:val="single" w:sz="4" w:space="0" w:color="auto"/>
              <w:right w:val="single" w:sz="4" w:space="0" w:color="auto"/>
            </w:tcBorders>
            <w:shd w:val="clear" w:color="auto" w:fill="auto"/>
            <w:noWrap/>
            <w:vAlign w:val="bottom"/>
            <w:hideMark/>
          </w:tcPr>
          <w:p w14:paraId="57E2A04E"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C2CC0E1"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3964A57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C73B813" w14:textId="77777777" w:rsidR="00F47B90" w:rsidRDefault="00F47B90">
            <w:pPr>
              <w:jc w:val="right"/>
              <w:rPr>
                <w:rFonts w:ascii="Arial" w:hAnsi="Arial" w:cs="Arial"/>
                <w:sz w:val="16"/>
                <w:szCs w:val="16"/>
              </w:rPr>
            </w:pPr>
            <w:r>
              <w:rPr>
                <w:rFonts w:ascii="Arial" w:hAnsi="Arial" w:cs="Arial"/>
                <w:sz w:val="16"/>
                <w:szCs w:val="16"/>
              </w:rPr>
              <w:t>10</w:t>
            </w:r>
          </w:p>
        </w:tc>
        <w:tc>
          <w:tcPr>
            <w:tcW w:w="6384" w:type="dxa"/>
            <w:tcBorders>
              <w:top w:val="nil"/>
              <w:left w:val="nil"/>
              <w:bottom w:val="single" w:sz="4" w:space="0" w:color="auto"/>
              <w:right w:val="single" w:sz="4" w:space="0" w:color="auto"/>
            </w:tcBorders>
            <w:shd w:val="clear" w:color="auto" w:fill="auto"/>
            <w:noWrap/>
            <w:vAlign w:val="bottom"/>
            <w:hideMark/>
          </w:tcPr>
          <w:p w14:paraId="5E69A3EA" w14:textId="77777777" w:rsidR="00F47B90" w:rsidRDefault="00F47B90">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970" w:type="dxa"/>
            <w:tcBorders>
              <w:top w:val="nil"/>
              <w:left w:val="nil"/>
              <w:bottom w:val="single" w:sz="4" w:space="0" w:color="auto"/>
              <w:right w:val="single" w:sz="4" w:space="0" w:color="auto"/>
            </w:tcBorders>
            <w:shd w:val="clear" w:color="auto" w:fill="auto"/>
            <w:noWrap/>
            <w:vAlign w:val="bottom"/>
            <w:hideMark/>
          </w:tcPr>
          <w:p w14:paraId="15C2413F"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84DBD51" w14:textId="77777777" w:rsidR="00F47B90" w:rsidRDefault="00F47B90">
            <w:pPr>
              <w:jc w:val="center"/>
              <w:rPr>
                <w:rFonts w:ascii="Arial" w:hAnsi="Arial" w:cs="Arial"/>
                <w:sz w:val="16"/>
                <w:szCs w:val="16"/>
              </w:rPr>
            </w:pPr>
            <w:r>
              <w:rPr>
                <w:rFonts w:ascii="Arial" w:hAnsi="Arial" w:cs="Arial"/>
                <w:sz w:val="16"/>
                <w:szCs w:val="16"/>
              </w:rPr>
              <w:t xml:space="preserve">             27,00   </w:t>
            </w:r>
          </w:p>
        </w:tc>
      </w:tr>
      <w:tr w:rsidR="00F47B90" w14:paraId="1376F1FD"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52BB1CC" w14:textId="77777777" w:rsidR="00F47B90" w:rsidRDefault="00F47B90">
            <w:pPr>
              <w:jc w:val="right"/>
              <w:rPr>
                <w:rFonts w:ascii="Arial" w:hAnsi="Arial" w:cs="Arial"/>
                <w:sz w:val="16"/>
                <w:szCs w:val="16"/>
              </w:rPr>
            </w:pPr>
            <w:r>
              <w:rPr>
                <w:rFonts w:ascii="Arial" w:hAnsi="Arial" w:cs="Arial"/>
                <w:sz w:val="16"/>
                <w:szCs w:val="16"/>
              </w:rPr>
              <w:t>12</w:t>
            </w:r>
          </w:p>
        </w:tc>
        <w:tc>
          <w:tcPr>
            <w:tcW w:w="6384" w:type="dxa"/>
            <w:tcBorders>
              <w:top w:val="nil"/>
              <w:left w:val="nil"/>
              <w:bottom w:val="single" w:sz="4" w:space="0" w:color="auto"/>
              <w:right w:val="single" w:sz="4" w:space="0" w:color="auto"/>
            </w:tcBorders>
            <w:shd w:val="clear" w:color="auto" w:fill="auto"/>
            <w:noWrap/>
            <w:vAlign w:val="bottom"/>
            <w:hideMark/>
          </w:tcPr>
          <w:p w14:paraId="5850BF77" w14:textId="77777777" w:rsidR="00F47B90" w:rsidRDefault="00F47B90">
            <w:pPr>
              <w:rPr>
                <w:rFonts w:ascii="Arial" w:hAnsi="Arial" w:cs="Arial"/>
                <w:sz w:val="16"/>
                <w:szCs w:val="16"/>
              </w:rPr>
            </w:pPr>
            <w:r>
              <w:rPr>
                <w:rFonts w:ascii="Arial" w:hAnsi="Arial" w:cs="Arial"/>
                <w:sz w:val="16"/>
                <w:szCs w:val="16"/>
              </w:rPr>
              <w:t>Aislador de retenida, de porcelana, clase ANSI 54-3</w:t>
            </w:r>
          </w:p>
        </w:tc>
        <w:tc>
          <w:tcPr>
            <w:tcW w:w="970" w:type="dxa"/>
            <w:tcBorders>
              <w:top w:val="nil"/>
              <w:left w:val="nil"/>
              <w:bottom w:val="single" w:sz="4" w:space="0" w:color="auto"/>
              <w:right w:val="single" w:sz="4" w:space="0" w:color="auto"/>
            </w:tcBorders>
            <w:shd w:val="clear" w:color="auto" w:fill="auto"/>
            <w:noWrap/>
            <w:vAlign w:val="bottom"/>
            <w:hideMark/>
          </w:tcPr>
          <w:p w14:paraId="2CCE28B3"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BFC2727" w14:textId="77777777" w:rsidR="00F47B90" w:rsidRDefault="00F47B90">
            <w:pPr>
              <w:jc w:val="center"/>
              <w:rPr>
                <w:rFonts w:ascii="Arial" w:hAnsi="Arial" w:cs="Arial"/>
                <w:sz w:val="16"/>
                <w:szCs w:val="16"/>
              </w:rPr>
            </w:pPr>
            <w:r>
              <w:rPr>
                <w:rFonts w:ascii="Arial" w:hAnsi="Arial" w:cs="Arial"/>
                <w:sz w:val="16"/>
                <w:szCs w:val="16"/>
              </w:rPr>
              <w:t xml:space="preserve">             18,00   </w:t>
            </w:r>
          </w:p>
        </w:tc>
      </w:tr>
      <w:tr w:rsidR="00F47B90" w14:paraId="1C8CECE7"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52E4343" w14:textId="77777777" w:rsidR="00F47B90" w:rsidRDefault="00F47B90">
            <w:pPr>
              <w:jc w:val="right"/>
              <w:rPr>
                <w:rFonts w:ascii="Arial" w:hAnsi="Arial" w:cs="Arial"/>
                <w:sz w:val="16"/>
                <w:szCs w:val="16"/>
              </w:rPr>
            </w:pPr>
            <w:r>
              <w:rPr>
                <w:rFonts w:ascii="Arial" w:hAnsi="Arial" w:cs="Arial"/>
                <w:sz w:val="16"/>
                <w:szCs w:val="16"/>
              </w:rPr>
              <w:t>15</w:t>
            </w:r>
          </w:p>
        </w:tc>
        <w:tc>
          <w:tcPr>
            <w:tcW w:w="6384" w:type="dxa"/>
            <w:tcBorders>
              <w:top w:val="nil"/>
              <w:left w:val="nil"/>
              <w:bottom w:val="single" w:sz="4" w:space="0" w:color="auto"/>
              <w:right w:val="single" w:sz="4" w:space="0" w:color="auto"/>
            </w:tcBorders>
            <w:shd w:val="clear" w:color="auto" w:fill="auto"/>
            <w:noWrap/>
            <w:vAlign w:val="bottom"/>
            <w:hideMark/>
          </w:tcPr>
          <w:p w14:paraId="6AD73EB3" w14:textId="77777777" w:rsidR="00F47B90" w:rsidRDefault="00F47B90">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970" w:type="dxa"/>
            <w:tcBorders>
              <w:top w:val="nil"/>
              <w:left w:val="nil"/>
              <w:bottom w:val="single" w:sz="4" w:space="0" w:color="auto"/>
              <w:right w:val="single" w:sz="4" w:space="0" w:color="auto"/>
            </w:tcBorders>
            <w:shd w:val="clear" w:color="auto" w:fill="auto"/>
            <w:noWrap/>
            <w:vAlign w:val="bottom"/>
            <w:hideMark/>
          </w:tcPr>
          <w:p w14:paraId="5E8D3F4E"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BC26AED" w14:textId="77777777" w:rsidR="00F47B90" w:rsidRDefault="00F47B90">
            <w:pPr>
              <w:jc w:val="center"/>
              <w:rPr>
                <w:rFonts w:ascii="Arial" w:hAnsi="Arial" w:cs="Arial"/>
                <w:sz w:val="16"/>
                <w:szCs w:val="16"/>
              </w:rPr>
            </w:pPr>
            <w:r>
              <w:rPr>
                <w:rFonts w:ascii="Arial" w:hAnsi="Arial" w:cs="Arial"/>
                <w:sz w:val="16"/>
                <w:szCs w:val="16"/>
              </w:rPr>
              <w:t xml:space="preserve">             15,00   </w:t>
            </w:r>
          </w:p>
        </w:tc>
      </w:tr>
      <w:tr w:rsidR="00F47B90" w14:paraId="5276BD02"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569157C" w14:textId="77777777" w:rsidR="00F47B90" w:rsidRDefault="00F47B90">
            <w:pPr>
              <w:jc w:val="right"/>
              <w:rPr>
                <w:rFonts w:ascii="Arial" w:hAnsi="Arial" w:cs="Arial"/>
                <w:sz w:val="16"/>
                <w:szCs w:val="16"/>
              </w:rPr>
            </w:pPr>
            <w:r>
              <w:rPr>
                <w:rFonts w:ascii="Arial" w:hAnsi="Arial" w:cs="Arial"/>
                <w:sz w:val="16"/>
                <w:szCs w:val="16"/>
              </w:rPr>
              <w:t>16</w:t>
            </w:r>
          </w:p>
        </w:tc>
        <w:tc>
          <w:tcPr>
            <w:tcW w:w="6384" w:type="dxa"/>
            <w:tcBorders>
              <w:top w:val="nil"/>
              <w:left w:val="nil"/>
              <w:bottom w:val="single" w:sz="4" w:space="0" w:color="auto"/>
              <w:right w:val="single" w:sz="4" w:space="0" w:color="auto"/>
            </w:tcBorders>
            <w:shd w:val="clear" w:color="auto" w:fill="auto"/>
            <w:noWrap/>
            <w:vAlign w:val="bottom"/>
            <w:hideMark/>
          </w:tcPr>
          <w:p w14:paraId="0B6A1F66" w14:textId="77777777" w:rsidR="00F47B90" w:rsidRDefault="00F47B90">
            <w:pPr>
              <w:rPr>
                <w:rFonts w:ascii="Arial" w:hAnsi="Arial" w:cs="Arial"/>
                <w:sz w:val="16"/>
                <w:szCs w:val="16"/>
              </w:rPr>
            </w:pPr>
            <w:r>
              <w:rPr>
                <w:rFonts w:ascii="Arial" w:hAnsi="Arial" w:cs="Arial"/>
                <w:sz w:val="16"/>
                <w:szCs w:val="16"/>
              </w:rPr>
              <w:t>Aislador tipo rollo, de porcelana, clase ANSI 53-2</w:t>
            </w:r>
          </w:p>
        </w:tc>
        <w:tc>
          <w:tcPr>
            <w:tcW w:w="970" w:type="dxa"/>
            <w:tcBorders>
              <w:top w:val="nil"/>
              <w:left w:val="nil"/>
              <w:bottom w:val="single" w:sz="4" w:space="0" w:color="auto"/>
              <w:right w:val="single" w:sz="4" w:space="0" w:color="auto"/>
            </w:tcBorders>
            <w:shd w:val="clear" w:color="auto" w:fill="auto"/>
            <w:noWrap/>
            <w:vAlign w:val="bottom"/>
            <w:hideMark/>
          </w:tcPr>
          <w:p w14:paraId="01434E5F"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E223C7A" w14:textId="77777777" w:rsidR="00F47B90" w:rsidRDefault="00F47B90">
            <w:pPr>
              <w:jc w:val="center"/>
              <w:rPr>
                <w:rFonts w:ascii="Arial" w:hAnsi="Arial" w:cs="Arial"/>
                <w:sz w:val="16"/>
                <w:szCs w:val="16"/>
              </w:rPr>
            </w:pPr>
            <w:r>
              <w:rPr>
                <w:rFonts w:ascii="Arial" w:hAnsi="Arial" w:cs="Arial"/>
                <w:sz w:val="16"/>
                <w:szCs w:val="16"/>
              </w:rPr>
              <w:t xml:space="preserve">           104,00   </w:t>
            </w:r>
          </w:p>
        </w:tc>
      </w:tr>
      <w:tr w:rsidR="00F47B90" w14:paraId="06FA156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03DCCE8" w14:textId="77777777" w:rsidR="00F47B90" w:rsidRDefault="00F47B90">
            <w:pPr>
              <w:jc w:val="right"/>
              <w:rPr>
                <w:rFonts w:ascii="Arial" w:hAnsi="Arial" w:cs="Arial"/>
                <w:sz w:val="16"/>
                <w:szCs w:val="16"/>
              </w:rPr>
            </w:pPr>
            <w:r>
              <w:rPr>
                <w:rFonts w:ascii="Arial" w:hAnsi="Arial" w:cs="Arial"/>
                <w:sz w:val="16"/>
                <w:szCs w:val="16"/>
              </w:rPr>
              <w:t>18</w:t>
            </w:r>
          </w:p>
        </w:tc>
        <w:tc>
          <w:tcPr>
            <w:tcW w:w="6384" w:type="dxa"/>
            <w:tcBorders>
              <w:top w:val="nil"/>
              <w:left w:val="nil"/>
              <w:bottom w:val="single" w:sz="4" w:space="0" w:color="auto"/>
              <w:right w:val="single" w:sz="4" w:space="0" w:color="auto"/>
            </w:tcBorders>
            <w:shd w:val="clear" w:color="auto" w:fill="auto"/>
            <w:noWrap/>
            <w:vAlign w:val="bottom"/>
            <w:hideMark/>
          </w:tcPr>
          <w:p w14:paraId="4DEAB3E7" w14:textId="77777777" w:rsidR="00F47B90" w:rsidRDefault="00F47B90">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970" w:type="dxa"/>
            <w:tcBorders>
              <w:top w:val="nil"/>
              <w:left w:val="nil"/>
              <w:bottom w:val="single" w:sz="4" w:space="0" w:color="auto"/>
              <w:right w:val="single" w:sz="4" w:space="0" w:color="auto"/>
            </w:tcBorders>
            <w:shd w:val="clear" w:color="auto" w:fill="auto"/>
            <w:noWrap/>
            <w:vAlign w:val="bottom"/>
            <w:hideMark/>
          </w:tcPr>
          <w:p w14:paraId="400473AB"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5D63D4B" w14:textId="77777777" w:rsidR="00F47B90" w:rsidRDefault="00F47B90">
            <w:pPr>
              <w:jc w:val="center"/>
              <w:rPr>
                <w:rFonts w:ascii="Arial" w:hAnsi="Arial" w:cs="Arial"/>
                <w:sz w:val="16"/>
                <w:szCs w:val="16"/>
              </w:rPr>
            </w:pPr>
            <w:r>
              <w:rPr>
                <w:rFonts w:ascii="Arial" w:hAnsi="Arial" w:cs="Arial"/>
                <w:sz w:val="16"/>
                <w:szCs w:val="16"/>
              </w:rPr>
              <w:t xml:space="preserve">             21,00   </w:t>
            </w:r>
          </w:p>
        </w:tc>
      </w:tr>
      <w:tr w:rsidR="00F47B90" w14:paraId="0B5C78C7"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312E761" w14:textId="77777777" w:rsidR="00F47B90" w:rsidRDefault="00F47B90">
            <w:pPr>
              <w:jc w:val="right"/>
              <w:rPr>
                <w:rFonts w:ascii="Arial" w:hAnsi="Arial" w:cs="Arial"/>
                <w:sz w:val="16"/>
                <w:szCs w:val="16"/>
              </w:rPr>
            </w:pPr>
            <w:r>
              <w:rPr>
                <w:rFonts w:ascii="Arial" w:hAnsi="Arial" w:cs="Arial"/>
                <w:sz w:val="16"/>
                <w:szCs w:val="16"/>
              </w:rPr>
              <w:t>19</w:t>
            </w:r>
          </w:p>
        </w:tc>
        <w:tc>
          <w:tcPr>
            <w:tcW w:w="6384" w:type="dxa"/>
            <w:tcBorders>
              <w:top w:val="nil"/>
              <w:left w:val="nil"/>
              <w:bottom w:val="single" w:sz="4" w:space="0" w:color="auto"/>
              <w:right w:val="single" w:sz="4" w:space="0" w:color="auto"/>
            </w:tcBorders>
            <w:shd w:val="clear" w:color="auto" w:fill="auto"/>
            <w:noWrap/>
            <w:vAlign w:val="bottom"/>
            <w:hideMark/>
          </w:tcPr>
          <w:p w14:paraId="47435678" w14:textId="77777777" w:rsidR="00F47B90" w:rsidRDefault="00F47B90">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970" w:type="dxa"/>
            <w:tcBorders>
              <w:top w:val="nil"/>
              <w:left w:val="nil"/>
              <w:bottom w:val="single" w:sz="4" w:space="0" w:color="auto"/>
              <w:right w:val="single" w:sz="4" w:space="0" w:color="auto"/>
            </w:tcBorders>
            <w:shd w:val="clear" w:color="auto" w:fill="auto"/>
            <w:noWrap/>
            <w:vAlign w:val="bottom"/>
            <w:hideMark/>
          </w:tcPr>
          <w:p w14:paraId="7D591873"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5E0BF254" w14:textId="77777777" w:rsidR="00F47B90" w:rsidRDefault="00F47B90">
            <w:pPr>
              <w:jc w:val="center"/>
              <w:rPr>
                <w:rFonts w:ascii="Arial" w:hAnsi="Arial" w:cs="Arial"/>
                <w:sz w:val="16"/>
                <w:szCs w:val="16"/>
              </w:rPr>
            </w:pPr>
            <w:r>
              <w:rPr>
                <w:rFonts w:ascii="Arial" w:hAnsi="Arial" w:cs="Arial"/>
                <w:sz w:val="16"/>
                <w:szCs w:val="16"/>
              </w:rPr>
              <w:t xml:space="preserve">             83,00   </w:t>
            </w:r>
          </w:p>
        </w:tc>
      </w:tr>
      <w:tr w:rsidR="00F47B90" w14:paraId="7984F527"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5923239" w14:textId="77777777" w:rsidR="00F47B90" w:rsidRDefault="00F47B90">
            <w:pPr>
              <w:jc w:val="right"/>
              <w:rPr>
                <w:rFonts w:ascii="Arial" w:hAnsi="Arial" w:cs="Arial"/>
                <w:sz w:val="16"/>
                <w:szCs w:val="16"/>
              </w:rPr>
            </w:pPr>
            <w:r>
              <w:rPr>
                <w:rFonts w:ascii="Arial" w:hAnsi="Arial" w:cs="Arial"/>
                <w:sz w:val="16"/>
                <w:szCs w:val="16"/>
              </w:rPr>
              <w:t>30</w:t>
            </w:r>
          </w:p>
        </w:tc>
        <w:tc>
          <w:tcPr>
            <w:tcW w:w="6384" w:type="dxa"/>
            <w:tcBorders>
              <w:top w:val="nil"/>
              <w:left w:val="nil"/>
              <w:bottom w:val="single" w:sz="4" w:space="0" w:color="auto"/>
              <w:right w:val="single" w:sz="4" w:space="0" w:color="auto"/>
            </w:tcBorders>
            <w:shd w:val="clear" w:color="auto" w:fill="auto"/>
            <w:noWrap/>
            <w:vAlign w:val="bottom"/>
            <w:hideMark/>
          </w:tcPr>
          <w:p w14:paraId="049D9CF0" w14:textId="77777777" w:rsidR="00F47B90" w:rsidRDefault="00F47B90">
            <w:pPr>
              <w:rPr>
                <w:rFonts w:ascii="Arial" w:hAnsi="Arial" w:cs="Arial"/>
                <w:sz w:val="16"/>
                <w:szCs w:val="16"/>
              </w:rPr>
            </w:pPr>
            <w:r>
              <w:rPr>
                <w:rFonts w:ascii="Arial" w:hAnsi="Arial" w:cs="Arial"/>
                <w:sz w:val="16"/>
                <w:szCs w:val="16"/>
              </w:rPr>
              <w:t>Bastidor (rack) de acero galvanizado, 1 vía, 38 x 4 mm (1 1/2 x 11/64")</w:t>
            </w:r>
          </w:p>
        </w:tc>
        <w:tc>
          <w:tcPr>
            <w:tcW w:w="970" w:type="dxa"/>
            <w:tcBorders>
              <w:top w:val="nil"/>
              <w:left w:val="nil"/>
              <w:bottom w:val="single" w:sz="4" w:space="0" w:color="auto"/>
              <w:right w:val="single" w:sz="4" w:space="0" w:color="auto"/>
            </w:tcBorders>
            <w:shd w:val="clear" w:color="auto" w:fill="auto"/>
            <w:noWrap/>
            <w:vAlign w:val="bottom"/>
            <w:hideMark/>
          </w:tcPr>
          <w:p w14:paraId="2D9A49C7"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30D1FAD" w14:textId="77777777" w:rsidR="00F47B90" w:rsidRDefault="00F47B90">
            <w:pPr>
              <w:jc w:val="center"/>
              <w:rPr>
                <w:rFonts w:ascii="Arial" w:hAnsi="Arial" w:cs="Arial"/>
                <w:sz w:val="16"/>
                <w:szCs w:val="16"/>
              </w:rPr>
            </w:pPr>
            <w:r>
              <w:rPr>
                <w:rFonts w:ascii="Arial" w:hAnsi="Arial" w:cs="Arial"/>
                <w:sz w:val="16"/>
                <w:szCs w:val="16"/>
              </w:rPr>
              <w:t xml:space="preserve">           101,00   </w:t>
            </w:r>
          </w:p>
        </w:tc>
      </w:tr>
      <w:tr w:rsidR="00F47B90" w14:paraId="4715FA78"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CBDDA0B" w14:textId="77777777" w:rsidR="00F47B90" w:rsidRDefault="00F47B90">
            <w:pPr>
              <w:jc w:val="right"/>
              <w:rPr>
                <w:rFonts w:ascii="Arial" w:hAnsi="Arial" w:cs="Arial"/>
                <w:sz w:val="16"/>
                <w:szCs w:val="16"/>
              </w:rPr>
            </w:pPr>
            <w:r>
              <w:rPr>
                <w:rFonts w:ascii="Arial" w:hAnsi="Arial" w:cs="Arial"/>
                <w:sz w:val="16"/>
                <w:szCs w:val="16"/>
              </w:rPr>
              <w:t>32</w:t>
            </w:r>
          </w:p>
        </w:tc>
        <w:tc>
          <w:tcPr>
            <w:tcW w:w="6384" w:type="dxa"/>
            <w:tcBorders>
              <w:top w:val="nil"/>
              <w:left w:val="nil"/>
              <w:bottom w:val="single" w:sz="4" w:space="0" w:color="auto"/>
              <w:right w:val="single" w:sz="4" w:space="0" w:color="auto"/>
            </w:tcBorders>
            <w:shd w:val="clear" w:color="auto" w:fill="auto"/>
            <w:noWrap/>
            <w:vAlign w:val="bottom"/>
            <w:hideMark/>
          </w:tcPr>
          <w:p w14:paraId="1A62C206" w14:textId="77777777" w:rsidR="00F47B90" w:rsidRDefault="00F47B90">
            <w:pPr>
              <w:rPr>
                <w:rFonts w:ascii="Arial" w:hAnsi="Arial" w:cs="Arial"/>
                <w:sz w:val="16"/>
                <w:szCs w:val="16"/>
              </w:rPr>
            </w:pPr>
            <w:r>
              <w:rPr>
                <w:rFonts w:ascii="Arial" w:hAnsi="Arial" w:cs="Arial"/>
                <w:sz w:val="16"/>
                <w:szCs w:val="16"/>
              </w:rPr>
              <w:t>Bastidor (rack) de acero galvanizado, 3 vías, 38 x 4 mm (1 1/2 x 11/64")</w:t>
            </w:r>
          </w:p>
        </w:tc>
        <w:tc>
          <w:tcPr>
            <w:tcW w:w="970" w:type="dxa"/>
            <w:tcBorders>
              <w:top w:val="nil"/>
              <w:left w:val="nil"/>
              <w:bottom w:val="single" w:sz="4" w:space="0" w:color="auto"/>
              <w:right w:val="single" w:sz="4" w:space="0" w:color="auto"/>
            </w:tcBorders>
            <w:shd w:val="clear" w:color="auto" w:fill="auto"/>
            <w:noWrap/>
            <w:vAlign w:val="bottom"/>
            <w:hideMark/>
          </w:tcPr>
          <w:p w14:paraId="59BA148E"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2B36426"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6300BD56"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136A051" w14:textId="77777777" w:rsidR="00F47B90" w:rsidRDefault="00F47B90">
            <w:pPr>
              <w:jc w:val="right"/>
              <w:rPr>
                <w:rFonts w:ascii="Arial" w:hAnsi="Arial" w:cs="Arial"/>
                <w:sz w:val="16"/>
                <w:szCs w:val="16"/>
              </w:rPr>
            </w:pPr>
            <w:r>
              <w:rPr>
                <w:rFonts w:ascii="Arial" w:hAnsi="Arial" w:cs="Arial"/>
                <w:sz w:val="16"/>
                <w:szCs w:val="16"/>
              </w:rPr>
              <w:t>37</w:t>
            </w:r>
          </w:p>
        </w:tc>
        <w:tc>
          <w:tcPr>
            <w:tcW w:w="6384" w:type="dxa"/>
            <w:tcBorders>
              <w:top w:val="nil"/>
              <w:left w:val="nil"/>
              <w:bottom w:val="single" w:sz="4" w:space="0" w:color="auto"/>
              <w:right w:val="single" w:sz="4" w:space="0" w:color="auto"/>
            </w:tcBorders>
            <w:shd w:val="clear" w:color="auto" w:fill="auto"/>
            <w:noWrap/>
            <w:vAlign w:val="bottom"/>
            <w:hideMark/>
          </w:tcPr>
          <w:p w14:paraId="17B10B49" w14:textId="77777777" w:rsidR="00F47B90" w:rsidRDefault="00F47B90">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7E0AAA69"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A387581" w14:textId="77777777" w:rsidR="00F47B90" w:rsidRDefault="00F47B90">
            <w:pPr>
              <w:jc w:val="center"/>
              <w:rPr>
                <w:rFonts w:ascii="Arial" w:hAnsi="Arial" w:cs="Arial"/>
                <w:sz w:val="16"/>
                <w:szCs w:val="16"/>
              </w:rPr>
            </w:pPr>
            <w:r>
              <w:rPr>
                <w:rFonts w:ascii="Arial" w:hAnsi="Arial" w:cs="Arial"/>
                <w:sz w:val="16"/>
                <w:szCs w:val="16"/>
              </w:rPr>
              <w:t xml:space="preserve">             27,00   </w:t>
            </w:r>
          </w:p>
        </w:tc>
      </w:tr>
      <w:tr w:rsidR="00F47B90" w14:paraId="25B336FD"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E6C869A" w14:textId="77777777" w:rsidR="00F47B90" w:rsidRDefault="00F47B90">
            <w:pPr>
              <w:jc w:val="right"/>
              <w:rPr>
                <w:rFonts w:ascii="Arial" w:hAnsi="Arial" w:cs="Arial"/>
                <w:sz w:val="16"/>
                <w:szCs w:val="16"/>
              </w:rPr>
            </w:pPr>
            <w:r>
              <w:rPr>
                <w:rFonts w:ascii="Arial" w:hAnsi="Arial" w:cs="Arial"/>
                <w:sz w:val="16"/>
                <w:szCs w:val="16"/>
              </w:rPr>
              <w:t>44</w:t>
            </w:r>
          </w:p>
        </w:tc>
        <w:tc>
          <w:tcPr>
            <w:tcW w:w="6384" w:type="dxa"/>
            <w:tcBorders>
              <w:top w:val="nil"/>
              <w:left w:val="nil"/>
              <w:bottom w:val="single" w:sz="4" w:space="0" w:color="auto"/>
              <w:right w:val="single" w:sz="4" w:space="0" w:color="auto"/>
            </w:tcBorders>
            <w:shd w:val="clear" w:color="auto" w:fill="auto"/>
            <w:noWrap/>
            <w:vAlign w:val="bottom"/>
            <w:hideMark/>
          </w:tcPr>
          <w:p w14:paraId="14748D2D" w14:textId="77777777" w:rsidR="00F47B90" w:rsidRDefault="00F47B90">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658B8E9"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24BA9A03" w14:textId="77777777" w:rsidR="00F47B90" w:rsidRDefault="00F47B90">
            <w:pPr>
              <w:jc w:val="center"/>
              <w:rPr>
                <w:rFonts w:ascii="Arial" w:hAnsi="Arial" w:cs="Arial"/>
                <w:sz w:val="16"/>
                <w:szCs w:val="16"/>
              </w:rPr>
            </w:pPr>
            <w:r>
              <w:rPr>
                <w:rFonts w:ascii="Arial" w:hAnsi="Arial" w:cs="Arial"/>
                <w:sz w:val="16"/>
                <w:szCs w:val="16"/>
              </w:rPr>
              <w:t xml:space="preserve">           549,00   </w:t>
            </w:r>
          </w:p>
        </w:tc>
      </w:tr>
      <w:tr w:rsidR="00F47B90" w14:paraId="1FF04B43"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7514FD7" w14:textId="77777777" w:rsidR="00F47B90" w:rsidRDefault="00F47B90">
            <w:pPr>
              <w:jc w:val="right"/>
              <w:rPr>
                <w:rFonts w:ascii="Arial" w:hAnsi="Arial" w:cs="Arial"/>
                <w:sz w:val="16"/>
                <w:szCs w:val="16"/>
              </w:rPr>
            </w:pPr>
            <w:r>
              <w:rPr>
                <w:rFonts w:ascii="Arial" w:hAnsi="Arial" w:cs="Arial"/>
                <w:sz w:val="16"/>
                <w:szCs w:val="16"/>
              </w:rPr>
              <w:t>81</w:t>
            </w:r>
          </w:p>
        </w:tc>
        <w:tc>
          <w:tcPr>
            <w:tcW w:w="6384" w:type="dxa"/>
            <w:tcBorders>
              <w:top w:val="nil"/>
              <w:left w:val="nil"/>
              <w:bottom w:val="single" w:sz="4" w:space="0" w:color="auto"/>
              <w:right w:val="single" w:sz="4" w:space="0" w:color="auto"/>
            </w:tcBorders>
            <w:shd w:val="clear" w:color="auto" w:fill="auto"/>
            <w:noWrap/>
            <w:vAlign w:val="bottom"/>
            <w:hideMark/>
          </w:tcPr>
          <w:p w14:paraId="3570D355" w14:textId="77777777" w:rsidR="00F47B90" w:rsidRDefault="00F47B90">
            <w:pPr>
              <w:rPr>
                <w:rFonts w:ascii="Arial" w:hAnsi="Arial" w:cs="Arial"/>
                <w:sz w:val="16"/>
                <w:szCs w:val="16"/>
              </w:rPr>
            </w:pPr>
            <w:r>
              <w:rPr>
                <w:rFonts w:ascii="Arial" w:hAnsi="Arial" w:cs="Arial"/>
                <w:sz w:val="16"/>
                <w:szCs w:val="16"/>
              </w:rPr>
              <w:t>Conductor de Cu, aislado  600 V, Tipo THHN No. 2 AWG, 19 Hilos</w:t>
            </w:r>
          </w:p>
        </w:tc>
        <w:tc>
          <w:tcPr>
            <w:tcW w:w="970" w:type="dxa"/>
            <w:tcBorders>
              <w:top w:val="nil"/>
              <w:left w:val="nil"/>
              <w:bottom w:val="single" w:sz="4" w:space="0" w:color="auto"/>
              <w:right w:val="single" w:sz="4" w:space="0" w:color="auto"/>
            </w:tcBorders>
            <w:shd w:val="clear" w:color="auto" w:fill="auto"/>
            <w:noWrap/>
            <w:vAlign w:val="bottom"/>
            <w:hideMark/>
          </w:tcPr>
          <w:p w14:paraId="446830C1"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6C2343E3" w14:textId="77777777" w:rsidR="00F47B90" w:rsidRDefault="00F47B90">
            <w:pPr>
              <w:jc w:val="center"/>
              <w:rPr>
                <w:rFonts w:ascii="Arial" w:hAnsi="Arial" w:cs="Arial"/>
                <w:sz w:val="16"/>
                <w:szCs w:val="16"/>
              </w:rPr>
            </w:pPr>
            <w:r>
              <w:rPr>
                <w:rFonts w:ascii="Arial" w:hAnsi="Arial" w:cs="Arial"/>
                <w:sz w:val="16"/>
                <w:szCs w:val="16"/>
              </w:rPr>
              <w:t xml:space="preserve">             36,00   </w:t>
            </w:r>
          </w:p>
        </w:tc>
      </w:tr>
      <w:tr w:rsidR="00F47B90" w14:paraId="3BF129CE"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083FD1D" w14:textId="77777777" w:rsidR="00F47B90" w:rsidRDefault="00F47B90">
            <w:pPr>
              <w:jc w:val="right"/>
              <w:rPr>
                <w:rFonts w:ascii="Arial" w:hAnsi="Arial" w:cs="Arial"/>
                <w:sz w:val="16"/>
                <w:szCs w:val="16"/>
              </w:rPr>
            </w:pPr>
            <w:r>
              <w:rPr>
                <w:rFonts w:ascii="Arial" w:hAnsi="Arial" w:cs="Arial"/>
                <w:sz w:val="16"/>
                <w:szCs w:val="16"/>
              </w:rPr>
              <w:t>137</w:t>
            </w:r>
          </w:p>
        </w:tc>
        <w:tc>
          <w:tcPr>
            <w:tcW w:w="6384" w:type="dxa"/>
            <w:tcBorders>
              <w:top w:val="nil"/>
              <w:left w:val="nil"/>
              <w:bottom w:val="single" w:sz="4" w:space="0" w:color="auto"/>
              <w:right w:val="single" w:sz="4" w:space="0" w:color="auto"/>
            </w:tcBorders>
            <w:shd w:val="clear" w:color="auto" w:fill="auto"/>
            <w:noWrap/>
            <w:vAlign w:val="bottom"/>
            <w:hideMark/>
          </w:tcPr>
          <w:p w14:paraId="42922F15" w14:textId="77777777" w:rsidR="00F47B90" w:rsidRDefault="00F47B90">
            <w:pPr>
              <w:rPr>
                <w:rFonts w:ascii="Arial" w:hAnsi="Arial" w:cs="Arial"/>
                <w:sz w:val="16"/>
                <w:szCs w:val="16"/>
              </w:rPr>
            </w:pPr>
            <w:r>
              <w:rPr>
                <w:rFonts w:ascii="Arial" w:hAnsi="Arial" w:cs="Arial"/>
                <w:sz w:val="16"/>
                <w:szCs w:val="16"/>
              </w:rPr>
              <w:t>Conductor desnudo cableado de Cu duro, No. 4 AWG, 7 hilos</w:t>
            </w:r>
          </w:p>
        </w:tc>
        <w:tc>
          <w:tcPr>
            <w:tcW w:w="970" w:type="dxa"/>
            <w:tcBorders>
              <w:top w:val="nil"/>
              <w:left w:val="nil"/>
              <w:bottom w:val="single" w:sz="4" w:space="0" w:color="auto"/>
              <w:right w:val="single" w:sz="4" w:space="0" w:color="auto"/>
            </w:tcBorders>
            <w:shd w:val="clear" w:color="auto" w:fill="auto"/>
            <w:noWrap/>
            <w:vAlign w:val="bottom"/>
            <w:hideMark/>
          </w:tcPr>
          <w:p w14:paraId="7D250188"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0FB8B47F" w14:textId="77777777" w:rsidR="00F47B90" w:rsidRDefault="00F47B90">
            <w:pPr>
              <w:jc w:val="center"/>
              <w:rPr>
                <w:rFonts w:ascii="Arial" w:hAnsi="Arial" w:cs="Arial"/>
                <w:sz w:val="16"/>
                <w:szCs w:val="16"/>
              </w:rPr>
            </w:pPr>
            <w:r>
              <w:rPr>
                <w:rFonts w:ascii="Arial" w:hAnsi="Arial" w:cs="Arial"/>
                <w:sz w:val="16"/>
                <w:szCs w:val="16"/>
              </w:rPr>
              <w:t xml:space="preserve">             18,00   </w:t>
            </w:r>
          </w:p>
        </w:tc>
      </w:tr>
      <w:tr w:rsidR="00F47B90" w14:paraId="3ED710A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DDD8A1F" w14:textId="77777777" w:rsidR="00F47B90" w:rsidRDefault="00F47B90">
            <w:pPr>
              <w:jc w:val="right"/>
              <w:rPr>
                <w:rFonts w:ascii="Arial" w:hAnsi="Arial" w:cs="Arial"/>
                <w:sz w:val="16"/>
                <w:szCs w:val="16"/>
              </w:rPr>
            </w:pPr>
            <w:r>
              <w:rPr>
                <w:rFonts w:ascii="Arial" w:hAnsi="Arial" w:cs="Arial"/>
                <w:sz w:val="16"/>
                <w:szCs w:val="16"/>
              </w:rPr>
              <w:t>154</w:t>
            </w:r>
          </w:p>
        </w:tc>
        <w:tc>
          <w:tcPr>
            <w:tcW w:w="6384" w:type="dxa"/>
            <w:tcBorders>
              <w:top w:val="nil"/>
              <w:left w:val="nil"/>
              <w:bottom w:val="single" w:sz="4" w:space="0" w:color="auto"/>
              <w:right w:val="single" w:sz="4" w:space="0" w:color="auto"/>
            </w:tcBorders>
            <w:shd w:val="clear" w:color="auto" w:fill="auto"/>
            <w:noWrap/>
            <w:vAlign w:val="bottom"/>
            <w:hideMark/>
          </w:tcPr>
          <w:p w14:paraId="27088947" w14:textId="77777777" w:rsidR="00F47B90" w:rsidRDefault="00F47B90">
            <w:pPr>
              <w:rPr>
                <w:rFonts w:ascii="Arial" w:hAnsi="Arial" w:cs="Arial"/>
                <w:sz w:val="16"/>
                <w:szCs w:val="16"/>
              </w:rPr>
            </w:pPr>
            <w:r>
              <w:rPr>
                <w:rFonts w:ascii="Arial" w:hAnsi="Arial" w:cs="Arial"/>
                <w:sz w:val="16"/>
                <w:szCs w:val="16"/>
              </w:rPr>
              <w:t>Conductor desnudo cableado de Cu suave, No. 2 AWG, 19  hilos</w:t>
            </w:r>
          </w:p>
        </w:tc>
        <w:tc>
          <w:tcPr>
            <w:tcW w:w="970" w:type="dxa"/>
            <w:tcBorders>
              <w:top w:val="nil"/>
              <w:left w:val="nil"/>
              <w:bottom w:val="single" w:sz="4" w:space="0" w:color="auto"/>
              <w:right w:val="single" w:sz="4" w:space="0" w:color="auto"/>
            </w:tcBorders>
            <w:shd w:val="clear" w:color="auto" w:fill="auto"/>
            <w:noWrap/>
            <w:vAlign w:val="bottom"/>
            <w:hideMark/>
          </w:tcPr>
          <w:p w14:paraId="0D871D3F"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379B30F" w14:textId="77777777" w:rsidR="00F47B90" w:rsidRDefault="00F47B90">
            <w:pPr>
              <w:jc w:val="center"/>
              <w:rPr>
                <w:rFonts w:ascii="Arial" w:hAnsi="Arial" w:cs="Arial"/>
                <w:sz w:val="16"/>
                <w:szCs w:val="16"/>
              </w:rPr>
            </w:pPr>
            <w:r>
              <w:rPr>
                <w:rFonts w:ascii="Arial" w:hAnsi="Arial" w:cs="Arial"/>
                <w:sz w:val="16"/>
                <w:szCs w:val="16"/>
              </w:rPr>
              <w:t xml:space="preserve">             78,00   </w:t>
            </w:r>
          </w:p>
        </w:tc>
      </w:tr>
      <w:tr w:rsidR="00F47B90" w14:paraId="270A9D9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BA5C395" w14:textId="77777777" w:rsidR="00F47B90" w:rsidRDefault="00F47B90">
            <w:pPr>
              <w:jc w:val="right"/>
              <w:rPr>
                <w:rFonts w:ascii="Arial" w:hAnsi="Arial" w:cs="Arial"/>
                <w:sz w:val="16"/>
                <w:szCs w:val="16"/>
              </w:rPr>
            </w:pPr>
            <w:r>
              <w:rPr>
                <w:rFonts w:ascii="Arial" w:hAnsi="Arial" w:cs="Arial"/>
                <w:sz w:val="16"/>
                <w:szCs w:val="16"/>
              </w:rPr>
              <w:t>208</w:t>
            </w:r>
          </w:p>
        </w:tc>
        <w:tc>
          <w:tcPr>
            <w:tcW w:w="6384" w:type="dxa"/>
            <w:tcBorders>
              <w:top w:val="nil"/>
              <w:left w:val="nil"/>
              <w:bottom w:val="single" w:sz="4" w:space="0" w:color="auto"/>
              <w:right w:val="single" w:sz="4" w:space="0" w:color="auto"/>
            </w:tcBorders>
            <w:shd w:val="clear" w:color="auto" w:fill="auto"/>
            <w:noWrap/>
            <w:vAlign w:val="bottom"/>
            <w:hideMark/>
          </w:tcPr>
          <w:p w14:paraId="014D15D5" w14:textId="77777777" w:rsidR="00F47B90" w:rsidRDefault="00F47B90">
            <w:pPr>
              <w:rPr>
                <w:rFonts w:ascii="Arial" w:hAnsi="Arial" w:cs="Arial"/>
                <w:sz w:val="16"/>
                <w:szCs w:val="16"/>
              </w:rPr>
            </w:pPr>
            <w:r>
              <w:rPr>
                <w:rFonts w:ascii="Arial" w:hAnsi="Arial" w:cs="Arial"/>
                <w:sz w:val="16"/>
                <w:szCs w:val="16"/>
              </w:rPr>
              <w:t xml:space="preserve">Conductor desnudo cableado de Al, Tipo ACSR, No. 2 AWG, 7 hilos </w:t>
            </w:r>
          </w:p>
        </w:tc>
        <w:tc>
          <w:tcPr>
            <w:tcW w:w="970" w:type="dxa"/>
            <w:tcBorders>
              <w:top w:val="nil"/>
              <w:left w:val="nil"/>
              <w:bottom w:val="single" w:sz="4" w:space="0" w:color="auto"/>
              <w:right w:val="single" w:sz="4" w:space="0" w:color="auto"/>
            </w:tcBorders>
            <w:shd w:val="clear" w:color="auto" w:fill="auto"/>
            <w:noWrap/>
            <w:vAlign w:val="bottom"/>
            <w:hideMark/>
          </w:tcPr>
          <w:p w14:paraId="054B32AC"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30E39CFF" w14:textId="77777777" w:rsidR="00F47B90" w:rsidRDefault="00F47B90">
            <w:pPr>
              <w:jc w:val="center"/>
              <w:rPr>
                <w:rFonts w:ascii="Arial" w:hAnsi="Arial" w:cs="Arial"/>
                <w:sz w:val="16"/>
                <w:szCs w:val="16"/>
              </w:rPr>
            </w:pPr>
            <w:r>
              <w:rPr>
                <w:rFonts w:ascii="Arial" w:hAnsi="Arial" w:cs="Arial"/>
                <w:sz w:val="16"/>
                <w:szCs w:val="16"/>
              </w:rPr>
              <w:t xml:space="preserve">        8.297,10   </w:t>
            </w:r>
          </w:p>
        </w:tc>
      </w:tr>
      <w:tr w:rsidR="00F47B90" w14:paraId="2239E38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D4B7D55" w14:textId="77777777" w:rsidR="00F47B90" w:rsidRDefault="00F47B90">
            <w:pPr>
              <w:jc w:val="right"/>
              <w:rPr>
                <w:rFonts w:ascii="Arial" w:hAnsi="Arial" w:cs="Arial"/>
                <w:sz w:val="16"/>
                <w:szCs w:val="16"/>
              </w:rPr>
            </w:pPr>
            <w:r>
              <w:rPr>
                <w:rFonts w:ascii="Arial" w:hAnsi="Arial" w:cs="Arial"/>
                <w:sz w:val="16"/>
                <w:szCs w:val="16"/>
              </w:rPr>
              <w:t>209</w:t>
            </w:r>
          </w:p>
        </w:tc>
        <w:tc>
          <w:tcPr>
            <w:tcW w:w="6384" w:type="dxa"/>
            <w:tcBorders>
              <w:top w:val="nil"/>
              <w:left w:val="nil"/>
              <w:bottom w:val="single" w:sz="4" w:space="0" w:color="auto"/>
              <w:right w:val="single" w:sz="4" w:space="0" w:color="auto"/>
            </w:tcBorders>
            <w:shd w:val="clear" w:color="auto" w:fill="auto"/>
            <w:noWrap/>
            <w:vAlign w:val="bottom"/>
            <w:hideMark/>
          </w:tcPr>
          <w:p w14:paraId="34140A2C" w14:textId="77777777" w:rsidR="00F47B90" w:rsidRDefault="00F47B90">
            <w:pPr>
              <w:rPr>
                <w:rFonts w:ascii="Arial" w:hAnsi="Arial" w:cs="Arial"/>
                <w:sz w:val="16"/>
                <w:szCs w:val="16"/>
              </w:rPr>
            </w:pPr>
            <w:r>
              <w:rPr>
                <w:rFonts w:ascii="Arial" w:hAnsi="Arial" w:cs="Arial"/>
                <w:sz w:val="16"/>
                <w:szCs w:val="16"/>
              </w:rPr>
              <w:t xml:space="preserve">Conductor desnudo cableado de Al, Tipo ACSR, No. 1/0 AWG, 7 hilos </w:t>
            </w:r>
          </w:p>
        </w:tc>
        <w:tc>
          <w:tcPr>
            <w:tcW w:w="970" w:type="dxa"/>
            <w:tcBorders>
              <w:top w:val="nil"/>
              <w:left w:val="nil"/>
              <w:bottom w:val="single" w:sz="4" w:space="0" w:color="auto"/>
              <w:right w:val="single" w:sz="4" w:space="0" w:color="auto"/>
            </w:tcBorders>
            <w:shd w:val="clear" w:color="auto" w:fill="auto"/>
            <w:noWrap/>
            <w:vAlign w:val="bottom"/>
            <w:hideMark/>
          </w:tcPr>
          <w:p w14:paraId="7FD70582"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76FB5006" w14:textId="77777777" w:rsidR="00F47B90" w:rsidRDefault="00F47B90">
            <w:pPr>
              <w:jc w:val="center"/>
              <w:rPr>
                <w:rFonts w:ascii="Arial" w:hAnsi="Arial" w:cs="Arial"/>
                <w:sz w:val="16"/>
                <w:szCs w:val="16"/>
              </w:rPr>
            </w:pPr>
            <w:r>
              <w:rPr>
                <w:rFonts w:ascii="Arial" w:hAnsi="Arial" w:cs="Arial"/>
                <w:sz w:val="16"/>
                <w:szCs w:val="16"/>
              </w:rPr>
              <w:t xml:space="preserve">        7.497,92   </w:t>
            </w:r>
          </w:p>
        </w:tc>
      </w:tr>
      <w:tr w:rsidR="00F47B90" w14:paraId="388800AE"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1D97FF1" w14:textId="77777777" w:rsidR="00F47B90" w:rsidRDefault="00F47B90">
            <w:pPr>
              <w:jc w:val="right"/>
              <w:rPr>
                <w:rFonts w:ascii="Arial" w:hAnsi="Arial" w:cs="Arial"/>
                <w:sz w:val="16"/>
                <w:szCs w:val="16"/>
              </w:rPr>
            </w:pPr>
            <w:r>
              <w:rPr>
                <w:rFonts w:ascii="Arial" w:hAnsi="Arial" w:cs="Arial"/>
                <w:sz w:val="16"/>
                <w:szCs w:val="16"/>
              </w:rPr>
              <w:t>247</w:t>
            </w:r>
          </w:p>
        </w:tc>
        <w:tc>
          <w:tcPr>
            <w:tcW w:w="6384" w:type="dxa"/>
            <w:tcBorders>
              <w:top w:val="nil"/>
              <w:left w:val="nil"/>
              <w:bottom w:val="single" w:sz="4" w:space="0" w:color="auto"/>
              <w:right w:val="single" w:sz="4" w:space="0" w:color="auto"/>
            </w:tcBorders>
            <w:shd w:val="clear" w:color="auto" w:fill="auto"/>
            <w:noWrap/>
            <w:vAlign w:val="bottom"/>
            <w:hideMark/>
          </w:tcPr>
          <w:p w14:paraId="300DFD3E" w14:textId="77777777" w:rsidR="00F47B90" w:rsidRDefault="00F47B90">
            <w:pPr>
              <w:rPr>
                <w:rFonts w:ascii="Arial" w:hAnsi="Arial" w:cs="Arial"/>
                <w:sz w:val="16"/>
                <w:szCs w:val="16"/>
              </w:rPr>
            </w:pPr>
            <w:r>
              <w:rPr>
                <w:rFonts w:ascii="Arial" w:hAnsi="Arial" w:cs="Arial"/>
                <w:sz w:val="16"/>
                <w:szCs w:val="16"/>
              </w:rPr>
              <w:t>Conector de compresión, aleación de Al.</w:t>
            </w:r>
          </w:p>
        </w:tc>
        <w:tc>
          <w:tcPr>
            <w:tcW w:w="970" w:type="dxa"/>
            <w:tcBorders>
              <w:top w:val="nil"/>
              <w:left w:val="nil"/>
              <w:bottom w:val="single" w:sz="4" w:space="0" w:color="auto"/>
              <w:right w:val="single" w:sz="4" w:space="0" w:color="auto"/>
            </w:tcBorders>
            <w:shd w:val="clear" w:color="auto" w:fill="auto"/>
            <w:noWrap/>
            <w:vAlign w:val="bottom"/>
            <w:hideMark/>
          </w:tcPr>
          <w:p w14:paraId="23B9124F"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E0031ED" w14:textId="77777777" w:rsidR="00F47B90" w:rsidRDefault="00F47B90">
            <w:pPr>
              <w:jc w:val="center"/>
              <w:rPr>
                <w:rFonts w:ascii="Arial" w:hAnsi="Arial" w:cs="Arial"/>
                <w:sz w:val="16"/>
                <w:szCs w:val="16"/>
              </w:rPr>
            </w:pPr>
            <w:r>
              <w:rPr>
                <w:rFonts w:ascii="Arial" w:hAnsi="Arial" w:cs="Arial"/>
                <w:sz w:val="16"/>
                <w:szCs w:val="16"/>
              </w:rPr>
              <w:t xml:space="preserve">             24,00   </w:t>
            </w:r>
          </w:p>
        </w:tc>
      </w:tr>
      <w:tr w:rsidR="00F47B90" w14:paraId="50C88DF5"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48ED3CC" w14:textId="77777777" w:rsidR="00F47B90" w:rsidRDefault="00F47B90">
            <w:pPr>
              <w:jc w:val="right"/>
              <w:rPr>
                <w:rFonts w:ascii="Arial" w:hAnsi="Arial" w:cs="Arial"/>
                <w:sz w:val="16"/>
                <w:szCs w:val="16"/>
              </w:rPr>
            </w:pPr>
            <w:r>
              <w:rPr>
                <w:rFonts w:ascii="Arial" w:hAnsi="Arial" w:cs="Arial"/>
                <w:sz w:val="16"/>
                <w:szCs w:val="16"/>
              </w:rPr>
              <w:t>248</w:t>
            </w:r>
          </w:p>
        </w:tc>
        <w:tc>
          <w:tcPr>
            <w:tcW w:w="6384" w:type="dxa"/>
            <w:tcBorders>
              <w:top w:val="nil"/>
              <w:left w:val="nil"/>
              <w:bottom w:val="single" w:sz="4" w:space="0" w:color="auto"/>
              <w:right w:val="single" w:sz="4" w:space="0" w:color="auto"/>
            </w:tcBorders>
            <w:shd w:val="clear" w:color="auto" w:fill="auto"/>
            <w:noWrap/>
            <w:vAlign w:val="bottom"/>
            <w:hideMark/>
          </w:tcPr>
          <w:p w14:paraId="066028FB" w14:textId="77777777" w:rsidR="00F47B90" w:rsidRDefault="00F47B90">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970" w:type="dxa"/>
            <w:tcBorders>
              <w:top w:val="nil"/>
              <w:left w:val="nil"/>
              <w:bottom w:val="single" w:sz="4" w:space="0" w:color="auto"/>
              <w:right w:val="single" w:sz="4" w:space="0" w:color="auto"/>
            </w:tcBorders>
            <w:shd w:val="clear" w:color="auto" w:fill="auto"/>
            <w:noWrap/>
            <w:vAlign w:val="bottom"/>
            <w:hideMark/>
          </w:tcPr>
          <w:p w14:paraId="3210DFEE"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C6B7085"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7E9E9FCF"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8FAE292" w14:textId="77777777" w:rsidR="00F47B90" w:rsidRDefault="00F47B90">
            <w:pPr>
              <w:jc w:val="right"/>
              <w:rPr>
                <w:rFonts w:ascii="Arial" w:hAnsi="Arial" w:cs="Arial"/>
                <w:sz w:val="16"/>
                <w:szCs w:val="16"/>
              </w:rPr>
            </w:pPr>
            <w:r>
              <w:rPr>
                <w:rFonts w:ascii="Arial" w:hAnsi="Arial" w:cs="Arial"/>
                <w:sz w:val="16"/>
                <w:szCs w:val="16"/>
              </w:rPr>
              <w:t>277</w:t>
            </w:r>
          </w:p>
        </w:tc>
        <w:tc>
          <w:tcPr>
            <w:tcW w:w="6384" w:type="dxa"/>
            <w:tcBorders>
              <w:top w:val="nil"/>
              <w:left w:val="nil"/>
              <w:bottom w:val="single" w:sz="4" w:space="0" w:color="auto"/>
              <w:right w:val="single" w:sz="4" w:space="0" w:color="auto"/>
            </w:tcBorders>
            <w:shd w:val="clear" w:color="auto" w:fill="auto"/>
            <w:noWrap/>
            <w:vAlign w:val="bottom"/>
            <w:hideMark/>
          </w:tcPr>
          <w:p w14:paraId="0BD2CA77" w14:textId="77777777" w:rsidR="00F47B90" w:rsidRDefault="00F47B90">
            <w:pPr>
              <w:rPr>
                <w:rFonts w:ascii="Arial" w:hAnsi="Arial" w:cs="Arial"/>
                <w:sz w:val="16"/>
                <w:szCs w:val="16"/>
              </w:rPr>
            </w:pPr>
            <w:r>
              <w:rPr>
                <w:rFonts w:ascii="Arial" w:hAnsi="Arial" w:cs="Arial"/>
                <w:sz w:val="16"/>
                <w:szCs w:val="16"/>
              </w:rPr>
              <w:t>Estribo para derivación, aleación Cu Sn.</w:t>
            </w:r>
          </w:p>
        </w:tc>
        <w:tc>
          <w:tcPr>
            <w:tcW w:w="970" w:type="dxa"/>
            <w:tcBorders>
              <w:top w:val="nil"/>
              <w:left w:val="nil"/>
              <w:bottom w:val="single" w:sz="4" w:space="0" w:color="auto"/>
              <w:right w:val="single" w:sz="4" w:space="0" w:color="auto"/>
            </w:tcBorders>
            <w:shd w:val="clear" w:color="auto" w:fill="auto"/>
            <w:noWrap/>
            <w:vAlign w:val="bottom"/>
            <w:hideMark/>
          </w:tcPr>
          <w:p w14:paraId="30ADFF63"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E2B4FBC"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4808B808"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665B11A" w14:textId="77777777" w:rsidR="00F47B90" w:rsidRDefault="00F47B90">
            <w:pPr>
              <w:jc w:val="right"/>
              <w:rPr>
                <w:rFonts w:ascii="Arial" w:hAnsi="Arial" w:cs="Arial"/>
                <w:sz w:val="16"/>
                <w:szCs w:val="16"/>
              </w:rPr>
            </w:pPr>
            <w:r>
              <w:rPr>
                <w:rFonts w:ascii="Arial" w:hAnsi="Arial" w:cs="Arial"/>
                <w:sz w:val="16"/>
                <w:szCs w:val="16"/>
              </w:rPr>
              <w:t>283</w:t>
            </w:r>
          </w:p>
        </w:tc>
        <w:tc>
          <w:tcPr>
            <w:tcW w:w="6384" w:type="dxa"/>
            <w:tcBorders>
              <w:top w:val="nil"/>
              <w:left w:val="nil"/>
              <w:bottom w:val="single" w:sz="4" w:space="0" w:color="auto"/>
              <w:right w:val="single" w:sz="4" w:space="0" w:color="auto"/>
            </w:tcBorders>
            <w:shd w:val="clear" w:color="auto" w:fill="auto"/>
            <w:noWrap/>
            <w:vAlign w:val="bottom"/>
            <w:hideMark/>
          </w:tcPr>
          <w:p w14:paraId="2647F150" w14:textId="77777777" w:rsidR="00F47B90" w:rsidRDefault="00F47B90">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31014CC0"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9EA2E8E" w14:textId="77777777" w:rsidR="00F47B90" w:rsidRDefault="00F47B90">
            <w:pPr>
              <w:jc w:val="center"/>
              <w:rPr>
                <w:rFonts w:ascii="Arial" w:hAnsi="Arial" w:cs="Arial"/>
                <w:sz w:val="16"/>
                <w:szCs w:val="16"/>
              </w:rPr>
            </w:pPr>
            <w:r>
              <w:rPr>
                <w:rFonts w:ascii="Arial" w:hAnsi="Arial" w:cs="Arial"/>
                <w:sz w:val="16"/>
                <w:szCs w:val="16"/>
              </w:rPr>
              <w:t xml:space="preserve">             45,00   </w:t>
            </w:r>
          </w:p>
        </w:tc>
      </w:tr>
      <w:tr w:rsidR="00F47B90" w14:paraId="2575EF1E"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188D876" w14:textId="77777777" w:rsidR="00F47B90" w:rsidRDefault="00F47B90">
            <w:pPr>
              <w:jc w:val="right"/>
              <w:rPr>
                <w:rFonts w:ascii="Arial" w:hAnsi="Arial" w:cs="Arial"/>
                <w:sz w:val="16"/>
                <w:szCs w:val="16"/>
              </w:rPr>
            </w:pPr>
            <w:r>
              <w:rPr>
                <w:rFonts w:ascii="Arial" w:hAnsi="Arial" w:cs="Arial"/>
                <w:sz w:val="16"/>
                <w:szCs w:val="16"/>
              </w:rPr>
              <w:t>286</w:t>
            </w:r>
          </w:p>
        </w:tc>
        <w:tc>
          <w:tcPr>
            <w:tcW w:w="6384" w:type="dxa"/>
            <w:tcBorders>
              <w:top w:val="nil"/>
              <w:left w:val="nil"/>
              <w:bottom w:val="single" w:sz="4" w:space="0" w:color="auto"/>
              <w:right w:val="single" w:sz="4" w:space="0" w:color="auto"/>
            </w:tcBorders>
            <w:shd w:val="clear" w:color="auto" w:fill="auto"/>
            <w:noWrap/>
            <w:vAlign w:val="bottom"/>
            <w:hideMark/>
          </w:tcPr>
          <w:p w14:paraId="49E4DA45" w14:textId="77777777" w:rsidR="00F47B90" w:rsidRDefault="00F47B90">
            <w:pPr>
              <w:rPr>
                <w:rFonts w:ascii="Arial" w:hAnsi="Arial" w:cs="Arial"/>
                <w:sz w:val="16"/>
                <w:szCs w:val="16"/>
              </w:rPr>
            </w:pPr>
            <w:r>
              <w:rPr>
                <w:rFonts w:ascii="Arial" w:hAnsi="Arial" w:cs="Arial"/>
                <w:sz w:val="16"/>
                <w:szCs w:val="16"/>
              </w:rPr>
              <w:t>Grapa de derivación para línea en caliente de aleación de Al, DE 2 A 2/0</w:t>
            </w:r>
          </w:p>
        </w:tc>
        <w:tc>
          <w:tcPr>
            <w:tcW w:w="970" w:type="dxa"/>
            <w:tcBorders>
              <w:top w:val="nil"/>
              <w:left w:val="nil"/>
              <w:bottom w:val="single" w:sz="4" w:space="0" w:color="auto"/>
              <w:right w:val="single" w:sz="4" w:space="0" w:color="auto"/>
            </w:tcBorders>
            <w:shd w:val="clear" w:color="auto" w:fill="auto"/>
            <w:noWrap/>
            <w:vAlign w:val="bottom"/>
            <w:hideMark/>
          </w:tcPr>
          <w:p w14:paraId="6B9653C5"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1188A15"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68D2BC1D"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863212D" w14:textId="77777777" w:rsidR="00F47B90" w:rsidRDefault="00F47B90">
            <w:pPr>
              <w:jc w:val="right"/>
              <w:rPr>
                <w:rFonts w:ascii="Arial" w:hAnsi="Arial" w:cs="Arial"/>
                <w:sz w:val="16"/>
                <w:szCs w:val="16"/>
              </w:rPr>
            </w:pPr>
            <w:r>
              <w:rPr>
                <w:rFonts w:ascii="Arial" w:hAnsi="Arial" w:cs="Arial"/>
                <w:sz w:val="16"/>
                <w:szCs w:val="16"/>
              </w:rPr>
              <w:t>287</w:t>
            </w:r>
          </w:p>
        </w:tc>
        <w:tc>
          <w:tcPr>
            <w:tcW w:w="6384" w:type="dxa"/>
            <w:tcBorders>
              <w:top w:val="nil"/>
              <w:left w:val="nil"/>
              <w:bottom w:val="single" w:sz="4" w:space="0" w:color="auto"/>
              <w:right w:val="single" w:sz="4" w:space="0" w:color="auto"/>
            </w:tcBorders>
            <w:shd w:val="clear" w:color="auto" w:fill="auto"/>
            <w:noWrap/>
            <w:vAlign w:val="bottom"/>
            <w:hideMark/>
          </w:tcPr>
          <w:p w14:paraId="4DFC8111" w14:textId="77777777" w:rsidR="00F47B90" w:rsidRDefault="00F47B90">
            <w:pPr>
              <w:rPr>
                <w:rFonts w:ascii="Arial" w:hAnsi="Arial" w:cs="Arial"/>
                <w:sz w:val="16"/>
                <w:szCs w:val="16"/>
              </w:rPr>
            </w:pPr>
            <w:r>
              <w:rPr>
                <w:rFonts w:ascii="Arial" w:hAnsi="Arial" w:cs="Arial"/>
                <w:sz w:val="16"/>
                <w:szCs w:val="16"/>
              </w:rPr>
              <w:t>Grapa terminal apernada tipo pistola, de aleación de Al.</w:t>
            </w:r>
          </w:p>
        </w:tc>
        <w:tc>
          <w:tcPr>
            <w:tcW w:w="970" w:type="dxa"/>
            <w:tcBorders>
              <w:top w:val="nil"/>
              <w:left w:val="nil"/>
              <w:bottom w:val="single" w:sz="4" w:space="0" w:color="auto"/>
              <w:right w:val="single" w:sz="4" w:space="0" w:color="auto"/>
            </w:tcBorders>
            <w:shd w:val="clear" w:color="auto" w:fill="auto"/>
            <w:noWrap/>
            <w:vAlign w:val="bottom"/>
            <w:hideMark/>
          </w:tcPr>
          <w:p w14:paraId="6AF056DE"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1417FDB" w14:textId="77777777" w:rsidR="00F47B90" w:rsidRDefault="00F47B90">
            <w:pPr>
              <w:jc w:val="center"/>
              <w:rPr>
                <w:rFonts w:ascii="Arial" w:hAnsi="Arial" w:cs="Arial"/>
                <w:sz w:val="16"/>
                <w:szCs w:val="16"/>
              </w:rPr>
            </w:pPr>
            <w:r>
              <w:rPr>
                <w:rFonts w:ascii="Arial" w:hAnsi="Arial" w:cs="Arial"/>
                <w:sz w:val="16"/>
                <w:szCs w:val="16"/>
              </w:rPr>
              <w:t xml:space="preserve">             21,00   </w:t>
            </w:r>
          </w:p>
        </w:tc>
      </w:tr>
      <w:tr w:rsidR="00F47B90" w14:paraId="543A9627"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7879047" w14:textId="77777777" w:rsidR="00F47B90" w:rsidRDefault="00F47B90">
            <w:pPr>
              <w:jc w:val="right"/>
              <w:rPr>
                <w:rFonts w:ascii="Arial" w:hAnsi="Arial" w:cs="Arial"/>
                <w:sz w:val="16"/>
                <w:szCs w:val="16"/>
              </w:rPr>
            </w:pPr>
            <w:r>
              <w:rPr>
                <w:rFonts w:ascii="Arial" w:hAnsi="Arial" w:cs="Arial"/>
                <w:sz w:val="16"/>
                <w:szCs w:val="16"/>
              </w:rPr>
              <w:t>290</w:t>
            </w:r>
          </w:p>
        </w:tc>
        <w:tc>
          <w:tcPr>
            <w:tcW w:w="6384" w:type="dxa"/>
            <w:tcBorders>
              <w:top w:val="nil"/>
              <w:left w:val="nil"/>
              <w:bottom w:val="single" w:sz="4" w:space="0" w:color="auto"/>
              <w:right w:val="single" w:sz="4" w:space="0" w:color="auto"/>
            </w:tcBorders>
            <w:shd w:val="clear" w:color="auto" w:fill="auto"/>
            <w:noWrap/>
            <w:vAlign w:val="bottom"/>
            <w:hideMark/>
          </w:tcPr>
          <w:p w14:paraId="26B6FBA4" w14:textId="77777777" w:rsidR="00F47B90" w:rsidRDefault="00F47B90">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970" w:type="dxa"/>
            <w:tcBorders>
              <w:top w:val="nil"/>
              <w:left w:val="nil"/>
              <w:bottom w:val="single" w:sz="4" w:space="0" w:color="auto"/>
              <w:right w:val="single" w:sz="4" w:space="0" w:color="auto"/>
            </w:tcBorders>
            <w:shd w:val="clear" w:color="auto" w:fill="auto"/>
            <w:noWrap/>
            <w:vAlign w:val="bottom"/>
            <w:hideMark/>
          </w:tcPr>
          <w:p w14:paraId="54E08231"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3EF73CF" w14:textId="77777777" w:rsidR="00F47B90" w:rsidRDefault="00F47B90">
            <w:pPr>
              <w:jc w:val="center"/>
              <w:rPr>
                <w:rFonts w:ascii="Arial" w:hAnsi="Arial" w:cs="Arial"/>
                <w:sz w:val="16"/>
                <w:szCs w:val="16"/>
              </w:rPr>
            </w:pPr>
            <w:r>
              <w:rPr>
                <w:rFonts w:ascii="Arial" w:hAnsi="Arial" w:cs="Arial"/>
                <w:sz w:val="16"/>
                <w:szCs w:val="16"/>
              </w:rPr>
              <w:t xml:space="preserve">             21,00   </w:t>
            </w:r>
          </w:p>
        </w:tc>
      </w:tr>
      <w:tr w:rsidR="00F47B90" w14:paraId="59B39C19"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69F3AB8" w14:textId="77777777" w:rsidR="00F47B90" w:rsidRDefault="00F47B90">
            <w:pPr>
              <w:jc w:val="right"/>
              <w:rPr>
                <w:rFonts w:ascii="Arial" w:hAnsi="Arial" w:cs="Arial"/>
                <w:sz w:val="16"/>
                <w:szCs w:val="16"/>
              </w:rPr>
            </w:pPr>
            <w:r>
              <w:rPr>
                <w:rFonts w:ascii="Arial" w:hAnsi="Arial" w:cs="Arial"/>
                <w:sz w:val="16"/>
                <w:szCs w:val="16"/>
              </w:rPr>
              <w:t>340</w:t>
            </w:r>
          </w:p>
        </w:tc>
        <w:tc>
          <w:tcPr>
            <w:tcW w:w="6384" w:type="dxa"/>
            <w:tcBorders>
              <w:top w:val="nil"/>
              <w:left w:val="nil"/>
              <w:bottom w:val="single" w:sz="4" w:space="0" w:color="auto"/>
              <w:right w:val="single" w:sz="4" w:space="0" w:color="auto"/>
            </w:tcBorders>
            <w:shd w:val="clear" w:color="auto" w:fill="auto"/>
            <w:noWrap/>
            <w:vAlign w:val="bottom"/>
            <w:hideMark/>
          </w:tcPr>
          <w:p w14:paraId="059C9BE9" w14:textId="77777777" w:rsidR="00F47B90" w:rsidRDefault="00F47B90">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970" w:type="dxa"/>
            <w:tcBorders>
              <w:top w:val="nil"/>
              <w:left w:val="nil"/>
              <w:bottom w:val="single" w:sz="4" w:space="0" w:color="auto"/>
              <w:right w:val="single" w:sz="4" w:space="0" w:color="auto"/>
            </w:tcBorders>
            <w:shd w:val="clear" w:color="auto" w:fill="auto"/>
            <w:noWrap/>
            <w:vAlign w:val="bottom"/>
            <w:hideMark/>
          </w:tcPr>
          <w:p w14:paraId="6415DECF"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61188A3" w14:textId="77777777" w:rsidR="00F47B90" w:rsidRDefault="00F47B90">
            <w:pPr>
              <w:jc w:val="center"/>
              <w:rPr>
                <w:rFonts w:ascii="Arial" w:hAnsi="Arial" w:cs="Arial"/>
                <w:sz w:val="16"/>
                <w:szCs w:val="16"/>
              </w:rPr>
            </w:pPr>
            <w:r>
              <w:rPr>
                <w:rFonts w:ascii="Arial" w:hAnsi="Arial" w:cs="Arial"/>
                <w:sz w:val="16"/>
                <w:szCs w:val="16"/>
              </w:rPr>
              <w:t xml:space="preserve">               7,00   </w:t>
            </w:r>
          </w:p>
        </w:tc>
      </w:tr>
      <w:tr w:rsidR="00F47B90" w14:paraId="59B72DA3"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A783E7A" w14:textId="77777777" w:rsidR="00F47B90" w:rsidRDefault="00F47B90">
            <w:pPr>
              <w:jc w:val="right"/>
              <w:rPr>
                <w:rFonts w:ascii="Arial" w:hAnsi="Arial" w:cs="Arial"/>
                <w:sz w:val="16"/>
                <w:szCs w:val="16"/>
              </w:rPr>
            </w:pPr>
            <w:r>
              <w:rPr>
                <w:rFonts w:ascii="Arial" w:hAnsi="Arial" w:cs="Arial"/>
                <w:sz w:val="16"/>
                <w:szCs w:val="16"/>
              </w:rPr>
              <w:lastRenderedPageBreak/>
              <w:t>341</w:t>
            </w:r>
          </w:p>
        </w:tc>
        <w:tc>
          <w:tcPr>
            <w:tcW w:w="6384" w:type="dxa"/>
            <w:tcBorders>
              <w:top w:val="nil"/>
              <w:left w:val="nil"/>
              <w:bottom w:val="single" w:sz="4" w:space="0" w:color="auto"/>
              <w:right w:val="single" w:sz="4" w:space="0" w:color="auto"/>
            </w:tcBorders>
            <w:shd w:val="clear" w:color="auto" w:fill="auto"/>
            <w:noWrap/>
            <w:vAlign w:val="bottom"/>
            <w:hideMark/>
          </w:tcPr>
          <w:p w14:paraId="5201AE87" w14:textId="77777777" w:rsidR="00F47B90" w:rsidRDefault="00F47B90">
            <w:pPr>
              <w:rPr>
                <w:rFonts w:ascii="Arial" w:hAnsi="Arial" w:cs="Arial"/>
                <w:sz w:val="16"/>
                <w:szCs w:val="16"/>
              </w:rPr>
            </w:pPr>
            <w:r>
              <w:rPr>
                <w:rFonts w:ascii="Arial" w:hAnsi="Arial" w:cs="Arial"/>
                <w:sz w:val="16"/>
                <w:szCs w:val="16"/>
              </w:rPr>
              <w:t xml:space="preserve">Perno espiga (pin) tope de poste doble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970" w:type="dxa"/>
            <w:tcBorders>
              <w:top w:val="nil"/>
              <w:left w:val="nil"/>
              <w:bottom w:val="single" w:sz="4" w:space="0" w:color="auto"/>
              <w:right w:val="single" w:sz="4" w:space="0" w:color="auto"/>
            </w:tcBorders>
            <w:shd w:val="clear" w:color="auto" w:fill="auto"/>
            <w:noWrap/>
            <w:vAlign w:val="bottom"/>
            <w:hideMark/>
          </w:tcPr>
          <w:p w14:paraId="25915393"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34002C5" w14:textId="77777777" w:rsidR="00F47B90" w:rsidRDefault="00F47B90">
            <w:pPr>
              <w:jc w:val="center"/>
              <w:rPr>
                <w:rFonts w:ascii="Arial" w:hAnsi="Arial" w:cs="Arial"/>
                <w:sz w:val="16"/>
                <w:szCs w:val="16"/>
              </w:rPr>
            </w:pPr>
            <w:r>
              <w:rPr>
                <w:rFonts w:ascii="Arial" w:hAnsi="Arial" w:cs="Arial"/>
                <w:sz w:val="16"/>
                <w:szCs w:val="16"/>
              </w:rPr>
              <w:t xml:space="preserve">               4,00   </w:t>
            </w:r>
          </w:p>
        </w:tc>
      </w:tr>
      <w:tr w:rsidR="00F47B90" w14:paraId="6B116B19"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35E9989" w14:textId="77777777" w:rsidR="00F47B90" w:rsidRDefault="00F47B90">
            <w:pPr>
              <w:jc w:val="right"/>
              <w:rPr>
                <w:rFonts w:ascii="Arial" w:hAnsi="Arial" w:cs="Arial"/>
                <w:sz w:val="16"/>
                <w:szCs w:val="16"/>
              </w:rPr>
            </w:pPr>
            <w:r>
              <w:rPr>
                <w:rFonts w:ascii="Arial" w:hAnsi="Arial" w:cs="Arial"/>
                <w:sz w:val="16"/>
                <w:szCs w:val="16"/>
              </w:rPr>
              <w:t>354</w:t>
            </w:r>
          </w:p>
        </w:tc>
        <w:tc>
          <w:tcPr>
            <w:tcW w:w="6384" w:type="dxa"/>
            <w:tcBorders>
              <w:top w:val="nil"/>
              <w:left w:val="nil"/>
              <w:bottom w:val="single" w:sz="4" w:space="0" w:color="auto"/>
              <w:right w:val="single" w:sz="4" w:space="0" w:color="auto"/>
            </w:tcBorders>
            <w:shd w:val="clear" w:color="auto" w:fill="auto"/>
            <w:noWrap/>
            <w:vAlign w:val="bottom"/>
            <w:hideMark/>
          </w:tcPr>
          <w:p w14:paraId="3F34F602" w14:textId="77777777" w:rsidR="00F47B90" w:rsidRDefault="00F47B90">
            <w:pPr>
              <w:rPr>
                <w:rFonts w:ascii="Arial" w:hAnsi="Arial" w:cs="Arial"/>
                <w:sz w:val="16"/>
                <w:szCs w:val="16"/>
              </w:rPr>
            </w:pPr>
            <w:r>
              <w:rPr>
                <w:rFonts w:ascii="Arial" w:hAnsi="Arial" w:cs="Arial"/>
                <w:sz w:val="16"/>
                <w:szCs w:val="16"/>
              </w:rPr>
              <w:t xml:space="preserve">Retención preformada para conductor de Al. </w:t>
            </w:r>
          </w:p>
        </w:tc>
        <w:tc>
          <w:tcPr>
            <w:tcW w:w="970" w:type="dxa"/>
            <w:tcBorders>
              <w:top w:val="nil"/>
              <w:left w:val="nil"/>
              <w:bottom w:val="single" w:sz="4" w:space="0" w:color="auto"/>
              <w:right w:val="single" w:sz="4" w:space="0" w:color="auto"/>
            </w:tcBorders>
            <w:shd w:val="clear" w:color="auto" w:fill="auto"/>
            <w:noWrap/>
            <w:vAlign w:val="bottom"/>
            <w:hideMark/>
          </w:tcPr>
          <w:p w14:paraId="6DCE9160"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8AC0A3C" w14:textId="77777777" w:rsidR="00F47B90" w:rsidRDefault="00F47B90">
            <w:pPr>
              <w:jc w:val="center"/>
              <w:rPr>
                <w:rFonts w:ascii="Arial" w:hAnsi="Arial" w:cs="Arial"/>
                <w:sz w:val="16"/>
                <w:szCs w:val="16"/>
              </w:rPr>
            </w:pPr>
            <w:r>
              <w:rPr>
                <w:rFonts w:ascii="Arial" w:hAnsi="Arial" w:cs="Arial"/>
                <w:sz w:val="16"/>
                <w:szCs w:val="16"/>
              </w:rPr>
              <w:t xml:space="preserve">             76,00   </w:t>
            </w:r>
          </w:p>
        </w:tc>
      </w:tr>
      <w:tr w:rsidR="00F47B90" w14:paraId="04289123"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6468CFB" w14:textId="77777777" w:rsidR="00F47B90" w:rsidRDefault="00F47B90">
            <w:pPr>
              <w:jc w:val="right"/>
              <w:rPr>
                <w:rFonts w:ascii="Arial" w:hAnsi="Arial" w:cs="Arial"/>
                <w:sz w:val="16"/>
                <w:szCs w:val="16"/>
              </w:rPr>
            </w:pPr>
            <w:r>
              <w:rPr>
                <w:rFonts w:ascii="Arial" w:hAnsi="Arial" w:cs="Arial"/>
                <w:sz w:val="16"/>
                <w:szCs w:val="16"/>
              </w:rPr>
              <w:t>355</w:t>
            </w:r>
          </w:p>
        </w:tc>
        <w:tc>
          <w:tcPr>
            <w:tcW w:w="6384" w:type="dxa"/>
            <w:tcBorders>
              <w:top w:val="nil"/>
              <w:left w:val="nil"/>
              <w:bottom w:val="single" w:sz="4" w:space="0" w:color="auto"/>
              <w:right w:val="single" w:sz="4" w:space="0" w:color="auto"/>
            </w:tcBorders>
            <w:shd w:val="clear" w:color="auto" w:fill="auto"/>
            <w:noWrap/>
            <w:vAlign w:val="bottom"/>
            <w:hideMark/>
          </w:tcPr>
          <w:p w14:paraId="2B9B2611" w14:textId="77777777" w:rsidR="00F47B90" w:rsidRDefault="00F47B90">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7A102C72"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985FC30" w14:textId="77777777" w:rsidR="00F47B90" w:rsidRDefault="00F47B90">
            <w:pPr>
              <w:jc w:val="center"/>
              <w:rPr>
                <w:rFonts w:ascii="Arial" w:hAnsi="Arial" w:cs="Arial"/>
                <w:sz w:val="16"/>
                <w:szCs w:val="16"/>
              </w:rPr>
            </w:pPr>
            <w:r>
              <w:rPr>
                <w:rFonts w:ascii="Arial" w:hAnsi="Arial" w:cs="Arial"/>
                <w:sz w:val="16"/>
                <w:szCs w:val="16"/>
              </w:rPr>
              <w:t xml:space="preserve">             81,00   </w:t>
            </w:r>
          </w:p>
        </w:tc>
      </w:tr>
      <w:tr w:rsidR="00F47B90" w14:paraId="2E8E7726"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3549B12" w14:textId="77777777" w:rsidR="00F47B90" w:rsidRDefault="00F47B90">
            <w:pPr>
              <w:jc w:val="right"/>
              <w:rPr>
                <w:rFonts w:ascii="Arial" w:hAnsi="Arial" w:cs="Arial"/>
                <w:sz w:val="16"/>
                <w:szCs w:val="16"/>
              </w:rPr>
            </w:pPr>
            <w:r>
              <w:rPr>
                <w:rFonts w:ascii="Arial" w:hAnsi="Arial" w:cs="Arial"/>
                <w:sz w:val="16"/>
                <w:szCs w:val="16"/>
              </w:rPr>
              <w:t>377</w:t>
            </w:r>
          </w:p>
        </w:tc>
        <w:tc>
          <w:tcPr>
            <w:tcW w:w="6384" w:type="dxa"/>
            <w:tcBorders>
              <w:top w:val="nil"/>
              <w:left w:val="nil"/>
              <w:bottom w:val="single" w:sz="4" w:space="0" w:color="auto"/>
              <w:right w:val="single" w:sz="4" w:space="0" w:color="auto"/>
            </w:tcBorders>
            <w:shd w:val="clear" w:color="auto" w:fill="auto"/>
            <w:noWrap/>
            <w:vAlign w:val="bottom"/>
            <w:hideMark/>
          </w:tcPr>
          <w:p w14:paraId="7FCDD395" w14:textId="77777777" w:rsidR="00F47B90" w:rsidRDefault="00F47B90">
            <w:pPr>
              <w:rPr>
                <w:rFonts w:ascii="Arial" w:hAnsi="Arial" w:cs="Arial"/>
                <w:sz w:val="16"/>
                <w:szCs w:val="16"/>
              </w:rPr>
            </w:pPr>
            <w:r>
              <w:rPr>
                <w:rFonts w:ascii="Arial" w:hAnsi="Arial" w:cs="Arial"/>
                <w:sz w:val="16"/>
                <w:szCs w:val="16"/>
              </w:rPr>
              <w:t>Suelda exotérmica 90 gramos</w:t>
            </w:r>
          </w:p>
        </w:tc>
        <w:tc>
          <w:tcPr>
            <w:tcW w:w="970" w:type="dxa"/>
            <w:tcBorders>
              <w:top w:val="nil"/>
              <w:left w:val="nil"/>
              <w:bottom w:val="single" w:sz="4" w:space="0" w:color="auto"/>
              <w:right w:val="single" w:sz="4" w:space="0" w:color="auto"/>
            </w:tcBorders>
            <w:shd w:val="clear" w:color="auto" w:fill="auto"/>
            <w:noWrap/>
            <w:vAlign w:val="bottom"/>
            <w:hideMark/>
          </w:tcPr>
          <w:p w14:paraId="163AF75D"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F30648D"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2102688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A7DC572" w14:textId="77777777" w:rsidR="00F47B90" w:rsidRDefault="00F47B90">
            <w:pPr>
              <w:jc w:val="right"/>
              <w:rPr>
                <w:rFonts w:ascii="Arial" w:hAnsi="Arial" w:cs="Arial"/>
                <w:sz w:val="16"/>
                <w:szCs w:val="16"/>
              </w:rPr>
            </w:pPr>
            <w:r>
              <w:rPr>
                <w:rFonts w:ascii="Arial" w:hAnsi="Arial" w:cs="Arial"/>
                <w:sz w:val="16"/>
                <w:szCs w:val="16"/>
              </w:rPr>
              <w:t>388</w:t>
            </w:r>
          </w:p>
        </w:tc>
        <w:tc>
          <w:tcPr>
            <w:tcW w:w="6384" w:type="dxa"/>
            <w:tcBorders>
              <w:top w:val="nil"/>
              <w:left w:val="nil"/>
              <w:bottom w:val="single" w:sz="4" w:space="0" w:color="auto"/>
              <w:right w:val="single" w:sz="4" w:space="0" w:color="auto"/>
            </w:tcBorders>
            <w:shd w:val="clear" w:color="auto" w:fill="auto"/>
            <w:noWrap/>
            <w:vAlign w:val="bottom"/>
            <w:hideMark/>
          </w:tcPr>
          <w:p w14:paraId="360C7BAF" w14:textId="77777777" w:rsidR="00F47B90" w:rsidRDefault="00F47B90">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5 </w:t>
            </w:r>
            <w:proofErr w:type="spellStart"/>
            <w:r>
              <w:rPr>
                <w:rFonts w:ascii="Arial" w:hAnsi="Arial" w:cs="Arial"/>
                <w:sz w:val="16"/>
                <w:szCs w:val="16"/>
              </w:rPr>
              <w:t>kVA</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17F1B72D"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F0D0194" w14:textId="77777777" w:rsidR="00F47B90" w:rsidRDefault="00F47B90">
            <w:pPr>
              <w:jc w:val="center"/>
              <w:rPr>
                <w:rFonts w:ascii="Arial" w:hAnsi="Arial" w:cs="Arial"/>
                <w:sz w:val="16"/>
                <w:szCs w:val="16"/>
              </w:rPr>
            </w:pPr>
            <w:r>
              <w:rPr>
                <w:rFonts w:ascii="Arial" w:hAnsi="Arial" w:cs="Arial"/>
                <w:sz w:val="16"/>
                <w:szCs w:val="16"/>
              </w:rPr>
              <w:t xml:space="preserve">               5,00   </w:t>
            </w:r>
          </w:p>
        </w:tc>
      </w:tr>
      <w:tr w:rsidR="00F47B90" w14:paraId="0DDB0488"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46FD941" w14:textId="77777777" w:rsidR="00F47B90" w:rsidRDefault="00F47B90">
            <w:pPr>
              <w:jc w:val="right"/>
              <w:rPr>
                <w:rFonts w:ascii="Arial" w:hAnsi="Arial" w:cs="Arial"/>
                <w:sz w:val="16"/>
                <w:szCs w:val="16"/>
              </w:rPr>
            </w:pPr>
            <w:r>
              <w:rPr>
                <w:rFonts w:ascii="Arial" w:hAnsi="Arial" w:cs="Arial"/>
                <w:sz w:val="16"/>
                <w:szCs w:val="16"/>
              </w:rPr>
              <w:t>389</w:t>
            </w:r>
          </w:p>
        </w:tc>
        <w:tc>
          <w:tcPr>
            <w:tcW w:w="6384" w:type="dxa"/>
            <w:tcBorders>
              <w:top w:val="nil"/>
              <w:left w:val="nil"/>
              <w:bottom w:val="single" w:sz="4" w:space="0" w:color="auto"/>
              <w:right w:val="single" w:sz="4" w:space="0" w:color="auto"/>
            </w:tcBorders>
            <w:shd w:val="clear" w:color="auto" w:fill="auto"/>
            <w:noWrap/>
            <w:vAlign w:val="bottom"/>
            <w:hideMark/>
          </w:tcPr>
          <w:p w14:paraId="01EE7BE4" w14:textId="77777777" w:rsidR="00F47B90" w:rsidRDefault="00F47B90">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10 </w:t>
            </w:r>
            <w:proofErr w:type="spellStart"/>
            <w:r>
              <w:rPr>
                <w:rFonts w:ascii="Arial" w:hAnsi="Arial" w:cs="Arial"/>
                <w:sz w:val="16"/>
                <w:szCs w:val="16"/>
              </w:rPr>
              <w:t>kVA</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3513953F"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B516D4D"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49488CCD"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6499BEA" w14:textId="77777777" w:rsidR="00F47B90" w:rsidRDefault="00F47B90">
            <w:pPr>
              <w:jc w:val="right"/>
              <w:rPr>
                <w:rFonts w:ascii="Arial" w:hAnsi="Arial" w:cs="Arial"/>
                <w:sz w:val="16"/>
                <w:szCs w:val="16"/>
              </w:rPr>
            </w:pPr>
            <w:r>
              <w:rPr>
                <w:rFonts w:ascii="Arial" w:hAnsi="Arial" w:cs="Arial"/>
                <w:sz w:val="16"/>
                <w:szCs w:val="16"/>
              </w:rPr>
              <w:t>403</w:t>
            </w:r>
          </w:p>
        </w:tc>
        <w:tc>
          <w:tcPr>
            <w:tcW w:w="6384" w:type="dxa"/>
            <w:tcBorders>
              <w:top w:val="nil"/>
              <w:left w:val="nil"/>
              <w:bottom w:val="single" w:sz="4" w:space="0" w:color="auto"/>
              <w:right w:val="single" w:sz="4" w:space="0" w:color="auto"/>
            </w:tcBorders>
            <w:shd w:val="clear" w:color="auto" w:fill="auto"/>
            <w:noWrap/>
            <w:vAlign w:val="bottom"/>
            <w:hideMark/>
          </w:tcPr>
          <w:p w14:paraId="70EF36EC" w14:textId="77777777" w:rsidR="00F47B90" w:rsidRDefault="00F47B90">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241AF08D"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88B0B98" w14:textId="77777777" w:rsidR="00F47B90" w:rsidRDefault="00F47B90">
            <w:pPr>
              <w:jc w:val="center"/>
              <w:rPr>
                <w:rFonts w:ascii="Arial" w:hAnsi="Arial" w:cs="Arial"/>
                <w:sz w:val="16"/>
                <w:szCs w:val="16"/>
              </w:rPr>
            </w:pPr>
            <w:r>
              <w:rPr>
                <w:rFonts w:ascii="Arial" w:hAnsi="Arial" w:cs="Arial"/>
                <w:sz w:val="16"/>
                <w:szCs w:val="16"/>
              </w:rPr>
              <w:t xml:space="preserve">             21,00   </w:t>
            </w:r>
          </w:p>
        </w:tc>
      </w:tr>
      <w:tr w:rsidR="00F47B90" w14:paraId="75AEDBCE"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F4E725B" w14:textId="77777777" w:rsidR="00F47B90" w:rsidRDefault="00F47B90">
            <w:pPr>
              <w:jc w:val="right"/>
              <w:rPr>
                <w:rFonts w:ascii="Arial" w:hAnsi="Arial" w:cs="Arial"/>
                <w:sz w:val="16"/>
                <w:szCs w:val="16"/>
              </w:rPr>
            </w:pPr>
            <w:r>
              <w:rPr>
                <w:rFonts w:ascii="Arial" w:hAnsi="Arial" w:cs="Arial"/>
                <w:sz w:val="16"/>
                <w:szCs w:val="16"/>
              </w:rPr>
              <w:t>405</w:t>
            </w:r>
          </w:p>
        </w:tc>
        <w:tc>
          <w:tcPr>
            <w:tcW w:w="6384" w:type="dxa"/>
            <w:tcBorders>
              <w:top w:val="nil"/>
              <w:left w:val="nil"/>
              <w:bottom w:val="single" w:sz="4" w:space="0" w:color="auto"/>
              <w:right w:val="single" w:sz="4" w:space="0" w:color="auto"/>
            </w:tcBorders>
            <w:shd w:val="clear" w:color="auto" w:fill="auto"/>
            <w:noWrap/>
            <w:vAlign w:val="bottom"/>
            <w:hideMark/>
          </w:tcPr>
          <w:p w14:paraId="7F85FDBF" w14:textId="77777777" w:rsidR="00F47B90" w:rsidRDefault="00F47B90">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970" w:type="dxa"/>
            <w:tcBorders>
              <w:top w:val="nil"/>
              <w:left w:val="nil"/>
              <w:bottom w:val="single" w:sz="4" w:space="0" w:color="auto"/>
              <w:right w:val="single" w:sz="4" w:space="0" w:color="auto"/>
            </w:tcBorders>
            <w:shd w:val="clear" w:color="auto" w:fill="auto"/>
            <w:noWrap/>
            <w:vAlign w:val="bottom"/>
            <w:hideMark/>
          </w:tcPr>
          <w:p w14:paraId="52648FC8"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6ECCE2F" w14:textId="77777777" w:rsidR="00F47B90" w:rsidRDefault="00F47B90">
            <w:pPr>
              <w:jc w:val="center"/>
              <w:rPr>
                <w:rFonts w:ascii="Arial" w:hAnsi="Arial" w:cs="Arial"/>
                <w:sz w:val="16"/>
                <w:szCs w:val="16"/>
              </w:rPr>
            </w:pPr>
            <w:r>
              <w:rPr>
                <w:rFonts w:ascii="Arial" w:hAnsi="Arial" w:cs="Arial"/>
                <w:sz w:val="16"/>
                <w:szCs w:val="16"/>
              </w:rPr>
              <w:t xml:space="preserve">             27,00   </w:t>
            </w:r>
          </w:p>
        </w:tc>
      </w:tr>
      <w:tr w:rsidR="00F47B90" w14:paraId="4E599281"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0335C0E" w14:textId="77777777" w:rsidR="00F47B90" w:rsidRDefault="00F47B90">
            <w:pPr>
              <w:jc w:val="right"/>
              <w:rPr>
                <w:rFonts w:ascii="Arial" w:hAnsi="Arial" w:cs="Arial"/>
                <w:sz w:val="16"/>
                <w:szCs w:val="16"/>
              </w:rPr>
            </w:pPr>
            <w:r>
              <w:rPr>
                <w:rFonts w:ascii="Arial" w:hAnsi="Arial" w:cs="Arial"/>
                <w:sz w:val="16"/>
                <w:szCs w:val="16"/>
              </w:rPr>
              <w:t>406</w:t>
            </w:r>
          </w:p>
        </w:tc>
        <w:tc>
          <w:tcPr>
            <w:tcW w:w="6384" w:type="dxa"/>
            <w:tcBorders>
              <w:top w:val="nil"/>
              <w:left w:val="nil"/>
              <w:bottom w:val="single" w:sz="4" w:space="0" w:color="auto"/>
              <w:right w:val="single" w:sz="4" w:space="0" w:color="auto"/>
            </w:tcBorders>
            <w:shd w:val="clear" w:color="auto" w:fill="auto"/>
            <w:noWrap/>
            <w:vAlign w:val="bottom"/>
            <w:hideMark/>
          </w:tcPr>
          <w:p w14:paraId="5D5F666B" w14:textId="77777777" w:rsidR="00F47B90" w:rsidRDefault="00F47B90">
            <w:pPr>
              <w:rPr>
                <w:rFonts w:ascii="Arial" w:hAnsi="Arial" w:cs="Arial"/>
                <w:sz w:val="16"/>
                <w:szCs w:val="16"/>
              </w:rPr>
            </w:pPr>
            <w:r>
              <w:rPr>
                <w:rFonts w:ascii="Arial" w:hAnsi="Arial" w:cs="Arial"/>
                <w:sz w:val="16"/>
                <w:szCs w:val="16"/>
              </w:rPr>
              <w:t>Varilla de armar preformada para conductor de Al.</w:t>
            </w:r>
          </w:p>
        </w:tc>
        <w:tc>
          <w:tcPr>
            <w:tcW w:w="970" w:type="dxa"/>
            <w:tcBorders>
              <w:top w:val="nil"/>
              <w:left w:val="nil"/>
              <w:bottom w:val="single" w:sz="4" w:space="0" w:color="auto"/>
              <w:right w:val="single" w:sz="4" w:space="0" w:color="auto"/>
            </w:tcBorders>
            <w:shd w:val="clear" w:color="auto" w:fill="auto"/>
            <w:noWrap/>
            <w:vAlign w:val="bottom"/>
            <w:hideMark/>
          </w:tcPr>
          <w:p w14:paraId="2FE8EED7"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61F6B06" w14:textId="77777777" w:rsidR="00F47B90" w:rsidRDefault="00F47B90">
            <w:pPr>
              <w:jc w:val="center"/>
              <w:rPr>
                <w:rFonts w:ascii="Arial" w:hAnsi="Arial" w:cs="Arial"/>
                <w:sz w:val="16"/>
                <w:szCs w:val="16"/>
              </w:rPr>
            </w:pPr>
            <w:r>
              <w:rPr>
                <w:rFonts w:ascii="Arial" w:hAnsi="Arial" w:cs="Arial"/>
                <w:sz w:val="16"/>
                <w:szCs w:val="16"/>
              </w:rPr>
              <w:t xml:space="preserve">             39,00   </w:t>
            </w:r>
          </w:p>
        </w:tc>
      </w:tr>
      <w:tr w:rsidR="00F47B90" w14:paraId="56CC3342"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D564A16" w14:textId="77777777" w:rsidR="00F47B90" w:rsidRDefault="00F47B90">
            <w:pPr>
              <w:jc w:val="right"/>
              <w:rPr>
                <w:rFonts w:ascii="Arial" w:hAnsi="Arial" w:cs="Arial"/>
                <w:sz w:val="16"/>
                <w:szCs w:val="16"/>
              </w:rPr>
            </w:pPr>
            <w:r>
              <w:rPr>
                <w:rFonts w:ascii="Arial" w:hAnsi="Arial" w:cs="Arial"/>
                <w:sz w:val="16"/>
                <w:szCs w:val="16"/>
              </w:rPr>
              <w:t>407</w:t>
            </w:r>
          </w:p>
        </w:tc>
        <w:tc>
          <w:tcPr>
            <w:tcW w:w="6384" w:type="dxa"/>
            <w:tcBorders>
              <w:top w:val="nil"/>
              <w:left w:val="nil"/>
              <w:bottom w:val="single" w:sz="4" w:space="0" w:color="auto"/>
              <w:right w:val="single" w:sz="4" w:space="0" w:color="auto"/>
            </w:tcBorders>
            <w:shd w:val="clear" w:color="auto" w:fill="auto"/>
            <w:noWrap/>
            <w:vAlign w:val="bottom"/>
            <w:hideMark/>
          </w:tcPr>
          <w:p w14:paraId="5265050F" w14:textId="77777777" w:rsidR="00F47B90" w:rsidRDefault="00F47B90">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087FECD7"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EADA629"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6B169CC0"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2D745F0" w14:textId="77777777" w:rsidR="00F47B90" w:rsidRDefault="00F47B90">
            <w:pPr>
              <w:jc w:val="right"/>
              <w:rPr>
                <w:rFonts w:ascii="Arial" w:hAnsi="Arial" w:cs="Arial"/>
                <w:sz w:val="16"/>
                <w:szCs w:val="16"/>
              </w:rPr>
            </w:pPr>
            <w:r>
              <w:rPr>
                <w:rFonts w:ascii="Arial" w:hAnsi="Arial" w:cs="Arial"/>
                <w:sz w:val="16"/>
                <w:szCs w:val="16"/>
              </w:rPr>
              <w:t>410</w:t>
            </w:r>
          </w:p>
        </w:tc>
        <w:tc>
          <w:tcPr>
            <w:tcW w:w="6384" w:type="dxa"/>
            <w:tcBorders>
              <w:top w:val="nil"/>
              <w:left w:val="nil"/>
              <w:bottom w:val="single" w:sz="4" w:space="0" w:color="auto"/>
              <w:right w:val="single" w:sz="4" w:space="0" w:color="auto"/>
            </w:tcBorders>
            <w:shd w:val="clear" w:color="auto" w:fill="auto"/>
            <w:noWrap/>
            <w:vAlign w:val="bottom"/>
            <w:hideMark/>
          </w:tcPr>
          <w:p w14:paraId="47A2F5A8" w14:textId="77777777" w:rsidR="00F47B90" w:rsidRDefault="00F47B90">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10 m x 400 Kg  </w:t>
            </w:r>
          </w:p>
        </w:tc>
        <w:tc>
          <w:tcPr>
            <w:tcW w:w="970" w:type="dxa"/>
            <w:tcBorders>
              <w:top w:val="nil"/>
              <w:left w:val="nil"/>
              <w:bottom w:val="single" w:sz="4" w:space="0" w:color="auto"/>
              <w:right w:val="single" w:sz="4" w:space="0" w:color="auto"/>
            </w:tcBorders>
            <w:shd w:val="clear" w:color="auto" w:fill="auto"/>
            <w:noWrap/>
            <w:vAlign w:val="bottom"/>
            <w:hideMark/>
          </w:tcPr>
          <w:p w14:paraId="51B71668"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7E36E97"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1BAFD65B"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D88625E" w14:textId="77777777" w:rsidR="00F47B90" w:rsidRDefault="00F47B90">
            <w:pPr>
              <w:jc w:val="right"/>
              <w:rPr>
                <w:rFonts w:ascii="Arial" w:hAnsi="Arial" w:cs="Arial"/>
                <w:sz w:val="16"/>
                <w:szCs w:val="16"/>
              </w:rPr>
            </w:pPr>
            <w:r>
              <w:rPr>
                <w:rFonts w:ascii="Arial" w:hAnsi="Arial" w:cs="Arial"/>
                <w:sz w:val="16"/>
                <w:szCs w:val="16"/>
              </w:rPr>
              <w:t>419</w:t>
            </w:r>
          </w:p>
        </w:tc>
        <w:tc>
          <w:tcPr>
            <w:tcW w:w="6384" w:type="dxa"/>
            <w:tcBorders>
              <w:top w:val="nil"/>
              <w:left w:val="nil"/>
              <w:bottom w:val="single" w:sz="4" w:space="0" w:color="auto"/>
              <w:right w:val="single" w:sz="4" w:space="0" w:color="auto"/>
            </w:tcBorders>
            <w:shd w:val="clear" w:color="auto" w:fill="auto"/>
            <w:noWrap/>
            <w:vAlign w:val="bottom"/>
            <w:hideMark/>
          </w:tcPr>
          <w:p w14:paraId="54328A49" w14:textId="77777777" w:rsidR="00F47B90" w:rsidRDefault="00F47B90">
            <w:pPr>
              <w:rPr>
                <w:rFonts w:ascii="Arial" w:hAnsi="Arial" w:cs="Arial"/>
                <w:sz w:val="16"/>
                <w:szCs w:val="16"/>
              </w:rPr>
            </w:pPr>
            <w:r>
              <w:rPr>
                <w:rFonts w:ascii="Arial" w:hAnsi="Arial" w:cs="Arial"/>
                <w:sz w:val="16"/>
                <w:szCs w:val="16"/>
              </w:rPr>
              <w:t>Poste de fibra de vidrio de 10 m x 400 kg</w:t>
            </w:r>
          </w:p>
        </w:tc>
        <w:tc>
          <w:tcPr>
            <w:tcW w:w="970" w:type="dxa"/>
            <w:tcBorders>
              <w:top w:val="nil"/>
              <w:left w:val="nil"/>
              <w:bottom w:val="single" w:sz="4" w:space="0" w:color="auto"/>
              <w:right w:val="single" w:sz="4" w:space="0" w:color="auto"/>
            </w:tcBorders>
            <w:shd w:val="clear" w:color="auto" w:fill="auto"/>
            <w:noWrap/>
            <w:vAlign w:val="bottom"/>
            <w:hideMark/>
          </w:tcPr>
          <w:p w14:paraId="31F00011"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F3F5514" w14:textId="77777777" w:rsidR="00F47B90" w:rsidRDefault="00F47B90">
            <w:pPr>
              <w:jc w:val="center"/>
              <w:rPr>
                <w:rFonts w:ascii="Arial" w:hAnsi="Arial" w:cs="Arial"/>
                <w:sz w:val="16"/>
                <w:szCs w:val="16"/>
              </w:rPr>
            </w:pPr>
            <w:r>
              <w:rPr>
                <w:rFonts w:ascii="Arial" w:hAnsi="Arial" w:cs="Arial"/>
                <w:sz w:val="16"/>
                <w:szCs w:val="16"/>
              </w:rPr>
              <w:t xml:space="preserve">             14,00   </w:t>
            </w:r>
          </w:p>
        </w:tc>
      </w:tr>
      <w:tr w:rsidR="00F47B90" w14:paraId="03A99BBC" w14:textId="77777777" w:rsidTr="00F47B90">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3BF1EBA" w14:textId="77777777" w:rsidR="00F47B90" w:rsidRDefault="00F47B90">
            <w:pPr>
              <w:jc w:val="right"/>
              <w:rPr>
                <w:rFonts w:ascii="Arial" w:hAnsi="Arial" w:cs="Arial"/>
                <w:sz w:val="16"/>
                <w:szCs w:val="16"/>
              </w:rPr>
            </w:pPr>
            <w:r>
              <w:rPr>
                <w:rFonts w:ascii="Arial" w:hAnsi="Arial" w:cs="Arial"/>
                <w:sz w:val="16"/>
                <w:szCs w:val="16"/>
              </w:rPr>
              <w:t>421</w:t>
            </w:r>
          </w:p>
        </w:tc>
        <w:tc>
          <w:tcPr>
            <w:tcW w:w="6384" w:type="dxa"/>
            <w:tcBorders>
              <w:top w:val="nil"/>
              <w:left w:val="nil"/>
              <w:bottom w:val="single" w:sz="4" w:space="0" w:color="auto"/>
              <w:right w:val="single" w:sz="4" w:space="0" w:color="auto"/>
            </w:tcBorders>
            <w:shd w:val="clear" w:color="auto" w:fill="auto"/>
            <w:noWrap/>
            <w:vAlign w:val="bottom"/>
            <w:hideMark/>
          </w:tcPr>
          <w:p w14:paraId="160A8BDB" w14:textId="77777777" w:rsidR="00F47B90" w:rsidRDefault="00F47B90">
            <w:pPr>
              <w:rPr>
                <w:rFonts w:ascii="Arial" w:hAnsi="Arial" w:cs="Arial"/>
                <w:sz w:val="16"/>
                <w:szCs w:val="16"/>
              </w:rPr>
            </w:pPr>
            <w:r>
              <w:rPr>
                <w:rFonts w:ascii="Arial" w:hAnsi="Arial" w:cs="Arial"/>
                <w:sz w:val="16"/>
                <w:szCs w:val="16"/>
              </w:rPr>
              <w:t>Poste de fibra de vidrio de 12m x 500 kg</w:t>
            </w:r>
          </w:p>
        </w:tc>
        <w:tc>
          <w:tcPr>
            <w:tcW w:w="970" w:type="dxa"/>
            <w:tcBorders>
              <w:top w:val="nil"/>
              <w:left w:val="nil"/>
              <w:bottom w:val="single" w:sz="4" w:space="0" w:color="auto"/>
              <w:right w:val="single" w:sz="4" w:space="0" w:color="auto"/>
            </w:tcBorders>
            <w:shd w:val="clear" w:color="auto" w:fill="auto"/>
            <w:noWrap/>
            <w:vAlign w:val="bottom"/>
            <w:hideMark/>
          </w:tcPr>
          <w:p w14:paraId="2DA41292"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A6945DB" w14:textId="77777777" w:rsidR="00F47B90" w:rsidRDefault="00F47B90">
            <w:pPr>
              <w:jc w:val="center"/>
              <w:rPr>
                <w:rFonts w:ascii="Arial" w:hAnsi="Arial" w:cs="Arial"/>
                <w:sz w:val="16"/>
                <w:szCs w:val="16"/>
              </w:rPr>
            </w:pPr>
            <w:r>
              <w:rPr>
                <w:rFonts w:ascii="Arial" w:hAnsi="Arial" w:cs="Arial"/>
                <w:sz w:val="16"/>
                <w:szCs w:val="16"/>
              </w:rPr>
              <w:t xml:space="preserve">             17,00   </w:t>
            </w:r>
          </w:p>
        </w:tc>
      </w:tr>
    </w:tbl>
    <w:p w14:paraId="2B6DD816" w14:textId="77777777" w:rsidR="00D33DCB" w:rsidRDefault="00D33DCB" w:rsidP="00D33DCB">
      <w:pPr>
        <w:tabs>
          <w:tab w:val="left" w:pos="920"/>
          <w:tab w:val="left" w:pos="921"/>
        </w:tabs>
        <w:spacing w:before="2" w:after="1"/>
        <w:rPr>
          <w:rFonts w:ascii="Candara" w:hAnsi="Candara"/>
          <w:b/>
        </w:rPr>
      </w:pPr>
    </w:p>
    <w:p w14:paraId="2CDC62A7" w14:textId="0C00A95F" w:rsidR="00D33DCB" w:rsidRDefault="00D33DCB" w:rsidP="00D33DCB">
      <w:pPr>
        <w:tabs>
          <w:tab w:val="left" w:pos="920"/>
          <w:tab w:val="left" w:pos="921"/>
        </w:tabs>
        <w:spacing w:before="2" w:after="1"/>
        <w:rPr>
          <w:rFonts w:ascii="Candara" w:hAnsi="Candara"/>
          <w:b/>
        </w:rPr>
      </w:pPr>
      <w:r w:rsidRPr="00E77950">
        <w:rPr>
          <w:rFonts w:ascii="Candara" w:hAnsi="Candara"/>
          <w:b/>
        </w:rPr>
        <w:t>MA</w:t>
      </w:r>
      <w:r>
        <w:rPr>
          <w:rFonts w:ascii="Candara" w:hAnsi="Candara"/>
          <w:b/>
        </w:rPr>
        <w:t>NO DE OBRA.</w:t>
      </w:r>
    </w:p>
    <w:p w14:paraId="106E65B3" w14:textId="3C9E9F9B" w:rsidR="00D33DCB" w:rsidRDefault="00D33DCB" w:rsidP="00D33DCB">
      <w:pPr>
        <w:tabs>
          <w:tab w:val="left" w:pos="920"/>
          <w:tab w:val="left" w:pos="921"/>
        </w:tabs>
        <w:spacing w:before="2" w:after="1"/>
        <w:rPr>
          <w:rFonts w:ascii="Candara" w:hAnsi="Candara"/>
          <w:b/>
        </w:rPr>
      </w:pPr>
    </w:p>
    <w:tbl>
      <w:tblPr>
        <w:tblW w:w="9060" w:type="dxa"/>
        <w:tblCellMar>
          <w:left w:w="70" w:type="dxa"/>
          <w:right w:w="70" w:type="dxa"/>
        </w:tblCellMar>
        <w:tblLook w:val="04A0" w:firstRow="1" w:lastRow="0" w:firstColumn="1" w:lastColumn="0" w:noHBand="0" w:noVBand="1"/>
      </w:tblPr>
      <w:tblGrid>
        <w:gridCol w:w="5659"/>
        <w:gridCol w:w="918"/>
        <w:gridCol w:w="1541"/>
        <w:gridCol w:w="1185"/>
      </w:tblGrid>
      <w:tr w:rsidR="00F47B90" w14:paraId="6E8194E1" w14:textId="77777777" w:rsidTr="00F47B90">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423AAB74" w14:textId="77777777" w:rsidR="00F47B90" w:rsidRDefault="00F47B90">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5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5FD06AA3"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UNIDAD</w:t>
            </w:r>
          </w:p>
        </w:tc>
        <w:tc>
          <w:tcPr>
            <w:tcW w:w="1432" w:type="dxa"/>
            <w:tcBorders>
              <w:top w:val="single" w:sz="8" w:space="0" w:color="auto"/>
              <w:left w:val="nil"/>
              <w:bottom w:val="single" w:sz="8" w:space="0" w:color="auto"/>
              <w:right w:val="single" w:sz="8" w:space="0" w:color="auto"/>
            </w:tcBorders>
            <w:shd w:val="clear" w:color="000000" w:fill="366092"/>
            <w:vAlign w:val="center"/>
            <w:hideMark/>
          </w:tcPr>
          <w:p w14:paraId="5997E5D3"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116" w:type="dxa"/>
            <w:tcBorders>
              <w:top w:val="single" w:sz="8" w:space="0" w:color="auto"/>
              <w:left w:val="nil"/>
              <w:bottom w:val="single" w:sz="8" w:space="0" w:color="auto"/>
              <w:right w:val="single" w:sz="8" w:space="0" w:color="auto"/>
            </w:tcBorders>
            <w:shd w:val="clear" w:color="000000" w:fill="366092"/>
            <w:vAlign w:val="center"/>
            <w:hideMark/>
          </w:tcPr>
          <w:p w14:paraId="3358BE19" w14:textId="77777777" w:rsidR="00F47B90" w:rsidRDefault="00F47B90">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F47B90" w14:paraId="5538C9EA"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C3966BC"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853" w:type="dxa"/>
            <w:tcBorders>
              <w:top w:val="nil"/>
              <w:left w:val="nil"/>
              <w:bottom w:val="single" w:sz="4" w:space="0" w:color="auto"/>
              <w:right w:val="single" w:sz="8" w:space="0" w:color="auto"/>
            </w:tcBorders>
            <w:shd w:val="clear" w:color="000000" w:fill="00B0F0"/>
            <w:noWrap/>
            <w:vAlign w:val="bottom"/>
            <w:hideMark/>
          </w:tcPr>
          <w:p w14:paraId="412722D2"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56FBB1E"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A6A25CB" w14:textId="77777777" w:rsidR="00F47B90" w:rsidRDefault="00F47B90">
            <w:pPr>
              <w:jc w:val="center"/>
              <w:rPr>
                <w:rFonts w:ascii="Arial" w:hAnsi="Arial" w:cs="Arial"/>
                <w:sz w:val="20"/>
                <w:szCs w:val="20"/>
              </w:rPr>
            </w:pPr>
            <w:r>
              <w:rPr>
                <w:rFonts w:ascii="Arial" w:hAnsi="Arial" w:cs="Arial"/>
                <w:sz w:val="20"/>
                <w:szCs w:val="20"/>
              </w:rPr>
              <w:t> </w:t>
            </w:r>
          </w:p>
        </w:tc>
      </w:tr>
      <w:tr w:rsidR="00F47B90" w14:paraId="16976B1B"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EA708DF" w14:textId="77777777" w:rsidR="00F47B90" w:rsidRDefault="00F47B90">
            <w:pPr>
              <w:rPr>
                <w:rFonts w:ascii="Arial" w:hAnsi="Arial" w:cs="Arial"/>
                <w:b/>
                <w:bCs/>
                <w:color w:val="FF0000"/>
                <w:sz w:val="16"/>
                <w:szCs w:val="16"/>
              </w:rPr>
            </w:pPr>
            <w:r>
              <w:rPr>
                <w:rFonts w:ascii="Arial" w:hAnsi="Arial" w:cs="Arial"/>
                <w:b/>
                <w:bCs/>
                <w:color w:val="FF0000"/>
                <w:sz w:val="16"/>
                <w:szCs w:val="16"/>
              </w:rPr>
              <w:t>DESBROCE</w:t>
            </w:r>
          </w:p>
        </w:tc>
        <w:tc>
          <w:tcPr>
            <w:tcW w:w="853" w:type="dxa"/>
            <w:tcBorders>
              <w:top w:val="nil"/>
              <w:left w:val="nil"/>
              <w:bottom w:val="single" w:sz="4" w:space="0" w:color="auto"/>
              <w:right w:val="single" w:sz="8" w:space="0" w:color="auto"/>
            </w:tcBorders>
            <w:shd w:val="clear" w:color="000000" w:fill="00B0F0"/>
            <w:noWrap/>
            <w:vAlign w:val="bottom"/>
            <w:hideMark/>
          </w:tcPr>
          <w:p w14:paraId="690C3E4F"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5BF3ABD"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43D168F" w14:textId="77777777" w:rsidR="00F47B90" w:rsidRDefault="00F47B90">
            <w:pPr>
              <w:jc w:val="center"/>
              <w:rPr>
                <w:rFonts w:ascii="Arial" w:hAnsi="Arial" w:cs="Arial"/>
                <w:sz w:val="20"/>
                <w:szCs w:val="20"/>
              </w:rPr>
            </w:pPr>
            <w:r>
              <w:rPr>
                <w:rFonts w:ascii="Arial" w:hAnsi="Arial" w:cs="Arial"/>
                <w:sz w:val="20"/>
                <w:szCs w:val="20"/>
              </w:rPr>
              <w:t> </w:t>
            </w:r>
          </w:p>
        </w:tc>
      </w:tr>
      <w:tr w:rsidR="00F47B90" w14:paraId="6EE2106B"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49F4A7A6" w14:textId="77777777" w:rsidR="00F47B90" w:rsidRDefault="00F47B90">
            <w:pPr>
              <w:rPr>
                <w:rFonts w:ascii="Arial" w:hAnsi="Arial" w:cs="Arial"/>
                <w:sz w:val="16"/>
                <w:szCs w:val="16"/>
              </w:rPr>
            </w:pPr>
            <w:r>
              <w:rPr>
                <w:rFonts w:ascii="Arial" w:hAnsi="Arial" w:cs="Arial"/>
                <w:sz w:val="16"/>
                <w:szCs w:val="16"/>
              </w:rPr>
              <w:t>DESBROCE CON POCA VEGATACION</w:t>
            </w:r>
          </w:p>
        </w:tc>
        <w:tc>
          <w:tcPr>
            <w:tcW w:w="853" w:type="dxa"/>
            <w:tcBorders>
              <w:top w:val="nil"/>
              <w:left w:val="nil"/>
              <w:bottom w:val="single" w:sz="4" w:space="0" w:color="auto"/>
              <w:right w:val="single" w:sz="8" w:space="0" w:color="auto"/>
            </w:tcBorders>
            <w:shd w:val="clear" w:color="auto" w:fill="auto"/>
            <w:noWrap/>
            <w:vAlign w:val="bottom"/>
            <w:hideMark/>
          </w:tcPr>
          <w:p w14:paraId="49D07806"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000000" w:fill="FFFFFF"/>
            <w:noWrap/>
            <w:vAlign w:val="bottom"/>
            <w:hideMark/>
          </w:tcPr>
          <w:p w14:paraId="5D996D8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0,18 </w:t>
            </w:r>
          </w:p>
        </w:tc>
        <w:tc>
          <w:tcPr>
            <w:tcW w:w="1116" w:type="dxa"/>
            <w:tcBorders>
              <w:top w:val="nil"/>
              <w:left w:val="nil"/>
              <w:bottom w:val="single" w:sz="4" w:space="0" w:color="auto"/>
              <w:right w:val="single" w:sz="8" w:space="0" w:color="auto"/>
            </w:tcBorders>
            <w:shd w:val="clear" w:color="000000" w:fill="FFFFFF"/>
            <w:noWrap/>
            <w:vAlign w:val="bottom"/>
            <w:hideMark/>
          </w:tcPr>
          <w:p w14:paraId="620B845F"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15387D7"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19CC5E4" w14:textId="77777777" w:rsidR="00F47B90" w:rsidRDefault="00F47B90">
            <w:pPr>
              <w:rPr>
                <w:rFonts w:ascii="Arial" w:hAnsi="Arial" w:cs="Arial"/>
                <w:b/>
                <w:bCs/>
                <w:color w:val="FF0000"/>
                <w:sz w:val="16"/>
                <w:szCs w:val="16"/>
              </w:rPr>
            </w:pPr>
            <w:r>
              <w:rPr>
                <w:rFonts w:ascii="Arial" w:hAnsi="Arial" w:cs="Arial"/>
                <w:b/>
                <w:bCs/>
                <w:color w:val="FF0000"/>
                <w:sz w:val="16"/>
                <w:szCs w:val="16"/>
              </w:rPr>
              <w:t>REPLANTEO</w:t>
            </w:r>
          </w:p>
        </w:tc>
        <w:tc>
          <w:tcPr>
            <w:tcW w:w="853" w:type="dxa"/>
            <w:tcBorders>
              <w:top w:val="nil"/>
              <w:left w:val="nil"/>
              <w:bottom w:val="single" w:sz="4" w:space="0" w:color="auto"/>
              <w:right w:val="single" w:sz="8" w:space="0" w:color="auto"/>
            </w:tcBorders>
            <w:shd w:val="clear" w:color="000000" w:fill="00B0F0"/>
            <w:noWrap/>
            <w:vAlign w:val="bottom"/>
            <w:hideMark/>
          </w:tcPr>
          <w:p w14:paraId="2660A0C2"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403FFBA"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87666D4"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D48B3F8"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C8F1F1E" w14:textId="77777777" w:rsidR="00F47B90" w:rsidRDefault="00F47B90">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853" w:type="dxa"/>
            <w:tcBorders>
              <w:top w:val="nil"/>
              <w:left w:val="nil"/>
              <w:bottom w:val="single" w:sz="4" w:space="0" w:color="auto"/>
              <w:right w:val="single" w:sz="8" w:space="0" w:color="auto"/>
            </w:tcBorders>
            <w:shd w:val="clear" w:color="auto" w:fill="auto"/>
            <w:noWrap/>
            <w:vAlign w:val="bottom"/>
            <w:hideMark/>
          </w:tcPr>
          <w:p w14:paraId="59A99DD6"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5B18EFB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6,25 </w:t>
            </w:r>
          </w:p>
        </w:tc>
        <w:tc>
          <w:tcPr>
            <w:tcW w:w="1116" w:type="dxa"/>
            <w:tcBorders>
              <w:top w:val="nil"/>
              <w:left w:val="nil"/>
              <w:bottom w:val="single" w:sz="4" w:space="0" w:color="auto"/>
              <w:right w:val="single" w:sz="8" w:space="0" w:color="auto"/>
            </w:tcBorders>
            <w:shd w:val="clear" w:color="000000" w:fill="FFFFFF"/>
            <w:noWrap/>
            <w:vAlign w:val="bottom"/>
            <w:hideMark/>
          </w:tcPr>
          <w:p w14:paraId="66B0F234"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1EFB50A1"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92D0D54"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853" w:type="dxa"/>
            <w:tcBorders>
              <w:top w:val="nil"/>
              <w:left w:val="nil"/>
              <w:bottom w:val="single" w:sz="4" w:space="0" w:color="auto"/>
              <w:right w:val="single" w:sz="8" w:space="0" w:color="auto"/>
            </w:tcBorders>
            <w:shd w:val="clear" w:color="000000" w:fill="00B0F0"/>
            <w:noWrap/>
            <w:vAlign w:val="bottom"/>
            <w:hideMark/>
          </w:tcPr>
          <w:p w14:paraId="3065405C"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762D207"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52030C1"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5992296"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A50F546" w14:textId="77777777" w:rsidR="00F47B90" w:rsidRDefault="00F47B90">
            <w:pPr>
              <w:rPr>
                <w:rFonts w:ascii="Arial" w:hAnsi="Arial" w:cs="Arial"/>
                <w:sz w:val="16"/>
                <w:szCs w:val="16"/>
              </w:rPr>
            </w:pPr>
            <w:r>
              <w:rPr>
                <w:rFonts w:ascii="Arial" w:hAnsi="Arial" w:cs="Arial"/>
                <w:sz w:val="16"/>
                <w:szCs w:val="16"/>
              </w:rPr>
              <w:t>EXCAVACION PARA POSTES O ANCLAS TERRENO DURO</w:t>
            </w:r>
          </w:p>
        </w:tc>
        <w:tc>
          <w:tcPr>
            <w:tcW w:w="853" w:type="dxa"/>
            <w:tcBorders>
              <w:top w:val="nil"/>
              <w:left w:val="nil"/>
              <w:bottom w:val="single" w:sz="4" w:space="0" w:color="auto"/>
              <w:right w:val="single" w:sz="8" w:space="0" w:color="auto"/>
            </w:tcBorders>
            <w:shd w:val="clear" w:color="auto" w:fill="auto"/>
            <w:noWrap/>
            <w:vAlign w:val="bottom"/>
            <w:hideMark/>
          </w:tcPr>
          <w:p w14:paraId="7EDE4E86"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177718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61,00 </w:t>
            </w:r>
          </w:p>
        </w:tc>
        <w:tc>
          <w:tcPr>
            <w:tcW w:w="1116" w:type="dxa"/>
            <w:tcBorders>
              <w:top w:val="nil"/>
              <w:left w:val="nil"/>
              <w:bottom w:val="single" w:sz="4" w:space="0" w:color="auto"/>
              <w:right w:val="single" w:sz="8" w:space="0" w:color="auto"/>
            </w:tcBorders>
            <w:shd w:val="clear" w:color="000000" w:fill="FFFFFF"/>
            <w:noWrap/>
            <w:vAlign w:val="bottom"/>
            <w:hideMark/>
          </w:tcPr>
          <w:p w14:paraId="4E4C0643"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7E2ACE19"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ED0C40F" w14:textId="77777777" w:rsidR="00F47B90" w:rsidRDefault="00F47B90">
            <w:pPr>
              <w:rPr>
                <w:rFonts w:ascii="Arial" w:hAnsi="Arial" w:cs="Arial"/>
                <w:sz w:val="16"/>
                <w:szCs w:val="16"/>
              </w:rPr>
            </w:pPr>
            <w:r>
              <w:rPr>
                <w:rFonts w:ascii="Arial" w:hAnsi="Arial" w:cs="Arial"/>
                <w:sz w:val="16"/>
                <w:szCs w:val="16"/>
              </w:rPr>
              <w:t>EXCAVACION PARA COLOCAR TUBO POSTE PARA MEDIDOR(medidas del hueco 20*60*20)</w:t>
            </w:r>
          </w:p>
        </w:tc>
        <w:tc>
          <w:tcPr>
            <w:tcW w:w="853" w:type="dxa"/>
            <w:tcBorders>
              <w:top w:val="nil"/>
              <w:left w:val="nil"/>
              <w:bottom w:val="single" w:sz="4" w:space="0" w:color="auto"/>
              <w:right w:val="single" w:sz="8" w:space="0" w:color="auto"/>
            </w:tcBorders>
            <w:shd w:val="clear" w:color="auto" w:fill="auto"/>
            <w:noWrap/>
            <w:vAlign w:val="bottom"/>
            <w:hideMark/>
          </w:tcPr>
          <w:p w14:paraId="59FE5F0C"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E9122E8"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20,00 </w:t>
            </w:r>
          </w:p>
        </w:tc>
        <w:tc>
          <w:tcPr>
            <w:tcW w:w="1116" w:type="dxa"/>
            <w:tcBorders>
              <w:top w:val="nil"/>
              <w:left w:val="nil"/>
              <w:bottom w:val="single" w:sz="4" w:space="0" w:color="auto"/>
              <w:right w:val="single" w:sz="8" w:space="0" w:color="auto"/>
            </w:tcBorders>
            <w:shd w:val="clear" w:color="000000" w:fill="FFFFFF"/>
            <w:noWrap/>
            <w:vAlign w:val="bottom"/>
            <w:hideMark/>
          </w:tcPr>
          <w:p w14:paraId="70F4E60F"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04D7B5A0"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B3190A3"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853" w:type="dxa"/>
            <w:tcBorders>
              <w:top w:val="nil"/>
              <w:left w:val="nil"/>
              <w:bottom w:val="single" w:sz="4" w:space="0" w:color="auto"/>
              <w:right w:val="single" w:sz="8" w:space="0" w:color="auto"/>
            </w:tcBorders>
            <w:shd w:val="clear" w:color="000000" w:fill="00B0F0"/>
            <w:noWrap/>
            <w:vAlign w:val="bottom"/>
            <w:hideMark/>
          </w:tcPr>
          <w:p w14:paraId="4786AB49"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465E2D8"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3BC2B59"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60FBFD2E" w14:textId="77777777" w:rsidTr="00F47B90">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625F68C1" w14:textId="77777777" w:rsidR="00F47B90" w:rsidRDefault="00F47B90">
            <w:pPr>
              <w:rPr>
                <w:rFonts w:ascii="Arial" w:hAnsi="Arial" w:cs="Arial"/>
                <w:sz w:val="16"/>
                <w:szCs w:val="16"/>
              </w:rPr>
            </w:pPr>
            <w:r>
              <w:rPr>
                <w:rFonts w:ascii="Arial" w:hAnsi="Arial" w:cs="Arial"/>
                <w:sz w:val="16"/>
                <w:szCs w:val="16"/>
              </w:rPr>
              <w:t>IZADO O RETIRO DE POSTES HORMIGÓN ARMADO DE 9m a 12m, CON GRUA</w:t>
            </w:r>
          </w:p>
        </w:tc>
        <w:tc>
          <w:tcPr>
            <w:tcW w:w="853" w:type="dxa"/>
            <w:tcBorders>
              <w:top w:val="nil"/>
              <w:left w:val="nil"/>
              <w:bottom w:val="single" w:sz="4" w:space="0" w:color="auto"/>
              <w:right w:val="single" w:sz="8" w:space="0" w:color="auto"/>
            </w:tcBorders>
            <w:shd w:val="clear" w:color="000000" w:fill="FFFFFF"/>
            <w:noWrap/>
            <w:vAlign w:val="bottom"/>
            <w:hideMark/>
          </w:tcPr>
          <w:p w14:paraId="0142A5B5" w14:textId="77777777" w:rsidR="00F47B90" w:rsidRDefault="00F47B90">
            <w:pPr>
              <w:jc w:val="center"/>
              <w:rPr>
                <w:rFonts w:ascii="Arial" w:hAnsi="Arial" w:cs="Arial"/>
                <w:sz w:val="20"/>
                <w:szCs w:val="20"/>
              </w:rPr>
            </w:pPr>
            <w:r>
              <w:rPr>
                <w:rFonts w:ascii="Arial" w:hAnsi="Arial" w:cs="Arial"/>
                <w:sz w:val="20"/>
                <w:szCs w:val="20"/>
              </w:rPr>
              <w:t>poste</w:t>
            </w:r>
          </w:p>
        </w:tc>
        <w:tc>
          <w:tcPr>
            <w:tcW w:w="1432" w:type="dxa"/>
            <w:tcBorders>
              <w:top w:val="nil"/>
              <w:left w:val="nil"/>
              <w:bottom w:val="single" w:sz="4" w:space="0" w:color="auto"/>
              <w:right w:val="single" w:sz="8" w:space="0" w:color="auto"/>
            </w:tcBorders>
            <w:shd w:val="clear" w:color="000000" w:fill="FFFFFF"/>
            <w:noWrap/>
            <w:vAlign w:val="bottom"/>
            <w:hideMark/>
          </w:tcPr>
          <w:p w14:paraId="74DBD250" w14:textId="77777777" w:rsidR="00F47B90" w:rsidRDefault="00F47B90">
            <w:pPr>
              <w:jc w:val="right"/>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302044CB"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7F0CB874"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E2CBAF5" w14:textId="77777777" w:rsidR="00F47B90" w:rsidRDefault="00F47B90">
            <w:pPr>
              <w:rPr>
                <w:rFonts w:ascii="Arial" w:hAnsi="Arial" w:cs="Arial"/>
                <w:sz w:val="16"/>
                <w:szCs w:val="16"/>
              </w:rPr>
            </w:pPr>
            <w:r>
              <w:rPr>
                <w:rFonts w:ascii="Arial" w:hAnsi="Arial" w:cs="Arial"/>
                <w:sz w:val="16"/>
                <w:szCs w:val="16"/>
              </w:rPr>
              <w:t>IZADO DE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550D1C66"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3075543" w14:textId="77777777" w:rsidR="00F47B90" w:rsidRDefault="00F47B90">
            <w:pPr>
              <w:jc w:val="right"/>
              <w:rPr>
                <w:rFonts w:ascii="Arial" w:hAnsi="Arial" w:cs="Arial"/>
                <w:color w:val="FF0000"/>
                <w:sz w:val="20"/>
                <w:szCs w:val="20"/>
              </w:rPr>
            </w:pPr>
            <w:r>
              <w:rPr>
                <w:rFonts w:ascii="Arial" w:hAnsi="Arial" w:cs="Arial"/>
                <w:color w:val="FF0000"/>
                <w:sz w:val="20"/>
                <w:szCs w:val="20"/>
              </w:rPr>
              <w:t xml:space="preserve">               31,00 </w:t>
            </w:r>
          </w:p>
        </w:tc>
        <w:tc>
          <w:tcPr>
            <w:tcW w:w="1116" w:type="dxa"/>
            <w:tcBorders>
              <w:top w:val="nil"/>
              <w:left w:val="nil"/>
              <w:bottom w:val="single" w:sz="4" w:space="0" w:color="auto"/>
              <w:right w:val="single" w:sz="8" w:space="0" w:color="auto"/>
            </w:tcBorders>
            <w:shd w:val="clear" w:color="000000" w:fill="FFFFFF"/>
            <w:noWrap/>
            <w:vAlign w:val="bottom"/>
            <w:hideMark/>
          </w:tcPr>
          <w:p w14:paraId="7B5ECDD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8EA2635"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60D2F41" w14:textId="77777777" w:rsidR="00F47B90" w:rsidRDefault="00F47B90">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62DAA6DB" w14:textId="77777777" w:rsidR="00F47B90" w:rsidRDefault="00F47B90">
            <w:pPr>
              <w:jc w:val="center"/>
              <w:rPr>
                <w:rFonts w:ascii="Arial" w:hAnsi="Arial" w:cs="Arial"/>
                <w:sz w:val="20"/>
                <w:szCs w:val="20"/>
              </w:rPr>
            </w:pPr>
            <w:r>
              <w:rPr>
                <w:rFonts w:ascii="Arial" w:hAnsi="Arial" w:cs="Arial"/>
                <w:sz w:val="20"/>
                <w:szCs w:val="20"/>
              </w:rPr>
              <w:t>m</w:t>
            </w:r>
          </w:p>
        </w:tc>
        <w:tc>
          <w:tcPr>
            <w:tcW w:w="1432" w:type="dxa"/>
            <w:tcBorders>
              <w:top w:val="nil"/>
              <w:left w:val="nil"/>
              <w:bottom w:val="single" w:sz="4" w:space="0" w:color="auto"/>
              <w:right w:val="single" w:sz="8" w:space="0" w:color="auto"/>
            </w:tcBorders>
            <w:shd w:val="clear" w:color="auto" w:fill="auto"/>
            <w:noWrap/>
            <w:vAlign w:val="bottom"/>
            <w:hideMark/>
          </w:tcPr>
          <w:p w14:paraId="793FFC04" w14:textId="77777777" w:rsidR="00F47B90" w:rsidRDefault="00F47B90">
            <w:pPr>
              <w:jc w:val="right"/>
              <w:rPr>
                <w:rFonts w:ascii="Arial" w:hAnsi="Arial" w:cs="Arial"/>
                <w:color w:val="FF0000"/>
                <w:sz w:val="20"/>
                <w:szCs w:val="20"/>
              </w:rPr>
            </w:pPr>
            <w:r>
              <w:rPr>
                <w:rFonts w:ascii="Arial" w:hAnsi="Arial" w:cs="Arial"/>
                <w:color w:val="FF0000"/>
                <w:sz w:val="20"/>
                <w:szCs w:val="20"/>
              </w:rPr>
              <w:t xml:space="preserve">           3.100,00 </w:t>
            </w:r>
          </w:p>
        </w:tc>
        <w:tc>
          <w:tcPr>
            <w:tcW w:w="1116" w:type="dxa"/>
            <w:tcBorders>
              <w:top w:val="nil"/>
              <w:left w:val="nil"/>
              <w:bottom w:val="single" w:sz="4" w:space="0" w:color="auto"/>
              <w:right w:val="single" w:sz="8" w:space="0" w:color="auto"/>
            </w:tcBorders>
            <w:shd w:val="clear" w:color="000000" w:fill="FFFFFF"/>
            <w:noWrap/>
            <w:vAlign w:val="bottom"/>
            <w:hideMark/>
          </w:tcPr>
          <w:p w14:paraId="26B42B34"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0CF76E08"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9C8A18E" w14:textId="77777777" w:rsidR="00F47B90" w:rsidRDefault="00F47B90">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853" w:type="dxa"/>
            <w:tcBorders>
              <w:top w:val="nil"/>
              <w:left w:val="nil"/>
              <w:bottom w:val="single" w:sz="4" w:space="0" w:color="auto"/>
              <w:right w:val="single" w:sz="8" w:space="0" w:color="auto"/>
            </w:tcBorders>
            <w:shd w:val="clear" w:color="000000" w:fill="00B0F0"/>
            <w:noWrap/>
            <w:vAlign w:val="bottom"/>
            <w:hideMark/>
          </w:tcPr>
          <w:p w14:paraId="20EAD0C7"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B58366F"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22D3FDA"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DE0C9DA"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B44E899" w14:textId="77777777" w:rsidR="00F47B90" w:rsidRDefault="00F47B90">
            <w:pPr>
              <w:rPr>
                <w:rFonts w:ascii="Arial" w:hAnsi="Arial" w:cs="Arial"/>
                <w:b/>
                <w:bCs/>
                <w:sz w:val="16"/>
                <w:szCs w:val="16"/>
              </w:rPr>
            </w:pPr>
            <w:r>
              <w:rPr>
                <w:rFonts w:ascii="Arial" w:hAnsi="Arial" w:cs="Arial"/>
                <w:b/>
                <w:bCs/>
                <w:sz w:val="16"/>
                <w:szCs w:val="16"/>
              </w:rPr>
              <w:t>ESTRUCTURAS 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6D9BF831"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38D5C00"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10F2A91"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7A415204"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3AC8D7C" w14:textId="77777777" w:rsidR="00F47B90" w:rsidRDefault="00F47B90">
            <w:pPr>
              <w:rPr>
                <w:rFonts w:ascii="Arial" w:hAnsi="Arial" w:cs="Arial"/>
                <w:sz w:val="16"/>
                <w:szCs w:val="16"/>
              </w:rPr>
            </w:pPr>
            <w:r>
              <w:rPr>
                <w:rFonts w:ascii="Arial" w:hAnsi="Arial" w:cs="Arial"/>
                <w:sz w:val="16"/>
                <w:szCs w:val="16"/>
              </w:rPr>
              <w:t xml:space="preserve">ESTRUCTURA EST-1CP - </w:t>
            </w:r>
            <w:r>
              <w:rPr>
                <w:rFonts w:ascii="Arial" w:hAnsi="Arial" w:cs="Arial"/>
                <w:color w:val="FF0000"/>
                <w:sz w:val="16"/>
                <w:szCs w:val="16"/>
              </w:rPr>
              <w:t>UP</w:t>
            </w:r>
          </w:p>
        </w:tc>
        <w:tc>
          <w:tcPr>
            <w:tcW w:w="853" w:type="dxa"/>
            <w:tcBorders>
              <w:top w:val="nil"/>
              <w:left w:val="nil"/>
              <w:bottom w:val="single" w:sz="4" w:space="0" w:color="auto"/>
              <w:right w:val="single" w:sz="8" w:space="0" w:color="auto"/>
            </w:tcBorders>
            <w:shd w:val="clear" w:color="auto" w:fill="auto"/>
            <w:noWrap/>
            <w:vAlign w:val="bottom"/>
            <w:hideMark/>
          </w:tcPr>
          <w:p w14:paraId="2DBC86FE"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49399E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1D845F1B"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72F4D103"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6F46109" w14:textId="77777777" w:rsidR="00F47B90" w:rsidRDefault="00F47B90">
            <w:pPr>
              <w:rPr>
                <w:rFonts w:ascii="Arial" w:hAnsi="Arial" w:cs="Arial"/>
                <w:sz w:val="16"/>
                <w:szCs w:val="16"/>
              </w:rPr>
            </w:pPr>
            <w:r>
              <w:rPr>
                <w:rFonts w:ascii="Arial" w:hAnsi="Arial" w:cs="Arial"/>
                <w:sz w:val="16"/>
                <w:szCs w:val="16"/>
              </w:rPr>
              <w:t>ESTRUCTURA EST-1CA -</w:t>
            </w:r>
            <w:r>
              <w:rPr>
                <w:rFonts w:ascii="Arial" w:hAnsi="Arial" w:cs="Arial"/>
                <w:color w:val="FF0000"/>
                <w:sz w:val="16"/>
                <w:szCs w:val="16"/>
              </w:rPr>
              <w:t xml:space="preserve"> UP2</w:t>
            </w:r>
          </w:p>
        </w:tc>
        <w:tc>
          <w:tcPr>
            <w:tcW w:w="853" w:type="dxa"/>
            <w:tcBorders>
              <w:top w:val="nil"/>
              <w:left w:val="nil"/>
              <w:bottom w:val="single" w:sz="4" w:space="0" w:color="auto"/>
              <w:right w:val="single" w:sz="8" w:space="0" w:color="auto"/>
            </w:tcBorders>
            <w:shd w:val="clear" w:color="auto" w:fill="auto"/>
            <w:noWrap/>
            <w:vAlign w:val="bottom"/>
            <w:hideMark/>
          </w:tcPr>
          <w:p w14:paraId="583B5A3A"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801599B"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66D776C8"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E300BF9"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50351AF" w14:textId="77777777" w:rsidR="00F47B90" w:rsidRDefault="00F47B90">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853" w:type="dxa"/>
            <w:tcBorders>
              <w:top w:val="nil"/>
              <w:left w:val="nil"/>
              <w:bottom w:val="single" w:sz="4" w:space="0" w:color="auto"/>
              <w:right w:val="single" w:sz="8" w:space="0" w:color="auto"/>
            </w:tcBorders>
            <w:shd w:val="clear" w:color="auto" w:fill="auto"/>
            <w:noWrap/>
            <w:vAlign w:val="bottom"/>
            <w:hideMark/>
          </w:tcPr>
          <w:p w14:paraId="5B616823"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2E4DE1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9,00 </w:t>
            </w:r>
          </w:p>
        </w:tc>
        <w:tc>
          <w:tcPr>
            <w:tcW w:w="1116" w:type="dxa"/>
            <w:tcBorders>
              <w:top w:val="nil"/>
              <w:left w:val="nil"/>
              <w:bottom w:val="single" w:sz="4" w:space="0" w:color="auto"/>
              <w:right w:val="single" w:sz="8" w:space="0" w:color="auto"/>
            </w:tcBorders>
            <w:shd w:val="clear" w:color="000000" w:fill="FFFFFF"/>
            <w:noWrap/>
            <w:vAlign w:val="bottom"/>
            <w:hideMark/>
          </w:tcPr>
          <w:p w14:paraId="61289D8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534970CB"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44837AF" w14:textId="77777777" w:rsidR="00F47B90" w:rsidRDefault="00F47B90">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853" w:type="dxa"/>
            <w:tcBorders>
              <w:top w:val="nil"/>
              <w:left w:val="nil"/>
              <w:bottom w:val="single" w:sz="4" w:space="0" w:color="auto"/>
              <w:right w:val="single" w:sz="8" w:space="0" w:color="auto"/>
            </w:tcBorders>
            <w:shd w:val="clear" w:color="auto" w:fill="auto"/>
            <w:noWrap/>
            <w:vAlign w:val="bottom"/>
            <w:hideMark/>
          </w:tcPr>
          <w:p w14:paraId="218D0187"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980606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0CFFFAE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0659DFDE"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37905C5" w14:textId="77777777" w:rsidR="00F47B90" w:rsidRDefault="00F47B90">
            <w:pPr>
              <w:rPr>
                <w:rFonts w:ascii="Arial" w:hAnsi="Arial" w:cs="Arial"/>
                <w:b/>
                <w:bCs/>
                <w:sz w:val="16"/>
                <w:szCs w:val="16"/>
              </w:rPr>
            </w:pPr>
            <w:r>
              <w:rPr>
                <w:rFonts w:ascii="Arial" w:hAnsi="Arial" w:cs="Arial"/>
                <w:b/>
                <w:bCs/>
                <w:sz w:val="16"/>
                <w:szCs w:val="16"/>
              </w:rPr>
              <w:t>ESTRUCTURAS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14DF313C"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000000" w:fill="00B0F0"/>
            <w:noWrap/>
            <w:vAlign w:val="bottom"/>
            <w:hideMark/>
          </w:tcPr>
          <w:p w14:paraId="51707608"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26CE353"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765EC9C"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0EDECAA" w14:textId="77777777" w:rsidR="00F47B90" w:rsidRDefault="00F47B90">
            <w:pPr>
              <w:rPr>
                <w:rFonts w:ascii="Arial" w:hAnsi="Arial" w:cs="Arial"/>
                <w:sz w:val="16"/>
                <w:szCs w:val="16"/>
              </w:rPr>
            </w:pPr>
            <w:r>
              <w:rPr>
                <w:rFonts w:ascii="Arial" w:hAnsi="Arial" w:cs="Arial"/>
                <w:sz w:val="16"/>
                <w:szCs w:val="16"/>
              </w:rPr>
              <w:lastRenderedPageBreak/>
              <w:t xml:space="preserve">ESTRUCTURA TIPO ESD-1EP - </w:t>
            </w:r>
            <w:r>
              <w:rPr>
                <w:rFonts w:ascii="Arial" w:hAnsi="Arial" w:cs="Arial"/>
                <w:color w:val="FF0000"/>
                <w:sz w:val="16"/>
                <w:szCs w:val="16"/>
              </w:rPr>
              <w:t>DS1</w:t>
            </w:r>
          </w:p>
        </w:tc>
        <w:tc>
          <w:tcPr>
            <w:tcW w:w="853" w:type="dxa"/>
            <w:tcBorders>
              <w:top w:val="nil"/>
              <w:left w:val="nil"/>
              <w:bottom w:val="single" w:sz="4" w:space="0" w:color="auto"/>
              <w:right w:val="single" w:sz="8" w:space="0" w:color="auto"/>
            </w:tcBorders>
            <w:shd w:val="clear" w:color="auto" w:fill="auto"/>
            <w:noWrap/>
            <w:vAlign w:val="bottom"/>
            <w:hideMark/>
          </w:tcPr>
          <w:p w14:paraId="029D0543"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CDF841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25,00 </w:t>
            </w:r>
          </w:p>
        </w:tc>
        <w:tc>
          <w:tcPr>
            <w:tcW w:w="1116" w:type="dxa"/>
            <w:tcBorders>
              <w:top w:val="nil"/>
              <w:left w:val="nil"/>
              <w:bottom w:val="single" w:sz="4" w:space="0" w:color="auto"/>
              <w:right w:val="single" w:sz="8" w:space="0" w:color="auto"/>
            </w:tcBorders>
            <w:shd w:val="clear" w:color="000000" w:fill="FFFFFF"/>
            <w:noWrap/>
            <w:vAlign w:val="bottom"/>
            <w:hideMark/>
          </w:tcPr>
          <w:p w14:paraId="05DBAC1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A0071B7"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C32F8FB" w14:textId="77777777" w:rsidR="00F47B90" w:rsidRDefault="00F47B90">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853" w:type="dxa"/>
            <w:tcBorders>
              <w:top w:val="nil"/>
              <w:left w:val="nil"/>
              <w:bottom w:val="single" w:sz="4" w:space="0" w:color="auto"/>
              <w:right w:val="single" w:sz="8" w:space="0" w:color="auto"/>
            </w:tcBorders>
            <w:shd w:val="clear" w:color="auto" w:fill="auto"/>
            <w:noWrap/>
            <w:vAlign w:val="bottom"/>
            <w:hideMark/>
          </w:tcPr>
          <w:p w14:paraId="4A86ACFE"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BA77733"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76,00 </w:t>
            </w:r>
          </w:p>
        </w:tc>
        <w:tc>
          <w:tcPr>
            <w:tcW w:w="1116" w:type="dxa"/>
            <w:tcBorders>
              <w:top w:val="nil"/>
              <w:left w:val="nil"/>
              <w:bottom w:val="single" w:sz="4" w:space="0" w:color="auto"/>
              <w:right w:val="single" w:sz="8" w:space="0" w:color="auto"/>
            </w:tcBorders>
            <w:shd w:val="clear" w:color="000000" w:fill="FFFFFF"/>
            <w:noWrap/>
            <w:vAlign w:val="bottom"/>
            <w:hideMark/>
          </w:tcPr>
          <w:p w14:paraId="52949AB8"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12EAED4C"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E175065" w14:textId="77777777" w:rsidR="00F47B90" w:rsidRDefault="00F47B90">
            <w:pPr>
              <w:rPr>
                <w:rFonts w:ascii="Arial" w:hAnsi="Arial" w:cs="Arial"/>
                <w:sz w:val="16"/>
                <w:szCs w:val="16"/>
              </w:rPr>
            </w:pPr>
            <w:r>
              <w:rPr>
                <w:rFonts w:ascii="Arial" w:hAnsi="Arial" w:cs="Arial"/>
                <w:sz w:val="16"/>
                <w:szCs w:val="16"/>
              </w:rPr>
              <w:t>ESTRUCTURA TIPO ESD-3EP -</w:t>
            </w:r>
            <w:r>
              <w:rPr>
                <w:rFonts w:ascii="Arial" w:hAnsi="Arial" w:cs="Arial"/>
                <w:color w:val="FF0000"/>
                <w:sz w:val="16"/>
                <w:szCs w:val="16"/>
              </w:rPr>
              <w:t xml:space="preserve"> DS3</w:t>
            </w:r>
          </w:p>
        </w:tc>
        <w:tc>
          <w:tcPr>
            <w:tcW w:w="853" w:type="dxa"/>
            <w:tcBorders>
              <w:top w:val="nil"/>
              <w:left w:val="nil"/>
              <w:bottom w:val="single" w:sz="4" w:space="0" w:color="auto"/>
              <w:right w:val="single" w:sz="8" w:space="0" w:color="auto"/>
            </w:tcBorders>
            <w:shd w:val="clear" w:color="auto" w:fill="auto"/>
            <w:noWrap/>
            <w:vAlign w:val="bottom"/>
            <w:hideMark/>
          </w:tcPr>
          <w:p w14:paraId="0F742782"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61C6098"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39B2942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0260BFEA" w14:textId="77777777" w:rsidTr="00F47B90">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99E2E83" w14:textId="77777777" w:rsidR="00F47B90" w:rsidRDefault="00F47B90">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246B3062"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F2BDC72"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0B4C7C6"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1C415F2"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4AF2456" w14:textId="77777777" w:rsidR="00F47B90" w:rsidRDefault="00F47B90">
            <w:pPr>
              <w:rPr>
                <w:rFonts w:ascii="Arial" w:hAnsi="Arial" w:cs="Arial"/>
                <w:b/>
                <w:bCs/>
                <w:color w:val="000000"/>
                <w:sz w:val="16"/>
                <w:szCs w:val="16"/>
              </w:rPr>
            </w:pPr>
            <w:r>
              <w:rPr>
                <w:rFonts w:ascii="Arial" w:hAnsi="Arial" w:cs="Arial"/>
                <w:b/>
                <w:bCs/>
                <w:color w:val="000000"/>
                <w:sz w:val="16"/>
                <w:szCs w:val="16"/>
              </w:rPr>
              <w:t>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E11D727"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D77D0D3" w14:textId="77777777" w:rsidR="00F47B90" w:rsidRDefault="00F47B90">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89330CE"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C8D52A1"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A8AA6DA" w14:textId="77777777" w:rsidR="00F47B90" w:rsidRDefault="00F47B90">
            <w:pPr>
              <w:rPr>
                <w:rFonts w:ascii="Arial" w:hAnsi="Arial" w:cs="Arial"/>
                <w:sz w:val="16"/>
                <w:szCs w:val="16"/>
              </w:rPr>
            </w:pPr>
            <w:r>
              <w:rPr>
                <w:rFonts w:ascii="Arial" w:hAnsi="Arial" w:cs="Arial"/>
                <w:sz w:val="16"/>
                <w:szCs w:val="16"/>
              </w:rPr>
              <w:t>TENDIDO, REGULADO Y AMARRE DE CONDUCTOR ACSR # 2 AWG.</w:t>
            </w:r>
          </w:p>
        </w:tc>
        <w:tc>
          <w:tcPr>
            <w:tcW w:w="853" w:type="dxa"/>
            <w:tcBorders>
              <w:top w:val="nil"/>
              <w:left w:val="nil"/>
              <w:bottom w:val="single" w:sz="4" w:space="0" w:color="auto"/>
              <w:right w:val="single" w:sz="8" w:space="0" w:color="auto"/>
            </w:tcBorders>
            <w:shd w:val="clear" w:color="auto" w:fill="auto"/>
            <w:noWrap/>
            <w:vAlign w:val="bottom"/>
            <w:hideMark/>
          </w:tcPr>
          <w:p w14:paraId="442FCD0A"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78D9DC4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6,70 </w:t>
            </w:r>
          </w:p>
        </w:tc>
        <w:tc>
          <w:tcPr>
            <w:tcW w:w="1116" w:type="dxa"/>
            <w:tcBorders>
              <w:top w:val="nil"/>
              <w:left w:val="nil"/>
              <w:bottom w:val="single" w:sz="4" w:space="0" w:color="auto"/>
              <w:right w:val="single" w:sz="8" w:space="0" w:color="auto"/>
            </w:tcBorders>
            <w:shd w:val="clear" w:color="000000" w:fill="FFFFFF"/>
            <w:noWrap/>
            <w:vAlign w:val="bottom"/>
            <w:hideMark/>
          </w:tcPr>
          <w:p w14:paraId="58E4CCB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4AAD882A"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4A7CA66" w14:textId="77777777" w:rsidR="00F47B90" w:rsidRDefault="00F47B90">
            <w:pPr>
              <w:rPr>
                <w:rFonts w:ascii="Arial" w:hAnsi="Arial" w:cs="Arial"/>
                <w:b/>
                <w:bCs/>
                <w:sz w:val="16"/>
                <w:szCs w:val="16"/>
              </w:rPr>
            </w:pPr>
            <w:r>
              <w:rPr>
                <w:rFonts w:ascii="Arial" w:hAnsi="Arial" w:cs="Arial"/>
                <w:b/>
                <w:bCs/>
                <w:sz w:val="16"/>
                <w:szCs w:val="16"/>
              </w:rPr>
              <w:t>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240C71B7"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C7337F9"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B3711AA"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184FA373" w14:textId="77777777" w:rsidTr="00F47B90">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E4D9230" w14:textId="77777777" w:rsidR="00F47B90" w:rsidRDefault="00F47B90">
            <w:pPr>
              <w:rPr>
                <w:rFonts w:ascii="Arial" w:hAnsi="Arial" w:cs="Arial"/>
                <w:sz w:val="16"/>
                <w:szCs w:val="16"/>
              </w:rPr>
            </w:pPr>
            <w:r>
              <w:rPr>
                <w:rFonts w:ascii="Arial" w:hAnsi="Arial" w:cs="Arial"/>
                <w:sz w:val="16"/>
                <w:szCs w:val="16"/>
              </w:rPr>
              <w:t>TENDIDO, REGULADO Y AMARRE DE CONDUCTOR ACSR # 2 AWG.</w:t>
            </w:r>
          </w:p>
        </w:tc>
        <w:tc>
          <w:tcPr>
            <w:tcW w:w="853" w:type="dxa"/>
            <w:tcBorders>
              <w:top w:val="nil"/>
              <w:left w:val="nil"/>
              <w:bottom w:val="single" w:sz="4" w:space="0" w:color="auto"/>
              <w:right w:val="single" w:sz="8" w:space="0" w:color="auto"/>
            </w:tcBorders>
            <w:shd w:val="clear" w:color="auto" w:fill="auto"/>
            <w:noWrap/>
            <w:vAlign w:val="bottom"/>
            <w:hideMark/>
          </w:tcPr>
          <w:p w14:paraId="00EE40F7"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4F3EEB38"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1,594 </w:t>
            </w:r>
          </w:p>
        </w:tc>
        <w:tc>
          <w:tcPr>
            <w:tcW w:w="1116" w:type="dxa"/>
            <w:tcBorders>
              <w:top w:val="nil"/>
              <w:left w:val="nil"/>
              <w:bottom w:val="single" w:sz="4" w:space="0" w:color="auto"/>
              <w:right w:val="single" w:sz="8" w:space="0" w:color="auto"/>
            </w:tcBorders>
            <w:shd w:val="clear" w:color="000000" w:fill="FFFFFF"/>
            <w:noWrap/>
            <w:vAlign w:val="bottom"/>
            <w:hideMark/>
          </w:tcPr>
          <w:p w14:paraId="3BD2929F"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B35B8BE" w14:textId="77777777" w:rsidTr="00F47B90">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23E2368" w14:textId="77777777" w:rsidR="00F47B90" w:rsidRDefault="00F47B90">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64E12233" w14:textId="77777777" w:rsidR="00F47B90" w:rsidRDefault="00F47B90">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2BE9DB11"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7,50 </w:t>
            </w:r>
          </w:p>
        </w:tc>
        <w:tc>
          <w:tcPr>
            <w:tcW w:w="1116" w:type="dxa"/>
            <w:tcBorders>
              <w:top w:val="nil"/>
              <w:left w:val="nil"/>
              <w:bottom w:val="single" w:sz="4" w:space="0" w:color="auto"/>
              <w:right w:val="single" w:sz="8" w:space="0" w:color="auto"/>
            </w:tcBorders>
            <w:shd w:val="clear" w:color="000000" w:fill="FFFFFF"/>
            <w:noWrap/>
            <w:vAlign w:val="bottom"/>
            <w:hideMark/>
          </w:tcPr>
          <w:p w14:paraId="4585DB2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9184059" w14:textId="77777777" w:rsidTr="00F47B90">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6FD2CBD" w14:textId="77777777" w:rsidR="00F47B90" w:rsidRDefault="00F47B90">
            <w:pPr>
              <w:rPr>
                <w:rFonts w:ascii="Arial" w:hAnsi="Arial" w:cs="Arial"/>
                <w:b/>
                <w:bCs/>
                <w:sz w:val="16"/>
                <w:szCs w:val="16"/>
              </w:rPr>
            </w:pPr>
            <w:r>
              <w:rPr>
                <w:rFonts w:ascii="Arial" w:hAnsi="Arial" w:cs="Arial"/>
                <w:b/>
                <w:bCs/>
                <w:sz w:val="16"/>
                <w:szCs w:val="16"/>
              </w:rPr>
              <w:t>PUENTE AEREO</w:t>
            </w:r>
          </w:p>
        </w:tc>
        <w:tc>
          <w:tcPr>
            <w:tcW w:w="853" w:type="dxa"/>
            <w:tcBorders>
              <w:top w:val="nil"/>
              <w:left w:val="nil"/>
              <w:bottom w:val="single" w:sz="4" w:space="0" w:color="auto"/>
              <w:right w:val="single" w:sz="8" w:space="0" w:color="auto"/>
            </w:tcBorders>
            <w:shd w:val="clear" w:color="000000" w:fill="00B0F0"/>
            <w:noWrap/>
            <w:vAlign w:val="bottom"/>
            <w:hideMark/>
          </w:tcPr>
          <w:p w14:paraId="09AA0EBA"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C03B4A9"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5368EFD"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6BE58976"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2697843" w14:textId="77777777" w:rsidR="00F47B90" w:rsidRDefault="00F47B90">
            <w:pPr>
              <w:rPr>
                <w:rFonts w:ascii="Arial" w:hAnsi="Arial" w:cs="Arial"/>
                <w:b/>
                <w:bCs/>
                <w:sz w:val="16"/>
                <w:szCs w:val="16"/>
              </w:rPr>
            </w:pPr>
            <w:r>
              <w:rPr>
                <w:rFonts w:ascii="Arial" w:hAnsi="Arial" w:cs="Arial"/>
                <w:b/>
                <w:bCs/>
                <w:sz w:val="16"/>
                <w:szCs w:val="16"/>
              </w:rPr>
              <w:t>MONTAJE DE EQUIPOS -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03378BB1"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4F6C79E"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A54A25D"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FD17B72" w14:textId="77777777" w:rsidTr="00F47B90">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FD773F2" w14:textId="77777777" w:rsidR="00F47B90" w:rsidRDefault="00F47B90">
            <w:pPr>
              <w:rPr>
                <w:rFonts w:ascii="Calibri" w:hAnsi="Calibri" w:cs="Arial"/>
                <w:sz w:val="16"/>
                <w:szCs w:val="16"/>
              </w:rPr>
            </w:pPr>
            <w:r>
              <w:rPr>
                <w:rFonts w:ascii="Calibri" w:hAnsi="Calibri" w:cs="Arial"/>
                <w:sz w:val="16"/>
                <w:szCs w:val="16"/>
              </w:rPr>
              <w:t>INS. DE TRANSF. MONOF. SEC. BAJANT Y P. TIERRA ( HASTA 25 KVA)</w:t>
            </w:r>
          </w:p>
        </w:tc>
        <w:tc>
          <w:tcPr>
            <w:tcW w:w="853" w:type="dxa"/>
            <w:tcBorders>
              <w:top w:val="nil"/>
              <w:left w:val="nil"/>
              <w:bottom w:val="single" w:sz="4" w:space="0" w:color="auto"/>
              <w:right w:val="single" w:sz="8" w:space="0" w:color="auto"/>
            </w:tcBorders>
            <w:shd w:val="clear" w:color="auto" w:fill="auto"/>
            <w:noWrap/>
            <w:vAlign w:val="bottom"/>
            <w:hideMark/>
          </w:tcPr>
          <w:p w14:paraId="6787FC6E"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6EBE8EB" w14:textId="77777777" w:rsidR="00F47B90" w:rsidRDefault="00F47B90">
            <w:pPr>
              <w:jc w:val="center"/>
              <w:rPr>
                <w:rFonts w:ascii="Arial" w:hAnsi="Arial" w:cs="Arial"/>
                <w:sz w:val="20"/>
                <w:szCs w:val="20"/>
              </w:rPr>
            </w:pPr>
            <w:r>
              <w:rPr>
                <w:rFonts w:ascii="Arial" w:hAnsi="Arial" w:cs="Arial"/>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03535AD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20CD502B"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2798FDF" w14:textId="77777777" w:rsidR="00F47B90" w:rsidRDefault="00F47B90">
            <w:pPr>
              <w:rPr>
                <w:rFonts w:ascii="Arial" w:hAnsi="Arial" w:cs="Arial"/>
                <w:b/>
                <w:bCs/>
                <w:sz w:val="16"/>
                <w:szCs w:val="16"/>
              </w:rPr>
            </w:pPr>
            <w:r>
              <w:rPr>
                <w:rFonts w:ascii="Arial" w:hAnsi="Arial" w:cs="Arial"/>
                <w:b/>
                <w:bCs/>
                <w:sz w:val="16"/>
                <w:szCs w:val="16"/>
              </w:rPr>
              <w:t>ENSAMBLAJE DE TENSORES</w:t>
            </w:r>
          </w:p>
        </w:tc>
        <w:tc>
          <w:tcPr>
            <w:tcW w:w="853" w:type="dxa"/>
            <w:tcBorders>
              <w:top w:val="nil"/>
              <w:left w:val="nil"/>
              <w:bottom w:val="single" w:sz="4" w:space="0" w:color="auto"/>
              <w:right w:val="single" w:sz="8" w:space="0" w:color="auto"/>
            </w:tcBorders>
            <w:shd w:val="clear" w:color="000000" w:fill="00B0F0"/>
            <w:noWrap/>
            <w:vAlign w:val="bottom"/>
            <w:hideMark/>
          </w:tcPr>
          <w:p w14:paraId="5C91251E"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749D833"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6F7F05E"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1C5EED97"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F894B92" w14:textId="77777777" w:rsidR="00F47B90" w:rsidRDefault="00F47B90">
            <w:pPr>
              <w:rPr>
                <w:rFonts w:ascii="Arial" w:hAnsi="Arial" w:cs="Arial"/>
                <w:sz w:val="16"/>
                <w:szCs w:val="16"/>
              </w:rPr>
            </w:pPr>
            <w:r>
              <w:rPr>
                <w:rFonts w:ascii="Arial" w:hAnsi="Arial" w:cs="Arial"/>
                <w:sz w:val="16"/>
                <w:szCs w:val="16"/>
              </w:rPr>
              <w:t>MONTAJE DE ANCLA PARA TENSOR</w:t>
            </w:r>
          </w:p>
        </w:tc>
        <w:tc>
          <w:tcPr>
            <w:tcW w:w="853" w:type="dxa"/>
            <w:tcBorders>
              <w:top w:val="nil"/>
              <w:left w:val="nil"/>
              <w:bottom w:val="single" w:sz="4" w:space="0" w:color="auto"/>
              <w:right w:val="single" w:sz="8" w:space="0" w:color="auto"/>
            </w:tcBorders>
            <w:shd w:val="clear" w:color="auto" w:fill="auto"/>
            <w:noWrap/>
            <w:vAlign w:val="bottom"/>
            <w:hideMark/>
          </w:tcPr>
          <w:p w14:paraId="51252AF5"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9EDC9DB"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27,00 </w:t>
            </w:r>
          </w:p>
        </w:tc>
        <w:tc>
          <w:tcPr>
            <w:tcW w:w="1116" w:type="dxa"/>
            <w:tcBorders>
              <w:top w:val="nil"/>
              <w:left w:val="nil"/>
              <w:bottom w:val="single" w:sz="4" w:space="0" w:color="auto"/>
              <w:right w:val="single" w:sz="8" w:space="0" w:color="auto"/>
            </w:tcBorders>
            <w:shd w:val="clear" w:color="000000" w:fill="FFFFFF"/>
            <w:noWrap/>
            <w:vAlign w:val="bottom"/>
            <w:hideMark/>
          </w:tcPr>
          <w:p w14:paraId="526589A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34E1DE91"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0CD817E" w14:textId="77777777" w:rsidR="00F47B90" w:rsidRDefault="00F47B90">
            <w:pPr>
              <w:rPr>
                <w:rFonts w:ascii="Arial" w:hAnsi="Arial" w:cs="Arial"/>
                <w:sz w:val="16"/>
                <w:szCs w:val="16"/>
              </w:rPr>
            </w:pPr>
            <w:r>
              <w:rPr>
                <w:rFonts w:ascii="Arial" w:hAnsi="Arial" w:cs="Arial"/>
                <w:sz w:val="16"/>
                <w:szCs w:val="16"/>
              </w:rPr>
              <w:t>INSTALACIÓN DE TENSORES  TAT-OTD, A TIERRA DOBLE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66ED64C3"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C3F6A3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18,00 </w:t>
            </w:r>
          </w:p>
        </w:tc>
        <w:tc>
          <w:tcPr>
            <w:tcW w:w="1116" w:type="dxa"/>
            <w:tcBorders>
              <w:top w:val="nil"/>
              <w:left w:val="nil"/>
              <w:bottom w:val="single" w:sz="4" w:space="0" w:color="auto"/>
              <w:right w:val="single" w:sz="8" w:space="0" w:color="auto"/>
            </w:tcBorders>
            <w:shd w:val="clear" w:color="000000" w:fill="FFFFFF"/>
            <w:noWrap/>
            <w:vAlign w:val="bottom"/>
            <w:hideMark/>
          </w:tcPr>
          <w:p w14:paraId="67DA184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820A283"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8242FCD" w14:textId="77777777" w:rsidR="00F47B90" w:rsidRDefault="00F47B90">
            <w:pPr>
              <w:rPr>
                <w:rFonts w:ascii="Arial" w:hAnsi="Arial" w:cs="Arial"/>
                <w:sz w:val="16"/>
                <w:szCs w:val="16"/>
              </w:rPr>
            </w:pPr>
            <w:r>
              <w:rPr>
                <w:rFonts w:ascii="Arial" w:hAnsi="Arial" w:cs="Arial"/>
                <w:sz w:val="16"/>
                <w:szCs w:val="16"/>
              </w:rPr>
              <w:t>INSTALACIÓN DE TENSORES TAD-OTS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7F4A9E1D"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CA0CC2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9,00 </w:t>
            </w:r>
          </w:p>
        </w:tc>
        <w:tc>
          <w:tcPr>
            <w:tcW w:w="1116" w:type="dxa"/>
            <w:tcBorders>
              <w:top w:val="nil"/>
              <w:left w:val="nil"/>
              <w:bottom w:val="single" w:sz="4" w:space="0" w:color="auto"/>
              <w:right w:val="single" w:sz="8" w:space="0" w:color="auto"/>
            </w:tcBorders>
            <w:shd w:val="clear" w:color="000000" w:fill="FFFFFF"/>
            <w:noWrap/>
            <w:vAlign w:val="bottom"/>
            <w:hideMark/>
          </w:tcPr>
          <w:p w14:paraId="6FC4B35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42A2C0BC"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7076550" w14:textId="77777777" w:rsidR="00F47B90" w:rsidRDefault="00F47B90">
            <w:pPr>
              <w:rPr>
                <w:rFonts w:ascii="Arial" w:hAnsi="Arial" w:cs="Arial"/>
                <w:b/>
                <w:bCs/>
                <w:sz w:val="16"/>
                <w:szCs w:val="16"/>
              </w:rPr>
            </w:pPr>
            <w:r>
              <w:rPr>
                <w:rFonts w:ascii="Arial" w:hAnsi="Arial" w:cs="Arial"/>
                <w:b/>
                <w:bCs/>
                <w:sz w:val="16"/>
                <w:szCs w:val="16"/>
              </w:rPr>
              <w:t>PUESTA A TIERRA</w:t>
            </w:r>
          </w:p>
        </w:tc>
        <w:tc>
          <w:tcPr>
            <w:tcW w:w="853" w:type="dxa"/>
            <w:tcBorders>
              <w:top w:val="nil"/>
              <w:left w:val="nil"/>
              <w:bottom w:val="single" w:sz="4" w:space="0" w:color="auto"/>
              <w:right w:val="single" w:sz="8" w:space="0" w:color="auto"/>
            </w:tcBorders>
            <w:shd w:val="clear" w:color="000000" w:fill="00B0F0"/>
            <w:noWrap/>
            <w:vAlign w:val="bottom"/>
            <w:hideMark/>
          </w:tcPr>
          <w:p w14:paraId="01C69338"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A0A8710"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0EC41BD"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784DEC73"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8C8B44D" w14:textId="77777777" w:rsidR="00F47B90" w:rsidRDefault="00F47B90">
            <w:pPr>
              <w:rPr>
                <w:rFonts w:ascii="Arial" w:hAnsi="Arial" w:cs="Arial"/>
                <w:sz w:val="16"/>
                <w:szCs w:val="16"/>
              </w:rPr>
            </w:pPr>
            <w:r>
              <w:rPr>
                <w:rFonts w:ascii="Arial" w:hAnsi="Arial" w:cs="Arial"/>
                <w:sz w:val="16"/>
                <w:szCs w:val="16"/>
              </w:rPr>
              <w:t>INSTALACION O RETIRO DE PUESTA A TIERRA (PROTECCIÓN ALIMENTADORES)</w:t>
            </w:r>
          </w:p>
        </w:tc>
        <w:tc>
          <w:tcPr>
            <w:tcW w:w="853" w:type="dxa"/>
            <w:tcBorders>
              <w:top w:val="nil"/>
              <w:left w:val="nil"/>
              <w:bottom w:val="single" w:sz="4" w:space="0" w:color="auto"/>
              <w:right w:val="single" w:sz="8" w:space="0" w:color="auto"/>
            </w:tcBorders>
            <w:shd w:val="clear" w:color="auto" w:fill="auto"/>
            <w:noWrap/>
            <w:vAlign w:val="bottom"/>
            <w:hideMark/>
          </w:tcPr>
          <w:p w14:paraId="46B9DD2B"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3668360"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6ECAE20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7A21EA30"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074E3BF" w14:textId="77777777" w:rsidR="00F47B90" w:rsidRDefault="00F47B90">
            <w:pPr>
              <w:rPr>
                <w:rFonts w:ascii="Arial" w:hAnsi="Arial" w:cs="Arial"/>
                <w:b/>
                <w:bCs/>
                <w:sz w:val="16"/>
                <w:szCs w:val="16"/>
              </w:rPr>
            </w:pPr>
            <w:r>
              <w:rPr>
                <w:rFonts w:ascii="Arial" w:hAnsi="Arial" w:cs="Arial"/>
                <w:b/>
                <w:bCs/>
                <w:sz w:val="16"/>
                <w:szCs w:val="16"/>
              </w:rPr>
              <w:t>INSTALACION DE ACOMETIDAS Y MEDIDORES</w:t>
            </w:r>
          </w:p>
        </w:tc>
        <w:tc>
          <w:tcPr>
            <w:tcW w:w="853" w:type="dxa"/>
            <w:tcBorders>
              <w:top w:val="nil"/>
              <w:left w:val="nil"/>
              <w:bottom w:val="single" w:sz="4" w:space="0" w:color="auto"/>
              <w:right w:val="single" w:sz="8" w:space="0" w:color="auto"/>
            </w:tcBorders>
            <w:shd w:val="clear" w:color="000000" w:fill="00B0F0"/>
            <w:noWrap/>
            <w:vAlign w:val="bottom"/>
            <w:hideMark/>
          </w:tcPr>
          <w:p w14:paraId="7F520CD8"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9C3C158" w14:textId="77777777" w:rsidR="00F47B90" w:rsidRDefault="00F47B90">
            <w:pPr>
              <w:jc w:val="center"/>
              <w:rPr>
                <w:rFonts w:ascii="Arial" w:hAnsi="Arial" w:cs="Arial"/>
                <w:sz w:val="20"/>
                <w:szCs w:val="20"/>
              </w:rPr>
            </w:pPr>
            <w:r>
              <w:rPr>
                <w:rFonts w:ascii="Arial" w:hAnsi="Arial" w:cs="Arial"/>
                <w:sz w:val="20"/>
                <w:szCs w:val="20"/>
              </w:rPr>
              <w:t xml:space="preserve">    </w:t>
            </w:r>
          </w:p>
        </w:tc>
        <w:tc>
          <w:tcPr>
            <w:tcW w:w="1116" w:type="dxa"/>
            <w:tcBorders>
              <w:top w:val="nil"/>
              <w:left w:val="nil"/>
              <w:bottom w:val="single" w:sz="4" w:space="0" w:color="auto"/>
              <w:right w:val="single" w:sz="8" w:space="0" w:color="auto"/>
            </w:tcBorders>
            <w:shd w:val="clear" w:color="000000" w:fill="00B0F0"/>
            <w:noWrap/>
            <w:vAlign w:val="bottom"/>
            <w:hideMark/>
          </w:tcPr>
          <w:p w14:paraId="35DCFEA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0ECE580C"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2222303" w14:textId="77777777" w:rsidR="00F47B90" w:rsidRDefault="00F47B90">
            <w:pPr>
              <w:rPr>
                <w:rFonts w:ascii="Arial" w:hAnsi="Arial" w:cs="Arial"/>
                <w:sz w:val="16"/>
                <w:szCs w:val="16"/>
              </w:rPr>
            </w:pPr>
            <w:r>
              <w:rPr>
                <w:rFonts w:ascii="Arial" w:hAnsi="Arial" w:cs="Arial"/>
                <w:sz w:val="16"/>
                <w:szCs w:val="16"/>
              </w:rPr>
              <w:t>INST CAJA Y MEDIDOR BIFA + ACOM +P A TIERRA ZONA RURAL</w:t>
            </w:r>
          </w:p>
        </w:tc>
        <w:tc>
          <w:tcPr>
            <w:tcW w:w="853" w:type="dxa"/>
            <w:tcBorders>
              <w:top w:val="nil"/>
              <w:left w:val="nil"/>
              <w:bottom w:val="single" w:sz="4" w:space="0" w:color="auto"/>
              <w:right w:val="single" w:sz="8" w:space="0" w:color="auto"/>
            </w:tcBorders>
            <w:shd w:val="clear" w:color="auto" w:fill="auto"/>
            <w:noWrap/>
            <w:vAlign w:val="bottom"/>
            <w:hideMark/>
          </w:tcPr>
          <w:p w14:paraId="72A5C908"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D1E38C9"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20,00 </w:t>
            </w:r>
          </w:p>
        </w:tc>
        <w:tc>
          <w:tcPr>
            <w:tcW w:w="1116" w:type="dxa"/>
            <w:tcBorders>
              <w:top w:val="nil"/>
              <w:left w:val="nil"/>
              <w:bottom w:val="single" w:sz="4" w:space="0" w:color="auto"/>
              <w:right w:val="single" w:sz="8" w:space="0" w:color="auto"/>
            </w:tcBorders>
            <w:shd w:val="clear" w:color="000000" w:fill="FFFFFF"/>
            <w:noWrap/>
            <w:vAlign w:val="bottom"/>
            <w:hideMark/>
          </w:tcPr>
          <w:p w14:paraId="6B7551C1"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20815E53" w14:textId="77777777" w:rsidTr="00F47B90">
        <w:trPr>
          <w:trHeight w:val="3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D146C73" w14:textId="77777777" w:rsidR="00F47B90" w:rsidRDefault="00F47B90">
            <w:pPr>
              <w:rPr>
                <w:rFonts w:ascii="Arial" w:hAnsi="Arial" w:cs="Arial"/>
                <w:sz w:val="16"/>
                <w:szCs w:val="16"/>
              </w:rPr>
            </w:pPr>
            <w:r>
              <w:rPr>
                <w:rFonts w:ascii="Arial" w:hAnsi="Arial" w:cs="Arial"/>
                <w:sz w:val="16"/>
                <w:szCs w:val="16"/>
              </w:rPr>
              <w:t>INGRESO GIS INFORMACION COMERCIAL</w:t>
            </w:r>
          </w:p>
        </w:tc>
        <w:tc>
          <w:tcPr>
            <w:tcW w:w="853" w:type="dxa"/>
            <w:tcBorders>
              <w:top w:val="nil"/>
              <w:left w:val="nil"/>
              <w:bottom w:val="single" w:sz="4" w:space="0" w:color="auto"/>
              <w:right w:val="single" w:sz="8" w:space="0" w:color="auto"/>
            </w:tcBorders>
            <w:shd w:val="clear" w:color="auto" w:fill="auto"/>
            <w:noWrap/>
            <w:vAlign w:val="bottom"/>
            <w:hideMark/>
          </w:tcPr>
          <w:p w14:paraId="33913213"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43AC284"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20,00 </w:t>
            </w:r>
          </w:p>
        </w:tc>
        <w:tc>
          <w:tcPr>
            <w:tcW w:w="1116" w:type="dxa"/>
            <w:tcBorders>
              <w:top w:val="nil"/>
              <w:left w:val="nil"/>
              <w:bottom w:val="single" w:sz="4" w:space="0" w:color="auto"/>
              <w:right w:val="single" w:sz="8" w:space="0" w:color="auto"/>
            </w:tcBorders>
            <w:shd w:val="clear" w:color="000000" w:fill="FFFFFF"/>
            <w:noWrap/>
            <w:vAlign w:val="bottom"/>
            <w:hideMark/>
          </w:tcPr>
          <w:p w14:paraId="3D4523F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A747FE7"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E0C5458" w14:textId="77777777" w:rsidR="00F47B90" w:rsidRDefault="00F47B90">
            <w:pPr>
              <w:rPr>
                <w:rFonts w:ascii="Arial" w:hAnsi="Arial" w:cs="Arial"/>
                <w:sz w:val="16"/>
                <w:szCs w:val="16"/>
              </w:rPr>
            </w:pPr>
            <w:r>
              <w:rPr>
                <w:rFonts w:ascii="Arial" w:hAnsi="Arial" w:cs="Arial"/>
                <w:sz w:val="16"/>
                <w:szCs w:val="16"/>
              </w:rPr>
              <w:t>INGRESO DIGITALIZACION POSTES  AL ARCGIS</w:t>
            </w:r>
          </w:p>
        </w:tc>
        <w:tc>
          <w:tcPr>
            <w:tcW w:w="853" w:type="dxa"/>
            <w:tcBorders>
              <w:top w:val="nil"/>
              <w:left w:val="nil"/>
              <w:bottom w:val="single" w:sz="4" w:space="0" w:color="auto"/>
              <w:right w:val="single" w:sz="8" w:space="0" w:color="auto"/>
            </w:tcBorders>
            <w:shd w:val="clear" w:color="auto" w:fill="auto"/>
            <w:noWrap/>
            <w:vAlign w:val="bottom"/>
            <w:hideMark/>
          </w:tcPr>
          <w:p w14:paraId="5A0C84AA"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D4A5FA6"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34,00 </w:t>
            </w:r>
          </w:p>
        </w:tc>
        <w:tc>
          <w:tcPr>
            <w:tcW w:w="1116" w:type="dxa"/>
            <w:tcBorders>
              <w:top w:val="nil"/>
              <w:left w:val="nil"/>
              <w:bottom w:val="single" w:sz="4" w:space="0" w:color="auto"/>
              <w:right w:val="single" w:sz="8" w:space="0" w:color="auto"/>
            </w:tcBorders>
            <w:shd w:val="clear" w:color="000000" w:fill="FFFFFF"/>
            <w:noWrap/>
            <w:vAlign w:val="bottom"/>
            <w:hideMark/>
          </w:tcPr>
          <w:p w14:paraId="194440B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9481845" w14:textId="77777777" w:rsidTr="00F47B90">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25BBAAE" w14:textId="77777777" w:rsidR="00F47B90" w:rsidRDefault="00F47B90">
            <w:pPr>
              <w:rPr>
                <w:rFonts w:ascii="Arial" w:hAnsi="Arial" w:cs="Arial"/>
                <w:sz w:val="16"/>
                <w:szCs w:val="16"/>
              </w:rPr>
            </w:pPr>
            <w:r>
              <w:rPr>
                <w:rFonts w:ascii="Arial" w:hAnsi="Arial" w:cs="Arial"/>
                <w:sz w:val="16"/>
                <w:szCs w:val="16"/>
              </w:rPr>
              <w:t>INGRESO INFORMACION  AL SISCOM</w:t>
            </w:r>
          </w:p>
        </w:tc>
        <w:tc>
          <w:tcPr>
            <w:tcW w:w="853" w:type="dxa"/>
            <w:tcBorders>
              <w:top w:val="nil"/>
              <w:left w:val="nil"/>
              <w:bottom w:val="single" w:sz="4" w:space="0" w:color="auto"/>
              <w:right w:val="single" w:sz="8" w:space="0" w:color="auto"/>
            </w:tcBorders>
            <w:shd w:val="clear" w:color="auto" w:fill="auto"/>
            <w:noWrap/>
            <w:vAlign w:val="bottom"/>
            <w:hideMark/>
          </w:tcPr>
          <w:p w14:paraId="64155F0E"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2EC7E9E"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20,00 </w:t>
            </w:r>
          </w:p>
        </w:tc>
        <w:tc>
          <w:tcPr>
            <w:tcW w:w="1116" w:type="dxa"/>
            <w:tcBorders>
              <w:top w:val="nil"/>
              <w:left w:val="nil"/>
              <w:bottom w:val="single" w:sz="4" w:space="0" w:color="auto"/>
              <w:right w:val="single" w:sz="8" w:space="0" w:color="auto"/>
            </w:tcBorders>
            <w:shd w:val="clear" w:color="000000" w:fill="FFFFFF"/>
            <w:noWrap/>
            <w:vAlign w:val="bottom"/>
            <w:hideMark/>
          </w:tcPr>
          <w:p w14:paraId="65C247C4"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1E545801" w14:textId="77777777" w:rsidTr="00F47B90">
        <w:trPr>
          <w:trHeight w:val="9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DD808C1" w14:textId="77777777" w:rsidR="00F47B90" w:rsidRDefault="00F47B90">
            <w:pPr>
              <w:rPr>
                <w:rFonts w:ascii="Arial" w:hAnsi="Arial" w:cs="Arial"/>
                <w:sz w:val="16"/>
                <w:szCs w:val="16"/>
              </w:rPr>
            </w:pPr>
            <w:r>
              <w:rPr>
                <w:rFonts w:ascii="Arial" w:hAnsi="Arial" w:cs="Arial"/>
                <w:sz w:val="16"/>
                <w:szCs w:val="16"/>
              </w:rPr>
              <w:t>IZADO Y COLOCACION DE MATERIAL OBRA CIVIL,PARA POSTE TUBO METALICO DE2 1/2",PARA COLOCAR MEDIDOR(Incluye soldar dos pedazos de platinas para colocar medidor)</w:t>
            </w:r>
          </w:p>
        </w:tc>
        <w:tc>
          <w:tcPr>
            <w:tcW w:w="853" w:type="dxa"/>
            <w:tcBorders>
              <w:top w:val="nil"/>
              <w:left w:val="nil"/>
              <w:bottom w:val="single" w:sz="4" w:space="0" w:color="auto"/>
              <w:right w:val="single" w:sz="8" w:space="0" w:color="auto"/>
            </w:tcBorders>
            <w:shd w:val="clear" w:color="auto" w:fill="auto"/>
            <w:noWrap/>
            <w:vAlign w:val="bottom"/>
            <w:hideMark/>
          </w:tcPr>
          <w:p w14:paraId="33D486FE"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B4B7E8F"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20,00 </w:t>
            </w:r>
          </w:p>
        </w:tc>
        <w:tc>
          <w:tcPr>
            <w:tcW w:w="1116" w:type="dxa"/>
            <w:tcBorders>
              <w:top w:val="nil"/>
              <w:left w:val="nil"/>
              <w:bottom w:val="single" w:sz="4" w:space="0" w:color="auto"/>
              <w:right w:val="single" w:sz="8" w:space="0" w:color="auto"/>
            </w:tcBorders>
            <w:shd w:val="clear" w:color="auto" w:fill="auto"/>
            <w:noWrap/>
            <w:vAlign w:val="bottom"/>
            <w:hideMark/>
          </w:tcPr>
          <w:p w14:paraId="1A432E4F"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4B1986EA"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4C0E6E5" w14:textId="77777777" w:rsidR="00F47B90" w:rsidRDefault="00F47B90">
            <w:pPr>
              <w:rPr>
                <w:rFonts w:ascii="Arial" w:hAnsi="Arial" w:cs="Arial"/>
                <w:b/>
                <w:bCs/>
                <w:sz w:val="16"/>
                <w:szCs w:val="16"/>
              </w:rPr>
            </w:pPr>
            <w:r>
              <w:rPr>
                <w:rFonts w:ascii="Arial" w:hAnsi="Arial" w:cs="Arial"/>
                <w:b/>
                <w:bCs/>
                <w:sz w:val="16"/>
                <w:szCs w:val="16"/>
              </w:rPr>
              <w:t>MANTENIMIENTO DE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1766B271"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9D844F5"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8DA55C7"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3D9CE43F" w14:textId="77777777" w:rsidTr="00F47B90">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D598DC2" w14:textId="77777777" w:rsidR="00F47B90" w:rsidRDefault="00F47B90">
            <w:pPr>
              <w:rPr>
                <w:rFonts w:ascii="Arial" w:hAnsi="Arial" w:cs="Arial"/>
                <w:b/>
                <w:bCs/>
                <w:sz w:val="16"/>
                <w:szCs w:val="16"/>
              </w:rPr>
            </w:pPr>
            <w:r>
              <w:rPr>
                <w:rFonts w:ascii="Arial" w:hAnsi="Arial" w:cs="Arial"/>
                <w:b/>
                <w:bCs/>
                <w:sz w:val="16"/>
                <w:szCs w:val="16"/>
              </w:rPr>
              <w:t>TRANSPORTE DE POSTES</w:t>
            </w:r>
          </w:p>
        </w:tc>
        <w:tc>
          <w:tcPr>
            <w:tcW w:w="853" w:type="dxa"/>
            <w:tcBorders>
              <w:top w:val="nil"/>
              <w:left w:val="nil"/>
              <w:bottom w:val="nil"/>
              <w:right w:val="single" w:sz="8" w:space="0" w:color="auto"/>
            </w:tcBorders>
            <w:shd w:val="clear" w:color="000000" w:fill="00B0F0"/>
            <w:noWrap/>
            <w:vAlign w:val="bottom"/>
            <w:hideMark/>
          </w:tcPr>
          <w:p w14:paraId="5FA021A4" w14:textId="77777777" w:rsidR="00F47B90" w:rsidRDefault="00F47B90">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D378C70" w14:textId="77777777" w:rsidR="00F47B90" w:rsidRDefault="00F47B90">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71361D3" w14:textId="77777777" w:rsidR="00F47B90" w:rsidRDefault="00F47B90">
            <w:pPr>
              <w:jc w:val="center"/>
              <w:rPr>
                <w:rFonts w:ascii="Arial" w:hAnsi="Arial" w:cs="Arial"/>
                <w:color w:val="FF0000"/>
                <w:sz w:val="20"/>
                <w:szCs w:val="20"/>
              </w:rPr>
            </w:pPr>
            <w:r>
              <w:rPr>
                <w:rFonts w:ascii="Arial" w:hAnsi="Arial" w:cs="Arial"/>
                <w:color w:val="FF0000"/>
                <w:sz w:val="20"/>
                <w:szCs w:val="20"/>
              </w:rPr>
              <w:t> </w:t>
            </w:r>
          </w:p>
        </w:tc>
      </w:tr>
      <w:tr w:rsidR="00F47B90" w14:paraId="56406FA4" w14:textId="77777777" w:rsidTr="00F47B90">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6ED23D2" w14:textId="77777777" w:rsidR="00F47B90" w:rsidRDefault="00F47B90">
            <w:pPr>
              <w:rPr>
                <w:rFonts w:ascii="Arial" w:hAnsi="Arial" w:cs="Arial"/>
                <w:sz w:val="16"/>
                <w:szCs w:val="16"/>
              </w:rPr>
            </w:pPr>
            <w:r>
              <w:rPr>
                <w:rFonts w:ascii="Arial" w:hAnsi="Arial" w:cs="Arial"/>
                <w:sz w:val="16"/>
                <w:szCs w:val="16"/>
              </w:rPr>
              <w:t xml:space="preserve">CARGA, TRANSPORTE Y  DESCARGA DE POSTES H. A. 9 A 12 M   </w:t>
            </w:r>
          </w:p>
        </w:tc>
        <w:tc>
          <w:tcPr>
            <w:tcW w:w="853" w:type="dxa"/>
            <w:tcBorders>
              <w:top w:val="single" w:sz="4" w:space="0" w:color="auto"/>
              <w:left w:val="nil"/>
              <w:bottom w:val="single" w:sz="4" w:space="0" w:color="auto"/>
              <w:right w:val="single" w:sz="8" w:space="0" w:color="auto"/>
            </w:tcBorders>
            <w:shd w:val="clear" w:color="auto" w:fill="auto"/>
            <w:noWrap/>
            <w:vAlign w:val="bottom"/>
            <w:hideMark/>
          </w:tcPr>
          <w:p w14:paraId="12840E73"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F2B1F7A"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64637305"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r w:rsidR="00F47B90" w14:paraId="69BE5215" w14:textId="77777777" w:rsidTr="00F47B90">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0107C4D8" w14:textId="77777777" w:rsidR="00F47B90" w:rsidRDefault="00F47B90">
            <w:pPr>
              <w:rPr>
                <w:rFonts w:ascii="Arial" w:hAnsi="Arial" w:cs="Arial"/>
                <w:sz w:val="16"/>
                <w:szCs w:val="16"/>
              </w:rPr>
            </w:pPr>
            <w:r>
              <w:rPr>
                <w:rFonts w:ascii="Arial" w:hAnsi="Arial" w:cs="Arial"/>
                <w:sz w:val="16"/>
                <w:szCs w:val="16"/>
              </w:rPr>
              <w:t xml:space="preserve">CARGA, TRANSPORTE Y  DESCARGA DE POSTES DE FIBRA DE VIDRIO  </w:t>
            </w:r>
          </w:p>
        </w:tc>
        <w:tc>
          <w:tcPr>
            <w:tcW w:w="853" w:type="dxa"/>
            <w:tcBorders>
              <w:top w:val="single" w:sz="4" w:space="0" w:color="auto"/>
              <w:left w:val="nil"/>
              <w:bottom w:val="single" w:sz="8" w:space="0" w:color="auto"/>
              <w:right w:val="single" w:sz="8" w:space="0" w:color="auto"/>
            </w:tcBorders>
            <w:shd w:val="clear" w:color="auto" w:fill="auto"/>
            <w:noWrap/>
            <w:vAlign w:val="bottom"/>
            <w:hideMark/>
          </w:tcPr>
          <w:p w14:paraId="221732EA" w14:textId="77777777" w:rsidR="00F47B90" w:rsidRDefault="00F47B90">
            <w:pPr>
              <w:jc w:val="center"/>
              <w:rPr>
                <w:rFonts w:ascii="Arial" w:hAnsi="Arial" w:cs="Arial"/>
                <w:sz w:val="20"/>
                <w:szCs w:val="20"/>
              </w:rPr>
            </w:pPr>
            <w:r>
              <w:rPr>
                <w:rFonts w:ascii="Arial" w:hAnsi="Arial" w:cs="Arial"/>
                <w:sz w:val="20"/>
                <w:szCs w:val="20"/>
              </w:rPr>
              <w:t>c/u</w:t>
            </w:r>
          </w:p>
        </w:tc>
        <w:tc>
          <w:tcPr>
            <w:tcW w:w="1432" w:type="dxa"/>
            <w:tcBorders>
              <w:top w:val="single" w:sz="4" w:space="0" w:color="auto"/>
              <w:left w:val="nil"/>
              <w:bottom w:val="single" w:sz="8" w:space="0" w:color="auto"/>
              <w:right w:val="single" w:sz="8" w:space="0" w:color="auto"/>
            </w:tcBorders>
            <w:shd w:val="clear" w:color="auto" w:fill="auto"/>
            <w:noWrap/>
            <w:vAlign w:val="bottom"/>
            <w:hideMark/>
          </w:tcPr>
          <w:p w14:paraId="6F09076F"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31,00 </w:t>
            </w:r>
          </w:p>
        </w:tc>
        <w:tc>
          <w:tcPr>
            <w:tcW w:w="1116" w:type="dxa"/>
            <w:tcBorders>
              <w:top w:val="single" w:sz="4" w:space="0" w:color="auto"/>
              <w:left w:val="nil"/>
              <w:bottom w:val="single" w:sz="8" w:space="0" w:color="auto"/>
              <w:right w:val="single" w:sz="8" w:space="0" w:color="auto"/>
            </w:tcBorders>
            <w:shd w:val="clear" w:color="000000" w:fill="FFFFFF"/>
            <w:noWrap/>
            <w:vAlign w:val="bottom"/>
            <w:hideMark/>
          </w:tcPr>
          <w:p w14:paraId="486F1D28" w14:textId="77777777" w:rsidR="00F47B90" w:rsidRDefault="00F47B90">
            <w:pPr>
              <w:jc w:val="center"/>
              <w:rPr>
                <w:rFonts w:ascii="Arial" w:hAnsi="Arial" w:cs="Arial"/>
                <w:color w:val="FF0000"/>
                <w:sz w:val="20"/>
                <w:szCs w:val="20"/>
              </w:rPr>
            </w:pPr>
            <w:r>
              <w:rPr>
                <w:rFonts w:ascii="Arial" w:hAnsi="Arial" w:cs="Arial"/>
                <w:color w:val="FF0000"/>
                <w:sz w:val="20"/>
                <w:szCs w:val="20"/>
              </w:rPr>
              <w:t xml:space="preserve">                  -   </w:t>
            </w:r>
          </w:p>
        </w:tc>
      </w:tr>
    </w:tbl>
    <w:p w14:paraId="2C5DBFFF" w14:textId="4D2E4829" w:rsidR="00D33DCB" w:rsidRDefault="00D33DCB" w:rsidP="00D33DCB">
      <w:pPr>
        <w:tabs>
          <w:tab w:val="left" w:pos="920"/>
          <w:tab w:val="left" w:pos="921"/>
        </w:tabs>
        <w:spacing w:before="2" w:after="1"/>
        <w:rPr>
          <w:rFonts w:ascii="Candara" w:hAnsi="Candara"/>
          <w:b/>
        </w:rPr>
      </w:pPr>
    </w:p>
    <w:p w14:paraId="03932311" w14:textId="58AA95A0" w:rsidR="00D33DCB" w:rsidRDefault="00D33DCB" w:rsidP="00D33DCB">
      <w:pPr>
        <w:tabs>
          <w:tab w:val="left" w:pos="920"/>
          <w:tab w:val="left" w:pos="921"/>
        </w:tabs>
        <w:spacing w:before="2" w:after="1"/>
        <w:rPr>
          <w:rFonts w:ascii="Candara" w:hAnsi="Candara"/>
          <w:b/>
        </w:rPr>
      </w:pPr>
    </w:p>
    <w:p w14:paraId="233B01A1" w14:textId="53E4EE8A" w:rsidR="00F47B90" w:rsidRDefault="00F47B90" w:rsidP="00D33DCB">
      <w:pPr>
        <w:tabs>
          <w:tab w:val="left" w:pos="920"/>
          <w:tab w:val="left" w:pos="921"/>
        </w:tabs>
        <w:spacing w:before="2" w:after="1"/>
        <w:rPr>
          <w:rFonts w:ascii="Candara" w:hAnsi="Candara"/>
          <w:b/>
        </w:rPr>
      </w:pPr>
    </w:p>
    <w:p w14:paraId="109FFCA0" w14:textId="2A8B6333" w:rsidR="00F47B90" w:rsidRDefault="00F47B90" w:rsidP="00D33DCB">
      <w:pPr>
        <w:tabs>
          <w:tab w:val="left" w:pos="920"/>
          <w:tab w:val="left" w:pos="921"/>
        </w:tabs>
        <w:spacing w:before="2" w:after="1"/>
        <w:rPr>
          <w:rFonts w:ascii="Candara" w:hAnsi="Candara"/>
          <w:b/>
        </w:rPr>
      </w:pPr>
    </w:p>
    <w:p w14:paraId="40696170" w14:textId="77777777" w:rsidR="00F47B90" w:rsidRDefault="00F47B90" w:rsidP="00D33DCB">
      <w:pPr>
        <w:tabs>
          <w:tab w:val="left" w:pos="920"/>
          <w:tab w:val="left" w:pos="921"/>
        </w:tabs>
        <w:spacing w:before="2" w:after="1"/>
        <w:rPr>
          <w:rFonts w:ascii="Candara" w:hAnsi="Candara"/>
          <w:b/>
        </w:rPr>
      </w:pPr>
    </w:p>
    <w:p w14:paraId="26BAC47F" w14:textId="77777777" w:rsidR="00D33DCB" w:rsidRPr="00D33DCB" w:rsidRDefault="00D33DCB" w:rsidP="00D33DCB">
      <w:pPr>
        <w:pStyle w:val="Prrafodelista"/>
        <w:numPr>
          <w:ilvl w:val="0"/>
          <w:numId w:val="37"/>
        </w:numPr>
        <w:tabs>
          <w:tab w:val="left" w:pos="920"/>
          <w:tab w:val="left" w:pos="921"/>
        </w:tabs>
        <w:spacing w:before="2" w:after="1"/>
        <w:rPr>
          <w:rFonts w:ascii="Candara" w:hAnsi="Candara"/>
          <w:b/>
        </w:rPr>
      </w:pPr>
      <w:r w:rsidRPr="00D33DCB">
        <w:rPr>
          <w:rFonts w:ascii="Candara" w:hAnsi="Candara"/>
          <w:b/>
        </w:rPr>
        <w:lastRenderedPageBreak/>
        <w:t>CONSTRUCCIÓN LÍNEAS Y REDES PARA 13 MORADORES DE LA MARGARITA</w:t>
      </w:r>
    </w:p>
    <w:p w14:paraId="30BEB5C5" w14:textId="6BCF0C21" w:rsidR="00D33DCB" w:rsidRDefault="00D33DCB" w:rsidP="00D33DCB">
      <w:pPr>
        <w:tabs>
          <w:tab w:val="left" w:pos="920"/>
          <w:tab w:val="left" w:pos="921"/>
        </w:tabs>
        <w:spacing w:before="2" w:after="1"/>
        <w:rPr>
          <w:rFonts w:ascii="Candara" w:hAnsi="Candara"/>
          <w:b/>
        </w:rPr>
      </w:pPr>
      <w:r w:rsidRPr="00E77950">
        <w:rPr>
          <w:rFonts w:ascii="Candara" w:hAnsi="Candara"/>
          <w:b/>
        </w:rPr>
        <w:t>MATERIALES</w:t>
      </w:r>
    </w:p>
    <w:p w14:paraId="01112C41" w14:textId="67E4AB37" w:rsidR="00F47B90" w:rsidRDefault="00F47B90" w:rsidP="00D33DCB">
      <w:pPr>
        <w:tabs>
          <w:tab w:val="left" w:pos="920"/>
          <w:tab w:val="left" w:pos="921"/>
        </w:tabs>
        <w:spacing w:before="2" w:after="1"/>
        <w:rPr>
          <w:rFonts w:ascii="Candara" w:hAnsi="Candara"/>
          <w:b/>
        </w:rPr>
      </w:pPr>
    </w:p>
    <w:tbl>
      <w:tblPr>
        <w:tblW w:w="0" w:type="auto"/>
        <w:tblCellMar>
          <w:left w:w="70" w:type="dxa"/>
          <w:right w:w="70" w:type="dxa"/>
        </w:tblCellMar>
        <w:tblLook w:val="04A0" w:firstRow="1" w:lastRow="0" w:firstColumn="1" w:lastColumn="0" w:noHBand="0" w:noVBand="1"/>
      </w:tblPr>
      <w:tblGrid>
        <w:gridCol w:w="556"/>
        <w:gridCol w:w="6374"/>
        <w:gridCol w:w="969"/>
        <w:gridCol w:w="1117"/>
      </w:tblGrid>
      <w:tr w:rsidR="00F47B90" w14:paraId="222EF17D" w14:textId="77777777" w:rsidTr="009668E9">
        <w:trPr>
          <w:trHeight w:val="255"/>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8A0E12" w14:textId="04484D65" w:rsidR="00F47B90" w:rsidRPr="00F47B90" w:rsidRDefault="00F47B90">
            <w:pPr>
              <w:jc w:val="center"/>
              <w:rPr>
                <w:rFonts w:ascii="Arial" w:hAnsi="Arial" w:cs="Arial"/>
                <w:b/>
                <w:sz w:val="18"/>
                <w:szCs w:val="16"/>
                <w:lang w:val="es-EC"/>
              </w:rPr>
            </w:pPr>
            <w:r w:rsidRPr="00F47B90">
              <w:rPr>
                <w:rFonts w:ascii="Arial" w:hAnsi="Arial" w:cs="Arial"/>
                <w:b/>
                <w:sz w:val="18"/>
                <w:szCs w:val="16"/>
              </w:rPr>
              <w:t>Ítem</w:t>
            </w:r>
          </w:p>
        </w:tc>
        <w:tc>
          <w:tcPr>
            <w:tcW w:w="6384" w:type="dxa"/>
            <w:tcBorders>
              <w:top w:val="single" w:sz="4" w:space="0" w:color="auto"/>
              <w:left w:val="nil"/>
              <w:bottom w:val="single" w:sz="4" w:space="0" w:color="auto"/>
              <w:right w:val="single" w:sz="4" w:space="0" w:color="auto"/>
            </w:tcBorders>
            <w:shd w:val="clear" w:color="000000" w:fill="FFFFFF"/>
            <w:noWrap/>
            <w:vAlign w:val="bottom"/>
            <w:hideMark/>
          </w:tcPr>
          <w:p w14:paraId="7A4AC0B9" w14:textId="77777777" w:rsidR="00F47B90" w:rsidRPr="00F47B90" w:rsidRDefault="00F47B90">
            <w:pPr>
              <w:jc w:val="center"/>
              <w:rPr>
                <w:rFonts w:ascii="Arial" w:hAnsi="Arial" w:cs="Arial"/>
                <w:b/>
                <w:sz w:val="18"/>
                <w:szCs w:val="16"/>
              </w:rPr>
            </w:pPr>
            <w:r w:rsidRPr="00F47B90">
              <w:rPr>
                <w:rFonts w:ascii="Arial" w:hAnsi="Arial" w:cs="Arial"/>
                <w:b/>
                <w:sz w:val="18"/>
                <w:szCs w:val="16"/>
              </w:rPr>
              <w:t>Descripción de materiales</w:t>
            </w:r>
          </w:p>
        </w:tc>
        <w:tc>
          <w:tcPr>
            <w:tcW w:w="970" w:type="dxa"/>
            <w:tcBorders>
              <w:top w:val="single" w:sz="4" w:space="0" w:color="auto"/>
              <w:left w:val="nil"/>
              <w:bottom w:val="single" w:sz="4" w:space="0" w:color="auto"/>
              <w:right w:val="single" w:sz="4" w:space="0" w:color="auto"/>
            </w:tcBorders>
            <w:shd w:val="clear" w:color="000000" w:fill="FFFFFF"/>
            <w:noWrap/>
            <w:vAlign w:val="bottom"/>
            <w:hideMark/>
          </w:tcPr>
          <w:p w14:paraId="20D06089" w14:textId="77777777" w:rsidR="00F47B90" w:rsidRPr="00F47B90" w:rsidRDefault="00F47B90">
            <w:pPr>
              <w:jc w:val="center"/>
              <w:rPr>
                <w:rFonts w:ascii="Arial" w:hAnsi="Arial" w:cs="Arial"/>
                <w:b/>
                <w:sz w:val="18"/>
                <w:szCs w:val="16"/>
              </w:rPr>
            </w:pPr>
            <w:r w:rsidRPr="00F47B90">
              <w:rPr>
                <w:rFonts w:ascii="Arial" w:hAnsi="Arial" w:cs="Arial"/>
                <w:b/>
                <w:sz w:val="18"/>
                <w:szCs w:val="16"/>
              </w:rPr>
              <w:t>Unidad</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5142DD3" w14:textId="77777777" w:rsidR="00F47B90" w:rsidRPr="00F47B90" w:rsidRDefault="00F47B90">
            <w:pPr>
              <w:jc w:val="center"/>
              <w:rPr>
                <w:rFonts w:ascii="Arial" w:hAnsi="Arial" w:cs="Arial"/>
                <w:b/>
                <w:sz w:val="18"/>
                <w:szCs w:val="16"/>
              </w:rPr>
            </w:pPr>
            <w:r w:rsidRPr="00F47B90">
              <w:rPr>
                <w:rFonts w:ascii="Arial" w:hAnsi="Arial" w:cs="Arial"/>
                <w:b/>
                <w:sz w:val="18"/>
                <w:szCs w:val="16"/>
              </w:rPr>
              <w:t>Cantidad</w:t>
            </w:r>
          </w:p>
        </w:tc>
      </w:tr>
      <w:tr w:rsidR="00F47B90" w14:paraId="0D56D4ED" w14:textId="77777777" w:rsidTr="009668E9">
        <w:trPr>
          <w:trHeight w:val="2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F8F0" w14:textId="77777777" w:rsidR="00F47B90" w:rsidRDefault="00F47B90">
            <w:pPr>
              <w:jc w:val="right"/>
              <w:rPr>
                <w:rFonts w:ascii="Arial" w:hAnsi="Arial" w:cs="Arial"/>
                <w:sz w:val="16"/>
                <w:szCs w:val="16"/>
              </w:rPr>
            </w:pPr>
            <w:r>
              <w:rPr>
                <w:rFonts w:ascii="Arial" w:hAnsi="Arial" w:cs="Arial"/>
                <w:sz w:val="16"/>
                <w:szCs w:val="16"/>
              </w:rPr>
              <w:t>1</w:t>
            </w:r>
          </w:p>
        </w:tc>
        <w:tc>
          <w:tcPr>
            <w:tcW w:w="6384" w:type="dxa"/>
            <w:tcBorders>
              <w:top w:val="single" w:sz="4" w:space="0" w:color="auto"/>
              <w:left w:val="nil"/>
              <w:bottom w:val="single" w:sz="4" w:space="0" w:color="auto"/>
              <w:right w:val="single" w:sz="4" w:space="0" w:color="auto"/>
            </w:tcBorders>
            <w:shd w:val="clear" w:color="auto" w:fill="auto"/>
            <w:noWrap/>
            <w:vAlign w:val="bottom"/>
            <w:hideMark/>
          </w:tcPr>
          <w:p w14:paraId="16A7D2ED" w14:textId="77777777" w:rsidR="00F47B90" w:rsidRDefault="00F47B90">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3F53895E"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C9A8A1" w14:textId="77777777" w:rsidR="00F47B90" w:rsidRDefault="00F47B90">
            <w:pPr>
              <w:jc w:val="center"/>
              <w:rPr>
                <w:rFonts w:ascii="Arial" w:hAnsi="Arial" w:cs="Arial"/>
                <w:sz w:val="16"/>
                <w:szCs w:val="16"/>
              </w:rPr>
            </w:pPr>
            <w:r>
              <w:rPr>
                <w:rFonts w:ascii="Arial" w:hAnsi="Arial" w:cs="Arial"/>
                <w:sz w:val="16"/>
                <w:szCs w:val="16"/>
              </w:rPr>
              <w:t xml:space="preserve">             30,00   </w:t>
            </w:r>
          </w:p>
        </w:tc>
      </w:tr>
      <w:tr w:rsidR="00F47B90" w14:paraId="1E64A7FC"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733308F" w14:textId="77777777" w:rsidR="00F47B90" w:rsidRDefault="00F47B90">
            <w:pPr>
              <w:jc w:val="right"/>
              <w:rPr>
                <w:rFonts w:ascii="Arial" w:hAnsi="Arial" w:cs="Arial"/>
                <w:sz w:val="16"/>
                <w:szCs w:val="16"/>
              </w:rPr>
            </w:pPr>
            <w:r>
              <w:rPr>
                <w:rFonts w:ascii="Arial" w:hAnsi="Arial" w:cs="Arial"/>
                <w:sz w:val="16"/>
                <w:szCs w:val="16"/>
              </w:rPr>
              <w:t>2</w:t>
            </w:r>
          </w:p>
        </w:tc>
        <w:tc>
          <w:tcPr>
            <w:tcW w:w="6384" w:type="dxa"/>
            <w:tcBorders>
              <w:top w:val="nil"/>
              <w:left w:val="nil"/>
              <w:bottom w:val="single" w:sz="4" w:space="0" w:color="auto"/>
              <w:right w:val="single" w:sz="4" w:space="0" w:color="auto"/>
            </w:tcBorders>
            <w:shd w:val="clear" w:color="auto" w:fill="auto"/>
            <w:noWrap/>
            <w:vAlign w:val="bottom"/>
            <w:hideMark/>
          </w:tcPr>
          <w:p w14:paraId="61DAD214" w14:textId="77777777" w:rsidR="00F47B90" w:rsidRDefault="00F47B90">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970" w:type="dxa"/>
            <w:tcBorders>
              <w:top w:val="nil"/>
              <w:left w:val="nil"/>
              <w:bottom w:val="single" w:sz="4" w:space="0" w:color="auto"/>
              <w:right w:val="single" w:sz="4" w:space="0" w:color="auto"/>
            </w:tcBorders>
            <w:shd w:val="clear" w:color="auto" w:fill="auto"/>
            <w:noWrap/>
            <w:vAlign w:val="bottom"/>
            <w:hideMark/>
          </w:tcPr>
          <w:p w14:paraId="22BA28A7"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AB64AE9" w14:textId="77777777" w:rsidR="00F47B90" w:rsidRDefault="00F47B90">
            <w:pPr>
              <w:jc w:val="center"/>
              <w:rPr>
                <w:rFonts w:ascii="Arial" w:hAnsi="Arial" w:cs="Arial"/>
                <w:sz w:val="16"/>
                <w:szCs w:val="16"/>
              </w:rPr>
            </w:pPr>
            <w:r>
              <w:rPr>
                <w:rFonts w:ascii="Arial" w:hAnsi="Arial" w:cs="Arial"/>
                <w:sz w:val="16"/>
                <w:szCs w:val="16"/>
              </w:rPr>
              <w:t xml:space="preserve">             10,00   </w:t>
            </w:r>
          </w:p>
        </w:tc>
      </w:tr>
      <w:tr w:rsidR="00F47B90" w14:paraId="37125FEE"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68D3223" w14:textId="77777777" w:rsidR="00F47B90" w:rsidRDefault="00F47B90">
            <w:pPr>
              <w:jc w:val="right"/>
              <w:rPr>
                <w:rFonts w:ascii="Arial" w:hAnsi="Arial" w:cs="Arial"/>
                <w:sz w:val="16"/>
                <w:szCs w:val="16"/>
              </w:rPr>
            </w:pPr>
            <w:r>
              <w:rPr>
                <w:rFonts w:ascii="Arial" w:hAnsi="Arial" w:cs="Arial"/>
                <w:sz w:val="16"/>
                <w:szCs w:val="16"/>
              </w:rPr>
              <w:t>5</w:t>
            </w:r>
          </w:p>
        </w:tc>
        <w:tc>
          <w:tcPr>
            <w:tcW w:w="6384" w:type="dxa"/>
            <w:tcBorders>
              <w:top w:val="nil"/>
              <w:left w:val="nil"/>
              <w:bottom w:val="single" w:sz="4" w:space="0" w:color="auto"/>
              <w:right w:val="single" w:sz="4" w:space="0" w:color="auto"/>
            </w:tcBorders>
            <w:shd w:val="clear" w:color="auto" w:fill="auto"/>
            <w:noWrap/>
            <w:vAlign w:val="bottom"/>
            <w:hideMark/>
          </w:tcPr>
          <w:p w14:paraId="41C9160C" w14:textId="77777777" w:rsidR="00F47B90" w:rsidRDefault="00F47B90">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970" w:type="dxa"/>
            <w:tcBorders>
              <w:top w:val="nil"/>
              <w:left w:val="nil"/>
              <w:bottom w:val="single" w:sz="4" w:space="0" w:color="auto"/>
              <w:right w:val="single" w:sz="4" w:space="0" w:color="auto"/>
            </w:tcBorders>
            <w:shd w:val="clear" w:color="auto" w:fill="auto"/>
            <w:noWrap/>
            <w:vAlign w:val="bottom"/>
            <w:hideMark/>
          </w:tcPr>
          <w:p w14:paraId="5A5FA013"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18CF150"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6B963BD1"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6F70D71" w14:textId="77777777" w:rsidR="00F47B90" w:rsidRDefault="00F47B90">
            <w:pPr>
              <w:jc w:val="right"/>
              <w:rPr>
                <w:rFonts w:ascii="Arial" w:hAnsi="Arial" w:cs="Arial"/>
                <w:sz w:val="16"/>
                <w:szCs w:val="16"/>
              </w:rPr>
            </w:pPr>
            <w:r>
              <w:rPr>
                <w:rFonts w:ascii="Arial" w:hAnsi="Arial" w:cs="Arial"/>
                <w:sz w:val="16"/>
                <w:szCs w:val="16"/>
              </w:rPr>
              <w:t>6</w:t>
            </w:r>
          </w:p>
        </w:tc>
        <w:tc>
          <w:tcPr>
            <w:tcW w:w="6384" w:type="dxa"/>
            <w:tcBorders>
              <w:top w:val="nil"/>
              <w:left w:val="nil"/>
              <w:bottom w:val="single" w:sz="4" w:space="0" w:color="auto"/>
              <w:right w:val="single" w:sz="4" w:space="0" w:color="auto"/>
            </w:tcBorders>
            <w:shd w:val="clear" w:color="auto" w:fill="auto"/>
            <w:noWrap/>
            <w:vAlign w:val="bottom"/>
            <w:hideMark/>
          </w:tcPr>
          <w:p w14:paraId="5ECB9C0A" w14:textId="77777777" w:rsidR="00F47B90" w:rsidRDefault="00F47B90">
            <w:pPr>
              <w:rPr>
                <w:rFonts w:ascii="Arial" w:hAnsi="Arial" w:cs="Arial"/>
                <w:sz w:val="16"/>
                <w:szCs w:val="16"/>
              </w:rPr>
            </w:pPr>
            <w:r>
              <w:rPr>
                <w:rFonts w:ascii="Arial" w:hAnsi="Arial" w:cs="Arial"/>
                <w:sz w:val="16"/>
                <w:szCs w:val="16"/>
              </w:rPr>
              <w:t>Abrazadera de acero galvanizado, pletina, doble (4 pernos), 38 x 4 x 160 - 190 mm (1 1/2 x 11/64 x 6 1/2 - 7 1/2")</w:t>
            </w:r>
          </w:p>
        </w:tc>
        <w:tc>
          <w:tcPr>
            <w:tcW w:w="970" w:type="dxa"/>
            <w:tcBorders>
              <w:top w:val="nil"/>
              <w:left w:val="nil"/>
              <w:bottom w:val="single" w:sz="4" w:space="0" w:color="auto"/>
              <w:right w:val="single" w:sz="4" w:space="0" w:color="auto"/>
            </w:tcBorders>
            <w:shd w:val="clear" w:color="auto" w:fill="auto"/>
            <w:noWrap/>
            <w:vAlign w:val="bottom"/>
            <w:hideMark/>
          </w:tcPr>
          <w:p w14:paraId="442E0C5E"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59D38BB"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2AD26605"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D81B19D" w14:textId="77777777" w:rsidR="00F47B90" w:rsidRDefault="00F47B90">
            <w:pPr>
              <w:jc w:val="right"/>
              <w:rPr>
                <w:rFonts w:ascii="Arial" w:hAnsi="Arial" w:cs="Arial"/>
                <w:sz w:val="16"/>
                <w:szCs w:val="16"/>
              </w:rPr>
            </w:pPr>
            <w:r>
              <w:rPr>
                <w:rFonts w:ascii="Arial" w:hAnsi="Arial" w:cs="Arial"/>
                <w:sz w:val="16"/>
                <w:szCs w:val="16"/>
              </w:rPr>
              <w:t>10</w:t>
            </w:r>
          </w:p>
        </w:tc>
        <w:tc>
          <w:tcPr>
            <w:tcW w:w="6384" w:type="dxa"/>
            <w:tcBorders>
              <w:top w:val="nil"/>
              <w:left w:val="nil"/>
              <w:bottom w:val="single" w:sz="4" w:space="0" w:color="auto"/>
              <w:right w:val="single" w:sz="4" w:space="0" w:color="auto"/>
            </w:tcBorders>
            <w:shd w:val="clear" w:color="auto" w:fill="auto"/>
            <w:noWrap/>
            <w:vAlign w:val="bottom"/>
            <w:hideMark/>
          </w:tcPr>
          <w:p w14:paraId="7387DB6E" w14:textId="77777777" w:rsidR="00F47B90" w:rsidRDefault="00F47B90">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970" w:type="dxa"/>
            <w:tcBorders>
              <w:top w:val="nil"/>
              <w:left w:val="nil"/>
              <w:bottom w:val="single" w:sz="4" w:space="0" w:color="auto"/>
              <w:right w:val="single" w:sz="4" w:space="0" w:color="auto"/>
            </w:tcBorders>
            <w:shd w:val="clear" w:color="auto" w:fill="auto"/>
            <w:noWrap/>
            <w:vAlign w:val="bottom"/>
            <w:hideMark/>
          </w:tcPr>
          <w:p w14:paraId="3DF9ED7E"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818CF38" w14:textId="77777777" w:rsidR="00F47B90" w:rsidRDefault="00F47B90">
            <w:pPr>
              <w:jc w:val="center"/>
              <w:rPr>
                <w:rFonts w:ascii="Arial" w:hAnsi="Arial" w:cs="Arial"/>
                <w:sz w:val="16"/>
                <w:szCs w:val="16"/>
              </w:rPr>
            </w:pPr>
            <w:r>
              <w:rPr>
                <w:rFonts w:ascii="Arial" w:hAnsi="Arial" w:cs="Arial"/>
                <w:sz w:val="16"/>
                <w:szCs w:val="16"/>
              </w:rPr>
              <w:t xml:space="preserve">             36,00   </w:t>
            </w:r>
          </w:p>
        </w:tc>
      </w:tr>
      <w:tr w:rsidR="00F47B90" w14:paraId="46BA5BF5"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4A09D04" w14:textId="77777777" w:rsidR="00F47B90" w:rsidRDefault="00F47B90">
            <w:pPr>
              <w:jc w:val="right"/>
              <w:rPr>
                <w:rFonts w:ascii="Arial" w:hAnsi="Arial" w:cs="Arial"/>
                <w:sz w:val="16"/>
                <w:szCs w:val="16"/>
              </w:rPr>
            </w:pPr>
            <w:r>
              <w:rPr>
                <w:rFonts w:ascii="Arial" w:hAnsi="Arial" w:cs="Arial"/>
                <w:sz w:val="16"/>
                <w:szCs w:val="16"/>
              </w:rPr>
              <w:t>12</w:t>
            </w:r>
          </w:p>
        </w:tc>
        <w:tc>
          <w:tcPr>
            <w:tcW w:w="6384" w:type="dxa"/>
            <w:tcBorders>
              <w:top w:val="nil"/>
              <w:left w:val="nil"/>
              <w:bottom w:val="single" w:sz="4" w:space="0" w:color="auto"/>
              <w:right w:val="single" w:sz="4" w:space="0" w:color="auto"/>
            </w:tcBorders>
            <w:shd w:val="clear" w:color="auto" w:fill="auto"/>
            <w:noWrap/>
            <w:vAlign w:val="bottom"/>
            <w:hideMark/>
          </w:tcPr>
          <w:p w14:paraId="00B47C12" w14:textId="77777777" w:rsidR="00F47B90" w:rsidRDefault="00F47B90">
            <w:pPr>
              <w:rPr>
                <w:rFonts w:ascii="Arial" w:hAnsi="Arial" w:cs="Arial"/>
                <w:sz w:val="16"/>
                <w:szCs w:val="16"/>
              </w:rPr>
            </w:pPr>
            <w:r>
              <w:rPr>
                <w:rFonts w:ascii="Arial" w:hAnsi="Arial" w:cs="Arial"/>
                <w:sz w:val="16"/>
                <w:szCs w:val="16"/>
              </w:rPr>
              <w:t>Aislador de retenida, de porcelana, clase ANSI 54-3</w:t>
            </w:r>
          </w:p>
        </w:tc>
        <w:tc>
          <w:tcPr>
            <w:tcW w:w="970" w:type="dxa"/>
            <w:tcBorders>
              <w:top w:val="nil"/>
              <w:left w:val="nil"/>
              <w:bottom w:val="single" w:sz="4" w:space="0" w:color="auto"/>
              <w:right w:val="single" w:sz="4" w:space="0" w:color="auto"/>
            </w:tcBorders>
            <w:shd w:val="clear" w:color="auto" w:fill="auto"/>
            <w:noWrap/>
            <w:vAlign w:val="bottom"/>
            <w:hideMark/>
          </w:tcPr>
          <w:p w14:paraId="27087B4F"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B6F4518" w14:textId="77777777" w:rsidR="00F47B90" w:rsidRDefault="00F47B90">
            <w:pPr>
              <w:jc w:val="center"/>
              <w:rPr>
                <w:rFonts w:ascii="Arial" w:hAnsi="Arial" w:cs="Arial"/>
                <w:sz w:val="16"/>
                <w:szCs w:val="16"/>
              </w:rPr>
            </w:pPr>
            <w:r>
              <w:rPr>
                <w:rFonts w:ascii="Arial" w:hAnsi="Arial" w:cs="Arial"/>
                <w:sz w:val="16"/>
                <w:szCs w:val="16"/>
              </w:rPr>
              <w:t xml:space="preserve">             20,00   </w:t>
            </w:r>
          </w:p>
        </w:tc>
      </w:tr>
      <w:tr w:rsidR="00F47B90" w14:paraId="52137C3D"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666AAF7" w14:textId="77777777" w:rsidR="00F47B90" w:rsidRDefault="00F47B90">
            <w:pPr>
              <w:jc w:val="right"/>
              <w:rPr>
                <w:rFonts w:ascii="Arial" w:hAnsi="Arial" w:cs="Arial"/>
                <w:sz w:val="16"/>
                <w:szCs w:val="16"/>
              </w:rPr>
            </w:pPr>
            <w:r>
              <w:rPr>
                <w:rFonts w:ascii="Arial" w:hAnsi="Arial" w:cs="Arial"/>
                <w:sz w:val="16"/>
                <w:szCs w:val="16"/>
              </w:rPr>
              <w:t>15</w:t>
            </w:r>
          </w:p>
        </w:tc>
        <w:tc>
          <w:tcPr>
            <w:tcW w:w="6384" w:type="dxa"/>
            <w:tcBorders>
              <w:top w:val="nil"/>
              <w:left w:val="nil"/>
              <w:bottom w:val="single" w:sz="4" w:space="0" w:color="auto"/>
              <w:right w:val="single" w:sz="4" w:space="0" w:color="auto"/>
            </w:tcBorders>
            <w:shd w:val="clear" w:color="auto" w:fill="auto"/>
            <w:noWrap/>
            <w:vAlign w:val="bottom"/>
            <w:hideMark/>
          </w:tcPr>
          <w:p w14:paraId="5BB9CFE6" w14:textId="77777777" w:rsidR="00F47B90" w:rsidRDefault="00F47B90">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970" w:type="dxa"/>
            <w:tcBorders>
              <w:top w:val="nil"/>
              <w:left w:val="nil"/>
              <w:bottom w:val="single" w:sz="4" w:space="0" w:color="auto"/>
              <w:right w:val="single" w:sz="4" w:space="0" w:color="auto"/>
            </w:tcBorders>
            <w:shd w:val="clear" w:color="auto" w:fill="auto"/>
            <w:noWrap/>
            <w:vAlign w:val="bottom"/>
            <w:hideMark/>
          </w:tcPr>
          <w:p w14:paraId="0269824D"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4B86BFD" w14:textId="77777777" w:rsidR="00F47B90" w:rsidRDefault="00F47B90">
            <w:pPr>
              <w:jc w:val="center"/>
              <w:rPr>
                <w:rFonts w:ascii="Arial" w:hAnsi="Arial" w:cs="Arial"/>
                <w:sz w:val="16"/>
                <w:szCs w:val="16"/>
              </w:rPr>
            </w:pPr>
            <w:r>
              <w:rPr>
                <w:rFonts w:ascii="Arial" w:hAnsi="Arial" w:cs="Arial"/>
                <w:sz w:val="16"/>
                <w:szCs w:val="16"/>
              </w:rPr>
              <w:t xml:space="preserve">               8,00   </w:t>
            </w:r>
          </w:p>
        </w:tc>
      </w:tr>
      <w:tr w:rsidR="00F47B90" w14:paraId="391E912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0920AE6" w14:textId="77777777" w:rsidR="00F47B90" w:rsidRDefault="00F47B90">
            <w:pPr>
              <w:jc w:val="right"/>
              <w:rPr>
                <w:rFonts w:ascii="Arial" w:hAnsi="Arial" w:cs="Arial"/>
                <w:sz w:val="16"/>
                <w:szCs w:val="16"/>
              </w:rPr>
            </w:pPr>
            <w:r>
              <w:rPr>
                <w:rFonts w:ascii="Arial" w:hAnsi="Arial" w:cs="Arial"/>
                <w:sz w:val="16"/>
                <w:szCs w:val="16"/>
              </w:rPr>
              <w:t>16</w:t>
            </w:r>
          </w:p>
        </w:tc>
        <w:tc>
          <w:tcPr>
            <w:tcW w:w="6384" w:type="dxa"/>
            <w:tcBorders>
              <w:top w:val="nil"/>
              <w:left w:val="nil"/>
              <w:bottom w:val="single" w:sz="4" w:space="0" w:color="auto"/>
              <w:right w:val="single" w:sz="4" w:space="0" w:color="auto"/>
            </w:tcBorders>
            <w:shd w:val="clear" w:color="auto" w:fill="auto"/>
            <w:noWrap/>
            <w:vAlign w:val="bottom"/>
            <w:hideMark/>
          </w:tcPr>
          <w:p w14:paraId="0DB8F220" w14:textId="77777777" w:rsidR="00F47B90" w:rsidRDefault="00F47B90">
            <w:pPr>
              <w:rPr>
                <w:rFonts w:ascii="Arial" w:hAnsi="Arial" w:cs="Arial"/>
                <w:sz w:val="16"/>
                <w:szCs w:val="16"/>
              </w:rPr>
            </w:pPr>
            <w:r>
              <w:rPr>
                <w:rFonts w:ascii="Arial" w:hAnsi="Arial" w:cs="Arial"/>
                <w:sz w:val="16"/>
                <w:szCs w:val="16"/>
              </w:rPr>
              <w:t>Aislador tipo rollo, de porcelana, clase ANSI 53-2</w:t>
            </w:r>
          </w:p>
        </w:tc>
        <w:tc>
          <w:tcPr>
            <w:tcW w:w="970" w:type="dxa"/>
            <w:tcBorders>
              <w:top w:val="nil"/>
              <w:left w:val="nil"/>
              <w:bottom w:val="single" w:sz="4" w:space="0" w:color="auto"/>
              <w:right w:val="single" w:sz="4" w:space="0" w:color="auto"/>
            </w:tcBorders>
            <w:shd w:val="clear" w:color="auto" w:fill="auto"/>
            <w:noWrap/>
            <w:vAlign w:val="bottom"/>
            <w:hideMark/>
          </w:tcPr>
          <w:p w14:paraId="0B2D5D91"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66B3008" w14:textId="77777777" w:rsidR="00F47B90" w:rsidRDefault="00F47B90">
            <w:pPr>
              <w:jc w:val="center"/>
              <w:rPr>
                <w:rFonts w:ascii="Arial" w:hAnsi="Arial" w:cs="Arial"/>
                <w:sz w:val="16"/>
                <w:szCs w:val="16"/>
              </w:rPr>
            </w:pPr>
            <w:r>
              <w:rPr>
                <w:rFonts w:ascii="Arial" w:hAnsi="Arial" w:cs="Arial"/>
                <w:sz w:val="16"/>
                <w:szCs w:val="16"/>
              </w:rPr>
              <w:t xml:space="preserve">             59,00   </w:t>
            </w:r>
          </w:p>
        </w:tc>
      </w:tr>
      <w:tr w:rsidR="00F47B90" w14:paraId="57AACC61"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4B259E1" w14:textId="77777777" w:rsidR="00F47B90" w:rsidRDefault="00F47B90">
            <w:pPr>
              <w:jc w:val="right"/>
              <w:rPr>
                <w:rFonts w:ascii="Arial" w:hAnsi="Arial" w:cs="Arial"/>
                <w:sz w:val="16"/>
                <w:szCs w:val="16"/>
              </w:rPr>
            </w:pPr>
            <w:r>
              <w:rPr>
                <w:rFonts w:ascii="Arial" w:hAnsi="Arial" w:cs="Arial"/>
                <w:sz w:val="16"/>
                <w:szCs w:val="16"/>
              </w:rPr>
              <w:t>18</w:t>
            </w:r>
          </w:p>
        </w:tc>
        <w:tc>
          <w:tcPr>
            <w:tcW w:w="6384" w:type="dxa"/>
            <w:tcBorders>
              <w:top w:val="nil"/>
              <w:left w:val="nil"/>
              <w:bottom w:val="single" w:sz="4" w:space="0" w:color="auto"/>
              <w:right w:val="single" w:sz="4" w:space="0" w:color="auto"/>
            </w:tcBorders>
            <w:shd w:val="clear" w:color="auto" w:fill="auto"/>
            <w:noWrap/>
            <w:vAlign w:val="bottom"/>
            <w:hideMark/>
          </w:tcPr>
          <w:p w14:paraId="292F041A" w14:textId="77777777" w:rsidR="00F47B90" w:rsidRDefault="00F47B90">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970" w:type="dxa"/>
            <w:tcBorders>
              <w:top w:val="nil"/>
              <w:left w:val="nil"/>
              <w:bottom w:val="single" w:sz="4" w:space="0" w:color="auto"/>
              <w:right w:val="single" w:sz="4" w:space="0" w:color="auto"/>
            </w:tcBorders>
            <w:shd w:val="clear" w:color="auto" w:fill="auto"/>
            <w:noWrap/>
            <w:vAlign w:val="bottom"/>
            <w:hideMark/>
          </w:tcPr>
          <w:p w14:paraId="0BBD1A7D"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0ADD3FF" w14:textId="77777777" w:rsidR="00F47B90" w:rsidRDefault="00F47B90">
            <w:pPr>
              <w:jc w:val="center"/>
              <w:rPr>
                <w:rFonts w:ascii="Arial" w:hAnsi="Arial" w:cs="Arial"/>
                <w:sz w:val="16"/>
                <w:szCs w:val="16"/>
              </w:rPr>
            </w:pPr>
            <w:r>
              <w:rPr>
                <w:rFonts w:ascii="Arial" w:hAnsi="Arial" w:cs="Arial"/>
                <w:sz w:val="16"/>
                <w:szCs w:val="16"/>
              </w:rPr>
              <w:t xml:space="preserve">               7,00   </w:t>
            </w:r>
          </w:p>
        </w:tc>
      </w:tr>
      <w:tr w:rsidR="00F47B90" w14:paraId="08C60297"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E6F910F" w14:textId="77777777" w:rsidR="00F47B90" w:rsidRDefault="00F47B90">
            <w:pPr>
              <w:jc w:val="right"/>
              <w:rPr>
                <w:rFonts w:ascii="Arial" w:hAnsi="Arial" w:cs="Arial"/>
                <w:sz w:val="16"/>
                <w:szCs w:val="16"/>
              </w:rPr>
            </w:pPr>
            <w:r>
              <w:rPr>
                <w:rFonts w:ascii="Arial" w:hAnsi="Arial" w:cs="Arial"/>
                <w:sz w:val="16"/>
                <w:szCs w:val="16"/>
              </w:rPr>
              <w:t>19</w:t>
            </w:r>
          </w:p>
        </w:tc>
        <w:tc>
          <w:tcPr>
            <w:tcW w:w="6384" w:type="dxa"/>
            <w:tcBorders>
              <w:top w:val="nil"/>
              <w:left w:val="nil"/>
              <w:bottom w:val="single" w:sz="4" w:space="0" w:color="auto"/>
              <w:right w:val="single" w:sz="4" w:space="0" w:color="auto"/>
            </w:tcBorders>
            <w:shd w:val="clear" w:color="auto" w:fill="auto"/>
            <w:noWrap/>
            <w:vAlign w:val="bottom"/>
            <w:hideMark/>
          </w:tcPr>
          <w:p w14:paraId="291CD4E7" w14:textId="77777777" w:rsidR="00F47B90" w:rsidRDefault="00F47B90">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970" w:type="dxa"/>
            <w:tcBorders>
              <w:top w:val="nil"/>
              <w:left w:val="nil"/>
              <w:bottom w:val="single" w:sz="4" w:space="0" w:color="auto"/>
              <w:right w:val="single" w:sz="4" w:space="0" w:color="auto"/>
            </w:tcBorders>
            <w:shd w:val="clear" w:color="auto" w:fill="auto"/>
            <w:noWrap/>
            <w:vAlign w:val="bottom"/>
            <w:hideMark/>
          </w:tcPr>
          <w:p w14:paraId="52205D56"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3EA987A8" w14:textId="77777777" w:rsidR="00F47B90" w:rsidRDefault="00F47B90">
            <w:pPr>
              <w:jc w:val="center"/>
              <w:rPr>
                <w:rFonts w:ascii="Arial" w:hAnsi="Arial" w:cs="Arial"/>
                <w:sz w:val="16"/>
                <w:szCs w:val="16"/>
              </w:rPr>
            </w:pPr>
            <w:r>
              <w:rPr>
                <w:rFonts w:ascii="Arial" w:hAnsi="Arial" w:cs="Arial"/>
                <w:sz w:val="16"/>
                <w:szCs w:val="16"/>
              </w:rPr>
              <w:t xml:space="preserve">             67,00   </w:t>
            </w:r>
          </w:p>
        </w:tc>
      </w:tr>
      <w:tr w:rsidR="00F47B90" w14:paraId="04EEF38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F5E0411" w14:textId="77777777" w:rsidR="00F47B90" w:rsidRDefault="00F47B90">
            <w:pPr>
              <w:jc w:val="right"/>
              <w:rPr>
                <w:rFonts w:ascii="Arial" w:hAnsi="Arial" w:cs="Arial"/>
                <w:sz w:val="16"/>
                <w:szCs w:val="16"/>
              </w:rPr>
            </w:pPr>
            <w:r>
              <w:rPr>
                <w:rFonts w:ascii="Arial" w:hAnsi="Arial" w:cs="Arial"/>
                <w:sz w:val="16"/>
                <w:szCs w:val="16"/>
              </w:rPr>
              <w:t>30</w:t>
            </w:r>
          </w:p>
        </w:tc>
        <w:tc>
          <w:tcPr>
            <w:tcW w:w="6384" w:type="dxa"/>
            <w:tcBorders>
              <w:top w:val="nil"/>
              <w:left w:val="nil"/>
              <w:bottom w:val="single" w:sz="4" w:space="0" w:color="auto"/>
              <w:right w:val="single" w:sz="4" w:space="0" w:color="auto"/>
            </w:tcBorders>
            <w:shd w:val="clear" w:color="auto" w:fill="auto"/>
            <w:noWrap/>
            <w:vAlign w:val="bottom"/>
            <w:hideMark/>
          </w:tcPr>
          <w:p w14:paraId="44CED645" w14:textId="77777777" w:rsidR="00F47B90" w:rsidRDefault="00F47B90">
            <w:pPr>
              <w:rPr>
                <w:rFonts w:ascii="Arial" w:hAnsi="Arial" w:cs="Arial"/>
                <w:sz w:val="16"/>
                <w:szCs w:val="16"/>
              </w:rPr>
            </w:pPr>
            <w:r>
              <w:rPr>
                <w:rFonts w:ascii="Arial" w:hAnsi="Arial" w:cs="Arial"/>
                <w:sz w:val="16"/>
                <w:szCs w:val="16"/>
              </w:rPr>
              <w:t>Bastidor (rack) de acero galvanizado, 1 vía, 38 x 4 mm (1 1/2 x 11/64")</w:t>
            </w:r>
          </w:p>
        </w:tc>
        <w:tc>
          <w:tcPr>
            <w:tcW w:w="970" w:type="dxa"/>
            <w:tcBorders>
              <w:top w:val="nil"/>
              <w:left w:val="nil"/>
              <w:bottom w:val="single" w:sz="4" w:space="0" w:color="auto"/>
              <w:right w:val="single" w:sz="4" w:space="0" w:color="auto"/>
            </w:tcBorders>
            <w:shd w:val="clear" w:color="auto" w:fill="auto"/>
            <w:noWrap/>
            <w:vAlign w:val="bottom"/>
            <w:hideMark/>
          </w:tcPr>
          <w:p w14:paraId="4DFEE397"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66DFF7B" w14:textId="77777777" w:rsidR="00F47B90" w:rsidRDefault="00F47B90">
            <w:pPr>
              <w:jc w:val="center"/>
              <w:rPr>
                <w:rFonts w:ascii="Arial" w:hAnsi="Arial" w:cs="Arial"/>
                <w:sz w:val="16"/>
                <w:szCs w:val="16"/>
              </w:rPr>
            </w:pPr>
            <w:r>
              <w:rPr>
                <w:rFonts w:ascii="Arial" w:hAnsi="Arial" w:cs="Arial"/>
                <w:sz w:val="16"/>
                <w:szCs w:val="16"/>
              </w:rPr>
              <w:t xml:space="preserve">             44,00   </w:t>
            </w:r>
          </w:p>
        </w:tc>
      </w:tr>
      <w:tr w:rsidR="00F47B90" w14:paraId="41545F0C"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E01D783" w14:textId="77777777" w:rsidR="00F47B90" w:rsidRDefault="00F47B90">
            <w:pPr>
              <w:jc w:val="right"/>
              <w:rPr>
                <w:rFonts w:ascii="Arial" w:hAnsi="Arial" w:cs="Arial"/>
                <w:sz w:val="16"/>
                <w:szCs w:val="16"/>
              </w:rPr>
            </w:pPr>
            <w:r>
              <w:rPr>
                <w:rFonts w:ascii="Arial" w:hAnsi="Arial" w:cs="Arial"/>
                <w:sz w:val="16"/>
                <w:szCs w:val="16"/>
              </w:rPr>
              <w:t>32</w:t>
            </w:r>
          </w:p>
        </w:tc>
        <w:tc>
          <w:tcPr>
            <w:tcW w:w="6384" w:type="dxa"/>
            <w:tcBorders>
              <w:top w:val="nil"/>
              <w:left w:val="nil"/>
              <w:bottom w:val="single" w:sz="4" w:space="0" w:color="auto"/>
              <w:right w:val="single" w:sz="4" w:space="0" w:color="auto"/>
            </w:tcBorders>
            <w:shd w:val="clear" w:color="auto" w:fill="auto"/>
            <w:noWrap/>
            <w:vAlign w:val="bottom"/>
            <w:hideMark/>
          </w:tcPr>
          <w:p w14:paraId="07B5A964" w14:textId="77777777" w:rsidR="00F47B90" w:rsidRDefault="00F47B90">
            <w:pPr>
              <w:rPr>
                <w:rFonts w:ascii="Arial" w:hAnsi="Arial" w:cs="Arial"/>
                <w:sz w:val="16"/>
                <w:szCs w:val="16"/>
              </w:rPr>
            </w:pPr>
            <w:r>
              <w:rPr>
                <w:rFonts w:ascii="Arial" w:hAnsi="Arial" w:cs="Arial"/>
                <w:sz w:val="16"/>
                <w:szCs w:val="16"/>
              </w:rPr>
              <w:t>Bastidor (rack) de acero galvanizado, 3 vías, 38 x 4 mm (1 1/2 x 11/64")</w:t>
            </w:r>
          </w:p>
        </w:tc>
        <w:tc>
          <w:tcPr>
            <w:tcW w:w="970" w:type="dxa"/>
            <w:tcBorders>
              <w:top w:val="nil"/>
              <w:left w:val="nil"/>
              <w:bottom w:val="single" w:sz="4" w:space="0" w:color="auto"/>
              <w:right w:val="single" w:sz="4" w:space="0" w:color="auto"/>
            </w:tcBorders>
            <w:shd w:val="clear" w:color="auto" w:fill="auto"/>
            <w:noWrap/>
            <w:vAlign w:val="bottom"/>
            <w:hideMark/>
          </w:tcPr>
          <w:p w14:paraId="5F300AE9"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11F8594" w14:textId="77777777" w:rsidR="00F47B90" w:rsidRDefault="00F47B90">
            <w:pPr>
              <w:jc w:val="center"/>
              <w:rPr>
                <w:rFonts w:ascii="Arial" w:hAnsi="Arial" w:cs="Arial"/>
                <w:sz w:val="16"/>
                <w:szCs w:val="16"/>
              </w:rPr>
            </w:pPr>
            <w:r>
              <w:rPr>
                <w:rFonts w:ascii="Arial" w:hAnsi="Arial" w:cs="Arial"/>
                <w:sz w:val="16"/>
                <w:szCs w:val="16"/>
              </w:rPr>
              <w:t xml:space="preserve">               5,00   </w:t>
            </w:r>
          </w:p>
        </w:tc>
      </w:tr>
      <w:tr w:rsidR="00F47B90" w14:paraId="30384A75"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CCF38DB" w14:textId="77777777" w:rsidR="00F47B90" w:rsidRDefault="00F47B90">
            <w:pPr>
              <w:jc w:val="right"/>
              <w:rPr>
                <w:rFonts w:ascii="Arial" w:hAnsi="Arial" w:cs="Arial"/>
                <w:sz w:val="16"/>
                <w:szCs w:val="16"/>
              </w:rPr>
            </w:pPr>
            <w:r>
              <w:rPr>
                <w:rFonts w:ascii="Arial" w:hAnsi="Arial" w:cs="Arial"/>
                <w:sz w:val="16"/>
                <w:szCs w:val="16"/>
              </w:rPr>
              <w:t>37</w:t>
            </w:r>
          </w:p>
        </w:tc>
        <w:tc>
          <w:tcPr>
            <w:tcW w:w="6384" w:type="dxa"/>
            <w:tcBorders>
              <w:top w:val="nil"/>
              <w:left w:val="nil"/>
              <w:bottom w:val="single" w:sz="4" w:space="0" w:color="auto"/>
              <w:right w:val="single" w:sz="4" w:space="0" w:color="auto"/>
            </w:tcBorders>
            <w:shd w:val="clear" w:color="auto" w:fill="auto"/>
            <w:noWrap/>
            <w:vAlign w:val="bottom"/>
            <w:hideMark/>
          </w:tcPr>
          <w:p w14:paraId="14C5202C" w14:textId="77777777" w:rsidR="00F47B90" w:rsidRDefault="00F47B90">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69700010"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8BF5BFA" w14:textId="77777777" w:rsidR="00F47B90" w:rsidRDefault="00F47B90">
            <w:pPr>
              <w:jc w:val="center"/>
              <w:rPr>
                <w:rFonts w:ascii="Arial" w:hAnsi="Arial" w:cs="Arial"/>
                <w:sz w:val="16"/>
                <w:szCs w:val="16"/>
              </w:rPr>
            </w:pPr>
            <w:r>
              <w:rPr>
                <w:rFonts w:ascii="Arial" w:hAnsi="Arial" w:cs="Arial"/>
                <w:sz w:val="16"/>
                <w:szCs w:val="16"/>
              </w:rPr>
              <w:t xml:space="preserve">             25,00   </w:t>
            </w:r>
          </w:p>
        </w:tc>
      </w:tr>
      <w:tr w:rsidR="00F47B90" w14:paraId="292B7DDF"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A8D2CAA" w14:textId="77777777" w:rsidR="00F47B90" w:rsidRDefault="00F47B90">
            <w:pPr>
              <w:jc w:val="right"/>
              <w:rPr>
                <w:rFonts w:ascii="Arial" w:hAnsi="Arial" w:cs="Arial"/>
                <w:sz w:val="16"/>
                <w:szCs w:val="16"/>
              </w:rPr>
            </w:pPr>
            <w:r>
              <w:rPr>
                <w:rFonts w:ascii="Arial" w:hAnsi="Arial" w:cs="Arial"/>
                <w:sz w:val="16"/>
                <w:szCs w:val="16"/>
              </w:rPr>
              <w:t>44</w:t>
            </w:r>
          </w:p>
        </w:tc>
        <w:tc>
          <w:tcPr>
            <w:tcW w:w="6384" w:type="dxa"/>
            <w:tcBorders>
              <w:top w:val="nil"/>
              <w:left w:val="nil"/>
              <w:bottom w:val="single" w:sz="4" w:space="0" w:color="auto"/>
              <w:right w:val="single" w:sz="4" w:space="0" w:color="auto"/>
            </w:tcBorders>
            <w:shd w:val="clear" w:color="auto" w:fill="auto"/>
            <w:noWrap/>
            <w:vAlign w:val="bottom"/>
            <w:hideMark/>
          </w:tcPr>
          <w:p w14:paraId="14F75E83" w14:textId="77777777" w:rsidR="00F47B90" w:rsidRDefault="00F47B90">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0F178AA"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7AAF10FC" w14:textId="77777777" w:rsidR="00F47B90" w:rsidRDefault="00F47B90">
            <w:pPr>
              <w:jc w:val="center"/>
              <w:rPr>
                <w:rFonts w:ascii="Arial" w:hAnsi="Arial" w:cs="Arial"/>
                <w:sz w:val="16"/>
                <w:szCs w:val="16"/>
              </w:rPr>
            </w:pPr>
            <w:r>
              <w:rPr>
                <w:rFonts w:ascii="Arial" w:hAnsi="Arial" w:cs="Arial"/>
                <w:sz w:val="16"/>
                <w:szCs w:val="16"/>
              </w:rPr>
              <w:t xml:space="preserve">           522,00   </w:t>
            </w:r>
          </w:p>
        </w:tc>
      </w:tr>
      <w:tr w:rsidR="00F47B90" w14:paraId="19B14472"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488A444" w14:textId="77777777" w:rsidR="00F47B90" w:rsidRDefault="00F47B90">
            <w:pPr>
              <w:jc w:val="right"/>
              <w:rPr>
                <w:rFonts w:ascii="Arial" w:hAnsi="Arial" w:cs="Arial"/>
                <w:sz w:val="16"/>
                <w:szCs w:val="16"/>
              </w:rPr>
            </w:pPr>
            <w:r>
              <w:rPr>
                <w:rFonts w:ascii="Arial" w:hAnsi="Arial" w:cs="Arial"/>
                <w:sz w:val="16"/>
                <w:szCs w:val="16"/>
              </w:rPr>
              <w:t>81</w:t>
            </w:r>
          </w:p>
        </w:tc>
        <w:tc>
          <w:tcPr>
            <w:tcW w:w="6384" w:type="dxa"/>
            <w:tcBorders>
              <w:top w:val="nil"/>
              <w:left w:val="nil"/>
              <w:bottom w:val="single" w:sz="4" w:space="0" w:color="auto"/>
              <w:right w:val="single" w:sz="4" w:space="0" w:color="auto"/>
            </w:tcBorders>
            <w:shd w:val="clear" w:color="auto" w:fill="auto"/>
            <w:noWrap/>
            <w:vAlign w:val="bottom"/>
            <w:hideMark/>
          </w:tcPr>
          <w:p w14:paraId="0912666D" w14:textId="77777777" w:rsidR="00F47B90" w:rsidRDefault="00F47B90">
            <w:pPr>
              <w:rPr>
                <w:rFonts w:ascii="Arial" w:hAnsi="Arial" w:cs="Arial"/>
                <w:sz w:val="16"/>
                <w:szCs w:val="16"/>
              </w:rPr>
            </w:pPr>
            <w:r>
              <w:rPr>
                <w:rFonts w:ascii="Arial" w:hAnsi="Arial" w:cs="Arial"/>
                <w:sz w:val="16"/>
                <w:szCs w:val="16"/>
              </w:rPr>
              <w:t>Conductor de Cu, aislado  600 V, Tipo THHN No. 2 AWG, 19 Hilos</w:t>
            </w:r>
          </w:p>
        </w:tc>
        <w:tc>
          <w:tcPr>
            <w:tcW w:w="970" w:type="dxa"/>
            <w:tcBorders>
              <w:top w:val="nil"/>
              <w:left w:val="nil"/>
              <w:bottom w:val="single" w:sz="4" w:space="0" w:color="auto"/>
              <w:right w:val="single" w:sz="4" w:space="0" w:color="auto"/>
            </w:tcBorders>
            <w:shd w:val="clear" w:color="auto" w:fill="auto"/>
            <w:noWrap/>
            <w:vAlign w:val="bottom"/>
            <w:hideMark/>
          </w:tcPr>
          <w:p w14:paraId="21F00D09"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130D6E8" w14:textId="77777777" w:rsidR="00F47B90" w:rsidRDefault="00F47B90">
            <w:pPr>
              <w:jc w:val="center"/>
              <w:rPr>
                <w:rFonts w:ascii="Arial" w:hAnsi="Arial" w:cs="Arial"/>
                <w:sz w:val="16"/>
                <w:szCs w:val="16"/>
              </w:rPr>
            </w:pPr>
            <w:r>
              <w:rPr>
                <w:rFonts w:ascii="Arial" w:hAnsi="Arial" w:cs="Arial"/>
                <w:sz w:val="16"/>
                <w:szCs w:val="16"/>
              </w:rPr>
              <w:t xml:space="preserve">             31,50   </w:t>
            </w:r>
          </w:p>
        </w:tc>
      </w:tr>
      <w:tr w:rsidR="00F47B90" w14:paraId="040C6B46"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09B8BCD" w14:textId="77777777" w:rsidR="00F47B90" w:rsidRDefault="00F47B90">
            <w:pPr>
              <w:jc w:val="right"/>
              <w:rPr>
                <w:rFonts w:ascii="Arial" w:hAnsi="Arial" w:cs="Arial"/>
                <w:sz w:val="16"/>
                <w:szCs w:val="16"/>
              </w:rPr>
            </w:pPr>
            <w:r>
              <w:rPr>
                <w:rFonts w:ascii="Arial" w:hAnsi="Arial" w:cs="Arial"/>
                <w:sz w:val="16"/>
                <w:szCs w:val="16"/>
              </w:rPr>
              <w:t>137</w:t>
            </w:r>
          </w:p>
        </w:tc>
        <w:tc>
          <w:tcPr>
            <w:tcW w:w="6384" w:type="dxa"/>
            <w:tcBorders>
              <w:top w:val="nil"/>
              <w:left w:val="nil"/>
              <w:bottom w:val="single" w:sz="4" w:space="0" w:color="auto"/>
              <w:right w:val="single" w:sz="4" w:space="0" w:color="auto"/>
            </w:tcBorders>
            <w:shd w:val="clear" w:color="auto" w:fill="auto"/>
            <w:noWrap/>
            <w:vAlign w:val="bottom"/>
            <w:hideMark/>
          </w:tcPr>
          <w:p w14:paraId="2A4F0EC4" w14:textId="77777777" w:rsidR="00F47B90" w:rsidRDefault="00F47B90">
            <w:pPr>
              <w:rPr>
                <w:rFonts w:ascii="Arial" w:hAnsi="Arial" w:cs="Arial"/>
                <w:sz w:val="16"/>
                <w:szCs w:val="16"/>
              </w:rPr>
            </w:pPr>
            <w:r>
              <w:rPr>
                <w:rFonts w:ascii="Arial" w:hAnsi="Arial" w:cs="Arial"/>
                <w:sz w:val="16"/>
                <w:szCs w:val="16"/>
              </w:rPr>
              <w:t>Conductor desnudo cableado de Cu duro, No. 4 AWG, 7 hilos</w:t>
            </w:r>
          </w:p>
        </w:tc>
        <w:tc>
          <w:tcPr>
            <w:tcW w:w="970" w:type="dxa"/>
            <w:tcBorders>
              <w:top w:val="nil"/>
              <w:left w:val="nil"/>
              <w:bottom w:val="single" w:sz="4" w:space="0" w:color="auto"/>
              <w:right w:val="single" w:sz="4" w:space="0" w:color="auto"/>
            </w:tcBorders>
            <w:shd w:val="clear" w:color="auto" w:fill="auto"/>
            <w:noWrap/>
            <w:vAlign w:val="bottom"/>
            <w:hideMark/>
          </w:tcPr>
          <w:p w14:paraId="35F64022"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43072467" w14:textId="77777777" w:rsidR="00F47B90" w:rsidRDefault="00F47B90">
            <w:pPr>
              <w:jc w:val="center"/>
              <w:rPr>
                <w:rFonts w:ascii="Arial" w:hAnsi="Arial" w:cs="Arial"/>
                <w:sz w:val="16"/>
                <w:szCs w:val="16"/>
              </w:rPr>
            </w:pPr>
            <w:r>
              <w:rPr>
                <w:rFonts w:ascii="Arial" w:hAnsi="Arial" w:cs="Arial"/>
                <w:sz w:val="16"/>
                <w:szCs w:val="16"/>
              </w:rPr>
              <w:t xml:space="preserve">             21,00   </w:t>
            </w:r>
          </w:p>
        </w:tc>
      </w:tr>
      <w:tr w:rsidR="00F47B90" w14:paraId="38D9A2C3"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B7C0676" w14:textId="77777777" w:rsidR="00F47B90" w:rsidRDefault="00F47B90">
            <w:pPr>
              <w:jc w:val="right"/>
              <w:rPr>
                <w:rFonts w:ascii="Arial" w:hAnsi="Arial" w:cs="Arial"/>
                <w:sz w:val="16"/>
                <w:szCs w:val="16"/>
              </w:rPr>
            </w:pPr>
            <w:r>
              <w:rPr>
                <w:rFonts w:ascii="Arial" w:hAnsi="Arial" w:cs="Arial"/>
                <w:sz w:val="16"/>
                <w:szCs w:val="16"/>
              </w:rPr>
              <w:t>154</w:t>
            </w:r>
          </w:p>
        </w:tc>
        <w:tc>
          <w:tcPr>
            <w:tcW w:w="6384" w:type="dxa"/>
            <w:tcBorders>
              <w:top w:val="nil"/>
              <w:left w:val="nil"/>
              <w:bottom w:val="single" w:sz="4" w:space="0" w:color="auto"/>
              <w:right w:val="single" w:sz="4" w:space="0" w:color="auto"/>
            </w:tcBorders>
            <w:shd w:val="clear" w:color="auto" w:fill="auto"/>
            <w:noWrap/>
            <w:vAlign w:val="bottom"/>
            <w:hideMark/>
          </w:tcPr>
          <w:p w14:paraId="1010D940" w14:textId="77777777" w:rsidR="00F47B90" w:rsidRDefault="00F47B90">
            <w:pPr>
              <w:rPr>
                <w:rFonts w:ascii="Arial" w:hAnsi="Arial" w:cs="Arial"/>
                <w:sz w:val="16"/>
                <w:szCs w:val="16"/>
              </w:rPr>
            </w:pPr>
            <w:r>
              <w:rPr>
                <w:rFonts w:ascii="Arial" w:hAnsi="Arial" w:cs="Arial"/>
                <w:sz w:val="16"/>
                <w:szCs w:val="16"/>
              </w:rPr>
              <w:t>Conductor desnudo cableado de Cu suave, No. 2 AWG, 19  hilos</w:t>
            </w:r>
          </w:p>
        </w:tc>
        <w:tc>
          <w:tcPr>
            <w:tcW w:w="970" w:type="dxa"/>
            <w:tcBorders>
              <w:top w:val="nil"/>
              <w:left w:val="nil"/>
              <w:bottom w:val="single" w:sz="4" w:space="0" w:color="auto"/>
              <w:right w:val="single" w:sz="4" w:space="0" w:color="auto"/>
            </w:tcBorders>
            <w:shd w:val="clear" w:color="auto" w:fill="auto"/>
            <w:noWrap/>
            <w:vAlign w:val="bottom"/>
            <w:hideMark/>
          </w:tcPr>
          <w:p w14:paraId="716B33CE"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38AF5195" w14:textId="77777777" w:rsidR="00F47B90" w:rsidRDefault="00F47B90">
            <w:pPr>
              <w:jc w:val="center"/>
              <w:rPr>
                <w:rFonts w:ascii="Arial" w:hAnsi="Arial" w:cs="Arial"/>
                <w:sz w:val="16"/>
                <w:szCs w:val="16"/>
              </w:rPr>
            </w:pPr>
            <w:r>
              <w:rPr>
                <w:rFonts w:ascii="Arial" w:hAnsi="Arial" w:cs="Arial"/>
                <w:sz w:val="16"/>
                <w:szCs w:val="16"/>
              </w:rPr>
              <w:t xml:space="preserve">             78,00   </w:t>
            </w:r>
          </w:p>
        </w:tc>
      </w:tr>
      <w:tr w:rsidR="00F47B90" w14:paraId="02B9BADF"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045E052" w14:textId="77777777" w:rsidR="00F47B90" w:rsidRDefault="00F47B90">
            <w:pPr>
              <w:jc w:val="right"/>
              <w:rPr>
                <w:rFonts w:ascii="Arial" w:hAnsi="Arial" w:cs="Arial"/>
                <w:sz w:val="16"/>
                <w:szCs w:val="16"/>
              </w:rPr>
            </w:pPr>
            <w:r>
              <w:rPr>
                <w:rFonts w:ascii="Arial" w:hAnsi="Arial" w:cs="Arial"/>
                <w:sz w:val="16"/>
                <w:szCs w:val="16"/>
              </w:rPr>
              <w:t>209</w:t>
            </w:r>
          </w:p>
        </w:tc>
        <w:tc>
          <w:tcPr>
            <w:tcW w:w="6384" w:type="dxa"/>
            <w:tcBorders>
              <w:top w:val="nil"/>
              <w:left w:val="nil"/>
              <w:bottom w:val="single" w:sz="4" w:space="0" w:color="auto"/>
              <w:right w:val="single" w:sz="4" w:space="0" w:color="auto"/>
            </w:tcBorders>
            <w:shd w:val="clear" w:color="auto" w:fill="auto"/>
            <w:noWrap/>
            <w:vAlign w:val="bottom"/>
            <w:hideMark/>
          </w:tcPr>
          <w:p w14:paraId="63BB5638" w14:textId="77777777" w:rsidR="00F47B90" w:rsidRDefault="00F47B90">
            <w:pPr>
              <w:rPr>
                <w:rFonts w:ascii="Arial" w:hAnsi="Arial" w:cs="Arial"/>
                <w:sz w:val="16"/>
                <w:szCs w:val="16"/>
              </w:rPr>
            </w:pPr>
            <w:r>
              <w:rPr>
                <w:rFonts w:ascii="Arial" w:hAnsi="Arial" w:cs="Arial"/>
                <w:sz w:val="16"/>
                <w:szCs w:val="16"/>
              </w:rPr>
              <w:t xml:space="preserve">Conductor desnudo cableado de Al, Tipo ACSR, No. 1/0 AWG, 7 hilos </w:t>
            </w:r>
          </w:p>
        </w:tc>
        <w:tc>
          <w:tcPr>
            <w:tcW w:w="970" w:type="dxa"/>
            <w:tcBorders>
              <w:top w:val="nil"/>
              <w:left w:val="nil"/>
              <w:bottom w:val="single" w:sz="4" w:space="0" w:color="auto"/>
              <w:right w:val="single" w:sz="4" w:space="0" w:color="auto"/>
            </w:tcBorders>
            <w:shd w:val="clear" w:color="auto" w:fill="auto"/>
            <w:noWrap/>
            <w:vAlign w:val="bottom"/>
            <w:hideMark/>
          </w:tcPr>
          <w:p w14:paraId="24E79789"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63AD198A" w14:textId="77777777" w:rsidR="00F47B90" w:rsidRDefault="00F47B90">
            <w:pPr>
              <w:jc w:val="center"/>
              <w:rPr>
                <w:rFonts w:ascii="Arial" w:hAnsi="Arial" w:cs="Arial"/>
                <w:sz w:val="16"/>
                <w:szCs w:val="16"/>
              </w:rPr>
            </w:pPr>
            <w:r>
              <w:rPr>
                <w:rFonts w:ascii="Arial" w:hAnsi="Arial" w:cs="Arial"/>
                <w:sz w:val="16"/>
                <w:szCs w:val="16"/>
              </w:rPr>
              <w:t xml:space="preserve">        5.569,29   </w:t>
            </w:r>
          </w:p>
        </w:tc>
      </w:tr>
      <w:tr w:rsidR="00F47B90" w14:paraId="328A67A1"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A42BA88" w14:textId="77777777" w:rsidR="00F47B90" w:rsidRDefault="00F47B90">
            <w:pPr>
              <w:jc w:val="right"/>
              <w:rPr>
                <w:rFonts w:ascii="Arial" w:hAnsi="Arial" w:cs="Arial"/>
                <w:sz w:val="16"/>
                <w:szCs w:val="16"/>
              </w:rPr>
            </w:pPr>
            <w:r>
              <w:rPr>
                <w:rFonts w:ascii="Arial" w:hAnsi="Arial" w:cs="Arial"/>
                <w:sz w:val="16"/>
                <w:szCs w:val="16"/>
              </w:rPr>
              <w:t>232</w:t>
            </w:r>
          </w:p>
        </w:tc>
        <w:tc>
          <w:tcPr>
            <w:tcW w:w="6384" w:type="dxa"/>
            <w:tcBorders>
              <w:top w:val="nil"/>
              <w:left w:val="nil"/>
              <w:bottom w:val="single" w:sz="4" w:space="0" w:color="auto"/>
              <w:right w:val="single" w:sz="4" w:space="0" w:color="auto"/>
            </w:tcBorders>
            <w:shd w:val="clear" w:color="auto" w:fill="auto"/>
            <w:noWrap/>
            <w:vAlign w:val="bottom"/>
            <w:hideMark/>
          </w:tcPr>
          <w:p w14:paraId="5CFAABC1" w14:textId="77777777" w:rsidR="00F47B90" w:rsidRDefault="00F47B90">
            <w:pPr>
              <w:rPr>
                <w:rFonts w:ascii="Arial" w:hAnsi="Arial" w:cs="Arial"/>
                <w:sz w:val="16"/>
                <w:szCs w:val="16"/>
              </w:rPr>
            </w:pPr>
            <w:r>
              <w:rPr>
                <w:rFonts w:ascii="Arial" w:hAnsi="Arial" w:cs="Arial"/>
                <w:sz w:val="16"/>
                <w:szCs w:val="16"/>
              </w:rPr>
              <w:t xml:space="preserve">Cable </w:t>
            </w:r>
            <w:proofErr w:type="spellStart"/>
            <w:r>
              <w:rPr>
                <w:rFonts w:ascii="Arial" w:hAnsi="Arial" w:cs="Arial"/>
                <w:sz w:val="16"/>
                <w:szCs w:val="16"/>
              </w:rPr>
              <w:t>Preensamblado</w:t>
            </w:r>
            <w:proofErr w:type="spellEnd"/>
            <w:r>
              <w:rPr>
                <w:rFonts w:ascii="Arial" w:hAnsi="Arial" w:cs="Arial"/>
                <w:sz w:val="16"/>
                <w:szCs w:val="16"/>
              </w:rPr>
              <w:t>, aislado 600 V, Tipo XLPE, No. 2 x 50 + 1 x 50 mm2 (Similar a: 2 x 1/0 + 1 x 1/0 AWG)</w:t>
            </w:r>
          </w:p>
        </w:tc>
        <w:tc>
          <w:tcPr>
            <w:tcW w:w="970" w:type="dxa"/>
            <w:tcBorders>
              <w:top w:val="nil"/>
              <w:left w:val="nil"/>
              <w:bottom w:val="single" w:sz="4" w:space="0" w:color="auto"/>
              <w:right w:val="single" w:sz="4" w:space="0" w:color="auto"/>
            </w:tcBorders>
            <w:shd w:val="clear" w:color="auto" w:fill="auto"/>
            <w:noWrap/>
            <w:vAlign w:val="bottom"/>
            <w:hideMark/>
          </w:tcPr>
          <w:p w14:paraId="179BEC5F" w14:textId="77777777" w:rsidR="00F47B90" w:rsidRDefault="00F47B90">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53C7C982" w14:textId="77777777" w:rsidR="00F47B90" w:rsidRDefault="00F47B90">
            <w:pPr>
              <w:jc w:val="center"/>
              <w:rPr>
                <w:rFonts w:ascii="Arial" w:hAnsi="Arial" w:cs="Arial"/>
                <w:sz w:val="16"/>
                <w:szCs w:val="16"/>
              </w:rPr>
            </w:pPr>
            <w:r>
              <w:rPr>
                <w:rFonts w:ascii="Arial" w:hAnsi="Arial" w:cs="Arial"/>
                <w:sz w:val="16"/>
                <w:szCs w:val="16"/>
              </w:rPr>
              <w:t xml:space="preserve">           750,35   </w:t>
            </w:r>
          </w:p>
        </w:tc>
      </w:tr>
      <w:tr w:rsidR="00F47B90" w14:paraId="7DE3991A"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2B65872" w14:textId="77777777" w:rsidR="00F47B90" w:rsidRDefault="00F47B90">
            <w:pPr>
              <w:jc w:val="right"/>
              <w:rPr>
                <w:rFonts w:ascii="Arial" w:hAnsi="Arial" w:cs="Arial"/>
                <w:sz w:val="16"/>
                <w:szCs w:val="16"/>
              </w:rPr>
            </w:pPr>
            <w:r>
              <w:rPr>
                <w:rFonts w:ascii="Arial" w:hAnsi="Arial" w:cs="Arial"/>
                <w:sz w:val="16"/>
                <w:szCs w:val="16"/>
              </w:rPr>
              <w:t>242</w:t>
            </w:r>
          </w:p>
        </w:tc>
        <w:tc>
          <w:tcPr>
            <w:tcW w:w="6384" w:type="dxa"/>
            <w:tcBorders>
              <w:top w:val="nil"/>
              <w:left w:val="nil"/>
              <w:bottom w:val="single" w:sz="4" w:space="0" w:color="auto"/>
              <w:right w:val="single" w:sz="4" w:space="0" w:color="auto"/>
            </w:tcBorders>
            <w:shd w:val="clear" w:color="auto" w:fill="auto"/>
            <w:noWrap/>
            <w:vAlign w:val="bottom"/>
            <w:hideMark/>
          </w:tcPr>
          <w:p w14:paraId="286BAF6F" w14:textId="77777777" w:rsidR="00F47B90" w:rsidRDefault="00F47B90">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25 a 95 mm2 (3 - 4/0 AWG) </w:t>
            </w:r>
            <w:proofErr w:type="spellStart"/>
            <w:r>
              <w:rPr>
                <w:rFonts w:ascii="Arial" w:hAnsi="Arial" w:cs="Arial"/>
                <w:sz w:val="16"/>
                <w:szCs w:val="16"/>
              </w:rPr>
              <w:t>cond</w:t>
            </w:r>
            <w:proofErr w:type="spellEnd"/>
            <w:r>
              <w:rPr>
                <w:rFonts w:ascii="Arial" w:hAnsi="Arial" w:cs="Arial"/>
                <w:sz w:val="16"/>
                <w:szCs w:val="16"/>
              </w:rPr>
              <w:t>. principal y derivado</w:t>
            </w:r>
          </w:p>
        </w:tc>
        <w:tc>
          <w:tcPr>
            <w:tcW w:w="970" w:type="dxa"/>
            <w:tcBorders>
              <w:top w:val="nil"/>
              <w:left w:val="nil"/>
              <w:bottom w:val="single" w:sz="4" w:space="0" w:color="auto"/>
              <w:right w:val="single" w:sz="4" w:space="0" w:color="auto"/>
            </w:tcBorders>
            <w:shd w:val="clear" w:color="auto" w:fill="auto"/>
            <w:noWrap/>
            <w:vAlign w:val="bottom"/>
            <w:hideMark/>
          </w:tcPr>
          <w:p w14:paraId="4635FAA3"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FDD0A5F" w14:textId="77777777" w:rsidR="00F47B90" w:rsidRDefault="00F47B90">
            <w:pPr>
              <w:jc w:val="center"/>
              <w:rPr>
                <w:rFonts w:ascii="Arial" w:hAnsi="Arial" w:cs="Arial"/>
                <w:sz w:val="16"/>
                <w:szCs w:val="16"/>
              </w:rPr>
            </w:pPr>
            <w:r>
              <w:rPr>
                <w:rFonts w:ascii="Arial" w:hAnsi="Arial" w:cs="Arial"/>
                <w:sz w:val="16"/>
                <w:szCs w:val="16"/>
              </w:rPr>
              <w:t xml:space="preserve">             13,00   </w:t>
            </w:r>
          </w:p>
        </w:tc>
      </w:tr>
      <w:tr w:rsidR="00F47B90" w14:paraId="60750C9D"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F757C4C" w14:textId="77777777" w:rsidR="00F47B90" w:rsidRDefault="00F47B90">
            <w:pPr>
              <w:jc w:val="right"/>
              <w:rPr>
                <w:rFonts w:ascii="Arial" w:hAnsi="Arial" w:cs="Arial"/>
                <w:sz w:val="16"/>
                <w:szCs w:val="16"/>
              </w:rPr>
            </w:pPr>
            <w:r>
              <w:rPr>
                <w:rFonts w:ascii="Arial" w:hAnsi="Arial" w:cs="Arial"/>
                <w:sz w:val="16"/>
                <w:szCs w:val="16"/>
              </w:rPr>
              <w:t>243</w:t>
            </w:r>
          </w:p>
        </w:tc>
        <w:tc>
          <w:tcPr>
            <w:tcW w:w="6384" w:type="dxa"/>
            <w:tcBorders>
              <w:top w:val="nil"/>
              <w:left w:val="nil"/>
              <w:bottom w:val="single" w:sz="4" w:space="0" w:color="auto"/>
              <w:right w:val="single" w:sz="4" w:space="0" w:color="auto"/>
            </w:tcBorders>
            <w:shd w:val="clear" w:color="auto" w:fill="auto"/>
            <w:noWrap/>
            <w:vAlign w:val="bottom"/>
            <w:hideMark/>
          </w:tcPr>
          <w:p w14:paraId="792E4134" w14:textId="77777777" w:rsidR="00F47B90" w:rsidRDefault="00F47B90">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35 a 150 mm2 (2  - 3/0 AWG) </w:t>
            </w:r>
            <w:proofErr w:type="spellStart"/>
            <w:r>
              <w:rPr>
                <w:rFonts w:ascii="Arial" w:hAnsi="Arial" w:cs="Arial"/>
                <w:sz w:val="16"/>
                <w:szCs w:val="16"/>
              </w:rPr>
              <w:t>cond</w:t>
            </w:r>
            <w:proofErr w:type="spellEnd"/>
            <w:r>
              <w:rPr>
                <w:rFonts w:ascii="Arial" w:hAnsi="Arial" w:cs="Arial"/>
                <w:sz w:val="16"/>
                <w:szCs w:val="16"/>
              </w:rPr>
              <w:t xml:space="preserve">. principal desnudo y 4 a 35 mm2 </w:t>
            </w:r>
            <w:proofErr w:type="gramStart"/>
            <w:r>
              <w:rPr>
                <w:rFonts w:ascii="Arial" w:hAnsi="Arial" w:cs="Arial"/>
                <w:sz w:val="16"/>
                <w:szCs w:val="16"/>
              </w:rPr>
              <w:t>( 12</w:t>
            </w:r>
            <w:proofErr w:type="gramEnd"/>
            <w:r>
              <w:rPr>
                <w:rFonts w:ascii="Arial" w:hAnsi="Arial" w:cs="Arial"/>
                <w:sz w:val="16"/>
                <w:szCs w:val="16"/>
              </w:rPr>
              <w:t xml:space="preserve"> - 2 AWG) </w:t>
            </w:r>
            <w:proofErr w:type="spellStart"/>
            <w:r>
              <w:rPr>
                <w:rFonts w:ascii="Arial" w:hAnsi="Arial" w:cs="Arial"/>
                <w:sz w:val="16"/>
                <w:szCs w:val="16"/>
              </w:rPr>
              <w:t>cond</w:t>
            </w:r>
            <w:proofErr w:type="spellEnd"/>
            <w:r>
              <w:rPr>
                <w:rFonts w:ascii="Arial" w:hAnsi="Arial" w:cs="Arial"/>
                <w:sz w:val="16"/>
                <w:szCs w:val="16"/>
              </w:rPr>
              <w:t>. derivado</w:t>
            </w:r>
          </w:p>
        </w:tc>
        <w:tc>
          <w:tcPr>
            <w:tcW w:w="970" w:type="dxa"/>
            <w:tcBorders>
              <w:top w:val="nil"/>
              <w:left w:val="nil"/>
              <w:bottom w:val="single" w:sz="4" w:space="0" w:color="auto"/>
              <w:right w:val="single" w:sz="4" w:space="0" w:color="auto"/>
            </w:tcBorders>
            <w:shd w:val="clear" w:color="auto" w:fill="auto"/>
            <w:noWrap/>
            <w:vAlign w:val="bottom"/>
            <w:hideMark/>
          </w:tcPr>
          <w:p w14:paraId="7E8860AC"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0F19F31"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789682E4"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571DFDF" w14:textId="77777777" w:rsidR="00F47B90" w:rsidRDefault="00F47B90">
            <w:pPr>
              <w:jc w:val="right"/>
              <w:rPr>
                <w:rFonts w:ascii="Arial" w:hAnsi="Arial" w:cs="Arial"/>
                <w:sz w:val="16"/>
                <w:szCs w:val="16"/>
              </w:rPr>
            </w:pPr>
            <w:r>
              <w:rPr>
                <w:rFonts w:ascii="Arial" w:hAnsi="Arial" w:cs="Arial"/>
                <w:sz w:val="16"/>
                <w:szCs w:val="16"/>
              </w:rPr>
              <w:t>247</w:t>
            </w:r>
          </w:p>
        </w:tc>
        <w:tc>
          <w:tcPr>
            <w:tcW w:w="6384" w:type="dxa"/>
            <w:tcBorders>
              <w:top w:val="nil"/>
              <w:left w:val="nil"/>
              <w:bottom w:val="single" w:sz="4" w:space="0" w:color="auto"/>
              <w:right w:val="single" w:sz="4" w:space="0" w:color="auto"/>
            </w:tcBorders>
            <w:shd w:val="clear" w:color="auto" w:fill="auto"/>
            <w:noWrap/>
            <w:vAlign w:val="bottom"/>
            <w:hideMark/>
          </w:tcPr>
          <w:p w14:paraId="7CA612A6" w14:textId="77777777" w:rsidR="00F47B90" w:rsidRDefault="00F47B90">
            <w:pPr>
              <w:rPr>
                <w:rFonts w:ascii="Arial" w:hAnsi="Arial" w:cs="Arial"/>
                <w:sz w:val="16"/>
                <w:szCs w:val="16"/>
              </w:rPr>
            </w:pPr>
            <w:r>
              <w:rPr>
                <w:rFonts w:ascii="Arial" w:hAnsi="Arial" w:cs="Arial"/>
                <w:sz w:val="16"/>
                <w:szCs w:val="16"/>
              </w:rPr>
              <w:t>Conector de compresión, aleación de Al.</w:t>
            </w:r>
          </w:p>
        </w:tc>
        <w:tc>
          <w:tcPr>
            <w:tcW w:w="970" w:type="dxa"/>
            <w:tcBorders>
              <w:top w:val="nil"/>
              <w:left w:val="nil"/>
              <w:bottom w:val="single" w:sz="4" w:space="0" w:color="auto"/>
              <w:right w:val="single" w:sz="4" w:space="0" w:color="auto"/>
            </w:tcBorders>
            <w:shd w:val="clear" w:color="auto" w:fill="auto"/>
            <w:noWrap/>
            <w:vAlign w:val="bottom"/>
            <w:hideMark/>
          </w:tcPr>
          <w:p w14:paraId="0A2663B1"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DCB3AAA" w14:textId="77777777" w:rsidR="00F47B90" w:rsidRDefault="00F47B90">
            <w:pPr>
              <w:jc w:val="center"/>
              <w:rPr>
                <w:rFonts w:ascii="Arial" w:hAnsi="Arial" w:cs="Arial"/>
                <w:sz w:val="16"/>
                <w:szCs w:val="16"/>
              </w:rPr>
            </w:pPr>
            <w:r>
              <w:rPr>
                <w:rFonts w:ascii="Arial" w:hAnsi="Arial" w:cs="Arial"/>
                <w:sz w:val="16"/>
                <w:szCs w:val="16"/>
              </w:rPr>
              <w:t xml:space="preserve">             18,00   </w:t>
            </w:r>
          </w:p>
        </w:tc>
      </w:tr>
      <w:tr w:rsidR="00F47B90" w14:paraId="7EF08F14"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1285DD6" w14:textId="77777777" w:rsidR="00F47B90" w:rsidRDefault="00F47B90">
            <w:pPr>
              <w:jc w:val="right"/>
              <w:rPr>
                <w:rFonts w:ascii="Arial" w:hAnsi="Arial" w:cs="Arial"/>
                <w:sz w:val="16"/>
                <w:szCs w:val="16"/>
              </w:rPr>
            </w:pPr>
            <w:r>
              <w:rPr>
                <w:rFonts w:ascii="Arial" w:hAnsi="Arial" w:cs="Arial"/>
                <w:sz w:val="16"/>
                <w:szCs w:val="16"/>
              </w:rPr>
              <w:t>248</w:t>
            </w:r>
          </w:p>
        </w:tc>
        <w:tc>
          <w:tcPr>
            <w:tcW w:w="6384" w:type="dxa"/>
            <w:tcBorders>
              <w:top w:val="nil"/>
              <w:left w:val="nil"/>
              <w:bottom w:val="single" w:sz="4" w:space="0" w:color="auto"/>
              <w:right w:val="single" w:sz="4" w:space="0" w:color="auto"/>
            </w:tcBorders>
            <w:shd w:val="clear" w:color="auto" w:fill="auto"/>
            <w:noWrap/>
            <w:vAlign w:val="bottom"/>
            <w:hideMark/>
          </w:tcPr>
          <w:p w14:paraId="44A4C211" w14:textId="77777777" w:rsidR="00F47B90" w:rsidRDefault="00F47B90">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970" w:type="dxa"/>
            <w:tcBorders>
              <w:top w:val="nil"/>
              <w:left w:val="nil"/>
              <w:bottom w:val="single" w:sz="4" w:space="0" w:color="auto"/>
              <w:right w:val="single" w:sz="4" w:space="0" w:color="auto"/>
            </w:tcBorders>
            <w:shd w:val="clear" w:color="auto" w:fill="auto"/>
            <w:noWrap/>
            <w:vAlign w:val="bottom"/>
            <w:hideMark/>
          </w:tcPr>
          <w:p w14:paraId="7FB5F285"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225CB30"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3499CCFE"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DADFDA2" w14:textId="77777777" w:rsidR="00F47B90" w:rsidRDefault="00F47B90">
            <w:pPr>
              <w:jc w:val="right"/>
              <w:rPr>
                <w:rFonts w:ascii="Arial" w:hAnsi="Arial" w:cs="Arial"/>
                <w:sz w:val="16"/>
                <w:szCs w:val="16"/>
              </w:rPr>
            </w:pPr>
            <w:r>
              <w:rPr>
                <w:rFonts w:ascii="Arial" w:hAnsi="Arial" w:cs="Arial"/>
                <w:sz w:val="16"/>
                <w:szCs w:val="16"/>
              </w:rPr>
              <w:t>251</w:t>
            </w:r>
          </w:p>
        </w:tc>
        <w:tc>
          <w:tcPr>
            <w:tcW w:w="6384" w:type="dxa"/>
            <w:tcBorders>
              <w:top w:val="nil"/>
              <w:left w:val="nil"/>
              <w:bottom w:val="single" w:sz="4" w:space="0" w:color="auto"/>
              <w:right w:val="single" w:sz="4" w:space="0" w:color="auto"/>
            </w:tcBorders>
            <w:shd w:val="clear" w:color="auto" w:fill="auto"/>
            <w:noWrap/>
            <w:vAlign w:val="bottom"/>
            <w:hideMark/>
          </w:tcPr>
          <w:p w14:paraId="46E81B13" w14:textId="77777777" w:rsidR="00F47B90" w:rsidRDefault="00F47B90">
            <w:pPr>
              <w:rPr>
                <w:rFonts w:ascii="Arial" w:hAnsi="Arial" w:cs="Arial"/>
                <w:sz w:val="16"/>
                <w:szCs w:val="16"/>
              </w:rPr>
            </w:pPr>
            <w:r>
              <w:rPr>
                <w:rFonts w:ascii="Arial" w:hAnsi="Arial" w:cs="Arial"/>
                <w:sz w:val="16"/>
                <w:szCs w:val="16"/>
              </w:rPr>
              <w:t xml:space="preserve">Conector dentado estanco, doble cuerpo, de 35 a 150 mm2 (2 AWG - 300 MCM) </w:t>
            </w:r>
            <w:proofErr w:type="spellStart"/>
            <w:r>
              <w:rPr>
                <w:rFonts w:ascii="Arial" w:hAnsi="Arial" w:cs="Arial"/>
                <w:sz w:val="16"/>
                <w:szCs w:val="16"/>
              </w:rPr>
              <w:t>cond</w:t>
            </w:r>
            <w:proofErr w:type="spellEnd"/>
            <w:r>
              <w:rPr>
                <w:rFonts w:ascii="Arial" w:hAnsi="Arial" w:cs="Arial"/>
                <w:sz w:val="16"/>
                <w:szCs w:val="16"/>
              </w:rPr>
              <w:t>. principal y derivado</w:t>
            </w:r>
          </w:p>
        </w:tc>
        <w:tc>
          <w:tcPr>
            <w:tcW w:w="970" w:type="dxa"/>
            <w:tcBorders>
              <w:top w:val="nil"/>
              <w:left w:val="nil"/>
              <w:bottom w:val="single" w:sz="4" w:space="0" w:color="auto"/>
              <w:right w:val="single" w:sz="4" w:space="0" w:color="auto"/>
            </w:tcBorders>
            <w:shd w:val="clear" w:color="auto" w:fill="auto"/>
            <w:noWrap/>
            <w:vAlign w:val="bottom"/>
            <w:hideMark/>
          </w:tcPr>
          <w:p w14:paraId="51637F0B"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10DAC59"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018FFA48"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B59ED17" w14:textId="77777777" w:rsidR="00F47B90" w:rsidRDefault="00F47B90">
            <w:pPr>
              <w:jc w:val="right"/>
              <w:rPr>
                <w:rFonts w:ascii="Arial" w:hAnsi="Arial" w:cs="Arial"/>
                <w:sz w:val="16"/>
                <w:szCs w:val="16"/>
              </w:rPr>
            </w:pPr>
            <w:r>
              <w:rPr>
                <w:rFonts w:ascii="Arial" w:hAnsi="Arial" w:cs="Arial"/>
                <w:sz w:val="16"/>
                <w:szCs w:val="16"/>
              </w:rPr>
              <w:t>258</w:t>
            </w:r>
          </w:p>
        </w:tc>
        <w:tc>
          <w:tcPr>
            <w:tcW w:w="6384" w:type="dxa"/>
            <w:tcBorders>
              <w:top w:val="nil"/>
              <w:left w:val="nil"/>
              <w:bottom w:val="single" w:sz="4" w:space="0" w:color="auto"/>
              <w:right w:val="single" w:sz="4" w:space="0" w:color="auto"/>
            </w:tcBorders>
            <w:shd w:val="clear" w:color="auto" w:fill="auto"/>
            <w:noWrap/>
            <w:vAlign w:val="bottom"/>
            <w:hideMark/>
          </w:tcPr>
          <w:p w14:paraId="13E94368" w14:textId="77777777" w:rsidR="00F47B90" w:rsidRDefault="00F47B90">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970" w:type="dxa"/>
            <w:tcBorders>
              <w:top w:val="nil"/>
              <w:left w:val="nil"/>
              <w:bottom w:val="single" w:sz="4" w:space="0" w:color="auto"/>
              <w:right w:val="single" w:sz="4" w:space="0" w:color="auto"/>
            </w:tcBorders>
            <w:shd w:val="clear" w:color="auto" w:fill="auto"/>
            <w:noWrap/>
            <w:vAlign w:val="bottom"/>
            <w:hideMark/>
          </w:tcPr>
          <w:p w14:paraId="76CB9B29"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C0C5E70"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6898ED4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B815EEC" w14:textId="77777777" w:rsidR="00F47B90" w:rsidRDefault="00F47B90">
            <w:pPr>
              <w:jc w:val="right"/>
              <w:rPr>
                <w:rFonts w:ascii="Arial" w:hAnsi="Arial" w:cs="Arial"/>
                <w:sz w:val="16"/>
                <w:szCs w:val="16"/>
              </w:rPr>
            </w:pPr>
            <w:r>
              <w:rPr>
                <w:rFonts w:ascii="Arial" w:hAnsi="Arial" w:cs="Arial"/>
                <w:sz w:val="16"/>
                <w:szCs w:val="16"/>
              </w:rPr>
              <w:t>274</w:t>
            </w:r>
          </w:p>
        </w:tc>
        <w:tc>
          <w:tcPr>
            <w:tcW w:w="6384" w:type="dxa"/>
            <w:tcBorders>
              <w:top w:val="nil"/>
              <w:left w:val="nil"/>
              <w:bottom w:val="single" w:sz="4" w:space="0" w:color="auto"/>
              <w:right w:val="single" w:sz="4" w:space="0" w:color="auto"/>
            </w:tcBorders>
            <w:shd w:val="clear" w:color="auto" w:fill="auto"/>
            <w:noWrap/>
            <w:vAlign w:val="bottom"/>
            <w:hideMark/>
          </w:tcPr>
          <w:p w14:paraId="7D233124" w14:textId="77777777" w:rsidR="00F47B90" w:rsidRDefault="00F47B90">
            <w:pPr>
              <w:rPr>
                <w:rFonts w:ascii="Arial" w:hAnsi="Arial" w:cs="Arial"/>
                <w:sz w:val="16"/>
                <w:szCs w:val="16"/>
              </w:rPr>
            </w:pPr>
            <w:r>
              <w:rPr>
                <w:rFonts w:ascii="Arial" w:hAnsi="Arial" w:cs="Arial"/>
                <w:sz w:val="16"/>
                <w:szCs w:val="16"/>
              </w:rPr>
              <w:t xml:space="preserve">Descargador o Pararrayos tipo polimérico de óxido de Zn, clase 10 </w:t>
            </w:r>
            <w:proofErr w:type="spellStart"/>
            <w:r>
              <w:rPr>
                <w:rFonts w:ascii="Arial" w:hAnsi="Arial" w:cs="Arial"/>
                <w:sz w:val="16"/>
                <w:szCs w:val="16"/>
              </w:rPr>
              <w:t>kV</w:t>
            </w:r>
            <w:proofErr w:type="spellEnd"/>
            <w:r>
              <w:rPr>
                <w:rFonts w:ascii="Arial" w:hAnsi="Arial" w:cs="Arial"/>
                <w:sz w:val="16"/>
                <w:szCs w:val="16"/>
              </w:rPr>
              <w:t xml:space="preserve">, con </w:t>
            </w:r>
            <w:proofErr w:type="spellStart"/>
            <w:r>
              <w:rPr>
                <w:rFonts w:ascii="Arial" w:hAnsi="Arial" w:cs="Arial"/>
                <w:sz w:val="16"/>
                <w:szCs w:val="16"/>
              </w:rPr>
              <w:t>desconectador</w:t>
            </w:r>
            <w:proofErr w:type="spellEnd"/>
          </w:p>
        </w:tc>
        <w:tc>
          <w:tcPr>
            <w:tcW w:w="970" w:type="dxa"/>
            <w:tcBorders>
              <w:top w:val="nil"/>
              <w:left w:val="nil"/>
              <w:bottom w:val="single" w:sz="4" w:space="0" w:color="auto"/>
              <w:right w:val="single" w:sz="4" w:space="0" w:color="auto"/>
            </w:tcBorders>
            <w:shd w:val="clear" w:color="auto" w:fill="auto"/>
            <w:noWrap/>
            <w:vAlign w:val="bottom"/>
            <w:hideMark/>
          </w:tcPr>
          <w:p w14:paraId="4A211A44"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2F97F63"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58ACA7B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DD2ACDB" w14:textId="77777777" w:rsidR="00F47B90" w:rsidRDefault="00F47B90">
            <w:pPr>
              <w:jc w:val="right"/>
              <w:rPr>
                <w:rFonts w:ascii="Arial" w:hAnsi="Arial" w:cs="Arial"/>
                <w:sz w:val="16"/>
                <w:szCs w:val="16"/>
              </w:rPr>
            </w:pPr>
            <w:r>
              <w:rPr>
                <w:rFonts w:ascii="Arial" w:hAnsi="Arial" w:cs="Arial"/>
                <w:sz w:val="16"/>
                <w:szCs w:val="16"/>
              </w:rPr>
              <w:t>277</w:t>
            </w:r>
          </w:p>
        </w:tc>
        <w:tc>
          <w:tcPr>
            <w:tcW w:w="6384" w:type="dxa"/>
            <w:tcBorders>
              <w:top w:val="nil"/>
              <w:left w:val="nil"/>
              <w:bottom w:val="single" w:sz="4" w:space="0" w:color="auto"/>
              <w:right w:val="single" w:sz="4" w:space="0" w:color="auto"/>
            </w:tcBorders>
            <w:shd w:val="clear" w:color="auto" w:fill="auto"/>
            <w:noWrap/>
            <w:vAlign w:val="bottom"/>
            <w:hideMark/>
          </w:tcPr>
          <w:p w14:paraId="263E2A06" w14:textId="77777777" w:rsidR="00F47B90" w:rsidRDefault="00F47B90">
            <w:pPr>
              <w:rPr>
                <w:rFonts w:ascii="Arial" w:hAnsi="Arial" w:cs="Arial"/>
                <w:sz w:val="16"/>
                <w:szCs w:val="16"/>
              </w:rPr>
            </w:pPr>
            <w:r>
              <w:rPr>
                <w:rFonts w:ascii="Arial" w:hAnsi="Arial" w:cs="Arial"/>
                <w:sz w:val="16"/>
                <w:szCs w:val="16"/>
              </w:rPr>
              <w:t>Estribo para derivación, aleación Cu Sn.</w:t>
            </w:r>
          </w:p>
        </w:tc>
        <w:tc>
          <w:tcPr>
            <w:tcW w:w="970" w:type="dxa"/>
            <w:tcBorders>
              <w:top w:val="nil"/>
              <w:left w:val="nil"/>
              <w:bottom w:val="single" w:sz="4" w:space="0" w:color="auto"/>
              <w:right w:val="single" w:sz="4" w:space="0" w:color="auto"/>
            </w:tcBorders>
            <w:shd w:val="clear" w:color="auto" w:fill="auto"/>
            <w:noWrap/>
            <w:vAlign w:val="bottom"/>
            <w:hideMark/>
          </w:tcPr>
          <w:p w14:paraId="39DEE133"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6724422" w14:textId="77777777" w:rsidR="00F47B90" w:rsidRDefault="00F47B90">
            <w:pPr>
              <w:jc w:val="center"/>
              <w:rPr>
                <w:rFonts w:ascii="Arial" w:hAnsi="Arial" w:cs="Arial"/>
                <w:sz w:val="16"/>
                <w:szCs w:val="16"/>
              </w:rPr>
            </w:pPr>
            <w:r>
              <w:rPr>
                <w:rFonts w:ascii="Arial" w:hAnsi="Arial" w:cs="Arial"/>
                <w:sz w:val="16"/>
                <w:szCs w:val="16"/>
              </w:rPr>
              <w:t xml:space="preserve">               7,00   </w:t>
            </w:r>
          </w:p>
        </w:tc>
      </w:tr>
      <w:tr w:rsidR="00F47B90" w14:paraId="3BD25055"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2A9F4E2" w14:textId="77777777" w:rsidR="00F47B90" w:rsidRDefault="00F47B90">
            <w:pPr>
              <w:jc w:val="right"/>
              <w:rPr>
                <w:rFonts w:ascii="Arial" w:hAnsi="Arial" w:cs="Arial"/>
                <w:sz w:val="16"/>
                <w:szCs w:val="16"/>
              </w:rPr>
            </w:pPr>
            <w:r>
              <w:rPr>
                <w:rFonts w:ascii="Arial" w:hAnsi="Arial" w:cs="Arial"/>
                <w:sz w:val="16"/>
                <w:szCs w:val="16"/>
              </w:rPr>
              <w:t>279</w:t>
            </w:r>
          </w:p>
        </w:tc>
        <w:tc>
          <w:tcPr>
            <w:tcW w:w="6384" w:type="dxa"/>
            <w:tcBorders>
              <w:top w:val="nil"/>
              <w:left w:val="nil"/>
              <w:bottom w:val="single" w:sz="4" w:space="0" w:color="auto"/>
              <w:right w:val="single" w:sz="4" w:space="0" w:color="auto"/>
            </w:tcBorders>
            <w:shd w:val="clear" w:color="auto" w:fill="auto"/>
            <w:noWrap/>
            <w:vAlign w:val="bottom"/>
            <w:hideMark/>
          </w:tcPr>
          <w:p w14:paraId="7D247C28" w14:textId="77777777" w:rsidR="00F47B90" w:rsidRDefault="00F47B90">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970" w:type="dxa"/>
            <w:tcBorders>
              <w:top w:val="nil"/>
              <w:left w:val="nil"/>
              <w:bottom w:val="single" w:sz="4" w:space="0" w:color="auto"/>
              <w:right w:val="single" w:sz="4" w:space="0" w:color="auto"/>
            </w:tcBorders>
            <w:shd w:val="clear" w:color="auto" w:fill="auto"/>
            <w:noWrap/>
            <w:vAlign w:val="bottom"/>
            <w:hideMark/>
          </w:tcPr>
          <w:p w14:paraId="7BBC06AF"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7596706"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767A7368"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E60B02A" w14:textId="77777777" w:rsidR="00F47B90" w:rsidRDefault="00F47B90">
            <w:pPr>
              <w:jc w:val="right"/>
              <w:rPr>
                <w:rFonts w:ascii="Arial" w:hAnsi="Arial" w:cs="Arial"/>
                <w:sz w:val="16"/>
                <w:szCs w:val="16"/>
              </w:rPr>
            </w:pPr>
            <w:r>
              <w:rPr>
                <w:rFonts w:ascii="Arial" w:hAnsi="Arial" w:cs="Arial"/>
                <w:sz w:val="16"/>
                <w:szCs w:val="16"/>
              </w:rPr>
              <w:t>283</w:t>
            </w:r>
          </w:p>
        </w:tc>
        <w:tc>
          <w:tcPr>
            <w:tcW w:w="6384" w:type="dxa"/>
            <w:tcBorders>
              <w:top w:val="nil"/>
              <w:left w:val="nil"/>
              <w:bottom w:val="single" w:sz="4" w:space="0" w:color="auto"/>
              <w:right w:val="single" w:sz="4" w:space="0" w:color="auto"/>
            </w:tcBorders>
            <w:shd w:val="clear" w:color="auto" w:fill="auto"/>
            <w:noWrap/>
            <w:vAlign w:val="bottom"/>
            <w:hideMark/>
          </w:tcPr>
          <w:p w14:paraId="2E52E239" w14:textId="77777777" w:rsidR="00F47B90" w:rsidRDefault="00F47B90">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3CBD6991"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987B6BE" w14:textId="77777777" w:rsidR="00F47B90" w:rsidRDefault="00F47B90">
            <w:pPr>
              <w:jc w:val="center"/>
              <w:rPr>
                <w:rFonts w:ascii="Arial" w:hAnsi="Arial" w:cs="Arial"/>
                <w:sz w:val="16"/>
                <w:szCs w:val="16"/>
              </w:rPr>
            </w:pPr>
            <w:r>
              <w:rPr>
                <w:rFonts w:ascii="Arial" w:hAnsi="Arial" w:cs="Arial"/>
                <w:sz w:val="16"/>
                <w:szCs w:val="16"/>
              </w:rPr>
              <w:t xml:space="preserve">             42,00   </w:t>
            </w:r>
          </w:p>
        </w:tc>
      </w:tr>
      <w:tr w:rsidR="00F47B90" w14:paraId="68696029"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2AA5B8F" w14:textId="77777777" w:rsidR="00F47B90" w:rsidRDefault="00F47B90">
            <w:pPr>
              <w:jc w:val="right"/>
              <w:rPr>
                <w:rFonts w:ascii="Arial" w:hAnsi="Arial" w:cs="Arial"/>
                <w:sz w:val="16"/>
                <w:szCs w:val="16"/>
              </w:rPr>
            </w:pPr>
            <w:r>
              <w:rPr>
                <w:rFonts w:ascii="Arial" w:hAnsi="Arial" w:cs="Arial"/>
                <w:sz w:val="16"/>
                <w:szCs w:val="16"/>
              </w:rPr>
              <w:t>286</w:t>
            </w:r>
          </w:p>
        </w:tc>
        <w:tc>
          <w:tcPr>
            <w:tcW w:w="6384" w:type="dxa"/>
            <w:tcBorders>
              <w:top w:val="nil"/>
              <w:left w:val="nil"/>
              <w:bottom w:val="single" w:sz="4" w:space="0" w:color="auto"/>
              <w:right w:val="single" w:sz="4" w:space="0" w:color="auto"/>
            </w:tcBorders>
            <w:shd w:val="clear" w:color="auto" w:fill="auto"/>
            <w:noWrap/>
            <w:vAlign w:val="bottom"/>
            <w:hideMark/>
          </w:tcPr>
          <w:p w14:paraId="6C8763AC" w14:textId="77777777" w:rsidR="00F47B90" w:rsidRDefault="00F47B90">
            <w:pPr>
              <w:rPr>
                <w:rFonts w:ascii="Arial" w:hAnsi="Arial" w:cs="Arial"/>
                <w:sz w:val="16"/>
                <w:szCs w:val="16"/>
              </w:rPr>
            </w:pPr>
            <w:r>
              <w:rPr>
                <w:rFonts w:ascii="Arial" w:hAnsi="Arial" w:cs="Arial"/>
                <w:sz w:val="16"/>
                <w:szCs w:val="16"/>
              </w:rPr>
              <w:t>Grapa de derivación para línea en caliente de aleación de Al, DE 2 A 2/0</w:t>
            </w:r>
          </w:p>
        </w:tc>
        <w:tc>
          <w:tcPr>
            <w:tcW w:w="970" w:type="dxa"/>
            <w:tcBorders>
              <w:top w:val="nil"/>
              <w:left w:val="nil"/>
              <w:bottom w:val="single" w:sz="4" w:space="0" w:color="auto"/>
              <w:right w:val="single" w:sz="4" w:space="0" w:color="auto"/>
            </w:tcBorders>
            <w:shd w:val="clear" w:color="auto" w:fill="auto"/>
            <w:noWrap/>
            <w:vAlign w:val="bottom"/>
            <w:hideMark/>
          </w:tcPr>
          <w:p w14:paraId="2107BED0"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12FF8D2" w14:textId="77777777" w:rsidR="00F47B90" w:rsidRDefault="00F47B90">
            <w:pPr>
              <w:jc w:val="center"/>
              <w:rPr>
                <w:rFonts w:ascii="Arial" w:hAnsi="Arial" w:cs="Arial"/>
                <w:sz w:val="16"/>
                <w:szCs w:val="16"/>
              </w:rPr>
            </w:pPr>
            <w:r>
              <w:rPr>
                <w:rFonts w:ascii="Arial" w:hAnsi="Arial" w:cs="Arial"/>
                <w:sz w:val="16"/>
                <w:szCs w:val="16"/>
              </w:rPr>
              <w:t xml:space="preserve">               7,00   </w:t>
            </w:r>
          </w:p>
        </w:tc>
      </w:tr>
      <w:tr w:rsidR="00F47B90" w14:paraId="5730AEFF"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D9AF6DD" w14:textId="77777777" w:rsidR="00F47B90" w:rsidRDefault="00F47B90">
            <w:pPr>
              <w:jc w:val="right"/>
              <w:rPr>
                <w:rFonts w:ascii="Arial" w:hAnsi="Arial" w:cs="Arial"/>
                <w:sz w:val="16"/>
                <w:szCs w:val="16"/>
              </w:rPr>
            </w:pPr>
            <w:r>
              <w:rPr>
                <w:rFonts w:ascii="Arial" w:hAnsi="Arial" w:cs="Arial"/>
                <w:sz w:val="16"/>
                <w:szCs w:val="16"/>
              </w:rPr>
              <w:t>287</w:t>
            </w:r>
          </w:p>
        </w:tc>
        <w:tc>
          <w:tcPr>
            <w:tcW w:w="6384" w:type="dxa"/>
            <w:tcBorders>
              <w:top w:val="nil"/>
              <w:left w:val="nil"/>
              <w:bottom w:val="single" w:sz="4" w:space="0" w:color="auto"/>
              <w:right w:val="single" w:sz="4" w:space="0" w:color="auto"/>
            </w:tcBorders>
            <w:shd w:val="clear" w:color="auto" w:fill="auto"/>
            <w:noWrap/>
            <w:vAlign w:val="bottom"/>
            <w:hideMark/>
          </w:tcPr>
          <w:p w14:paraId="2CFD3A54" w14:textId="77777777" w:rsidR="00F47B90" w:rsidRDefault="00F47B90">
            <w:pPr>
              <w:rPr>
                <w:rFonts w:ascii="Arial" w:hAnsi="Arial" w:cs="Arial"/>
                <w:sz w:val="16"/>
                <w:szCs w:val="16"/>
              </w:rPr>
            </w:pPr>
            <w:r>
              <w:rPr>
                <w:rFonts w:ascii="Arial" w:hAnsi="Arial" w:cs="Arial"/>
                <w:sz w:val="16"/>
                <w:szCs w:val="16"/>
              </w:rPr>
              <w:t>Grapa terminal apernada tipo pistola, de aleación de Al.</w:t>
            </w:r>
          </w:p>
        </w:tc>
        <w:tc>
          <w:tcPr>
            <w:tcW w:w="970" w:type="dxa"/>
            <w:tcBorders>
              <w:top w:val="nil"/>
              <w:left w:val="nil"/>
              <w:bottom w:val="single" w:sz="4" w:space="0" w:color="auto"/>
              <w:right w:val="single" w:sz="4" w:space="0" w:color="auto"/>
            </w:tcBorders>
            <w:shd w:val="clear" w:color="auto" w:fill="auto"/>
            <w:noWrap/>
            <w:vAlign w:val="bottom"/>
            <w:hideMark/>
          </w:tcPr>
          <w:p w14:paraId="09B36B48"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3275690" w14:textId="77777777" w:rsidR="00F47B90" w:rsidRDefault="00F47B90">
            <w:pPr>
              <w:jc w:val="center"/>
              <w:rPr>
                <w:rFonts w:ascii="Arial" w:hAnsi="Arial" w:cs="Arial"/>
                <w:sz w:val="16"/>
                <w:szCs w:val="16"/>
              </w:rPr>
            </w:pPr>
            <w:r>
              <w:rPr>
                <w:rFonts w:ascii="Arial" w:hAnsi="Arial" w:cs="Arial"/>
                <w:sz w:val="16"/>
                <w:szCs w:val="16"/>
              </w:rPr>
              <w:t xml:space="preserve">             15,00   </w:t>
            </w:r>
          </w:p>
        </w:tc>
      </w:tr>
      <w:tr w:rsidR="00F47B90" w14:paraId="7FFA5FD9"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1B660EE" w14:textId="77777777" w:rsidR="00F47B90" w:rsidRDefault="00F47B90">
            <w:pPr>
              <w:jc w:val="right"/>
              <w:rPr>
                <w:rFonts w:ascii="Arial" w:hAnsi="Arial" w:cs="Arial"/>
                <w:sz w:val="16"/>
                <w:szCs w:val="16"/>
              </w:rPr>
            </w:pPr>
            <w:r>
              <w:rPr>
                <w:rFonts w:ascii="Arial" w:hAnsi="Arial" w:cs="Arial"/>
                <w:sz w:val="16"/>
                <w:szCs w:val="16"/>
              </w:rPr>
              <w:t>290</w:t>
            </w:r>
          </w:p>
        </w:tc>
        <w:tc>
          <w:tcPr>
            <w:tcW w:w="6384" w:type="dxa"/>
            <w:tcBorders>
              <w:top w:val="nil"/>
              <w:left w:val="nil"/>
              <w:bottom w:val="single" w:sz="4" w:space="0" w:color="auto"/>
              <w:right w:val="single" w:sz="4" w:space="0" w:color="auto"/>
            </w:tcBorders>
            <w:shd w:val="clear" w:color="auto" w:fill="auto"/>
            <w:noWrap/>
            <w:vAlign w:val="bottom"/>
            <w:hideMark/>
          </w:tcPr>
          <w:p w14:paraId="4CB13A57" w14:textId="77777777" w:rsidR="00F47B90" w:rsidRDefault="00F47B90">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970" w:type="dxa"/>
            <w:tcBorders>
              <w:top w:val="nil"/>
              <w:left w:val="nil"/>
              <w:bottom w:val="single" w:sz="4" w:space="0" w:color="auto"/>
              <w:right w:val="single" w:sz="4" w:space="0" w:color="auto"/>
            </w:tcBorders>
            <w:shd w:val="clear" w:color="auto" w:fill="auto"/>
            <w:noWrap/>
            <w:vAlign w:val="bottom"/>
            <w:hideMark/>
          </w:tcPr>
          <w:p w14:paraId="4617F812"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0949A91" w14:textId="77777777" w:rsidR="00F47B90" w:rsidRDefault="00F47B90">
            <w:pPr>
              <w:jc w:val="center"/>
              <w:rPr>
                <w:rFonts w:ascii="Arial" w:hAnsi="Arial" w:cs="Arial"/>
                <w:sz w:val="16"/>
                <w:szCs w:val="16"/>
              </w:rPr>
            </w:pPr>
            <w:r>
              <w:rPr>
                <w:rFonts w:ascii="Arial" w:hAnsi="Arial" w:cs="Arial"/>
                <w:sz w:val="16"/>
                <w:szCs w:val="16"/>
              </w:rPr>
              <w:t xml:space="preserve">               7,00   </w:t>
            </w:r>
          </w:p>
        </w:tc>
      </w:tr>
      <w:tr w:rsidR="00F47B90" w14:paraId="5D4AF1B4"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33C0A5B" w14:textId="77777777" w:rsidR="00F47B90" w:rsidRDefault="00F47B90">
            <w:pPr>
              <w:jc w:val="right"/>
              <w:rPr>
                <w:rFonts w:ascii="Arial" w:hAnsi="Arial" w:cs="Arial"/>
                <w:sz w:val="16"/>
                <w:szCs w:val="16"/>
              </w:rPr>
            </w:pPr>
            <w:r>
              <w:rPr>
                <w:rFonts w:ascii="Arial" w:hAnsi="Arial" w:cs="Arial"/>
                <w:sz w:val="16"/>
                <w:szCs w:val="16"/>
              </w:rPr>
              <w:t>333</w:t>
            </w:r>
          </w:p>
        </w:tc>
        <w:tc>
          <w:tcPr>
            <w:tcW w:w="6384" w:type="dxa"/>
            <w:tcBorders>
              <w:top w:val="nil"/>
              <w:left w:val="nil"/>
              <w:bottom w:val="single" w:sz="4" w:space="0" w:color="auto"/>
              <w:right w:val="single" w:sz="4" w:space="0" w:color="auto"/>
            </w:tcBorders>
            <w:shd w:val="clear" w:color="auto" w:fill="auto"/>
            <w:noWrap/>
            <w:vAlign w:val="bottom"/>
            <w:hideMark/>
          </w:tcPr>
          <w:p w14:paraId="71662F14" w14:textId="77777777" w:rsidR="00F47B90" w:rsidRDefault="00F47B90">
            <w:pPr>
              <w:rPr>
                <w:rFonts w:ascii="Arial" w:hAnsi="Arial" w:cs="Arial"/>
                <w:sz w:val="16"/>
                <w:szCs w:val="16"/>
              </w:rPr>
            </w:pPr>
            <w:r>
              <w:rPr>
                <w:rFonts w:ascii="Arial" w:hAnsi="Arial" w:cs="Arial"/>
                <w:sz w:val="16"/>
                <w:szCs w:val="16"/>
              </w:rPr>
              <w:t xml:space="preserve">Ménsula de acero galvanizado, de suspensión con ojal </w:t>
            </w:r>
            <w:proofErr w:type="spellStart"/>
            <w:r>
              <w:rPr>
                <w:rFonts w:ascii="Arial" w:hAnsi="Arial" w:cs="Arial"/>
                <w:sz w:val="16"/>
                <w:szCs w:val="16"/>
              </w:rPr>
              <w:t>espiralado</w:t>
            </w:r>
            <w:proofErr w:type="spellEnd"/>
            <w:r>
              <w:rPr>
                <w:rFonts w:ascii="Arial" w:hAnsi="Arial" w:cs="Arial"/>
                <w:sz w:val="16"/>
                <w:szCs w:val="16"/>
              </w:rPr>
              <w:t xml:space="preserve"> abierto</w:t>
            </w:r>
          </w:p>
        </w:tc>
        <w:tc>
          <w:tcPr>
            <w:tcW w:w="970" w:type="dxa"/>
            <w:tcBorders>
              <w:top w:val="nil"/>
              <w:left w:val="nil"/>
              <w:bottom w:val="single" w:sz="4" w:space="0" w:color="auto"/>
              <w:right w:val="single" w:sz="4" w:space="0" w:color="auto"/>
            </w:tcBorders>
            <w:shd w:val="clear" w:color="auto" w:fill="auto"/>
            <w:noWrap/>
            <w:vAlign w:val="bottom"/>
            <w:hideMark/>
          </w:tcPr>
          <w:p w14:paraId="7829134A"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AD5F5FE"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4E3DEAB2"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F277DD4" w14:textId="77777777" w:rsidR="00F47B90" w:rsidRDefault="00F47B90">
            <w:pPr>
              <w:jc w:val="right"/>
              <w:rPr>
                <w:rFonts w:ascii="Arial" w:hAnsi="Arial" w:cs="Arial"/>
                <w:sz w:val="16"/>
                <w:szCs w:val="16"/>
              </w:rPr>
            </w:pPr>
            <w:r>
              <w:rPr>
                <w:rFonts w:ascii="Arial" w:hAnsi="Arial" w:cs="Arial"/>
                <w:sz w:val="16"/>
                <w:szCs w:val="16"/>
              </w:rPr>
              <w:lastRenderedPageBreak/>
              <w:t>340</w:t>
            </w:r>
          </w:p>
        </w:tc>
        <w:tc>
          <w:tcPr>
            <w:tcW w:w="6384" w:type="dxa"/>
            <w:tcBorders>
              <w:top w:val="nil"/>
              <w:left w:val="nil"/>
              <w:bottom w:val="single" w:sz="4" w:space="0" w:color="auto"/>
              <w:right w:val="single" w:sz="4" w:space="0" w:color="auto"/>
            </w:tcBorders>
            <w:shd w:val="clear" w:color="auto" w:fill="auto"/>
            <w:noWrap/>
            <w:vAlign w:val="bottom"/>
            <w:hideMark/>
          </w:tcPr>
          <w:p w14:paraId="4912F606" w14:textId="77777777" w:rsidR="00F47B90" w:rsidRDefault="00F47B90">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970" w:type="dxa"/>
            <w:tcBorders>
              <w:top w:val="nil"/>
              <w:left w:val="nil"/>
              <w:bottom w:val="single" w:sz="4" w:space="0" w:color="auto"/>
              <w:right w:val="single" w:sz="4" w:space="0" w:color="auto"/>
            </w:tcBorders>
            <w:shd w:val="clear" w:color="auto" w:fill="auto"/>
            <w:noWrap/>
            <w:vAlign w:val="bottom"/>
            <w:hideMark/>
          </w:tcPr>
          <w:p w14:paraId="77750D02"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080F4D8"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53CF1C41"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8617B8B" w14:textId="77777777" w:rsidR="00F47B90" w:rsidRDefault="00F47B90">
            <w:pPr>
              <w:jc w:val="right"/>
              <w:rPr>
                <w:rFonts w:ascii="Arial" w:hAnsi="Arial" w:cs="Arial"/>
                <w:sz w:val="16"/>
                <w:szCs w:val="16"/>
              </w:rPr>
            </w:pPr>
            <w:r>
              <w:rPr>
                <w:rFonts w:ascii="Arial" w:hAnsi="Arial" w:cs="Arial"/>
                <w:sz w:val="16"/>
                <w:szCs w:val="16"/>
              </w:rPr>
              <w:t>341</w:t>
            </w:r>
          </w:p>
        </w:tc>
        <w:tc>
          <w:tcPr>
            <w:tcW w:w="6384" w:type="dxa"/>
            <w:tcBorders>
              <w:top w:val="nil"/>
              <w:left w:val="nil"/>
              <w:bottom w:val="single" w:sz="4" w:space="0" w:color="auto"/>
              <w:right w:val="single" w:sz="4" w:space="0" w:color="auto"/>
            </w:tcBorders>
            <w:shd w:val="clear" w:color="auto" w:fill="auto"/>
            <w:noWrap/>
            <w:vAlign w:val="bottom"/>
            <w:hideMark/>
          </w:tcPr>
          <w:p w14:paraId="0ECD44E9" w14:textId="77777777" w:rsidR="00F47B90" w:rsidRDefault="00F47B90">
            <w:pPr>
              <w:rPr>
                <w:rFonts w:ascii="Arial" w:hAnsi="Arial" w:cs="Arial"/>
                <w:sz w:val="16"/>
                <w:szCs w:val="16"/>
              </w:rPr>
            </w:pPr>
            <w:r>
              <w:rPr>
                <w:rFonts w:ascii="Arial" w:hAnsi="Arial" w:cs="Arial"/>
                <w:sz w:val="16"/>
                <w:szCs w:val="16"/>
              </w:rPr>
              <w:t xml:space="preserve">Perno espiga (pin) tope de poste doble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970" w:type="dxa"/>
            <w:tcBorders>
              <w:top w:val="nil"/>
              <w:left w:val="nil"/>
              <w:bottom w:val="single" w:sz="4" w:space="0" w:color="auto"/>
              <w:right w:val="single" w:sz="4" w:space="0" w:color="auto"/>
            </w:tcBorders>
            <w:shd w:val="clear" w:color="auto" w:fill="auto"/>
            <w:noWrap/>
            <w:vAlign w:val="bottom"/>
            <w:hideMark/>
          </w:tcPr>
          <w:p w14:paraId="73D96812"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67A7B0A"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29937FB2"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B7BB990" w14:textId="77777777" w:rsidR="00F47B90" w:rsidRDefault="00F47B90">
            <w:pPr>
              <w:jc w:val="right"/>
              <w:rPr>
                <w:rFonts w:ascii="Arial" w:hAnsi="Arial" w:cs="Arial"/>
                <w:sz w:val="16"/>
                <w:szCs w:val="16"/>
              </w:rPr>
            </w:pPr>
            <w:r>
              <w:rPr>
                <w:rFonts w:ascii="Arial" w:hAnsi="Arial" w:cs="Arial"/>
                <w:sz w:val="16"/>
                <w:szCs w:val="16"/>
              </w:rPr>
              <w:t>342</w:t>
            </w:r>
          </w:p>
        </w:tc>
        <w:tc>
          <w:tcPr>
            <w:tcW w:w="6384" w:type="dxa"/>
            <w:tcBorders>
              <w:top w:val="nil"/>
              <w:left w:val="nil"/>
              <w:bottom w:val="single" w:sz="4" w:space="0" w:color="auto"/>
              <w:right w:val="single" w:sz="4" w:space="0" w:color="auto"/>
            </w:tcBorders>
            <w:shd w:val="clear" w:color="auto" w:fill="auto"/>
            <w:noWrap/>
            <w:vAlign w:val="bottom"/>
            <w:hideMark/>
          </w:tcPr>
          <w:p w14:paraId="648A9BE2" w14:textId="77777777" w:rsidR="00F47B90" w:rsidRDefault="00F47B90">
            <w:pPr>
              <w:rPr>
                <w:rFonts w:ascii="Arial" w:hAnsi="Arial" w:cs="Arial"/>
                <w:sz w:val="16"/>
                <w:szCs w:val="16"/>
              </w:rPr>
            </w:pPr>
            <w:r>
              <w:rPr>
                <w:rFonts w:ascii="Arial" w:hAnsi="Arial" w:cs="Arial"/>
                <w:sz w:val="16"/>
                <w:szCs w:val="16"/>
              </w:rPr>
              <w:t xml:space="preserve">Perno máquina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51 mm (2") de </w:t>
            </w:r>
            <w:proofErr w:type="spellStart"/>
            <w:r>
              <w:rPr>
                <w:rFonts w:ascii="Arial" w:hAnsi="Arial" w:cs="Arial"/>
                <w:sz w:val="16"/>
                <w:szCs w:val="16"/>
              </w:rPr>
              <w:t>long</w:t>
            </w:r>
            <w:proofErr w:type="spellEnd"/>
            <w:r>
              <w:rPr>
                <w:rFonts w:ascii="Arial" w:hAnsi="Arial" w:cs="Arial"/>
                <w:sz w:val="16"/>
                <w:szCs w:val="16"/>
              </w:rPr>
              <w:t>., con tuerca, arandela plana y de presión</w:t>
            </w:r>
          </w:p>
        </w:tc>
        <w:tc>
          <w:tcPr>
            <w:tcW w:w="970" w:type="dxa"/>
            <w:tcBorders>
              <w:top w:val="nil"/>
              <w:left w:val="nil"/>
              <w:bottom w:val="single" w:sz="4" w:space="0" w:color="auto"/>
              <w:right w:val="single" w:sz="4" w:space="0" w:color="auto"/>
            </w:tcBorders>
            <w:shd w:val="clear" w:color="auto" w:fill="auto"/>
            <w:noWrap/>
            <w:vAlign w:val="bottom"/>
            <w:hideMark/>
          </w:tcPr>
          <w:p w14:paraId="348B0D63"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58D5219"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5940359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A9697BF" w14:textId="77777777" w:rsidR="00F47B90" w:rsidRDefault="00F47B90">
            <w:pPr>
              <w:jc w:val="right"/>
              <w:rPr>
                <w:rFonts w:ascii="Arial" w:hAnsi="Arial" w:cs="Arial"/>
                <w:sz w:val="16"/>
                <w:szCs w:val="16"/>
              </w:rPr>
            </w:pPr>
            <w:r>
              <w:rPr>
                <w:rFonts w:ascii="Arial" w:hAnsi="Arial" w:cs="Arial"/>
                <w:sz w:val="16"/>
                <w:szCs w:val="16"/>
              </w:rPr>
              <w:t>344</w:t>
            </w:r>
          </w:p>
        </w:tc>
        <w:tc>
          <w:tcPr>
            <w:tcW w:w="6384" w:type="dxa"/>
            <w:tcBorders>
              <w:top w:val="nil"/>
              <w:left w:val="nil"/>
              <w:bottom w:val="single" w:sz="4" w:space="0" w:color="auto"/>
              <w:right w:val="single" w:sz="4" w:space="0" w:color="auto"/>
            </w:tcBorders>
            <w:shd w:val="clear" w:color="auto" w:fill="auto"/>
            <w:noWrap/>
            <w:vAlign w:val="bottom"/>
            <w:hideMark/>
          </w:tcPr>
          <w:p w14:paraId="1E484A30" w14:textId="77777777" w:rsidR="00F47B90" w:rsidRDefault="00F47B90">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970" w:type="dxa"/>
            <w:tcBorders>
              <w:top w:val="nil"/>
              <w:left w:val="nil"/>
              <w:bottom w:val="single" w:sz="4" w:space="0" w:color="auto"/>
              <w:right w:val="single" w:sz="4" w:space="0" w:color="auto"/>
            </w:tcBorders>
            <w:shd w:val="clear" w:color="auto" w:fill="auto"/>
            <w:noWrap/>
            <w:vAlign w:val="bottom"/>
            <w:hideMark/>
          </w:tcPr>
          <w:p w14:paraId="5652D812"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3381310"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0E226425"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F53AC9B" w14:textId="77777777" w:rsidR="00F47B90" w:rsidRDefault="00F47B90">
            <w:pPr>
              <w:jc w:val="right"/>
              <w:rPr>
                <w:rFonts w:ascii="Arial" w:hAnsi="Arial" w:cs="Arial"/>
                <w:sz w:val="16"/>
                <w:szCs w:val="16"/>
              </w:rPr>
            </w:pPr>
            <w:r>
              <w:rPr>
                <w:rFonts w:ascii="Arial" w:hAnsi="Arial" w:cs="Arial"/>
                <w:sz w:val="16"/>
                <w:szCs w:val="16"/>
              </w:rPr>
              <w:t>347</w:t>
            </w:r>
          </w:p>
        </w:tc>
        <w:tc>
          <w:tcPr>
            <w:tcW w:w="6384" w:type="dxa"/>
            <w:tcBorders>
              <w:top w:val="nil"/>
              <w:left w:val="nil"/>
              <w:bottom w:val="single" w:sz="4" w:space="0" w:color="auto"/>
              <w:right w:val="single" w:sz="4" w:space="0" w:color="auto"/>
            </w:tcBorders>
            <w:shd w:val="clear" w:color="auto" w:fill="auto"/>
            <w:noWrap/>
            <w:vAlign w:val="bottom"/>
            <w:hideMark/>
          </w:tcPr>
          <w:p w14:paraId="1811813D" w14:textId="77777777" w:rsidR="00F47B90" w:rsidRDefault="00F47B90">
            <w:pPr>
              <w:rPr>
                <w:rFonts w:ascii="Arial" w:hAnsi="Arial" w:cs="Arial"/>
                <w:sz w:val="16"/>
                <w:szCs w:val="16"/>
              </w:rPr>
            </w:pPr>
            <w:r>
              <w:rPr>
                <w:rFonts w:ascii="Arial" w:hAnsi="Arial" w:cs="Arial"/>
                <w:sz w:val="16"/>
                <w:szCs w:val="16"/>
              </w:rPr>
              <w:t>Pie amigo de acero galvanizado, perfil "L" 38 x 38 x 6 x 700 mm (1 1/2 x 1 1/2 x 1/4 x 28")</w:t>
            </w:r>
          </w:p>
        </w:tc>
        <w:tc>
          <w:tcPr>
            <w:tcW w:w="970" w:type="dxa"/>
            <w:tcBorders>
              <w:top w:val="nil"/>
              <w:left w:val="nil"/>
              <w:bottom w:val="single" w:sz="4" w:space="0" w:color="auto"/>
              <w:right w:val="single" w:sz="4" w:space="0" w:color="auto"/>
            </w:tcBorders>
            <w:shd w:val="clear" w:color="auto" w:fill="auto"/>
            <w:noWrap/>
            <w:vAlign w:val="bottom"/>
            <w:hideMark/>
          </w:tcPr>
          <w:p w14:paraId="7297CD36"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4A87878"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3A82605E"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8689D08" w14:textId="77777777" w:rsidR="00F47B90" w:rsidRDefault="00F47B90">
            <w:pPr>
              <w:jc w:val="right"/>
              <w:rPr>
                <w:rFonts w:ascii="Arial" w:hAnsi="Arial" w:cs="Arial"/>
                <w:sz w:val="16"/>
                <w:szCs w:val="16"/>
              </w:rPr>
            </w:pPr>
            <w:r>
              <w:rPr>
                <w:rFonts w:ascii="Arial" w:hAnsi="Arial" w:cs="Arial"/>
                <w:sz w:val="16"/>
                <w:szCs w:val="16"/>
              </w:rPr>
              <w:t>350</w:t>
            </w:r>
          </w:p>
        </w:tc>
        <w:tc>
          <w:tcPr>
            <w:tcW w:w="6384" w:type="dxa"/>
            <w:tcBorders>
              <w:top w:val="nil"/>
              <w:left w:val="nil"/>
              <w:bottom w:val="single" w:sz="4" w:space="0" w:color="auto"/>
              <w:right w:val="single" w:sz="4" w:space="0" w:color="auto"/>
            </w:tcBorders>
            <w:shd w:val="clear" w:color="auto" w:fill="auto"/>
            <w:noWrap/>
            <w:vAlign w:val="bottom"/>
            <w:hideMark/>
          </w:tcPr>
          <w:p w14:paraId="405D2196" w14:textId="77777777" w:rsidR="00F47B90" w:rsidRDefault="00F47B90">
            <w:pPr>
              <w:rPr>
                <w:rFonts w:ascii="Arial" w:hAnsi="Arial" w:cs="Arial"/>
                <w:sz w:val="16"/>
                <w:szCs w:val="16"/>
              </w:rPr>
            </w:pPr>
            <w:r>
              <w:rPr>
                <w:rFonts w:ascii="Arial" w:hAnsi="Arial" w:cs="Arial"/>
                <w:sz w:val="16"/>
                <w:szCs w:val="16"/>
              </w:rPr>
              <w:t>Pinza de suspensión para neutro portante, termoplástica, de 35 a 75 mm2 ( 2 - 2/0 AWG)</w:t>
            </w:r>
          </w:p>
        </w:tc>
        <w:tc>
          <w:tcPr>
            <w:tcW w:w="970" w:type="dxa"/>
            <w:tcBorders>
              <w:top w:val="nil"/>
              <w:left w:val="nil"/>
              <w:bottom w:val="single" w:sz="4" w:space="0" w:color="auto"/>
              <w:right w:val="single" w:sz="4" w:space="0" w:color="auto"/>
            </w:tcBorders>
            <w:shd w:val="clear" w:color="auto" w:fill="auto"/>
            <w:noWrap/>
            <w:vAlign w:val="bottom"/>
            <w:hideMark/>
          </w:tcPr>
          <w:p w14:paraId="4FDE3DA0"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BEEFD91" w14:textId="77777777" w:rsidR="00F47B90" w:rsidRDefault="00F47B90">
            <w:pPr>
              <w:jc w:val="center"/>
              <w:rPr>
                <w:rFonts w:ascii="Arial" w:hAnsi="Arial" w:cs="Arial"/>
                <w:sz w:val="16"/>
                <w:szCs w:val="16"/>
              </w:rPr>
            </w:pPr>
            <w:r>
              <w:rPr>
                <w:rFonts w:ascii="Arial" w:hAnsi="Arial" w:cs="Arial"/>
                <w:sz w:val="16"/>
                <w:szCs w:val="16"/>
              </w:rPr>
              <w:t xml:space="preserve">               3,00   </w:t>
            </w:r>
          </w:p>
        </w:tc>
      </w:tr>
      <w:tr w:rsidR="00F47B90" w14:paraId="2CAB6D9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6B7D4EF" w14:textId="77777777" w:rsidR="00F47B90" w:rsidRDefault="00F47B90">
            <w:pPr>
              <w:jc w:val="right"/>
              <w:rPr>
                <w:rFonts w:ascii="Arial" w:hAnsi="Arial" w:cs="Arial"/>
                <w:sz w:val="16"/>
                <w:szCs w:val="16"/>
              </w:rPr>
            </w:pPr>
            <w:r>
              <w:rPr>
                <w:rFonts w:ascii="Arial" w:hAnsi="Arial" w:cs="Arial"/>
                <w:sz w:val="16"/>
                <w:szCs w:val="16"/>
              </w:rPr>
              <w:t>352</w:t>
            </w:r>
          </w:p>
        </w:tc>
        <w:tc>
          <w:tcPr>
            <w:tcW w:w="6384" w:type="dxa"/>
            <w:tcBorders>
              <w:top w:val="nil"/>
              <w:left w:val="nil"/>
              <w:bottom w:val="single" w:sz="4" w:space="0" w:color="auto"/>
              <w:right w:val="single" w:sz="4" w:space="0" w:color="auto"/>
            </w:tcBorders>
            <w:shd w:val="clear" w:color="auto" w:fill="auto"/>
            <w:noWrap/>
            <w:vAlign w:val="bottom"/>
            <w:hideMark/>
          </w:tcPr>
          <w:p w14:paraId="4570A60C" w14:textId="77777777" w:rsidR="00F47B90" w:rsidRDefault="00F47B90">
            <w:pPr>
              <w:rPr>
                <w:rFonts w:ascii="Arial" w:hAnsi="Arial" w:cs="Arial"/>
                <w:sz w:val="16"/>
                <w:szCs w:val="16"/>
              </w:rPr>
            </w:pPr>
            <w:r>
              <w:rPr>
                <w:rFonts w:ascii="Arial" w:hAnsi="Arial" w:cs="Arial"/>
                <w:sz w:val="16"/>
                <w:szCs w:val="16"/>
              </w:rPr>
              <w:t xml:space="preserve">Protector punta de cable de forma cilíndrica, </w:t>
            </w:r>
            <w:proofErr w:type="spellStart"/>
            <w:r>
              <w:rPr>
                <w:rFonts w:ascii="Arial" w:hAnsi="Arial" w:cs="Arial"/>
                <w:sz w:val="16"/>
                <w:szCs w:val="16"/>
              </w:rPr>
              <w:t>long</w:t>
            </w:r>
            <w:proofErr w:type="spellEnd"/>
            <w:r>
              <w:rPr>
                <w:rFonts w:ascii="Arial" w:hAnsi="Arial" w:cs="Arial"/>
                <w:sz w:val="16"/>
                <w:szCs w:val="16"/>
              </w:rPr>
              <w:t xml:space="preserve">. mínima  50 mm   </w:t>
            </w:r>
          </w:p>
        </w:tc>
        <w:tc>
          <w:tcPr>
            <w:tcW w:w="970" w:type="dxa"/>
            <w:tcBorders>
              <w:top w:val="nil"/>
              <w:left w:val="nil"/>
              <w:bottom w:val="single" w:sz="4" w:space="0" w:color="auto"/>
              <w:right w:val="single" w:sz="4" w:space="0" w:color="auto"/>
            </w:tcBorders>
            <w:shd w:val="clear" w:color="auto" w:fill="auto"/>
            <w:noWrap/>
            <w:vAlign w:val="bottom"/>
            <w:hideMark/>
          </w:tcPr>
          <w:p w14:paraId="0D9EF04E"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575A0ED" w14:textId="77777777" w:rsidR="00F47B90" w:rsidRDefault="00F47B90">
            <w:pPr>
              <w:jc w:val="center"/>
              <w:rPr>
                <w:rFonts w:ascii="Arial" w:hAnsi="Arial" w:cs="Arial"/>
                <w:sz w:val="16"/>
                <w:szCs w:val="16"/>
              </w:rPr>
            </w:pPr>
            <w:r>
              <w:rPr>
                <w:rFonts w:ascii="Arial" w:hAnsi="Arial" w:cs="Arial"/>
                <w:sz w:val="16"/>
                <w:szCs w:val="16"/>
              </w:rPr>
              <w:t xml:space="preserve">             24,00   </w:t>
            </w:r>
          </w:p>
        </w:tc>
      </w:tr>
      <w:tr w:rsidR="00F47B90" w14:paraId="0AA6D2A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7988E0D" w14:textId="77777777" w:rsidR="00F47B90" w:rsidRDefault="00F47B90">
            <w:pPr>
              <w:jc w:val="right"/>
              <w:rPr>
                <w:rFonts w:ascii="Arial" w:hAnsi="Arial" w:cs="Arial"/>
                <w:sz w:val="16"/>
                <w:szCs w:val="16"/>
              </w:rPr>
            </w:pPr>
            <w:r>
              <w:rPr>
                <w:rFonts w:ascii="Arial" w:hAnsi="Arial" w:cs="Arial"/>
                <w:sz w:val="16"/>
                <w:szCs w:val="16"/>
              </w:rPr>
              <w:t>353</w:t>
            </w:r>
          </w:p>
        </w:tc>
        <w:tc>
          <w:tcPr>
            <w:tcW w:w="6384" w:type="dxa"/>
            <w:tcBorders>
              <w:top w:val="nil"/>
              <w:left w:val="nil"/>
              <w:bottom w:val="single" w:sz="4" w:space="0" w:color="auto"/>
              <w:right w:val="single" w:sz="4" w:space="0" w:color="auto"/>
            </w:tcBorders>
            <w:shd w:val="clear" w:color="auto" w:fill="auto"/>
            <w:noWrap/>
            <w:vAlign w:val="bottom"/>
            <w:hideMark/>
          </w:tcPr>
          <w:p w14:paraId="428E7226" w14:textId="77777777" w:rsidR="00F47B90" w:rsidRDefault="00F47B90">
            <w:pPr>
              <w:rPr>
                <w:rFonts w:ascii="Arial" w:hAnsi="Arial" w:cs="Arial"/>
                <w:sz w:val="16"/>
                <w:szCs w:val="16"/>
              </w:rPr>
            </w:pPr>
            <w:r>
              <w:rPr>
                <w:rFonts w:ascii="Arial" w:hAnsi="Arial" w:cs="Arial"/>
                <w:sz w:val="16"/>
                <w:szCs w:val="16"/>
              </w:rPr>
              <w:t xml:space="preserve">Precinto plástico de 7 mm de ancho x 1,8 mm de esp. x  350 mm de </w:t>
            </w:r>
            <w:proofErr w:type="spellStart"/>
            <w:r>
              <w:rPr>
                <w:rFonts w:ascii="Arial" w:hAnsi="Arial" w:cs="Arial"/>
                <w:sz w:val="16"/>
                <w:szCs w:val="16"/>
              </w:rPr>
              <w:t>long</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6DBDE515"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90A4932" w14:textId="77777777" w:rsidR="00F47B90" w:rsidRDefault="00F47B90">
            <w:pPr>
              <w:jc w:val="center"/>
              <w:rPr>
                <w:rFonts w:ascii="Arial" w:hAnsi="Arial" w:cs="Arial"/>
                <w:sz w:val="16"/>
                <w:szCs w:val="16"/>
              </w:rPr>
            </w:pPr>
            <w:r>
              <w:rPr>
                <w:rFonts w:ascii="Arial" w:hAnsi="Arial" w:cs="Arial"/>
                <w:sz w:val="16"/>
                <w:szCs w:val="16"/>
              </w:rPr>
              <w:t xml:space="preserve">           113,00   </w:t>
            </w:r>
          </w:p>
        </w:tc>
      </w:tr>
      <w:tr w:rsidR="00F47B90" w14:paraId="34B139D8"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CEC92E2" w14:textId="77777777" w:rsidR="00F47B90" w:rsidRDefault="00F47B90">
            <w:pPr>
              <w:jc w:val="right"/>
              <w:rPr>
                <w:rFonts w:ascii="Arial" w:hAnsi="Arial" w:cs="Arial"/>
                <w:sz w:val="16"/>
                <w:szCs w:val="16"/>
              </w:rPr>
            </w:pPr>
            <w:r>
              <w:rPr>
                <w:rFonts w:ascii="Arial" w:hAnsi="Arial" w:cs="Arial"/>
                <w:sz w:val="16"/>
                <w:szCs w:val="16"/>
              </w:rPr>
              <w:t>354</w:t>
            </w:r>
          </w:p>
        </w:tc>
        <w:tc>
          <w:tcPr>
            <w:tcW w:w="6384" w:type="dxa"/>
            <w:tcBorders>
              <w:top w:val="nil"/>
              <w:left w:val="nil"/>
              <w:bottom w:val="single" w:sz="4" w:space="0" w:color="auto"/>
              <w:right w:val="single" w:sz="4" w:space="0" w:color="auto"/>
            </w:tcBorders>
            <w:shd w:val="clear" w:color="auto" w:fill="auto"/>
            <w:noWrap/>
            <w:vAlign w:val="bottom"/>
            <w:hideMark/>
          </w:tcPr>
          <w:p w14:paraId="5ACBBABF" w14:textId="77777777" w:rsidR="00F47B90" w:rsidRDefault="00F47B90">
            <w:pPr>
              <w:rPr>
                <w:rFonts w:ascii="Arial" w:hAnsi="Arial" w:cs="Arial"/>
                <w:sz w:val="16"/>
                <w:szCs w:val="16"/>
              </w:rPr>
            </w:pPr>
            <w:r>
              <w:rPr>
                <w:rFonts w:ascii="Arial" w:hAnsi="Arial" w:cs="Arial"/>
                <w:sz w:val="16"/>
                <w:szCs w:val="16"/>
              </w:rPr>
              <w:t xml:space="preserve">Retención preformada para conductor de Al. </w:t>
            </w:r>
          </w:p>
        </w:tc>
        <w:tc>
          <w:tcPr>
            <w:tcW w:w="970" w:type="dxa"/>
            <w:tcBorders>
              <w:top w:val="nil"/>
              <w:left w:val="nil"/>
              <w:bottom w:val="single" w:sz="4" w:space="0" w:color="auto"/>
              <w:right w:val="single" w:sz="4" w:space="0" w:color="auto"/>
            </w:tcBorders>
            <w:shd w:val="clear" w:color="auto" w:fill="auto"/>
            <w:noWrap/>
            <w:vAlign w:val="bottom"/>
            <w:hideMark/>
          </w:tcPr>
          <w:p w14:paraId="54C818A3"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B660A98" w14:textId="77777777" w:rsidR="00F47B90" w:rsidRDefault="00F47B90">
            <w:pPr>
              <w:jc w:val="center"/>
              <w:rPr>
                <w:rFonts w:ascii="Arial" w:hAnsi="Arial" w:cs="Arial"/>
                <w:sz w:val="16"/>
                <w:szCs w:val="16"/>
              </w:rPr>
            </w:pPr>
            <w:r>
              <w:rPr>
                <w:rFonts w:ascii="Arial" w:hAnsi="Arial" w:cs="Arial"/>
                <w:sz w:val="16"/>
                <w:szCs w:val="16"/>
              </w:rPr>
              <w:t xml:space="preserve">             25,00   </w:t>
            </w:r>
          </w:p>
        </w:tc>
      </w:tr>
      <w:tr w:rsidR="00F47B90" w14:paraId="6CC8C844"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E04D808" w14:textId="77777777" w:rsidR="00F47B90" w:rsidRDefault="00F47B90">
            <w:pPr>
              <w:jc w:val="right"/>
              <w:rPr>
                <w:rFonts w:ascii="Arial" w:hAnsi="Arial" w:cs="Arial"/>
                <w:sz w:val="16"/>
                <w:szCs w:val="16"/>
              </w:rPr>
            </w:pPr>
            <w:r>
              <w:rPr>
                <w:rFonts w:ascii="Arial" w:hAnsi="Arial" w:cs="Arial"/>
                <w:sz w:val="16"/>
                <w:szCs w:val="16"/>
              </w:rPr>
              <w:t>355</w:t>
            </w:r>
          </w:p>
        </w:tc>
        <w:tc>
          <w:tcPr>
            <w:tcW w:w="6384" w:type="dxa"/>
            <w:tcBorders>
              <w:top w:val="nil"/>
              <w:left w:val="nil"/>
              <w:bottom w:val="single" w:sz="4" w:space="0" w:color="auto"/>
              <w:right w:val="single" w:sz="4" w:space="0" w:color="auto"/>
            </w:tcBorders>
            <w:shd w:val="clear" w:color="auto" w:fill="auto"/>
            <w:noWrap/>
            <w:vAlign w:val="bottom"/>
            <w:hideMark/>
          </w:tcPr>
          <w:p w14:paraId="6AE06619" w14:textId="77777777" w:rsidR="00F47B90" w:rsidRDefault="00F47B90">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3DB9B9F4"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91F9CA3" w14:textId="77777777" w:rsidR="00F47B90" w:rsidRDefault="00F47B90">
            <w:pPr>
              <w:jc w:val="center"/>
              <w:rPr>
                <w:rFonts w:ascii="Arial" w:hAnsi="Arial" w:cs="Arial"/>
                <w:sz w:val="16"/>
                <w:szCs w:val="16"/>
              </w:rPr>
            </w:pPr>
            <w:r>
              <w:rPr>
                <w:rFonts w:ascii="Arial" w:hAnsi="Arial" w:cs="Arial"/>
                <w:sz w:val="16"/>
                <w:szCs w:val="16"/>
              </w:rPr>
              <w:t xml:space="preserve">             82,00   </w:t>
            </w:r>
          </w:p>
        </w:tc>
      </w:tr>
      <w:tr w:rsidR="00F47B90" w14:paraId="5CE2BF7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DB7DB9A" w14:textId="77777777" w:rsidR="00F47B90" w:rsidRDefault="00F47B90">
            <w:pPr>
              <w:jc w:val="right"/>
              <w:rPr>
                <w:rFonts w:ascii="Arial" w:hAnsi="Arial" w:cs="Arial"/>
                <w:sz w:val="16"/>
                <w:szCs w:val="16"/>
              </w:rPr>
            </w:pPr>
            <w:r>
              <w:rPr>
                <w:rFonts w:ascii="Arial" w:hAnsi="Arial" w:cs="Arial"/>
                <w:sz w:val="16"/>
                <w:szCs w:val="16"/>
              </w:rPr>
              <w:t>362</w:t>
            </w:r>
          </w:p>
        </w:tc>
        <w:tc>
          <w:tcPr>
            <w:tcW w:w="6384" w:type="dxa"/>
            <w:tcBorders>
              <w:top w:val="nil"/>
              <w:left w:val="nil"/>
              <w:bottom w:val="single" w:sz="4" w:space="0" w:color="auto"/>
              <w:right w:val="single" w:sz="4" w:space="0" w:color="auto"/>
            </w:tcBorders>
            <w:shd w:val="clear" w:color="auto" w:fill="auto"/>
            <w:noWrap/>
            <w:vAlign w:val="bottom"/>
            <w:hideMark/>
          </w:tcPr>
          <w:p w14:paraId="4170895F" w14:textId="77777777" w:rsidR="00F47B90" w:rsidRDefault="00F47B90">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100 A</w:t>
            </w:r>
          </w:p>
        </w:tc>
        <w:tc>
          <w:tcPr>
            <w:tcW w:w="970" w:type="dxa"/>
            <w:tcBorders>
              <w:top w:val="nil"/>
              <w:left w:val="nil"/>
              <w:bottom w:val="single" w:sz="4" w:space="0" w:color="auto"/>
              <w:right w:val="single" w:sz="4" w:space="0" w:color="auto"/>
            </w:tcBorders>
            <w:shd w:val="clear" w:color="auto" w:fill="auto"/>
            <w:noWrap/>
            <w:vAlign w:val="bottom"/>
            <w:hideMark/>
          </w:tcPr>
          <w:p w14:paraId="1552E70B"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8764932"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036FA9F7"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1D8B3FE" w14:textId="77777777" w:rsidR="00F47B90" w:rsidRDefault="00F47B90">
            <w:pPr>
              <w:jc w:val="right"/>
              <w:rPr>
                <w:rFonts w:ascii="Arial" w:hAnsi="Arial" w:cs="Arial"/>
                <w:sz w:val="16"/>
                <w:szCs w:val="16"/>
              </w:rPr>
            </w:pPr>
            <w:r>
              <w:rPr>
                <w:rFonts w:ascii="Arial" w:hAnsi="Arial" w:cs="Arial"/>
                <w:sz w:val="16"/>
                <w:szCs w:val="16"/>
              </w:rPr>
              <w:t>377</w:t>
            </w:r>
          </w:p>
        </w:tc>
        <w:tc>
          <w:tcPr>
            <w:tcW w:w="6384" w:type="dxa"/>
            <w:tcBorders>
              <w:top w:val="nil"/>
              <w:left w:val="nil"/>
              <w:bottom w:val="single" w:sz="4" w:space="0" w:color="auto"/>
              <w:right w:val="single" w:sz="4" w:space="0" w:color="auto"/>
            </w:tcBorders>
            <w:shd w:val="clear" w:color="auto" w:fill="auto"/>
            <w:noWrap/>
            <w:vAlign w:val="bottom"/>
            <w:hideMark/>
          </w:tcPr>
          <w:p w14:paraId="717DD6BC" w14:textId="77777777" w:rsidR="00F47B90" w:rsidRDefault="00F47B90">
            <w:pPr>
              <w:rPr>
                <w:rFonts w:ascii="Arial" w:hAnsi="Arial" w:cs="Arial"/>
                <w:sz w:val="16"/>
                <w:szCs w:val="16"/>
              </w:rPr>
            </w:pPr>
            <w:r>
              <w:rPr>
                <w:rFonts w:ascii="Arial" w:hAnsi="Arial" w:cs="Arial"/>
                <w:sz w:val="16"/>
                <w:szCs w:val="16"/>
              </w:rPr>
              <w:t>Suelda exotérmica 90 gramos</w:t>
            </w:r>
          </w:p>
        </w:tc>
        <w:tc>
          <w:tcPr>
            <w:tcW w:w="970" w:type="dxa"/>
            <w:tcBorders>
              <w:top w:val="nil"/>
              <w:left w:val="nil"/>
              <w:bottom w:val="single" w:sz="4" w:space="0" w:color="auto"/>
              <w:right w:val="single" w:sz="4" w:space="0" w:color="auto"/>
            </w:tcBorders>
            <w:shd w:val="clear" w:color="auto" w:fill="auto"/>
            <w:noWrap/>
            <w:vAlign w:val="bottom"/>
            <w:hideMark/>
          </w:tcPr>
          <w:p w14:paraId="03A3E4BC"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18AC335"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598CEA2E"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DD816CF" w14:textId="77777777" w:rsidR="00F47B90" w:rsidRDefault="00F47B90">
            <w:pPr>
              <w:jc w:val="right"/>
              <w:rPr>
                <w:rFonts w:ascii="Arial" w:hAnsi="Arial" w:cs="Arial"/>
                <w:sz w:val="16"/>
                <w:szCs w:val="16"/>
              </w:rPr>
            </w:pPr>
            <w:r>
              <w:rPr>
                <w:rFonts w:ascii="Arial" w:hAnsi="Arial" w:cs="Arial"/>
                <w:sz w:val="16"/>
                <w:szCs w:val="16"/>
              </w:rPr>
              <w:t>388</w:t>
            </w:r>
          </w:p>
        </w:tc>
        <w:tc>
          <w:tcPr>
            <w:tcW w:w="6384" w:type="dxa"/>
            <w:tcBorders>
              <w:top w:val="nil"/>
              <w:left w:val="nil"/>
              <w:bottom w:val="single" w:sz="4" w:space="0" w:color="auto"/>
              <w:right w:val="single" w:sz="4" w:space="0" w:color="auto"/>
            </w:tcBorders>
            <w:shd w:val="clear" w:color="auto" w:fill="auto"/>
            <w:noWrap/>
            <w:vAlign w:val="bottom"/>
            <w:hideMark/>
          </w:tcPr>
          <w:p w14:paraId="15EFF83D" w14:textId="77777777" w:rsidR="00F47B90" w:rsidRDefault="00F47B90">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5 </w:t>
            </w:r>
            <w:proofErr w:type="spellStart"/>
            <w:r>
              <w:rPr>
                <w:rFonts w:ascii="Arial" w:hAnsi="Arial" w:cs="Arial"/>
                <w:sz w:val="16"/>
                <w:szCs w:val="16"/>
              </w:rPr>
              <w:t>kVA</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32130B83"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FAD61C8" w14:textId="77777777" w:rsidR="00F47B90" w:rsidRDefault="00F47B90">
            <w:pPr>
              <w:jc w:val="center"/>
              <w:rPr>
                <w:rFonts w:ascii="Arial" w:hAnsi="Arial" w:cs="Arial"/>
                <w:sz w:val="16"/>
                <w:szCs w:val="16"/>
              </w:rPr>
            </w:pPr>
            <w:r>
              <w:rPr>
                <w:rFonts w:ascii="Arial" w:hAnsi="Arial" w:cs="Arial"/>
                <w:sz w:val="16"/>
                <w:szCs w:val="16"/>
              </w:rPr>
              <w:t xml:space="preserve">               1,00   </w:t>
            </w:r>
          </w:p>
        </w:tc>
      </w:tr>
      <w:tr w:rsidR="00F47B90" w14:paraId="4CB86A2C"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E00CD37" w14:textId="77777777" w:rsidR="00F47B90" w:rsidRDefault="00F47B90">
            <w:pPr>
              <w:jc w:val="right"/>
              <w:rPr>
                <w:rFonts w:ascii="Arial" w:hAnsi="Arial" w:cs="Arial"/>
                <w:sz w:val="16"/>
                <w:szCs w:val="16"/>
              </w:rPr>
            </w:pPr>
            <w:r>
              <w:rPr>
                <w:rFonts w:ascii="Arial" w:hAnsi="Arial" w:cs="Arial"/>
                <w:sz w:val="16"/>
                <w:szCs w:val="16"/>
              </w:rPr>
              <w:t>389</w:t>
            </w:r>
          </w:p>
        </w:tc>
        <w:tc>
          <w:tcPr>
            <w:tcW w:w="6384" w:type="dxa"/>
            <w:tcBorders>
              <w:top w:val="nil"/>
              <w:left w:val="nil"/>
              <w:bottom w:val="single" w:sz="4" w:space="0" w:color="auto"/>
              <w:right w:val="single" w:sz="4" w:space="0" w:color="auto"/>
            </w:tcBorders>
            <w:shd w:val="clear" w:color="auto" w:fill="auto"/>
            <w:noWrap/>
            <w:vAlign w:val="bottom"/>
            <w:hideMark/>
          </w:tcPr>
          <w:p w14:paraId="4FCD7D0A" w14:textId="77777777" w:rsidR="00F47B90" w:rsidRDefault="00F47B90">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10 </w:t>
            </w:r>
            <w:proofErr w:type="spellStart"/>
            <w:r>
              <w:rPr>
                <w:rFonts w:ascii="Arial" w:hAnsi="Arial" w:cs="Arial"/>
                <w:sz w:val="16"/>
                <w:szCs w:val="16"/>
              </w:rPr>
              <w:t>kVA</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1942BC1B"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037189F"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37B90DDE"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9CDEEBA" w14:textId="77777777" w:rsidR="00F47B90" w:rsidRDefault="00F47B90">
            <w:pPr>
              <w:jc w:val="right"/>
              <w:rPr>
                <w:rFonts w:ascii="Arial" w:hAnsi="Arial" w:cs="Arial"/>
                <w:sz w:val="16"/>
                <w:szCs w:val="16"/>
              </w:rPr>
            </w:pPr>
            <w:r>
              <w:rPr>
                <w:rFonts w:ascii="Arial" w:hAnsi="Arial" w:cs="Arial"/>
                <w:sz w:val="16"/>
                <w:szCs w:val="16"/>
              </w:rPr>
              <w:t>390</w:t>
            </w:r>
          </w:p>
        </w:tc>
        <w:tc>
          <w:tcPr>
            <w:tcW w:w="6384" w:type="dxa"/>
            <w:tcBorders>
              <w:top w:val="nil"/>
              <w:left w:val="nil"/>
              <w:bottom w:val="single" w:sz="4" w:space="0" w:color="auto"/>
              <w:right w:val="single" w:sz="4" w:space="0" w:color="auto"/>
            </w:tcBorders>
            <w:shd w:val="clear" w:color="auto" w:fill="auto"/>
            <w:noWrap/>
            <w:vAlign w:val="bottom"/>
            <w:hideMark/>
          </w:tcPr>
          <w:p w14:paraId="4C4C401E" w14:textId="77777777" w:rsidR="00F47B90" w:rsidRDefault="00F47B90">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15 </w:t>
            </w:r>
            <w:proofErr w:type="spellStart"/>
            <w:r>
              <w:rPr>
                <w:rFonts w:ascii="Arial" w:hAnsi="Arial" w:cs="Arial"/>
                <w:sz w:val="16"/>
                <w:szCs w:val="16"/>
              </w:rPr>
              <w:t>kVA</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2444A3FB"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85388EE" w14:textId="77777777" w:rsidR="00F47B90" w:rsidRDefault="00F47B90">
            <w:pPr>
              <w:jc w:val="center"/>
              <w:rPr>
                <w:rFonts w:ascii="Arial" w:hAnsi="Arial" w:cs="Arial"/>
                <w:sz w:val="16"/>
                <w:szCs w:val="16"/>
              </w:rPr>
            </w:pPr>
            <w:r>
              <w:rPr>
                <w:rFonts w:ascii="Arial" w:hAnsi="Arial" w:cs="Arial"/>
                <w:sz w:val="16"/>
                <w:szCs w:val="16"/>
              </w:rPr>
              <w:t xml:space="preserve">               2,00   </w:t>
            </w:r>
          </w:p>
        </w:tc>
      </w:tr>
      <w:tr w:rsidR="00F47B90" w14:paraId="240331BF"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155DDC8" w14:textId="77777777" w:rsidR="00F47B90" w:rsidRDefault="00F47B90">
            <w:pPr>
              <w:jc w:val="right"/>
              <w:rPr>
                <w:rFonts w:ascii="Arial" w:hAnsi="Arial" w:cs="Arial"/>
                <w:sz w:val="16"/>
                <w:szCs w:val="16"/>
              </w:rPr>
            </w:pPr>
            <w:r>
              <w:rPr>
                <w:rFonts w:ascii="Arial" w:hAnsi="Arial" w:cs="Arial"/>
                <w:sz w:val="16"/>
                <w:szCs w:val="16"/>
              </w:rPr>
              <w:t>402</w:t>
            </w:r>
          </w:p>
        </w:tc>
        <w:tc>
          <w:tcPr>
            <w:tcW w:w="6384" w:type="dxa"/>
            <w:tcBorders>
              <w:top w:val="nil"/>
              <w:left w:val="nil"/>
              <w:bottom w:val="single" w:sz="4" w:space="0" w:color="auto"/>
              <w:right w:val="single" w:sz="4" w:space="0" w:color="auto"/>
            </w:tcBorders>
            <w:shd w:val="clear" w:color="auto" w:fill="auto"/>
            <w:noWrap/>
            <w:vAlign w:val="bottom"/>
            <w:hideMark/>
          </w:tcPr>
          <w:p w14:paraId="662A1D37" w14:textId="77777777" w:rsidR="00F47B90" w:rsidRDefault="00F47B90">
            <w:pPr>
              <w:rPr>
                <w:rFonts w:ascii="Arial" w:hAnsi="Arial" w:cs="Arial"/>
                <w:sz w:val="16"/>
                <w:szCs w:val="16"/>
              </w:rPr>
            </w:pPr>
            <w:r>
              <w:rPr>
                <w:rFonts w:ascii="Arial" w:hAnsi="Arial" w:cs="Arial"/>
                <w:sz w:val="16"/>
                <w:szCs w:val="16"/>
              </w:rPr>
              <w:t>Tensor mecánico con perno de ojo, perno con grillete y tuerca de seguridad</w:t>
            </w:r>
          </w:p>
        </w:tc>
        <w:tc>
          <w:tcPr>
            <w:tcW w:w="970" w:type="dxa"/>
            <w:tcBorders>
              <w:top w:val="nil"/>
              <w:left w:val="nil"/>
              <w:bottom w:val="single" w:sz="4" w:space="0" w:color="auto"/>
              <w:right w:val="single" w:sz="4" w:space="0" w:color="auto"/>
            </w:tcBorders>
            <w:shd w:val="clear" w:color="auto" w:fill="auto"/>
            <w:noWrap/>
            <w:vAlign w:val="bottom"/>
            <w:hideMark/>
          </w:tcPr>
          <w:p w14:paraId="78AFC5D5"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A456A14" w14:textId="77777777" w:rsidR="00F47B90" w:rsidRDefault="00F47B90">
            <w:pPr>
              <w:jc w:val="center"/>
              <w:rPr>
                <w:rFonts w:ascii="Arial" w:hAnsi="Arial" w:cs="Arial"/>
                <w:sz w:val="16"/>
                <w:szCs w:val="16"/>
              </w:rPr>
            </w:pPr>
            <w:r>
              <w:rPr>
                <w:rFonts w:ascii="Arial" w:hAnsi="Arial" w:cs="Arial"/>
                <w:sz w:val="16"/>
                <w:szCs w:val="16"/>
              </w:rPr>
              <w:t xml:space="preserve">               8,00   </w:t>
            </w:r>
          </w:p>
        </w:tc>
      </w:tr>
      <w:tr w:rsidR="00F47B90" w14:paraId="5638DCA5"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99833DF" w14:textId="77777777" w:rsidR="00F47B90" w:rsidRDefault="00F47B90">
            <w:pPr>
              <w:jc w:val="right"/>
              <w:rPr>
                <w:rFonts w:ascii="Arial" w:hAnsi="Arial" w:cs="Arial"/>
                <w:sz w:val="16"/>
                <w:szCs w:val="16"/>
              </w:rPr>
            </w:pPr>
            <w:r>
              <w:rPr>
                <w:rFonts w:ascii="Arial" w:hAnsi="Arial" w:cs="Arial"/>
                <w:sz w:val="16"/>
                <w:szCs w:val="16"/>
              </w:rPr>
              <w:t>403</w:t>
            </w:r>
          </w:p>
        </w:tc>
        <w:tc>
          <w:tcPr>
            <w:tcW w:w="6384" w:type="dxa"/>
            <w:tcBorders>
              <w:top w:val="nil"/>
              <w:left w:val="nil"/>
              <w:bottom w:val="single" w:sz="4" w:space="0" w:color="auto"/>
              <w:right w:val="single" w:sz="4" w:space="0" w:color="auto"/>
            </w:tcBorders>
            <w:shd w:val="clear" w:color="auto" w:fill="auto"/>
            <w:noWrap/>
            <w:vAlign w:val="bottom"/>
            <w:hideMark/>
          </w:tcPr>
          <w:p w14:paraId="4F0AB06D" w14:textId="77777777" w:rsidR="00F47B90" w:rsidRDefault="00F47B90">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681F2B33"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EC9290F" w14:textId="77777777" w:rsidR="00F47B90" w:rsidRDefault="00F47B90">
            <w:pPr>
              <w:jc w:val="center"/>
              <w:rPr>
                <w:rFonts w:ascii="Arial" w:hAnsi="Arial" w:cs="Arial"/>
                <w:sz w:val="16"/>
                <w:szCs w:val="16"/>
              </w:rPr>
            </w:pPr>
            <w:r>
              <w:rPr>
                <w:rFonts w:ascii="Arial" w:hAnsi="Arial" w:cs="Arial"/>
                <w:sz w:val="16"/>
                <w:szCs w:val="16"/>
              </w:rPr>
              <w:t xml:space="preserve">             15,00   </w:t>
            </w:r>
          </w:p>
        </w:tc>
      </w:tr>
      <w:tr w:rsidR="00F47B90" w14:paraId="2FCE5E86"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E75889F" w14:textId="77777777" w:rsidR="00F47B90" w:rsidRDefault="00F47B90">
            <w:pPr>
              <w:jc w:val="right"/>
              <w:rPr>
                <w:rFonts w:ascii="Arial" w:hAnsi="Arial" w:cs="Arial"/>
                <w:sz w:val="16"/>
                <w:szCs w:val="16"/>
              </w:rPr>
            </w:pPr>
            <w:r>
              <w:rPr>
                <w:rFonts w:ascii="Arial" w:hAnsi="Arial" w:cs="Arial"/>
                <w:sz w:val="16"/>
                <w:szCs w:val="16"/>
              </w:rPr>
              <w:t>405</w:t>
            </w:r>
          </w:p>
        </w:tc>
        <w:tc>
          <w:tcPr>
            <w:tcW w:w="6384" w:type="dxa"/>
            <w:tcBorders>
              <w:top w:val="nil"/>
              <w:left w:val="nil"/>
              <w:bottom w:val="single" w:sz="4" w:space="0" w:color="auto"/>
              <w:right w:val="single" w:sz="4" w:space="0" w:color="auto"/>
            </w:tcBorders>
            <w:shd w:val="clear" w:color="auto" w:fill="auto"/>
            <w:noWrap/>
            <w:vAlign w:val="bottom"/>
            <w:hideMark/>
          </w:tcPr>
          <w:p w14:paraId="5E071E11" w14:textId="77777777" w:rsidR="00F47B90" w:rsidRDefault="00F47B90">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970" w:type="dxa"/>
            <w:tcBorders>
              <w:top w:val="nil"/>
              <w:left w:val="nil"/>
              <w:bottom w:val="single" w:sz="4" w:space="0" w:color="auto"/>
              <w:right w:val="single" w:sz="4" w:space="0" w:color="auto"/>
            </w:tcBorders>
            <w:shd w:val="clear" w:color="auto" w:fill="auto"/>
            <w:noWrap/>
            <w:vAlign w:val="bottom"/>
            <w:hideMark/>
          </w:tcPr>
          <w:p w14:paraId="52195801"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151F26F" w14:textId="77777777" w:rsidR="00F47B90" w:rsidRDefault="00F47B90">
            <w:pPr>
              <w:jc w:val="center"/>
              <w:rPr>
                <w:rFonts w:ascii="Arial" w:hAnsi="Arial" w:cs="Arial"/>
                <w:sz w:val="16"/>
                <w:szCs w:val="16"/>
              </w:rPr>
            </w:pPr>
            <w:r>
              <w:rPr>
                <w:rFonts w:ascii="Arial" w:hAnsi="Arial" w:cs="Arial"/>
                <w:sz w:val="16"/>
                <w:szCs w:val="16"/>
              </w:rPr>
              <w:t xml:space="preserve">             25,00   </w:t>
            </w:r>
          </w:p>
        </w:tc>
      </w:tr>
      <w:tr w:rsidR="00F47B90" w14:paraId="7444B96D"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B0CF820" w14:textId="77777777" w:rsidR="00F47B90" w:rsidRDefault="00F47B90">
            <w:pPr>
              <w:jc w:val="right"/>
              <w:rPr>
                <w:rFonts w:ascii="Arial" w:hAnsi="Arial" w:cs="Arial"/>
                <w:sz w:val="16"/>
                <w:szCs w:val="16"/>
              </w:rPr>
            </w:pPr>
            <w:r>
              <w:rPr>
                <w:rFonts w:ascii="Arial" w:hAnsi="Arial" w:cs="Arial"/>
                <w:sz w:val="16"/>
                <w:szCs w:val="16"/>
              </w:rPr>
              <w:t>406</w:t>
            </w:r>
          </w:p>
        </w:tc>
        <w:tc>
          <w:tcPr>
            <w:tcW w:w="6384" w:type="dxa"/>
            <w:tcBorders>
              <w:top w:val="nil"/>
              <w:left w:val="nil"/>
              <w:bottom w:val="single" w:sz="4" w:space="0" w:color="auto"/>
              <w:right w:val="single" w:sz="4" w:space="0" w:color="auto"/>
            </w:tcBorders>
            <w:shd w:val="clear" w:color="auto" w:fill="auto"/>
            <w:noWrap/>
            <w:vAlign w:val="bottom"/>
            <w:hideMark/>
          </w:tcPr>
          <w:p w14:paraId="5B979500" w14:textId="77777777" w:rsidR="00F47B90" w:rsidRDefault="00F47B90">
            <w:pPr>
              <w:rPr>
                <w:rFonts w:ascii="Arial" w:hAnsi="Arial" w:cs="Arial"/>
                <w:sz w:val="16"/>
                <w:szCs w:val="16"/>
              </w:rPr>
            </w:pPr>
            <w:r>
              <w:rPr>
                <w:rFonts w:ascii="Arial" w:hAnsi="Arial" w:cs="Arial"/>
                <w:sz w:val="16"/>
                <w:szCs w:val="16"/>
              </w:rPr>
              <w:t>Varilla de armar preformada para conductor de Al.</w:t>
            </w:r>
          </w:p>
        </w:tc>
        <w:tc>
          <w:tcPr>
            <w:tcW w:w="970" w:type="dxa"/>
            <w:tcBorders>
              <w:top w:val="nil"/>
              <w:left w:val="nil"/>
              <w:bottom w:val="single" w:sz="4" w:space="0" w:color="auto"/>
              <w:right w:val="single" w:sz="4" w:space="0" w:color="auto"/>
            </w:tcBorders>
            <w:shd w:val="clear" w:color="auto" w:fill="auto"/>
            <w:noWrap/>
            <w:vAlign w:val="bottom"/>
            <w:hideMark/>
          </w:tcPr>
          <w:p w14:paraId="613C15BD"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91ACD59" w14:textId="77777777" w:rsidR="00F47B90" w:rsidRDefault="00F47B90">
            <w:pPr>
              <w:jc w:val="center"/>
              <w:rPr>
                <w:rFonts w:ascii="Arial" w:hAnsi="Arial" w:cs="Arial"/>
                <w:sz w:val="16"/>
                <w:szCs w:val="16"/>
              </w:rPr>
            </w:pPr>
            <w:r>
              <w:rPr>
                <w:rFonts w:ascii="Arial" w:hAnsi="Arial" w:cs="Arial"/>
                <w:sz w:val="16"/>
                <w:szCs w:val="16"/>
              </w:rPr>
              <w:t xml:space="preserve">             38,00   </w:t>
            </w:r>
          </w:p>
        </w:tc>
      </w:tr>
      <w:tr w:rsidR="00F47B90" w14:paraId="770BE9A3"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B8A9299" w14:textId="77777777" w:rsidR="00F47B90" w:rsidRDefault="00F47B90">
            <w:pPr>
              <w:jc w:val="right"/>
              <w:rPr>
                <w:rFonts w:ascii="Arial" w:hAnsi="Arial" w:cs="Arial"/>
                <w:sz w:val="16"/>
                <w:szCs w:val="16"/>
              </w:rPr>
            </w:pPr>
            <w:r>
              <w:rPr>
                <w:rFonts w:ascii="Arial" w:hAnsi="Arial" w:cs="Arial"/>
                <w:sz w:val="16"/>
                <w:szCs w:val="16"/>
              </w:rPr>
              <w:t>407</w:t>
            </w:r>
          </w:p>
        </w:tc>
        <w:tc>
          <w:tcPr>
            <w:tcW w:w="6384" w:type="dxa"/>
            <w:tcBorders>
              <w:top w:val="nil"/>
              <w:left w:val="nil"/>
              <w:bottom w:val="single" w:sz="4" w:space="0" w:color="auto"/>
              <w:right w:val="single" w:sz="4" w:space="0" w:color="auto"/>
            </w:tcBorders>
            <w:shd w:val="clear" w:color="auto" w:fill="auto"/>
            <w:noWrap/>
            <w:vAlign w:val="bottom"/>
            <w:hideMark/>
          </w:tcPr>
          <w:p w14:paraId="5E269EC5" w14:textId="77777777" w:rsidR="00F47B90" w:rsidRDefault="00F47B90">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0AA5C556"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4901896" w14:textId="77777777" w:rsidR="00F47B90" w:rsidRDefault="00F47B90">
            <w:pPr>
              <w:jc w:val="center"/>
              <w:rPr>
                <w:rFonts w:ascii="Arial" w:hAnsi="Arial" w:cs="Arial"/>
                <w:sz w:val="16"/>
                <w:szCs w:val="16"/>
              </w:rPr>
            </w:pPr>
            <w:r>
              <w:rPr>
                <w:rFonts w:ascii="Arial" w:hAnsi="Arial" w:cs="Arial"/>
                <w:sz w:val="16"/>
                <w:szCs w:val="16"/>
              </w:rPr>
              <w:t xml:space="preserve">               6,00   </w:t>
            </w:r>
          </w:p>
        </w:tc>
      </w:tr>
      <w:tr w:rsidR="00F47B90" w14:paraId="75B11A37"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F0F066E" w14:textId="77777777" w:rsidR="00F47B90" w:rsidRDefault="00F47B90">
            <w:pPr>
              <w:jc w:val="right"/>
              <w:rPr>
                <w:rFonts w:ascii="Arial" w:hAnsi="Arial" w:cs="Arial"/>
                <w:sz w:val="16"/>
                <w:szCs w:val="16"/>
              </w:rPr>
            </w:pPr>
            <w:r>
              <w:rPr>
                <w:rFonts w:ascii="Arial" w:hAnsi="Arial" w:cs="Arial"/>
                <w:sz w:val="16"/>
                <w:szCs w:val="16"/>
              </w:rPr>
              <w:t>410</w:t>
            </w:r>
          </w:p>
        </w:tc>
        <w:tc>
          <w:tcPr>
            <w:tcW w:w="6384" w:type="dxa"/>
            <w:tcBorders>
              <w:top w:val="nil"/>
              <w:left w:val="nil"/>
              <w:bottom w:val="single" w:sz="4" w:space="0" w:color="auto"/>
              <w:right w:val="single" w:sz="4" w:space="0" w:color="auto"/>
            </w:tcBorders>
            <w:shd w:val="clear" w:color="auto" w:fill="auto"/>
            <w:noWrap/>
            <w:vAlign w:val="bottom"/>
            <w:hideMark/>
          </w:tcPr>
          <w:p w14:paraId="1E767950" w14:textId="77777777" w:rsidR="00F47B90" w:rsidRDefault="00F47B90">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10 m x 400 Kg  </w:t>
            </w:r>
          </w:p>
        </w:tc>
        <w:tc>
          <w:tcPr>
            <w:tcW w:w="970" w:type="dxa"/>
            <w:tcBorders>
              <w:top w:val="nil"/>
              <w:left w:val="nil"/>
              <w:bottom w:val="single" w:sz="4" w:space="0" w:color="auto"/>
              <w:right w:val="single" w:sz="4" w:space="0" w:color="auto"/>
            </w:tcBorders>
            <w:shd w:val="clear" w:color="auto" w:fill="auto"/>
            <w:noWrap/>
            <w:vAlign w:val="bottom"/>
            <w:hideMark/>
          </w:tcPr>
          <w:p w14:paraId="4218B340"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8A17923" w14:textId="77777777" w:rsidR="00F47B90" w:rsidRDefault="00F47B90">
            <w:pPr>
              <w:jc w:val="center"/>
              <w:rPr>
                <w:rFonts w:ascii="Arial" w:hAnsi="Arial" w:cs="Arial"/>
                <w:sz w:val="16"/>
                <w:szCs w:val="16"/>
              </w:rPr>
            </w:pPr>
            <w:r>
              <w:rPr>
                <w:rFonts w:ascii="Arial" w:hAnsi="Arial" w:cs="Arial"/>
                <w:sz w:val="16"/>
                <w:szCs w:val="16"/>
              </w:rPr>
              <w:t xml:space="preserve">             13,00   </w:t>
            </w:r>
          </w:p>
        </w:tc>
      </w:tr>
      <w:tr w:rsidR="00F47B90" w14:paraId="6B8C44EE"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6479C67" w14:textId="77777777" w:rsidR="00F47B90" w:rsidRDefault="00F47B90">
            <w:pPr>
              <w:jc w:val="right"/>
              <w:rPr>
                <w:rFonts w:ascii="Arial" w:hAnsi="Arial" w:cs="Arial"/>
                <w:sz w:val="16"/>
                <w:szCs w:val="16"/>
              </w:rPr>
            </w:pPr>
            <w:r>
              <w:rPr>
                <w:rFonts w:ascii="Arial" w:hAnsi="Arial" w:cs="Arial"/>
                <w:sz w:val="16"/>
                <w:szCs w:val="16"/>
              </w:rPr>
              <w:t>416</w:t>
            </w:r>
          </w:p>
        </w:tc>
        <w:tc>
          <w:tcPr>
            <w:tcW w:w="6384" w:type="dxa"/>
            <w:tcBorders>
              <w:top w:val="nil"/>
              <w:left w:val="nil"/>
              <w:bottom w:val="single" w:sz="4" w:space="0" w:color="auto"/>
              <w:right w:val="single" w:sz="4" w:space="0" w:color="auto"/>
            </w:tcBorders>
            <w:shd w:val="clear" w:color="auto" w:fill="auto"/>
            <w:noWrap/>
            <w:vAlign w:val="bottom"/>
            <w:hideMark/>
          </w:tcPr>
          <w:p w14:paraId="2447EEF7" w14:textId="77777777" w:rsidR="00F47B90" w:rsidRDefault="00F47B90">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970" w:type="dxa"/>
            <w:tcBorders>
              <w:top w:val="nil"/>
              <w:left w:val="nil"/>
              <w:bottom w:val="single" w:sz="4" w:space="0" w:color="auto"/>
              <w:right w:val="single" w:sz="4" w:space="0" w:color="auto"/>
            </w:tcBorders>
            <w:shd w:val="clear" w:color="auto" w:fill="auto"/>
            <w:noWrap/>
            <w:vAlign w:val="bottom"/>
            <w:hideMark/>
          </w:tcPr>
          <w:p w14:paraId="76A74182"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98918E2" w14:textId="77777777" w:rsidR="00F47B90" w:rsidRDefault="00F47B90">
            <w:pPr>
              <w:jc w:val="center"/>
              <w:rPr>
                <w:rFonts w:ascii="Arial" w:hAnsi="Arial" w:cs="Arial"/>
                <w:sz w:val="16"/>
                <w:szCs w:val="16"/>
              </w:rPr>
            </w:pPr>
            <w:r>
              <w:rPr>
                <w:rFonts w:ascii="Arial" w:hAnsi="Arial" w:cs="Arial"/>
                <w:sz w:val="16"/>
                <w:szCs w:val="16"/>
              </w:rPr>
              <w:t xml:space="preserve">               7,00   </w:t>
            </w:r>
          </w:p>
        </w:tc>
      </w:tr>
      <w:tr w:rsidR="00F47B90" w14:paraId="7061D894"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F3D4C74" w14:textId="77777777" w:rsidR="00F47B90" w:rsidRDefault="00F47B90">
            <w:pPr>
              <w:jc w:val="right"/>
              <w:rPr>
                <w:rFonts w:ascii="Arial" w:hAnsi="Arial" w:cs="Arial"/>
                <w:sz w:val="16"/>
                <w:szCs w:val="16"/>
              </w:rPr>
            </w:pPr>
            <w:r>
              <w:rPr>
                <w:rFonts w:ascii="Arial" w:hAnsi="Arial" w:cs="Arial"/>
                <w:sz w:val="16"/>
                <w:szCs w:val="16"/>
              </w:rPr>
              <w:t>419</w:t>
            </w:r>
          </w:p>
        </w:tc>
        <w:tc>
          <w:tcPr>
            <w:tcW w:w="6384" w:type="dxa"/>
            <w:tcBorders>
              <w:top w:val="nil"/>
              <w:left w:val="nil"/>
              <w:bottom w:val="single" w:sz="4" w:space="0" w:color="auto"/>
              <w:right w:val="single" w:sz="4" w:space="0" w:color="auto"/>
            </w:tcBorders>
            <w:shd w:val="clear" w:color="auto" w:fill="auto"/>
            <w:noWrap/>
            <w:vAlign w:val="bottom"/>
            <w:hideMark/>
          </w:tcPr>
          <w:p w14:paraId="6DAAF0DA" w14:textId="77777777" w:rsidR="00F47B90" w:rsidRDefault="00F47B90">
            <w:pPr>
              <w:rPr>
                <w:rFonts w:ascii="Arial" w:hAnsi="Arial" w:cs="Arial"/>
                <w:sz w:val="16"/>
                <w:szCs w:val="16"/>
              </w:rPr>
            </w:pPr>
            <w:r>
              <w:rPr>
                <w:rFonts w:ascii="Arial" w:hAnsi="Arial" w:cs="Arial"/>
                <w:sz w:val="16"/>
                <w:szCs w:val="16"/>
              </w:rPr>
              <w:t>Poste de fibra de vidrio de 10 m x 400 kg</w:t>
            </w:r>
          </w:p>
        </w:tc>
        <w:tc>
          <w:tcPr>
            <w:tcW w:w="970" w:type="dxa"/>
            <w:tcBorders>
              <w:top w:val="nil"/>
              <w:left w:val="nil"/>
              <w:bottom w:val="single" w:sz="4" w:space="0" w:color="auto"/>
              <w:right w:val="single" w:sz="4" w:space="0" w:color="auto"/>
            </w:tcBorders>
            <w:shd w:val="clear" w:color="auto" w:fill="auto"/>
            <w:noWrap/>
            <w:vAlign w:val="bottom"/>
            <w:hideMark/>
          </w:tcPr>
          <w:p w14:paraId="51E6DEFE" w14:textId="77777777" w:rsidR="00F47B90" w:rsidRDefault="00F47B90">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105A399" w14:textId="77777777" w:rsidR="00F47B90" w:rsidRDefault="00F47B90">
            <w:pPr>
              <w:jc w:val="center"/>
              <w:rPr>
                <w:rFonts w:ascii="Arial" w:hAnsi="Arial" w:cs="Arial"/>
                <w:sz w:val="16"/>
                <w:szCs w:val="16"/>
              </w:rPr>
            </w:pPr>
            <w:r>
              <w:rPr>
                <w:rFonts w:ascii="Arial" w:hAnsi="Arial" w:cs="Arial"/>
                <w:sz w:val="16"/>
                <w:szCs w:val="16"/>
              </w:rPr>
              <w:t xml:space="preserve">               7,00   </w:t>
            </w:r>
          </w:p>
        </w:tc>
      </w:tr>
    </w:tbl>
    <w:p w14:paraId="4A89485A" w14:textId="466C3D3F" w:rsidR="00F47B90" w:rsidRDefault="00F47B90" w:rsidP="00D33DCB">
      <w:pPr>
        <w:tabs>
          <w:tab w:val="left" w:pos="920"/>
          <w:tab w:val="left" w:pos="921"/>
        </w:tabs>
        <w:spacing w:before="2" w:after="1"/>
        <w:rPr>
          <w:rFonts w:ascii="Candara" w:hAnsi="Candara"/>
          <w:b/>
        </w:rPr>
      </w:pPr>
    </w:p>
    <w:p w14:paraId="41766B09" w14:textId="77777777" w:rsidR="00F47B90" w:rsidRDefault="00F47B90" w:rsidP="00D33DCB">
      <w:pPr>
        <w:tabs>
          <w:tab w:val="left" w:pos="920"/>
          <w:tab w:val="left" w:pos="921"/>
        </w:tabs>
        <w:spacing w:before="2" w:after="1"/>
        <w:rPr>
          <w:rFonts w:ascii="Candara" w:hAnsi="Candara"/>
          <w:b/>
        </w:rPr>
      </w:pPr>
    </w:p>
    <w:p w14:paraId="66F19DD8" w14:textId="74CE4167" w:rsidR="00D33DCB" w:rsidRDefault="00D33DCB" w:rsidP="00D33DCB">
      <w:pPr>
        <w:tabs>
          <w:tab w:val="left" w:pos="920"/>
          <w:tab w:val="left" w:pos="921"/>
        </w:tabs>
        <w:spacing w:before="2" w:after="1"/>
        <w:rPr>
          <w:rFonts w:ascii="Candara" w:hAnsi="Candara"/>
          <w:b/>
        </w:rPr>
      </w:pPr>
      <w:r>
        <w:rPr>
          <w:rFonts w:ascii="Candara" w:hAnsi="Candara"/>
          <w:b/>
        </w:rPr>
        <w:t>MANO DE OBRA</w:t>
      </w:r>
    </w:p>
    <w:p w14:paraId="62099927" w14:textId="3C0E3699" w:rsidR="00D33DCB" w:rsidRDefault="00D33DCB" w:rsidP="00D33DCB">
      <w:pPr>
        <w:tabs>
          <w:tab w:val="left" w:pos="920"/>
          <w:tab w:val="left" w:pos="921"/>
        </w:tabs>
        <w:spacing w:before="2" w:after="1"/>
        <w:rPr>
          <w:rFonts w:ascii="Candara" w:hAnsi="Candara"/>
          <w:b/>
        </w:rPr>
      </w:pPr>
    </w:p>
    <w:tbl>
      <w:tblPr>
        <w:tblW w:w="9060" w:type="dxa"/>
        <w:tblCellMar>
          <w:left w:w="70" w:type="dxa"/>
          <w:right w:w="70" w:type="dxa"/>
        </w:tblCellMar>
        <w:tblLook w:val="04A0" w:firstRow="1" w:lastRow="0" w:firstColumn="1" w:lastColumn="0" w:noHBand="0" w:noVBand="1"/>
      </w:tblPr>
      <w:tblGrid>
        <w:gridCol w:w="5659"/>
        <w:gridCol w:w="918"/>
        <w:gridCol w:w="1541"/>
        <w:gridCol w:w="1185"/>
      </w:tblGrid>
      <w:tr w:rsidR="009668E9" w14:paraId="2678C7BB" w14:textId="77777777" w:rsidTr="009668E9">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58F16FE6" w14:textId="77777777" w:rsidR="009668E9" w:rsidRDefault="009668E9">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5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415E9DCD"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UNIDAD</w:t>
            </w:r>
          </w:p>
        </w:tc>
        <w:tc>
          <w:tcPr>
            <w:tcW w:w="1432" w:type="dxa"/>
            <w:tcBorders>
              <w:top w:val="single" w:sz="8" w:space="0" w:color="auto"/>
              <w:left w:val="nil"/>
              <w:bottom w:val="single" w:sz="8" w:space="0" w:color="auto"/>
              <w:right w:val="single" w:sz="8" w:space="0" w:color="auto"/>
            </w:tcBorders>
            <w:shd w:val="clear" w:color="000000" w:fill="366092"/>
            <w:vAlign w:val="center"/>
            <w:hideMark/>
          </w:tcPr>
          <w:p w14:paraId="65D893BE"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116" w:type="dxa"/>
            <w:tcBorders>
              <w:top w:val="single" w:sz="8" w:space="0" w:color="auto"/>
              <w:left w:val="nil"/>
              <w:bottom w:val="single" w:sz="8" w:space="0" w:color="auto"/>
              <w:right w:val="single" w:sz="8" w:space="0" w:color="auto"/>
            </w:tcBorders>
            <w:shd w:val="clear" w:color="000000" w:fill="366092"/>
            <w:vAlign w:val="center"/>
            <w:hideMark/>
          </w:tcPr>
          <w:p w14:paraId="40A8CACC"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9668E9" w14:paraId="6AE5DA08"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2931FB0"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853" w:type="dxa"/>
            <w:tcBorders>
              <w:top w:val="nil"/>
              <w:left w:val="nil"/>
              <w:bottom w:val="single" w:sz="4" w:space="0" w:color="auto"/>
              <w:right w:val="single" w:sz="8" w:space="0" w:color="auto"/>
            </w:tcBorders>
            <w:shd w:val="clear" w:color="000000" w:fill="00B0F0"/>
            <w:noWrap/>
            <w:vAlign w:val="bottom"/>
            <w:hideMark/>
          </w:tcPr>
          <w:p w14:paraId="613352BD"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8FA1886"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D8B7A75" w14:textId="77777777" w:rsidR="009668E9" w:rsidRDefault="009668E9">
            <w:pPr>
              <w:jc w:val="center"/>
              <w:rPr>
                <w:rFonts w:ascii="Arial" w:hAnsi="Arial" w:cs="Arial"/>
                <w:sz w:val="20"/>
                <w:szCs w:val="20"/>
              </w:rPr>
            </w:pPr>
            <w:r>
              <w:rPr>
                <w:rFonts w:ascii="Arial" w:hAnsi="Arial" w:cs="Arial"/>
                <w:sz w:val="20"/>
                <w:szCs w:val="20"/>
              </w:rPr>
              <w:t> </w:t>
            </w:r>
          </w:p>
        </w:tc>
      </w:tr>
      <w:tr w:rsidR="009668E9" w14:paraId="41BFFF6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EEA44BE" w14:textId="77777777" w:rsidR="009668E9" w:rsidRDefault="009668E9">
            <w:pPr>
              <w:rPr>
                <w:rFonts w:ascii="Arial" w:hAnsi="Arial" w:cs="Arial"/>
                <w:b/>
                <w:bCs/>
                <w:color w:val="FF0000"/>
                <w:sz w:val="16"/>
                <w:szCs w:val="16"/>
              </w:rPr>
            </w:pPr>
            <w:r>
              <w:rPr>
                <w:rFonts w:ascii="Arial" w:hAnsi="Arial" w:cs="Arial"/>
                <w:b/>
                <w:bCs/>
                <w:color w:val="FF0000"/>
                <w:sz w:val="16"/>
                <w:szCs w:val="16"/>
              </w:rPr>
              <w:t>DESBROCE</w:t>
            </w:r>
          </w:p>
        </w:tc>
        <w:tc>
          <w:tcPr>
            <w:tcW w:w="853" w:type="dxa"/>
            <w:tcBorders>
              <w:top w:val="nil"/>
              <w:left w:val="nil"/>
              <w:bottom w:val="single" w:sz="4" w:space="0" w:color="auto"/>
              <w:right w:val="single" w:sz="8" w:space="0" w:color="auto"/>
            </w:tcBorders>
            <w:shd w:val="clear" w:color="000000" w:fill="00B0F0"/>
            <w:noWrap/>
            <w:vAlign w:val="bottom"/>
            <w:hideMark/>
          </w:tcPr>
          <w:p w14:paraId="4C5BECC9"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D97CAF5"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3522771" w14:textId="77777777" w:rsidR="009668E9" w:rsidRDefault="009668E9">
            <w:pPr>
              <w:jc w:val="center"/>
              <w:rPr>
                <w:rFonts w:ascii="Arial" w:hAnsi="Arial" w:cs="Arial"/>
                <w:sz w:val="20"/>
                <w:szCs w:val="20"/>
              </w:rPr>
            </w:pPr>
            <w:r>
              <w:rPr>
                <w:rFonts w:ascii="Arial" w:hAnsi="Arial" w:cs="Arial"/>
                <w:sz w:val="20"/>
                <w:szCs w:val="20"/>
              </w:rPr>
              <w:t> </w:t>
            </w:r>
          </w:p>
        </w:tc>
      </w:tr>
      <w:tr w:rsidR="009668E9" w14:paraId="57F1B86F"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7DB6EF95" w14:textId="77777777" w:rsidR="009668E9" w:rsidRDefault="009668E9">
            <w:pPr>
              <w:rPr>
                <w:rFonts w:ascii="Arial" w:hAnsi="Arial" w:cs="Arial"/>
                <w:sz w:val="16"/>
                <w:szCs w:val="16"/>
              </w:rPr>
            </w:pPr>
            <w:r>
              <w:rPr>
                <w:rFonts w:ascii="Arial" w:hAnsi="Arial" w:cs="Arial"/>
                <w:sz w:val="16"/>
                <w:szCs w:val="16"/>
              </w:rPr>
              <w:t>DESBROCE CON POCA VEGATACION</w:t>
            </w:r>
          </w:p>
        </w:tc>
        <w:tc>
          <w:tcPr>
            <w:tcW w:w="853" w:type="dxa"/>
            <w:tcBorders>
              <w:top w:val="nil"/>
              <w:left w:val="nil"/>
              <w:bottom w:val="single" w:sz="4" w:space="0" w:color="auto"/>
              <w:right w:val="single" w:sz="8" w:space="0" w:color="auto"/>
            </w:tcBorders>
            <w:shd w:val="clear" w:color="auto" w:fill="auto"/>
            <w:noWrap/>
            <w:vAlign w:val="bottom"/>
            <w:hideMark/>
          </w:tcPr>
          <w:p w14:paraId="6E12120D"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000000" w:fill="FFFFFF"/>
            <w:noWrap/>
            <w:vAlign w:val="bottom"/>
            <w:hideMark/>
          </w:tcPr>
          <w:p w14:paraId="464B5E5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0,06 </w:t>
            </w:r>
          </w:p>
        </w:tc>
        <w:tc>
          <w:tcPr>
            <w:tcW w:w="1116" w:type="dxa"/>
            <w:tcBorders>
              <w:top w:val="nil"/>
              <w:left w:val="nil"/>
              <w:bottom w:val="single" w:sz="4" w:space="0" w:color="auto"/>
              <w:right w:val="single" w:sz="8" w:space="0" w:color="auto"/>
            </w:tcBorders>
            <w:shd w:val="clear" w:color="000000" w:fill="FFFFFF"/>
            <w:noWrap/>
            <w:vAlign w:val="bottom"/>
            <w:hideMark/>
          </w:tcPr>
          <w:p w14:paraId="546F969C"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F47B760"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F3D6B63" w14:textId="77777777" w:rsidR="009668E9" w:rsidRDefault="009668E9">
            <w:pPr>
              <w:rPr>
                <w:rFonts w:ascii="Arial" w:hAnsi="Arial" w:cs="Arial"/>
                <w:b/>
                <w:bCs/>
                <w:color w:val="FF0000"/>
                <w:sz w:val="16"/>
                <w:szCs w:val="16"/>
              </w:rPr>
            </w:pPr>
            <w:r>
              <w:rPr>
                <w:rFonts w:ascii="Arial" w:hAnsi="Arial" w:cs="Arial"/>
                <w:b/>
                <w:bCs/>
                <w:color w:val="FF0000"/>
                <w:sz w:val="16"/>
                <w:szCs w:val="16"/>
              </w:rPr>
              <w:t>REPLANTEO</w:t>
            </w:r>
          </w:p>
        </w:tc>
        <w:tc>
          <w:tcPr>
            <w:tcW w:w="853" w:type="dxa"/>
            <w:tcBorders>
              <w:top w:val="nil"/>
              <w:left w:val="nil"/>
              <w:bottom w:val="single" w:sz="4" w:space="0" w:color="auto"/>
              <w:right w:val="single" w:sz="8" w:space="0" w:color="auto"/>
            </w:tcBorders>
            <w:shd w:val="clear" w:color="000000" w:fill="00B0F0"/>
            <w:noWrap/>
            <w:vAlign w:val="bottom"/>
            <w:hideMark/>
          </w:tcPr>
          <w:p w14:paraId="224DB8D7"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AB8DDF5"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127CF47"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5AC76273"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D52BCE2" w14:textId="77777777" w:rsidR="009668E9" w:rsidRDefault="009668E9">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853" w:type="dxa"/>
            <w:tcBorders>
              <w:top w:val="nil"/>
              <w:left w:val="nil"/>
              <w:bottom w:val="single" w:sz="4" w:space="0" w:color="auto"/>
              <w:right w:val="single" w:sz="8" w:space="0" w:color="auto"/>
            </w:tcBorders>
            <w:shd w:val="clear" w:color="auto" w:fill="auto"/>
            <w:noWrap/>
            <w:vAlign w:val="bottom"/>
            <w:hideMark/>
          </w:tcPr>
          <w:p w14:paraId="1A25103B"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1AEC711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3,11 </w:t>
            </w:r>
          </w:p>
        </w:tc>
        <w:tc>
          <w:tcPr>
            <w:tcW w:w="1116" w:type="dxa"/>
            <w:tcBorders>
              <w:top w:val="nil"/>
              <w:left w:val="nil"/>
              <w:bottom w:val="single" w:sz="4" w:space="0" w:color="auto"/>
              <w:right w:val="single" w:sz="8" w:space="0" w:color="auto"/>
            </w:tcBorders>
            <w:shd w:val="clear" w:color="000000" w:fill="FFFFFF"/>
            <w:noWrap/>
            <w:vAlign w:val="bottom"/>
            <w:hideMark/>
          </w:tcPr>
          <w:p w14:paraId="7BBB4808"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5A25248"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E18C63F"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853" w:type="dxa"/>
            <w:tcBorders>
              <w:top w:val="nil"/>
              <w:left w:val="nil"/>
              <w:bottom w:val="single" w:sz="4" w:space="0" w:color="auto"/>
              <w:right w:val="single" w:sz="8" w:space="0" w:color="auto"/>
            </w:tcBorders>
            <w:shd w:val="clear" w:color="000000" w:fill="00B0F0"/>
            <w:noWrap/>
            <w:vAlign w:val="bottom"/>
            <w:hideMark/>
          </w:tcPr>
          <w:p w14:paraId="077A2B05"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4D100E8"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11CB6ED"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6D3A24A"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F3B3FC5" w14:textId="77777777" w:rsidR="009668E9" w:rsidRDefault="009668E9">
            <w:pPr>
              <w:rPr>
                <w:rFonts w:ascii="Arial" w:hAnsi="Arial" w:cs="Arial"/>
                <w:sz w:val="16"/>
                <w:szCs w:val="16"/>
              </w:rPr>
            </w:pPr>
            <w:r>
              <w:rPr>
                <w:rFonts w:ascii="Arial" w:hAnsi="Arial" w:cs="Arial"/>
                <w:sz w:val="16"/>
                <w:szCs w:val="16"/>
              </w:rPr>
              <w:t>EXCAVACION PARA POSTES O ANCLAS TERRENO DURO</w:t>
            </w:r>
          </w:p>
        </w:tc>
        <w:tc>
          <w:tcPr>
            <w:tcW w:w="853" w:type="dxa"/>
            <w:tcBorders>
              <w:top w:val="nil"/>
              <w:left w:val="nil"/>
              <w:bottom w:val="single" w:sz="4" w:space="0" w:color="auto"/>
              <w:right w:val="single" w:sz="8" w:space="0" w:color="auto"/>
            </w:tcBorders>
            <w:shd w:val="clear" w:color="auto" w:fill="auto"/>
            <w:noWrap/>
            <w:vAlign w:val="bottom"/>
            <w:hideMark/>
          </w:tcPr>
          <w:p w14:paraId="6F0A111A"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03EF68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52,00 </w:t>
            </w:r>
          </w:p>
        </w:tc>
        <w:tc>
          <w:tcPr>
            <w:tcW w:w="1116" w:type="dxa"/>
            <w:tcBorders>
              <w:top w:val="nil"/>
              <w:left w:val="nil"/>
              <w:bottom w:val="single" w:sz="4" w:space="0" w:color="auto"/>
              <w:right w:val="single" w:sz="8" w:space="0" w:color="auto"/>
            </w:tcBorders>
            <w:shd w:val="clear" w:color="000000" w:fill="FFFFFF"/>
            <w:noWrap/>
            <w:vAlign w:val="bottom"/>
            <w:hideMark/>
          </w:tcPr>
          <w:p w14:paraId="3A854C79"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434DE3C4"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005ACAE" w14:textId="77777777" w:rsidR="009668E9" w:rsidRDefault="009668E9">
            <w:pPr>
              <w:rPr>
                <w:rFonts w:ascii="Arial" w:hAnsi="Arial" w:cs="Arial"/>
                <w:sz w:val="16"/>
                <w:szCs w:val="16"/>
              </w:rPr>
            </w:pPr>
            <w:r>
              <w:rPr>
                <w:rFonts w:ascii="Arial" w:hAnsi="Arial" w:cs="Arial"/>
                <w:sz w:val="16"/>
                <w:szCs w:val="16"/>
              </w:rPr>
              <w:t>EXCAVACION PARA COLOCAR TUBO POSTE PARA MEDIDOR(medidas del hueco 20*60*20)</w:t>
            </w:r>
          </w:p>
        </w:tc>
        <w:tc>
          <w:tcPr>
            <w:tcW w:w="853" w:type="dxa"/>
            <w:tcBorders>
              <w:top w:val="nil"/>
              <w:left w:val="nil"/>
              <w:bottom w:val="single" w:sz="4" w:space="0" w:color="auto"/>
              <w:right w:val="single" w:sz="8" w:space="0" w:color="auto"/>
            </w:tcBorders>
            <w:shd w:val="clear" w:color="auto" w:fill="auto"/>
            <w:noWrap/>
            <w:vAlign w:val="bottom"/>
            <w:hideMark/>
          </w:tcPr>
          <w:p w14:paraId="14BE40BE"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1C66EF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10,00 </w:t>
            </w:r>
          </w:p>
        </w:tc>
        <w:tc>
          <w:tcPr>
            <w:tcW w:w="1116" w:type="dxa"/>
            <w:tcBorders>
              <w:top w:val="nil"/>
              <w:left w:val="nil"/>
              <w:bottom w:val="single" w:sz="4" w:space="0" w:color="auto"/>
              <w:right w:val="single" w:sz="8" w:space="0" w:color="auto"/>
            </w:tcBorders>
            <w:shd w:val="clear" w:color="000000" w:fill="FFFFFF"/>
            <w:noWrap/>
            <w:vAlign w:val="bottom"/>
            <w:hideMark/>
          </w:tcPr>
          <w:p w14:paraId="149C17E8"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07BABE3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E27B0CB"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853" w:type="dxa"/>
            <w:tcBorders>
              <w:top w:val="nil"/>
              <w:left w:val="nil"/>
              <w:bottom w:val="single" w:sz="4" w:space="0" w:color="auto"/>
              <w:right w:val="single" w:sz="8" w:space="0" w:color="auto"/>
            </w:tcBorders>
            <w:shd w:val="clear" w:color="000000" w:fill="00B0F0"/>
            <w:noWrap/>
            <w:vAlign w:val="bottom"/>
            <w:hideMark/>
          </w:tcPr>
          <w:p w14:paraId="73B6265F"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DEB076B"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C8865EB"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65698EF4" w14:textId="77777777" w:rsidTr="009668E9">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22210A25" w14:textId="77777777" w:rsidR="009668E9" w:rsidRDefault="009668E9">
            <w:pPr>
              <w:rPr>
                <w:rFonts w:ascii="Arial" w:hAnsi="Arial" w:cs="Arial"/>
                <w:sz w:val="16"/>
                <w:szCs w:val="16"/>
              </w:rPr>
            </w:pPr>
            <w:r>
              <w:rPr>
                <w:rFonts w:ascii="Arial" w:hAnsi="Arial" w:cs="Arial"/>
                <w:sz w:val="16"/>
                <w:szCs w:val="16"/>
              </w:rPr>
              <w:lastRenderedPageBreak/>
              <w:t>IZADO O RETIRO DE POSTES HORMIGÓN ARMADO DE 9m a 12m, CON GRUA</w:t>
            </w:r>
          </w:p>
        </w:tc>
        <w:tc>
          <w:tcPr>
            <w:tcW w:w="853" w:type="dxa"/>
            <w:tcBorders>
              <w:top w:val="nil"/>
              <w:left w:val="nil"/>
              <w:bottom w:val="single" w:sz="4" w:space="0" w:color="auto"/>
              <w:right w:val="single" w:sz="8" w:space="0" w:color="auto"/>
            </w:tcBorders>
            <w:shd w:val="clear" w:color="000000" w:fill="FFFFFF"/>
            <w:noWrap/>
            <w:vAlign w:val="bottom"/>
            <w:hideMark/>
          </w:tcPr>
          <w:p w14:paraId="688EFB11" w14:textId="77777777" w:rsidR="009668E9" w:rsidRDefault="009668E9">
            <w:pPr>
              <w:jc w:val="center"/>
              <w:rPr>
                <w:rFonts w:ascii="Arial" w:hAnsi="Arial" w:cs="Arial"/>
                <w:sz w:val="20"/>
                <w:szCs w:val="20"/>
              </w:rPr>
            </w:pPr>
            <w:r>
              <w:rPr>
                <w:rFonts w:ascii="Arial" w:hAnsi="Arial" w:cs="Arial"/>
                <w:sz w:val="20"/>
                <w:szCs w:val="20"/>
              </w:rPr>
              <w:t>poste</w:t>
            </w:r>
          </w:p>
        </w:tc>
        <w:tc>
          <w:tcPr>
            <w:tcW w:w="1432" w:type="dxa"/>
            <w:tcBorders>
              <w:top w:val="nil"/>
              <w:left w:val="nil"/>
              <w:bottom w:val="single" w:sz="4" w:space="0" w:color="auto"/>
              <w:right w:val="single" w:sz="8" w:space="0" w:color="auto"/>
            </w:tcBorders>
            <w:shd w:val="clear" w:color="000000" w:fill="FFFFFF"/>
            <w:noWrap/>
            <w:vAlign w:val="bottom"/>
            <w:hideMark/>
          </w:tcPr>
          <w:p w14:paraId="50429BE8"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20,00 </w:t>
            </w:r>
          </w:p>
        </w:tc>
        <w:tc>
          <w:tcPr>
            <w:tcW w:w="1116" w:type="dxa"/>
            <w:tcBorders>
              <w:top w:val="nil"/>
              <w:left w:val="nil"/>
              <w:bottom w:val="single" w:sz="4" w:space="0" w:color="auto"/>
              <w:right w:val="single" w:sz="8" w:space="0" w:color="auto"/>
            </w:tcBorders>
            <w:shd w:val="clear" w:color="000000" w:fill="FFFFFF"/>
            <w:noWrap/>
            <w:vAlign w:val="bottom"/>
            <w:hideMark/>
          </w:tcPr>
          <w:p w14:paraId="2664003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B04C7A9"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D9E1756" w14:textId="77777777" w:rsidR="009668E9" w:rsidRDefault="009668E9">
            <w:pPr>
              <w:rPr>
                <w:rFonts w:ascii="Arial" w:hAnsi="Arial" w:cs="Arial"/>
                <w:sz w:val="16"/>
                <w:szCs w:val="16"/>
              </w:rPr>
            </w:pPr>
            <w:r>
              <w:rPr>
                <w:rFonts w:ascii="Arial" w:hAnsi="Arial" w:cs="Arial"/>
                <w:sz w:val="16"/>
                <w:szCs w:val="16"/>
              </w:rPr>
              <w:t>IZADO DE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54F1F8E9"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1E6E519"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7,00 </w:t>
            </w:r>
          </w:p>
        </w:tc>
        <w:tc>
          <w:tcPr>
            <w:tcW w:w="1116" w:type="dxa"/>
            <w:tcBorders>
              <w:top w:val="nil"/>
              <w:left w:val="nil"/>
              <w:bottom w:val="single" w:sz="4" w:space="0" w:color="auto"/>
              <w:right w:val="single" w:sz="8" w:space="0" w:color="auto"/>
            </w:tcBorders>
            <w:shd w:val="clear" w:color="000000" w:fill="FFFFFF"/>
            <w:noWrap/>
            <w:vAlign w:val="bottom"/>
            <w:hideMark/>
          </w:tcPr>
          <w:p w14:paraId="71EFE3D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71F535BB"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16C7158" w14:textId="77777777" w:rsidR="009668E9" w:rsidRDefault="009668E9">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5844F35E" w14:textId="77777777" w:rsidR="009668E9" w:rsidRDefault="009668E9">
            <w:pPr>
              <w:jc w:val="center"/>
              <w:rPr>
                <w:rFonts w:ascii="Arial" w:hAnsi="Arial" w:cs="Arial"/>
                <w:sz w:val="20"/>
                <w:szCs w:val="20"/>
              </w:rPr>
            </w:pPr>
            <w:r>
              <w:rPr>
                <w:rFonts w:ascii="Arial" w:hAnsi="Arial" w:cs="Arial"/>
                <w:sz w:val="20"/>
                <w:szCs w:val="20"/>
              </w:rPr>
              <w:t>m</w:t>
            </w:r>
          </w:p>
        </w:tc>
        <w:tc>
          <w:tcPr>
            <w:tcW w:w="1432" w:type="dxa"/>
            <w:tcBorders>
              <w:top w:val="nil"/>
              <w:left w:val="nil"/>
              <w:bottom w:val="single" w:sz="4" w:space="0" w:color="auto"/>
              <w:right w:val="single" w:sz="8" w:space="0" w:color="auto"/>
            </w:tcBorders>
            <w:shd w:val="clear" w:color="auto" w:fill="auto"/>
            <w:noWrap/>
            <w:vAlign w:val="bottom"/>
            <w:hideMark/>
          </w:tcPr>
          <w:p w14:paraId="6839320A"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700,00 </w:t>
            </w:r>
          </w:p>
        </w:tc>
        <w:tc>
          <w:tcPr>
            <w:tcW w:w="1116" w:type="dxa"/>
            <w:tcBorders>
              <w:top w:val="nil"/>
              <w:left w:val="nil"/>
              <w:bottom w:val="single" w:sz="4" w:space="0" w:color="auto"/>
              <w:right w:val="single" w:sz="8" w:space="0" w:color="auto"/>
            </w:tcBorders>
            <w:shd w:val="clear" w:color="000000" w:fill="FFFFFF"/>
            <w:noWrap/>
            <w:vAlign w:val="bottom"/>
            <w:hideMark/>
          </w:tcPr>
          <w:p w14:paraId="7541A21D"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41FC55CF"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71B493B"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853" w:type="dxa"/>
            <w:tcBorders>
              <w:top w:val="nil"/>
              <w:left w:val="nil"/>
              <w:bottom w:val="single" w:sz="4" w:space="0" w:color="auto"/>
              <w:right w:val="single" w:sz="8" w:space="0" w:color="auto"/>
            </w:tcBorders>
            <w:shd w:val="clear" w:color="000000" w:fill="00B0F0"/>
            <w:noWrap/>
            <w:vAlign w:val="bottom"/>
            <w:hideMark/>
          </w:tcPr>
          <w:p w14:paraId="1CD557D8"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F97B32A"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9C126DA"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0D7FBB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874AD29" w14:textId="77777777" w:rsidR="009668E9" w:rsidRDefault="009668E9">
            <w:pPr>
              <w:rPr>
                <w:rFonts w:ascii="Arial" w:hAnsi="Arial" w:cs="Arial"/>
                <w:b/>
                <w:bCs/>
                <w:sz w:val="16"/>
                <w:szCs w:val="16"/>
              </w:rPr>
            </w:pPr>
            <w:r>
              <w:rPr>
                <w:rFonts w:ascii="Arial" w:hAnsi="Arial" w:cs="Arial"/>
                <w:b/>
                <w:bCs/>
                <w:sz w:val="16"/>
                <w:szCs w:val="16"/>
              </w:rPr>
              <w:t>ESTRUCTURAS 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7F23B1E4"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76C7A48"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79BD8C6"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551D91DA"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8E1A3BB" w14:textId="77777777" w:rsidR="009668E9" w:rsidRDefault="009668E9">
            <w:pPr>
              <w:rPr>
                <w:rFonts w:ascii="Arial" w:hAnsi="Arial" w:cs="Arial"/>
                <w:sz w:val="16"/>
                <w:szCs w:val="16"/>
              </w:rPr>
            </w:pPr>
            <w:r>
              <w:rPr>
                <w:rFonts w:ascii="Arial" w:hAnsi="Arial" w:cs="Arial"/>
                <w:sz w:val="16"/>
                <w:szCs w:val="16"/>
              </w:rPr>
              <w:t>ESTRUCTURA EST-1CA -</w:t>
            </w:r>
            <w:r>
              <w:rPr>
                <w:rFonts w:ascii="Arial" w:hAnsi="Arial" w:cs="Arial"/>
                <w:color w:val="FF0000"/>
                <w:sz w:val="16"/>
                <w:szCs w:val="16"/>
              </w:rPr>
              <w:t xml:space="preserve"> UP2</w:t>
            </w:r>
          </w:p>
        </w:tc>
        <w:tc>
          <w:tcPr>
            <w:tcW w:w="853" w:type="dxa"/>
            <w:tcBorders>
              <w:top w:val="nil"/>
              <w:left w:val="nil"/>
              <w:bottom w:val="single" w:sz="4" w:space="0" w:color="auto"/>
              <w:right w:val="single" w:sz="8" w:space="0" w:color="auto"/>
            </w:tcBorders>
            <w:shd w:val="clear" w:color="auto" w:fill="auto"/>
            <w:noWrap/>
            <w:vAlign w:val="bottom"/>
            <w:hideMark/>
          </w:tcPr>
          <w:p w14:paraId="73531293"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4FC82D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7634729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4721151"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A71479D" w14:textId="77777777" w:rsidR="009668E9" w:rsidRDefault="009668E9">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853" w:type="dxa"/>
            <w:tcBorders>
              <w:top w:val="nil"/>
              <w:left w:val="nil"/>
              <w:bottom w:val="single" w:sz="4" w:space="0" w:color="auto"/>
              <w:right w:val="single" w:sz="8" w:space="0" w:color="auto"/>
            </w:tcBorders>
            <w:shd w:val="clear" w:color="auto" w:fill="auto"/>
            <w:noWrap/>
            <w:vAlign w:val="bottom"/>
            <w:hideMark/>
          </w:tcPr>
          <w:p w14:paraId="16D52FB3"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B939B7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38BF782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2822410"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70F2864" w14:textId="77777777" w:rsidR="009668E9" w:rsidRDefault="009668E9">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853" w:type="dxa"/>
            <w:tcBorders>
              <w:top w:val="nil"/>
              <w:left w:val="nil"/>
              <w:bottom w:val="single" w:sz="4" w:space="0" w:color="auto"/>
              <w:right w:val="single" w:sz="8" w:space="0" w:color="auto"/>
            </w:tcBorders>
            <w:shd w:val="clear" w:color="auto" w:fill="auto"/>
            <w:noWrap/>
            <w:vAlign w:val="bottom"/>
            <w:hideMark/>
          </w:tcPr>
          <w:p w14:paraId="2B8D679C"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ACC98F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461659D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179A2E6"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5AE5D2B" w14:textId="77777777" w:rsidR="009668E9" w:rsidRDefault="009668E9">
            <w:pPr>
              <w:rPr>
                <w:rFonts w:ascii="Arial" w:hAnsi="Arial" w:cs="Arial"/>
                <w:b/>
                <w:bCs/>
                <w:sz w:val="16"/>
                <w:szCs w:val="16"/>
              </w:rPr>
            </w:pPr>
            <w:r>
              <w:rPr>
                <w:rFonts w:ascii="Arial" w:hAnsi="Arial" w:cs="Arial"/>
                <w:b/>
                <w:bCs/>
                <w:sz w:val="16"/>
                <w:szCs w:val="16"/>
              </w:rPr>
              <w:t>ESTRUCTURAS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7D390EE9"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000000" w:fill="00B0F0"/>
            <w:noWrap/>
            <w:vAlign w:val="bottom"/>
            <w:hideMark/>
          </w:tcPr>
          <w:p w14:paraId="10FE0E1D"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D701F9C"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41A17456"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26B3BE1" w14:textId="77777777" w:rsidR="009668E9" w:rsidRDefault="009668E9">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853" w:type="dxa"/>
            <w:tcBorders>
              <w:top w:val="nil"/>
              <w:left w:val="nil"/>
              <w:bottom w:val="single" w:sz="4" w:space="0" w:color="auto"/>
              <w:right w:val="single" w:sz="8" w:space="0" w:color="auto"/>
            </w:tcBorders>
            <w:shd w:val="clear" w:color="auto" w:fill="auto"/>
            <w:noWrap/>
            <w:vAlign w:val="bottom"/>
            <w:hideMark/>
          </w:tcPr>
          <w:p w14:paraId="26E4F6EA"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8E1301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18,00 </w:t>
            </w:r>
          </w:p>
        </w:tc>
        <w:tc>
          <w:tcPr>
            <w:tcW w:w="1116" w:type="dxa"/>
            <w:tcBorders>
              <w:top w:val="nil"/>
              <w:left w:val="nil"/>
              <w:bottom w:val="single" w:sz="4" w:space="0" w:color="auto"/>
              <w:right w:val="single" w:sz="8" w:space="0" w:color="auto"/>
            </w:tcBorders>
            <w:shd w:val="clear" w:color="000000" w:fill="FFFFFF"/>
            <w:noWrap/>
            <w:vAlign w:val="bottom"/>
            <w:hideMark/>
          </w:tcPr>
          <w:p w14:paraId="31FFE92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75313594"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9F8CCEC" w14:textId="77777777" w:rsidR="009668E9" w:rsidRDefault="009668E9">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853" w:type="dxa"/>
            <w:tcBorders>
              <w:top w:val="nil"/>
              <w:left w:val="nil"/>
              <w:bottom w:val="single" w:sz="4" w:space="0" w:color="auto"/>
              <w:right w:val="single" w:sz="8" w:space="0" w:color="auto"/>
            </w:tcBorders>
            <w:shd w:val="clear" w:color="auto" w:fill="auto"/>
            <w:noWrap/>
            <w:vAlign w:val="bottom"/>
            <w:hideMark/>
          </w:tcPr>
          <w:p w14:paraId="08DA7718"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01782C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25,00 </w:t>
            </w:r>
          </w:p>
        </w:tc>
        <w:tc>
          <w:tcPr>
            <w:tcW w:w="1116" w:type="dxa"/>
            <w:tcBorders>
              <w:top w:val="nil"/>
              <w:left w:val="nil"/>
              <w:bottom w:val="single" w:sz="4" w:space="0" w:color="auto"/>
              <w:right w:val="single" w:sz="8" w:space="0" w:color="auto"/>
            </w:tcBorders>
            <w:shd w:val="clear" w:color="000000" w:fill="FFFFFF"/>
            <w:noWrap/>
            <w:vAlign w:val="bottom"/>
            <w:hideMark/>
          </w:tcPr>
          <w:p w14:paraId="6100C27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E8C9224"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BE1739C" w14:textId="77777777" w:rsidR="009668E9" w:rsidRDefault="009668E9">
            <w:pPr>
              <w:rPr>
                <w:rFonts w:ascii="Arial" w:hAnsi="Arial" w:cs="Arial"/>
                <w:sz w:val="16"/>
                <w:szCs w:val="16"/>
              </w:rPr>
            </w:pPr>
            <w:r>
              <w:rPr>
                <w:rFonts w:ascii="Arial" w:hAnsi="Arial" w:cs="Arial"/>
                <w:sz w:val="16"/>
                <w:szCs w:val="16"/>
              </w:rPr>
              <w:t>ESTRUCTURA TIPO ESD-3EP -</w:t>
            </w:r>
            <w:r>
              <w:rPr>
                <w:rFonts w:ascii="Arial" w:hAnsi="Arial" w:cs="Arial"/>
                <w:color w:val="FF0000"/>
                <w:sz w:val="16"/>
                <w:szCs w:val="16"/>
              </w:rPr>
              <w:t xml:space="preserve"> DS3</w:t>
            </w:r>
          </w:p>
        </w:tc>
        <w:tc>
          <w:tcPr>
            <w:tcW w:w="853" w:type="dxa"/>
            <w:tcBorders>
              <w:top w:val="nil"/>
              <w:left w:val="nil"/>
              <w:bottom w:val="single" w:sz="4" w:space="0" w:color="auto"/>
              <w:right w:val="single" w:sz="8" w:space="0" w:color="auto"/>
            </w:tcBorders>
            <w:shd w:val="clear" w:color="auto" w:fill="auto"/>
            <w:noWrap/>
            <w:vAlign w:val="bottom"/>
            <w:hideMark/>
          </w:tcPr>
          <w:p w14:paraId="131D29D3"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0DA4AC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3172DCC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4E64DBF7"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1CF2C5F" w14:textId="5589B50E" w:rsidR="009668E9" w:rsidRDefault="009668E9">
            <w:pPr>
              <w:rPr>
                <w:rFonts w:ascii="Arial" w:hAnsi="Arial" w:cs="Arial"/>
                <w:sz w:val="16"/>
                <w:szCs w:val="16"/>
              </w:rPr>
            </w:pPr>
            <w:r>
              <w:rPr>
                <w:rFonts w:ascii="Arial" w:hAnsi="Arial" w:cs="Arial"/>
                <w:sz w:val="16"/>
                <w:szCs w:val="16"/>
              </w:rPr>
              <w:t xml:space="preserve">ESTRUCTURA RED PREENSAMBLADA TIPO  SUSPENSION ESD-1PP3 </w:t>
            </w:r>
            <w:r w:rsidR="00E52D87">
              <w:rPr>
                <w:rFonts w:ascii="Arial" w:hAnsi="Arial" w:cs="Arial"/>
                <w:sz w:val="16"/>
                <w:szCs w:val="16"/>
              </w:rPr>
              <w:t>–</w:t>
            </w:r>
            <w:r>
              <w:rPr>
                <w:rFonts w:ascii="Arial" w:hAnsi="Arial" w:cs="Arial"/>
                <w:sz w:val="16"/>
                <w:szCs w:val="16"/>
              </w:rPr>
              <w:t xml:space="preserve"> </w:t>
            </w:r>
            <w:r>
              <w:rPr>
                <w:rFonts w:ascii="Arial" w:hAnsi="Arial" w:cs="Arial"/>
                <w:color w:val="FF0000"/>
                <w:sz w:val="16"/>
                <w:szCs w:val="16"/>
              </w:rPr>
              <w:t>DSP</w:t>
            </w:r>
          </w:p>
        </w:tc>
        <w:tc>
          <w:tcPr>
            <w:tcW w:w="853" w:type="dxa"/>
            <w:tcBorders>
              <w:top w:val="nil"/>
              <w:left w:val="nil"/>
              <w:bottom w:val="single" w:sz="4" w:space="0" w:color="auto"/>
              <w:right w:val="single" w:sz="8" w:space="0" w:color="auto"/>
            </w:tcBorders>
            <w:shd w:val="clear" w:color="auto" w:fill="auto"/>
            <w:noWrap/>
            <w:vAlign w:val="bottom"/>
            <w:hideMark/>
          </w:tcPr>
          <w:p w14:paraId="53E60251"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9F3B40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554EE2E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ADA264B"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E577736" w14:textId="6F79054D" w:rsidR="009668E9" w:rsidRDefault="009668E9">
            <w:pPr>
              <w:rPr>
                <w:rFonts w:ascii="Arial" w:hAnsi="Arial" w:cs="Arial"/>
                <w:sz w:val="16"/>
                <w:szCs w:val="16"/>
              </w:rPr>
            </w:pPr>
            <w:r>
              <w:rPr>
                <w:rFonts w:ascii="Arial" w:hAnsi="Arial" w:cs="Arial"/>
                <w:sz w:val="16"/>
                <w:szCs w:val="16"/>
              </w:rPr>
              <w:t xml:space="preserve">ESTRUCTURA RED PREENSAMBLADA TIPO RETENCION ESD-1PR3 </w:t>
            </w:r>
            <w:r w:rsidR="00E52D87">
              <w:rPr>
                <w:rFonts w:ascii="Arial" w:hAnsi="Arial" w:cs="Arial"/>
                <w:sz w:val="16"/>
                <w:szCs w:val="16"/>
              </w:rPr>
              <w:t>–</w:t>
            </w:r>
            <w:r>
              <w:rPr>
                <w:rFonts w:ascii="Arial" w:hAnsi="Arial" w:cs="Arial"/>
                <w:sz w:val="16"/>
                <w:szCs w:val="16"/>
              </w:rPr>
              <w:t xml:space="preserve"> </w:t>
            </w:r>
            <w:r>
              <w:rPr>
                <w:rFonts w:ascii="Arial" w:hAnsi="Arial" w:cs="Arial"/>
                <w:color w:val="FF0000"/>
                <w:sz w:val="16"/>
                <w:szCs w:val="16"/>
              </w:rPr>
              <w:t>DRP</w:t>
            </w:r>
          </w:p>
        </w:tc>
        <w:tc>
          <w:tcPr>
            <w:tcW w:w="853" w:type="dxa"/>
            <w:tcBorders>
              <w:top w:val="nil"/>
              <w:left w:val="nil"/>
              <w:bottom w:val="single" w:sz="4" w:space="0" w:color="auto"/>
              <w:right w:val="single" w:sz="8" w:space="0" w:color="auto"/>
            </w:tcBorders>
            <w:shd w:val="clear" w:color="auto" w:fill="auto"/>
            <w:noWrap/>
            <w:vAlign w:val="bottom"/>
            <w:hideMark/>
          </w:tcPr>
          <w:p w14:paraId="4C851C59"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99D51F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135EE73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4F6737A"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DFBCCE2" w14:textId="77777777" w:rsidR="009668E9" w:rsidRDefault="009668E9">
            <w:pPr>
              <w:rPr>
                <w:rFonts w:ascii="Arial" w:hAnsi="Arial" w:cs="Arial"/>
                <w:sz w:val="16"/>
                <w:szCs w:val="16"/>
              </w:rPr>
            </w:pPr>
            <w:r>
              <w:rPr>
                <w:rFonts w:ascii="Arial" w:hAnsi="Arial" w:cs="Arial"/>
                <w:sz w:val="16"/>
                <w:szCs w:val="16"/>
              </w:rPr>
              <w:t xml:space="preserve">ESTRUCTURA RED PREENSAMBLADA TIPO ESD-1PD3 - </w:t>
            </w:r>
            <w:r>
              <w:rPr>
                <w:rFonts w:ascii="Arial" w:hAnsi="Arial" w:cs="Arial"/>
                <w:color w:val="FF0000"/>
                <w:sz w:val="16"/>
                <w:szCs w:val="16"/>
              </w:rPr>
              <w:t>DRRP</w:t>
            </w:r>
          </w:p>
        </w:tc>
        <w:tc>
          <w:tcPr>
            <w:tcW w:w="853" w:type="dxa"/>
            <w:tcBorders>
              <w:top w:val="nil"/>
              <w:left w:val="nil"/>
              <w:bottom w:val="single" w:sz="4" w:space="0" w:color="auto"/>
              <w:right w:val="single" w:sz="8" w:space="0" w:color="auto"/>
            </w:tcBorders>
            <w:shd w:val="clear" w:color="auto" w:fill="auto"/>
            <w:noWrap/>
            <w:vAlign w:val="bottom"/>
            <w:hideMark/>
          </w:tcPr>
          <w:p w14:paraId="1FEFD870"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F4F0E7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26EAB38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724142DC"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DB8C797" w14:textId="77777777" w:rsidR="009668E9" w:rsidRDefault="009668E9">
            <w:pPr>
              <w:rPr>
                <w:rFonts w:ascii="Arial" w:hAnsi="Arial" w:cs="Arial"/>
                <w:sz w:val="16"/>
                <w:szCs w:val="16"/>
              </w:rPr>
            </w:pPr>
            <w:r>
              <w:rPr>
                <w:rFonts w:ascii="Arial" w:hAnsi="Arial" w:cs="Arial"/>
                <w:sz w:val="16"/>
                <w:szCs w:val="16"/>
              </w:rPr>
              <w:t xml:space="preserve">ESTRUCTURA RED PREENSAMBLADA TIPO ESD-1PA3 - </w:t>
            </w:r>
            <w:r>
              <w:rPr>
                <w:rFonts w:ascii="Arial" w:hAnsi="Arial" w:cs="Arial"/>
                <w:color w:val="FF0000"/>
                <w:sz w:val="16"/>
                <w:szCs w:val="16"/>
              </w:rPr>
              <w:t xml:space="preserve"> DSP ANG ROLLO</w:t>
            </w:r>
          </w:p>
        </w:tc>
        <w:tc>
          <w:tcPr>
            <w:tcW w:w="853" w:type="dxa"/>
            <w:tcBorders>
              <w:top w:val="nil"/>
              <w:left w:val="nil"/>
              <w:bottom w:val="single" w:sz="4" w:space="0" w:color="auto"/>
              <w:right w:val="single" w:sz="8" w:space="0" w:color="auto"/>
            </w:tcBorders>
            <w:shd w:val="clear" w:color="auto" w:fill="auto"/>
            <w:noWrap/>
            <w:vAlign w:val="bottom"/>
            <w:hideMark/>
          </w:tcPr>
          <w:p w14:paraId="44CDD581"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784940D"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2430769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64E511E" w14:textId="77777777" w:rsidTr="009668E9">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CAED5E0" w14:textId="77777777" w:rsidR="009668E9" w:rsidRDefault="009668E9">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6A4FD833"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42616F7"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44BAD91"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5D440E72"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58AC3A3" w14:textId="77777777" w:rsidR="009668E9" w:rsidRDefault="009668E9">
            <w:pPr>
              <w:rPr>
                <w:rFonts w:ascii="Arial" w:hAnsi="Arial" w:cs="Arial"/>
                <w:b/>
                <w:bCs/>
                <w:color w:val="000000"/>
                <w:sz w:val="16"/>
                <w:szCs w:val="16"/>
              </w:rPr>
            </w:pPr>
            <w:r>
              <w:rPr>
                <w:rFonts w:ascii="Arial" w:hAnsi="Arial" w:cs="Arial"/>
                <w:b/>
                <w:bCs/>
                <w:color w:val="000000"/>
                <w:sz w:val="16"/>
                <w:szCs w:val="16"/>
              </w:rPr>
              <w:t>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678038F3"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D15C27B"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6D2BA5C"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043D1680"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6EB2001" w14:textId="77777777" w:rsidR="009668E9" w:rsidRDefault="009668E9">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5537921D"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4FED54E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1,59 </w:t>
            </w:r>
          </w:p>
        </w:tc>
        <w:tc>
          <w:tcPr>
            <w:tcW w:w="1116" w:type="dxa"/>
            <w:tcBorders>
              <w:top w:val="nil"/>
              <w:left w:val="nil"/>
              <w:bottom w:val="single" w:sz="4" w:space="0" w:color="auto"/>
              <w:right w:val="single" w:sz="8" w:space="0" w:color="auto"/>
            </w:tcBorders>
            <w:shd w:val="clear" w:color="000000" w:fill="FFFFFF"/>
            <w:noWrap/>
            <w:vAlign w:val="bottom"/>
            <w:hideMark/>
          </w:tcPr>
          <w:p w14:paraId="5EDDF641"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F0DA324"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694DBC8" w14:textId="77777777" w:rsidR="009668E9" w:rsidRDefault="009668E9">
            <w:pPr>
              <w:rPr>
                <w:rFonts w:ascii="Arial" w:hAnsi="Arial" w:cs="Arial"/>
                <w:b/>
                <w:bCs/>
                <w:sz w:val="16"/>
                <w:szCs w:val="16"/>
              </w:rPr>
            </w:pPr>
            <w:r>
              <w:rPr>
                <w:rFonts w:ascii="Arial" w:hAnsi="Arial" w:cs="Arial"/>
                <w:b/>
                <w:bCs/>
                <w:sz w:val="16"/>
                <w:szCs w:val="16"/>
              </w:rPr>
              <w:t>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07C052BD"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832D048"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06D6021"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6F56720" w14:textId="77777777" w:rsidTr="009668E9">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93844B1" w14:textId="77777777" w:rsidR="009668E9" w:rsidRDefault="009668E9">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1EAFFF03"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60D6DF3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3,98 </w:t>
            </w:r>
          </w:p>
        </w:tc>
        <w:tc>
          <w:tcPr>
            <w:tcW w:w="1116" w:type="dxa"/>
            <w:tcBorders>
              <w:top w:val="nil"/>
              <w:left w:val="nil"/>
              <w:bottom w:val="single" w:sz="4" w:space="0" w:color="auto"/>
              <w:right w:val="single" w:sz="8" w:space="0" w:color="auto"/>
            </w:tcBorders>
            <w:shd w:val="clear" w:color="000000" w:fill="FFFFFF"/>
            <w:noWrap/>
            <w:vAlign w:val="bottom"/>
            <w:hideMark/>
          </w:tcPr>
          <w:p w14:paraId="2E3E4BF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1F4AC14" w14:textId="77777777" w:rsidTr="009668E9">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F81FE08" w14:textId="77777777" w:rsidR="009668E9" w:rsidRDefault="009668E9">
            <w:pPr>
              <w:rPr>
                <w:rFonts w:ascii="Arial" w:hAnsi="Arial" w:cs="Arial"/>
                <w:sz w:val="16"/>
                <w:szCs w:val="16"/>
              </w:rPr>
            </w:pPr>
            <w:r>
              <w:rPr>
                <w:rFonts w:ascii="Arial" w:hAnsi="Arial" w:cs="Arial"/>
                <w:sz w:val="16"/>
                <w:szCs w:val="16"/>
              </w:rPr>
              <w:t>TENDIDO Y REGULADO DE CABLE PREENSAMBLADO  2x50+1x50mm(2x1/0+1x1/0)</w:t>
            </w:r>
          </w:p>
        </w:tc>
        <w:tc>
          <w:tcPr>
            <w:tcW w:w="853" w:type="dxa"/>
            <w:tcBorders>
              <w:top w:val="nil"/>
              <w:left w:val="nil"/>
              <w:bottom w:val="single" w:sz="4" w:space="0" w:color="auto"/>
              <w:right w:val="single" w:sz="8" w:space="0" w:color="auto"/>
            </w:tcBorders>
            <w:shd w:val="clear" w:color="auto" w:fill="auto"/>
            <w:noWrap/>
            <w:vAlign w:val="bottom"/>
            <w:hideMark/>
          </w:tcPr>
          <w:p w14:paraId="28FB56B8"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4D3A943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0,74 </w:t>
            </w:r>
          </w:p>
        </w:tc>
        <w:tc>
          <w:tcPr>
            <w:tcW w:w="1116" w:type="dxa"/>
            <w:tcBorders>
              <w:top w:val="nil"/>
              <w:left w:val="nil"/>
              <w:bottom w:val="single" w:sz="4" w:space="0" w:color="auto"/>
              <w:right w:val="single" w:sz="8" w:space="0" w:color="auto"/>
            </w:tcBorders>
            <w:shd w:val="clear" w:color="000000" w:fill="FFFFFF"/>
            <w:noWrap/>
            <w:vAlign w:val="bottom"/>
            <w:hideMark/>
          </w:tcPr>
          <w:p w14:paraId="5B54740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28D89D5"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27A4C30" w14:textId="77777777" w:rsidR="009668E9" w:rsidRDefault="009668E9">
            <w:pPr>
              <w:rPr>
                <w:rFonts w:ascii="Arial" w:hAnsi="Arial" w:cs="Arial"/>
                <w:b/>
                <w:bCs/>
                <w:sz w:val="16"/>
                <w:szCs w:val="16"/>
              </w:rPr>
            </w:pPr>
            <w:r>
              <w:rPr>
                <w:rFonts w:ascii="Arial" w:hAnsi="Arial" w:cs="Arial"/>
                <w:b/>
                <w:bCs/>
                <w:sz w:val="16"/>
                <w:szCs w:val="16"/>
              </w:rPr>
              <w:t>PUENTE AEREO</w:t>
            </w:r>
          </w:p>
        </w:tc>
        <w:tc>
          <w:tcPr>
            <w:tcW w:w="853" w:type="dxa"/>
            <w:tcBorders>
              <w:top w:val="nil"/>
              <w:left w:val="nil"/>
              <w:bottom w:val="single" w:sz="4" w:space="0" w:color="auto"/>
              <w:right w:val="single" w:sz="8" w:space="0" w:color="auto"/>
            </w:tcBorders>
            <w:shd w:val="clear" w:color="000000" w:fill="00B0F0"/>
            <w:noWrap/>
            <w:vAlign w:val="bottom"/>
            <w:hideMark/>
          </w:tcPr>
          <w:p w14:paraId="18C9ADDF"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C201516"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5D5B500"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72BC912" w14:textId="77777777" w:rsidTr="009668E9">
        <w:trPr>
          <w:trHeight w:val="27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AED7922" w14:textId="77777777" w:rsidR="009668E9" w:rsidRDefault="009668E9">
            <w:pPr>
              <w:rPr>
                <w:rFonts w:ascii="Arial" w:hAnsi="Arial" w:cs="Arial"/>
                <w:sz w:val="16"/>
                <w:szCs w:val="16"/>
              </w:rPr>
            </w:pPr>
            <w:r>
              <w:rPr>
                <w:rFonts w:ascii="Arial" w:hAnsi="Arial" w:cs="Arial"/>
                <w:sz w:val="16"/>
                <w:szCs w:val="16"/>
              </w:rPr>
              <w:t>EMPALME   CONDUCTOR PUENTE AEREO</w:t>
            </w:r>
          </w:p>
        </w:tc>
        <w:tc>
          <w:tcPr>
            <w:tcW w:w="853" w:type="dxa"/>
            <w:tcBorders>
              <w:top w:val="nil"/>
              <w:left w:val="nil"/>
              <w:bottom w:val="single" w:sz="4" w:space="0" w:color="auto"/>
              <w:right w:val="single" w:sz="8" w:space="0" w:color="auto"/>
            </w:tcBorders>
            <w:shd w:val="clear" w:color="auto" w:fill="auto"/>
            <w:noWrap/>
            <w:vAlign w:val="bottom"/>
            <w:hideMark/>
          </w:tcPr>
          <w:p w14:paraId="034CF582"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A731BE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6D03003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49938BC0"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5CD8CE2" w14:textId="77777777" w:rsidR="009668E9" w:rsidRDefault="009668E9">
            <w:pPr>
              <w:rPr>
                <w:rFonts w:ascii="Arial" w:hAnsi="Arial" w:cs="Arial"/>
                <w:b/>
                <w:bCs/>
                <w:sz w:val="16"/>
                <w:szCs w:val="16"/>
              </w:rPr>
            </w:pPr>
            <w:r>
              <w:rPr>
                <w:rFonts w:ascii="Arial" w:hAnsi="Arial" w:cs="Arial"/>
                <w:b/>
                <w:bCs/>
                <w:sz w:val="16"/>
                <w:szCs w:val="16"/>
              </w:rPr>
              <w:t>MONTAJE DE EQUIPOS -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49A28FAB"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C6E7D97"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5D50E54"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B36FC98" w14:textId="77777777" w:rsidTr="009668E9">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C65196B" w14:textId="77777777" w:rsidR="009668E9" w:rsidRDefault="009668E9">
            <w:pPr>
              <w:rPr>
                <w:rFonts w:ascii="Calibri" w:hAnsi="Calibri" w:cs="Arial"/>
                <w:sz w:val="16"/>
                <w:szCs w:val="16"/>
              </w:rPr>
            </w:pPr>
            <w:r>
              <w:rPr>
                <w:rFonts w:ascii="Calibri" w:hAnsi="Calibri" w:cs="Arial"/>
                <w:sz w:val="16"/>
                <w:szCs w:val="16"/>
              </w:rPr>
              <w:t>INS. DE TRANSF. MONOF. SEC. BAJANT Y P. TIERRA ( HASTA 25 KVA)</w:t>
            </w:r>
          </w:p>
        </w:tc>
        <w:tc>
          <w:tcPr>
            <w:tcW w:w="853" w:type="dxa"/>
            <w:tcBorders>
              <w:top w:val="nil"/>
              <w:left w:val="nil"/>
              <w:bottom w:val="single" w:sz="4" w:space="0" w:color="auto"/>
              <w:right w:val="single" w:sz="8" w:space="0" w:color="auto"/>
            </w:tcBorders>
            <w:shd w:val="clear" w:color="auto" w:fill="auto"/>
            <w:noWrap/>
            <w:vAlign w:val="bottom"/>
            <w:hideMark/>
          </w:tcPr>
          <w:p w14:paraId="0D8D0174"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57D81F9" w14:textId="77777777" w:rsidR="009668E9" w:rsidRDefault="009668E9">
            <w:pPr>
              <w:jc w:val="center"/>
              <w:rPr>
                <w:rFonts w:ascii="Arial" w:hAnsi="Arial" w:cs="Arial"/>
                <w:sz w:val="20"/>
                <w:szCs w:val="20"/>
              </w:rPr>
            </w:pPr>
            <w:r>
              <w:rPr>
                <w:rFonts w:ascii="Arial" w:hAnsi="Arial" w:cs="Arial"/>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6AF02E8E"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B2DE9E1"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7850233" w14:textId="77777777" w:rsidR="009668E9" w:rsidRDefault="009668E9">
            <w:pPr>
              <w:rPr>
                <w:rFonts w:ascii="Arial" w:hAnsi="Arial" w:cs="Arial"/>
                <w:sz w:val="16"/>
                <w:szCs w:val="16"/>
              </w:rPr>
            </w:pPr>
            <w:r>
              <w:rPr>
                <w:rFonts w:ascii="Arial" w:hAnsi="Arial" w:cs="Arial"/>
                <w:sz w:val="16"/>
                <w:szCs w:val="16"/>
              </w:rPr>
              <w:t>INSTALACIÓN  DE SECCIONAMIENTO  1 F (con estribo)</w:t>
            </w:r>
          </w:p>
        </w:tc>
        <w:tc>
          <w:tcPr>
            <w:tcW w:w="853" w:type="dxa"/>
            <w:tcBorders>
              <w:top w:val="nil"/>
              <w:left w:val="nil"/>
              <w:bottom w:val="single" w:sz="4" w:space="0" w:color="auto"/>
              <w:right w:val="single" w:sz="8" w:space="0" w:color="auto"/>
            </w:tcBorders>
            <w:shd w:val="clear" w:color="auto" w:fill="auto"/>
            <w:noWrap/>
            <w:vAlign w:val="bottom"/>
            <w:hideMark/>
          </w:tcPr>
          <w:p w14:paraId="34B23419"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3856731"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1FD4A0E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DF4C6F4"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B723168" w14:textId="77777777" w:rsidR="009668E9" w:rsidRDefault="009668E9">
            <w:pPr>
              <w:rPr>
                <w:rFonts w:ascii="Arial" w:hAnsi="Arial" w:cs="Arial"/>
                <w:sz w:val="16"/>
                <w:szCs w:val="16"/>
              </w:rPr>
            </w:pPr>
            <w:r>
              <w:rPr>
                <w:rFonts w:ascii="Arial" w:hAnsi="Arial" w:cs="Arial"/>
                <w:sz w:val="16"/>
                <w:szCs w:val="16"/>
              </w:rPr>
              <w:t>INSTACIÓN DE PARARRAYOS 1F</w:t>
            </w:r>
          </w:p>
        </w:tc>
        <w:tc>
          <w:tcPr>
            <w:tcW w:w="853" w:type="dxa"/>
            <w:tcBorders>
              <w:top w:val="nil"/>
              <w:left w:val="nil"/>
              <w:bottom w:val="single" w:sz="4" w:space="0" w:color="auto"/>
              <w:right w:val="single" w:sz="8" w:space="0" w:color="auto"/>
            </w:tcBorders>
            <w:shd w:val="clear" w:color="auto" w:fill="auto"/>
            <w:noWrap/>
            <w:vAlign w:val="bottom"/>
            <w:hideMark/>
          </w:tcPr>
          <w:p w14:paraId="16DE465D"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83E20B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32792E5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8110B8A"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28173AD" w14:textId="77777777" w:rsidR="009668E9" w:rsidRDefault="009668E9">
            <w:pPr>
              <w:rPr>
                <w:rFonts w:ascii="Arial" w:hAnsi="Arial" w:cs="Arial"/>
                <w:b/>
                <w:bCs/>
                <w:sz w:val="16"/>
                <w:szCs w:val="16"/>
              </w:rPr>
            </w:pPr>
            <w:r>
              <w:rPr>
                <w:rFonts w:ascii="Arial" w:hAnsi="Arial" w:cs="Arial"/>
                <w:b/>
                <w:bCs/>
                <w:sz w:val="16"/>
                <w:szCs w:val="16"/>
              </w:rPr>
              <w:t>ENSAMBLAJE DE TENSORES</w:t>
            </w:r>
          </w:p>
        </w:tc>
        <w:tc>
          <w:tcPr>
            <w:tcW w:w="853" w:type="dxa"/>
            <w:tcBorders>
              <w:top w:val="nil"/>
              <w:left w:val="nil"/>
              <w:bottom w:val="single" w:sz="4" w:space="0" w:color="auto"/>
              <w:right w:val="single" w:sz="8" w:space="0" w:color="auto"/>
            </w:tcBorders>
            <w:shd w:val="clear" w:color="000000" w:fill="00B0F0"/>
            <w:noWrap/>
            <w:vAlign w:val="bottom"/>
            <w:hideMark/>
          </w:tcPr>
          <w:p w14:paraId="1B3FA990"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458BA7F"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AF79B64"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2238FCF"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0F4A086" w14:textId="77777777" w:rsidR="009668E9" w:rsidRDefault="009668E9">
            <w:pPr>
              <w:rPr>
                <w:rFonts w:ascii="Arial" w:hAnsi="Arial" w:cs="Arial"/>
                <w:sz w:val="16"/>
                <w:szCs w:val="16"/>
              </w:rPr>
            </w:pPr>
            <w:r>
              <w:rPr>
                <w:rFonts w:ascii="Arial" w:hAnsi="Arial" w:cs="Arial"/>
                <w:sz w:val="16"/>
                <w:szCs w:val="16"/>
              </w:rPr>
              <w:t>MONTAJE DE ANCLA PARA TENSOR</w:t>
            </w:r>
          </w:p>
        </w:tc>
        <w:tc>
          <w:tcPr>
            <w:tcW w:w="853" w:type="dxa"/>
            <w:tcBorders>
              <w:top w:val="nil"/>
              <w:left w:val="nil"/>
              <w:bottom w:val="single" w:sz="4" w:space="0" w:color="auto"/>
              <w:right w:val="single" w:sz="8" w:space="0" w:color="auto"/>
            </w:tcBorders>
            <w:shd w:val="clear" w:color="auto" w:fill="auto"/>
            <w:noWrap/>
            <w:vAlign w:val="bottom"/>
            <w:hideMark/>
          </w:tcPr>
          <w:p w14:paraId="63BF0407"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20A681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25,00 </w:t>
            </w:r>
          </w:p>
        </w:tc>
        <w:tc>
          <w:tcPr>
            <w:tcW w:w="1116" w:type="dxa"/>
            <w:tcBorders>
              <w:top w:val="nil"/>
              <w:left w:val="nil"/>
              <w:bottom w:val="single" w:sz="4" w:space="0" w:color="auto"/>
              <w:right w:val="single" w:sz="8" w:space="0" w:color="auto"/>
            </w:tcBorders>
            <w:shd w:val="clear" w:color="000000" w:fill="FFFFFF"/>
            <w:noWrap/>
            <w:vAlign w:val="bottom"/>
            <w:hideMark/>
          </w:tcPr>
          <w:p w14:paraId="54483B9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52EC294"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950E49F" w14:textId="77777777" w:rsidR="009668E9" w:rsidRDefault="009668E9">
            <w:pPr>
              <w:rPr>
                <w:rFonts w:ascii="Arial" w:hAnsi="Arial" w:cs="Arial"/>
                <w:sz w:val="16"/>
                <w:szCs w:val="16"/>
              </w:rPr>
            </w:pPr>
            <w:r>
              <w:rPr>
                <w:rFonts w:ascii="Arial" w:hAnsi="Arial" w:cs="Arial"/>
                <w:sz w:val="16"/>
                <w:szCs w:val="16"/>
              </w:rPr>
              <w:t>INSTALACIÓN DE TENSORES TAT-OTS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0F5F7B4F"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D0A4D7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6F4B41F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483CF42"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DEB686D" w14:textId="77777777" w:rsidR="009668E9" w:rsidRDefault="009668E9">
            <w:pPr>
              <w:rPr>
                <w:rFonts w:ascii="Arial" w:hAnsi="Arial" w:cs="Arial"/>
                <w:sz w:val="16"/>
                <w:szCs w:val="16"/>
              </w:rPr>
            </w:pPr>
            <w:r>
              <w:rPr>
                <w:rFonts w:ascii="Arial" w:hAnsi="Arial" w:cs="Arial"/>
                <w:sz w:val="16"/>
                <w:szCs w:val="16"/>
              </w:rPr>
              <w:t>INSTALACIÓN DE TENSORES  TAT-OTD, A TIERRA DOBLE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2B12146F"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FA6C34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17,00 </w:t>
            </w:r>
          </w:p>
        </w:tc>
        <w:tc>
          <w:tcPr>
            <w:tcW w:w="1116" w:type="dxa"/>
            <w:tcBorders>
              <w:top w:val="nil"/>
              <w:left w:val="nil"/>
              <w:bottom w:val="single" w:sz="4" w:space="0" w:color="auto"/>
              <w:right w:val="single" w:sz="8" w:space="0" w:color="auto"/>
            </w:tcBorders>
            <w:shd w:val="clear" w:color="000000" w:fill="FFFFFF"/>
            <w:noWrap/>
            <w:vAlign w:val="bottom"/>
            <w:hideMark/>
          </w:tcPr>
          <w:p w14:paraId="6B9F977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E20FCDD"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FB2F503" w14:textId="77777777" w:rsidR="009668E9" w:rsidRDefault="009668E9">
            <w:pPr>
              <w:rPr>
                <w:rFonts w:ascii="Arial" w:hAnsi="Arial" w:cs="Arial"/>
                <w:sz w:val="16"/>
                <w:szCs w:val="16"/>
              </w:rPr>
            </w:pPr>
            <w:r>
              <w:rPr>
                <w:rFonts w:ascii="Arial" w:hAnsi="Arial" w:cs="Arial"/>
                <w:sz w:val="16"/>
                <w:szCs w:val="16"/>
              </w:rPr>
              <w:lastRenderedPageBreak/>
              <w:t>INSTALACIÓN DE TENSORES TAD-OTS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7F6E4C5A"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57417D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11C3C31D"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5EB5149"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2916F24" w14:textId="77777777" w:rsidR="009668E9" w:rsidRDefault="009668E9">
            <w:pPr>
              <w:rPr>
                <w:rFonts w:ascii="Arial" w:hAnsi="Arial" w:cs="Arial"/>
                <w:b/>
                <w:bCs/>
                <w:sz w:val="16"/>
                <w:szCs w:val="16"/>
              </w:rPr>
            </w:pPr>
            <w:r>
              <w:rPr>
                <w:rFonts w:ascii="Arial" w:hAnsi="Arial" w:cs="Arial"/>
                <w:b/>
                <w:bCs/>
                <w:sz w:val="16"/>
                <w:szCs w:val="16"/>
              </w:rPr>
              <w:t>PUESTA A TIERRA</w:t>
            </w:r>
          </w:p>
        </w:tc>
        <w:tc>
          <w:tcPr>
            <w:tcW w:w="853" w:type="dxa"/>
            <w:tcBorders>
              <w:top w:val="nil"/>
              <w:left w:val="nil"/>
              <w:bottom w:val="single" w:sz="4" w:space="0" w:color="auto"/>
              <w:right w:val="single" w:sz="8" w:space="0" w:color="auto"/>
            </w:tcBorders>
            <w:shd w:val="clear" w:color="000000" w:fill="00B0F0"/>
            <w:noWrap/>
            <w:vAlign w:val="bottom"/>
            <w:hideMark/>
          </w:tcPr>
          <w:p w14:paraId="5061B582"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F7D18C3"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D2BD73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48B68D08"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F9A393C" w14:textId="77777777" w:rsidR="009668E9" w:rsidRDefault="009668E9">
            <w:pPr>
              <w:rPr>
                <w:rFonts w:ascii="Arial" w:hAnsi="Arial" w:cs="Arial"/>
                <w:sz w:val="16"/>
                <w:szCs w:val="16"/>
              </w:rPr>
            </w:pPr>
            <w:r>
              <w:rPr>
                <w:rFonts w:ascii="Arial" w:hAnsi="Arial" w:cs="Arial"/>
                <w:sz w:val="16"/>
                <w:szCs w:val="16"/>
              </w:rPr>
              <w:t>INSTALACION O RETIRO DE PUESTA A TIERRA (PROTECCIÓN ALIMENTADORES)</w:t>
            </w:r>
          </w:p>
        </w:tc>
        <w:tc>
          <w:tcPr>
            <w:tcW w:w="853" w:type="dxa"/>
            <w:tcBorders>
              <w:top w:val="nil"/>
              <w:left w:val="nil"/>
              <w:bottom w:val="single" w:sz="4" w:space="0" w:color="auto"/>
              <w:right w:val="single" w:sz="8" w:space="0" w:color="auto"/>
            </w:tcBorders>
            <w:shd w:val="clear" w:color="auto" w:fill="auto"/>
            <w:noWrap/>
            <w:vAlign w:val="bottom"/>
            <w:hideMark/>
          </w:tcPr>
          <w:p w14:paraId="2A9272DD"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F4D476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62B8057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FB4F47C"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E4D4DD7" w14:textId="77777777" w:rsidR="009668E9" w:rsidRDefault="009668E9">
            <w:pPr>
              <w:rPr>
                <w:rFonts w:ascii="Arial" w:hAnsi="Arial" w:cs="Arial"/>
                <w:b/>
                <w:bCs/>
                <w:sz w:val="16"/>
                <w:szCs w:val="16"/>
              </w:rPr>
            </w:pPr>
            <w:r>
              <w:rPr>
                <w:rFonts w:ascii="Arial" w:hAnsi="Arial" w:cs="Arial"/>
                <w:b/>
                <w:bCs/>
                <w:sz w:val="16"/>
                <w:szCs w:val="16"/>
              </w:rPr>
              <w:t>INSTALACION DE ACOMETIDAS Y MEDIDORES</w:t>
            </w:r>
          </w:p>
        </w:tc>
        <w:tc>
          <w:tcPr>
            <w:tcW w:w="853" w:type="dxa"/>
            <w:tcBorders>
              <w:top w:val="nil"/>
              <w:left w:val="nil"/>
              <w:bottom w:val="single" w:sz="4" w:space="0" w:color="auto"/>
              <w:right w:val="single" w:sz="8" w:space="0" w:color="auto"/>
            </w:tcBorders>
            <w:shd w:val="clear" w:color="000000" w:fill="00B0F0"/>
            <w:noWrap/>
            <w:vAlign w:val="bottom"/>
            <w:hideMark/>
          </w:tcPr>
          <w:p w14:paraId="16AFF418"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733FF07" w14:textId="77777777" w:rsidR="009668E9" w:rsidRDefault="009668E9">
            <w:pPr>
              <w:jc w:val="center"/>
              <w:rPr>
                <w:rFonts w:ascii="Arial" w:hAnsi="Arial" w:cs="Arial"/>
                <w:sz w:val="20"/>
                <w:szCs w:val="20"/>
              </w:rPr>
            </w:pPr>
            <w:r>
              <w:rPr>
                <w:rFonts w:ascii="Arial" w:hAnsi="Arial" w:cs="Arial"/>
                <w:sz w:val="20"/>
                <w:szCs w:val="20"/>
              </w:rPr>
              <w:t xml:space="preserve">    </w:t>
            </w:r>
          </w:p>
        </w:tc>
        <w:tc>
          <w:tcPr>
            <w:tcW w:w="1116" w:type="dxa"/>
            <w:tcBorders>
              <w:top w:val="nil"/>
              <w:left w:val="nil"/>
              <w:bottom w:val="single" w:sz="4" w:space="0" w:color="auto"/>
              <w:right w:val="single" w:sz="8" w:space="0" w:color="auto"/>
            </w:tcBorders>
            <w:shd w:val="clear" w:color="000000" w:fill="00B0F0"/>
            <w:noWrap/>
            <w:vAlign w:val="bottom"/>
            <w:hideMark/>
          </w:tcPr>
          <w:p w14:paraId="20CBA63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1720E48"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C1404BA" w14:textId="77777777" w:rsidR="009668E9" w:rsidRDefault="009668E9">
            <w:pPr>
              <w:rPr>
                <w:rFonts w:ascii="Arial" w:hAnsi="Arial" w:cs="Arial"/>
                <w:sz w:val="16"/>
                <w:szCs w:val="16"/>
              </w:rPr>
            </w:pPr>
            <w:r>
              <w:rPr>
                <w:rFonts w:ascii="Arial" w:hAnsi="Arial" w:cs="Arial"/>
                <w:sz w:val="16"/>
                <w:szCs w:val="16"/>
              </w:rPr>
              <w:t>INST CAJA Y MEDIDOR BIFA + ACOM +P A TIERRA ZONA RURAL</w:t>
            </w:r>
          </w:p>
        </w:tc>
        <w:tc>
          <w:tcPr>
            <w:tcW w:w="853" w:type="dxa"/>
            <w:tcBorders>
              <w:top w:val="nil"/>
              <w:left w:val="nil"/>
              <w:bottom w:val="single" w:sz="4" w:space="0" w:color="auto"/>
              <w:right w:val="single" w:sz="8" w:space="0" w:color="auto"/>
            </w:tcBorders>
            <w:shd w:val="clear" w:color="auto" w:fill="auto"/>
            <w:noWrap/>
            <w:vAlign w:val="bottom"/>
            <w:hideMark/>
          </w:tcPr>
          <w:p w14:paraId="47061894"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FE9CAC5"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10,00 </w:t>
            </w:r>
          </w:p>
        </w:tc>
        <w:tc>
          <w:tcPr>
            <w:tcW w:w="1116" w:type="dxa"/>
            <w:tcBorders>
              <w:top w:val="nil"/>
              <w:left w:val="nil"/>
              <w:bottom w:val="single" w:sz="4" w:space="0" w:color="auto"/>
              <w:right w:val="single" w:sz="8" w:space="0" w:color="auto"/>
            </w:tcBorders>
            <w:shd w:val="clear" w:color="000000" w:fill="FFFFFF"/>
            <w:noWrap/>
            <w:vAlign w:val="bottom"/>
            <w:hideMark/>
          </w:tcPr>
          <w:p w14:paraId="5714BBB6"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5ADD5FA9" w14:textId="77777777" w:rsidTr="009668E9">
        <w:trPr>
          <w:trHeight w:val="3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F9ABFD8" w14:textId="77777777" w:rsidR="009668E9" w:rsidRDefault="009668E9">
            <w:pPr>
              <w:rPr>
                <w:rFonts w:ascii="Arial" w:hAnsi="Arial" w:cs="Arial"/>
                <w:sz w:val="16"/>
                <w:szCs w:val="16"/>
              </w:rPr>
            </w:pPr>
            <w:r>
              <w:rPr>
                <w:rFonts w:ascii="Arial" w:hAnsi="Arial" w:cs="Arial"/>
                <w:sz w:val="16"/>
                <w:szCs w:val="16"/>
              </w:rPr>
              <w:t>INGRESO GIS INFORMACION COMERCIAL</w:t>
            </w:r>
          </w:p>
        </w:tc>
        <w:tc>
          <w:tcPr>
            <w:tcW w:w="853" w:type="dxa"/>
            <w:tcBorders>
              <w:top w:val="nil"/>
              <w:left w:val="nil"/>
              <w:bottom w:val="single" w:sz="4" w:space="0" w:color="auto"/>
              <w:right w:val="single" w:sz="8" w:space="0" w:color="auto"/>
            </w:tcBorders>
            <w:shd w:val="clear" w:color="auto" w:fill="auto"/>
            <w:noWrap/>
            <w:vAlign w:val="bottom"/>
            <w:hideMark/>
          </w:tcPr>
          <w:p w14:paraId="0EBE7339"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B571C9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10,00 </w:t>
            </w:r>
          </w:p>
        </w:tc>
        <w:tc>
          <w:tcPr>
            <w:tcW w:w="1116" w:type="dxa"/>
            <w:tcBorders>
              <w:top w:val="nil"/>
              <w:left w:val="nil"/>
              <w:bottom w:val="single" w:sz="4" w:space="0" w:color="auto"/>
              <w:right w:val="single" w:sz="8" w:space="0" w:color="auto"/>
            </w:tcBorders>
            <w:shd w:val="clear" w:color="000000" w:fill="FFFFFF"/>
            <w:noWrap/>
            <w:vAlign w:val="bottom"/>
            <w:hideMark/>
          </w:tcPr>
          <w:p w14:paraId="17EF856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A8E452A"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9ABCCC7" w14:textId="77777777" w:rsidR="009668E9" w:rsidRDefault="009668E9">
            <w:pPr>
              <w:rPr>
                <w:rFonts w:ascii="Arial" w:hAnsi="Arial" w:cs="Arial"/>
                <w:sz w:val="16"/>
                <w:szCs w:val="16"/>
              </w:rPr>
            </w:pPr>
            <w:r>
              <w:rPr>
                <w:rFonts w:ascii="Arial" w:hAnsi="Arial" w:cs="Arial"/>
                <w:sz w:val="16"/>
                <w:szCs w:val="16"/>
              </w:rPr>
              <w:t>INGRESO DIGITALIZACION POSTES  AL ARCGIS</w:t>
            </w:r>
          </w:p>
        </w:tc>
        <w:tc>
          <w:tcPr>
            <w:tcW w:w="853" w:type="dxa"/>
            <w:tcBorders>
              <w:top w:val="nil"/>
              <w:left w:val="nil"/>
              <w:bottom w:val="single" w:sz="4" w:space="0" w:color="auto"/>
              <w:right w:val="single" w:sz="8" w:space="0" w:color="auto"/>
            </w:tcBorders>
            <w:shd w:val="clear" w:color="auto" w:fill="auto"/>
            <w:noWrap/>
            <w:vAlign w:val="bottom"/>
            <w:hideMark/>
          </w:tcPr>
          <w:p w14:paraId="4EDBEE32"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64DD06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27,00 </w:t>
            </w:r>
          </w:p>
        </w:tc>
        <w:tc>
          <w:tcPr>
            <w:tcW w:w="1116" w:type="dxa"/>
            <w:tcBorders>
              <w:top w:val="nil"/>
              <w:left w:val="nil"/>
              <w:bottom w:val="single" w:sz="4" w:space="0" w:color="auto"/>
              <w:right w:val="single" w:sz="8" w:space="0" w:color="auto"/>
            </w:tcBorders>
            <w:shd w:val="clear" w:color="000000" w:fill="FFFFFF"/>
            <w:noWrap/>
            <w:vAlign w:val="bottom"/>
            <w:hideMark/>
          </w:tcPr>
          <w:p w14:paraId="5240C9E5"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4C5A0007"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F00101B" w14:textId="77777777" w:rsidR="009668E9" w:rsidRDefault="009668E9">
            <w:pPr>
              <w:rPr>
                <w:rFonts w:ascii="Arial" w:hAnsi="Arial" w:cs="Arial"/>
                <w:sz w:val="16"/>
                <w:szCs w:val="16"/>
              </w:rPr>
            </w:pPr>
            <w:r>
              <w:rPr>
                <w:rFonts w:ascii="Arial" w:hAnsi="Arial" w:cs="Arial"/>
                <w:sz w:val="16"/>
                <w:szCs w:val="16"/>
              </w:rPr>
              <w:t>INGRESO INFORMACION  AL SISCOM</w:t>
            </w:r>
          </w:p>
        </w:tc>
        <w:tc>
          <w:tcPr>
            <w:tcW w:w="853" w:type="dxa"/>
            <w:tcBorders>
              <w:top w:val="nil"/>
              <w:left w:val="nil"/>
              <w:bottom w:val="single" w:sz="4" w:space="0" w:color="auto"/>
              <w:right w:val="single" w:sz="8" w:space="0" w:color="auto"/>
            </w:tcBorders>
            <w:shd w:val="clear" w:color="auto" w:fill="auto"/>
            <w:noWrap/>
            <w:vAlign w:val="bottom"/>
            <w:hideMark/>
          </w:tcPr>
          <w:p w14:paraId="2076D053"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922C4F1"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10,00 </w:t>
            </w:r>
          </w:p>
        </w:tc>
        <w:tc>
          <w:tcPr>
            <w:tcW w:w="1116" w:type="dxa"/>
            <w:tcBorders>
              <w:top w:val="nil"/>
              <w:left w:val="nil"/>
              <w:bottom w:val="single" w:sz="4" w:space="0" w:color="auto"/>
              <w:right w:val="single" w:sz="8" w:space="0" w:color="auto"/>
            </w:tcBorders>
            <w:shd w:val="clear" w:color="000000" w:fill="FFFFFF"/>
            <w:noWrap/>
            <w:vAlign w:val="bottom"/>
            <w:hideMark/>
          </w:tcPr>
          <w:p w14:paraId="15E9FB4A"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3DCA1DA" w14:textId="77777777" w:rsidTr="009668E9">
        <w:trPr>
          <w:trHeight w:val="9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3BFE496" w14:textId="77777777" w:rsidR="009668E9" w:rsidRDefault="009668E9">
            <w:pPr>
              <w:rPr>
                <w:rFonts w:ascii="Arial" w:hAnsi="Arial" w:cs="Arial"/>
                <w:sz w:val="16"/>
                <w:szCs w:val="16"/>
              </w:rPr>
            </w:pPr>
            <w:r>
              <w:rPr>
                <w:rFonts w:ascii="Arial" w:hAnsi="Arial" w:cs="Arial"/>
                <w:sz w:val="16"/>
                <w:szCs w:val="16"/>
              </w:rPr>
              <w:t>IZADO Y COLOCACION DE MATERIAL OBRA CIVIL,PARA POSTE TUBO METALICO DE2 1/2",PARA COLOCAR MEDIDOR(Incluye soldar dos pedazos de platinas para colocar medidor)</w:t>
            </w:r>
          </w:p>
        </w:tc>
        <w:tc>
          <w:tcPr>
            <w:tcW w:w="853" w:type="dxa"/>
            <w:tcBorders>
              <w:top w:val="nil"/>
              <w:left w:val="nil"/>
              <w:bottom w:val="single" w:sz="4" w:space="0" w:color="auto"/>
              <w:right w:val="single" w:sz="8" w:space="0" w:color="auto"/>
            </w:tcBorders>
            <w:shd w:val="clear" w:color="auto" w:fill="auto"/>
            <w:noWrap/>
            <w:vAlign w:val="bottom"/>
            <w:hideMark/>
          </w:tcPr>
          <w:p w14:paraId="63B11260"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B1ADC7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10,00 </w:t>
            </w:r>
          </w:p>
        </w:tc>
        <w:tc>
          <w:tcPr>
            <w:tcW w:w="1116" w:type="dxa"/>
            <w:tcBorders>
              <w:top w:val="nil"/>
              <w:left w:val="nil"/>
              <w:bottom w:val="single" w:sz="4" w:space="0" w:color="auto"/>
              <w:right w:val="single" w:sz="8" w:space="0" w:color="auto"/>
            </w:tcBorders>
            <w:shd w:val="clear" w:color="auto" w:fill="auto"/>
            <w:noWrap/>
            <w:vAlign w:val="bottom"/>
            <w:hideMark/>
          </w:tcPr>
          <w:p w14:paraId="7087C6A5"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0F57AE7D"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239F00D" w14:textId="77777777" w:rsidR="009668E9" w:rsidRDefault="009668E9">
            <w:pPr>
              <w:rPr>
                <w:rFonts w:ascii="Arial" w:hAnsi="Arial" w:cs="Arial"/>
                <w:b/>
                <w:bCs/>
                <w:sz w:val="16"/>
                <w:szCs w:val="16"/>
              </w:rPr>
            </w:pPr>
            <w:r>
              <w:rPr>
                <w:rFonts w:ascii="Arial" w:hAnsi="Arial" w:cs="Arial"/>
                <w:b/>
                <w:bCs/>
                <w:sz w:val="16"/>
                <w:szCs w:val="16"/>
              </w:rPr>
              <w:t>MANTENIMIENTO DE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63BB03FA"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894852F"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4C61D1D"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5B9F8FA"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1CDB9CB" w14:textId="77777777" w:rsidR="009668E9" w:rsidRDefault="009668E9">
            <w:pPr>
              <w:rPr>
                <w:rFonts w:ascii="Arial" w:hAnsi="Arial" w:cs="Arial"/>
                <w:b/>
                <w:bCs/>
                <w:sz w:val="16"/>
                <w:szCs w:val="16"/>
              </w:rPr>
            </w:pPr>
            <w:r>
              <w:rPr>
                <w:rFonts w:ascii="Arial" w:hAnsi="Arial" w:cs="Arial"/>
                <w:b/>
                <w:bCs/>
                <w:sz w:val="16"/>
                <w:szCs w:val="16"/>
              </w:rPr>
              <w:t>TRANSPORTE DE POSTES</w:t>
            </w:r>
          </w:p>
        </w:tc>
        <w:tc>
          <w:tcPr>
            <w:tcW w:w="853" w:type="dxa"/>
            <w:tcBorders>
              <w:top w:val="nil"/>
              <w:left w:val="nil"/>
              <w:bottom w:val="nil"/>
              <w:right w:val="single" w:sz="8" w:space="0" w:color="auto"/>
            </w:tcBorders>
            <w:shd w:val="clear" w:color="000000" w:fill="00B0F0"/>
            <w:noWrap/>
            <w:vAlign w:val="bottom"/>
            <w:hideMark/>
          </w:tcPr>
          <w:p w14:paraId="3C5D660E"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6210199"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B47349C"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8FB7827"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A913A0E" w14:textId="77777777" w:rsidR="009668E9" w:rsidRDefault="009668E9">
            <w:pPr>
              <w:rPr>
                <w:rFonts w:ascii="Arial" w:hAnsi="Arial" w:cs="Arial"/>
                <w:sz w:val="16"/>
                <w:szCs w:val="16"/>
              </w:rPr>
            </w:pPr>
            <w:r>
              <w:rPr>
                <w:rFonts w:ascii="Arial" w:hAnsi="Arial" w:cs="Arial"/>
                <w:sz w:val="16"/>
                <w:szCs w:val="16"/>
              </w:rPr>
              <w:t xml:space="preserve">CARGA, TRANSPORTE Y  DESCARGA DE POSTES H. A. 9 A 12 M   </w:t>
            </w:r>
          </w:p>
        </w:tc>
        <w:tc>
          <w:tcPr>
            <w:tcW w:w="853" w:type="dxa"/>
            <w:tcBorders>
              <w:top w:val="single" w:sz="4" w:space="0" w:color="auto"/>
              <w:left w:val="nil"/>
              <w:bottom w:val="single" w:sz="4" w:space="0" w:color="auto"/>
              <w:right w:val="single" w:sz="8" w:space="0" w:color="auto"/>
            </w:tcBorders>
            <w:shd w:val="clear" w:color="auto" w:fill="auto"/>
            <w:noWrap/>
            <w:vAlign w:val="bottom"/>
            <w:hideMark/>
          </w:tcPr>
          <w:p w14:paraId="506CFD82"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046369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20,00 </w:t>
            </w:r>
          </w:p>
        </w:tc>
        <w:tc>
          <w:tcPr>
            <w:tcW w:w="1116" w:type="dxa"/>
            <w:tcBorders>
              <w:top w:val="nil"/>
              <w:left w:val="nil"/>
              <w:bottom w:val="single" w:sz="4" w:space="0" w:color="auto"/>
              <w:right w:val="single" w:sz="8" w:space="0" w:color="auto"/>
            </w:tcBorders>
            <w:shd w:val="clear" w:color="000000" w:fill="FFFFFF"/>
            <w:noWrap/>
            <w:vAlign w:val="bottom"/>
            <w:hideMark/>
          </w:tcPr>
          <w:p w14:paraId="20A870C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74DC7E56" w14:textId="77777777" w:rsidTr="009668E9">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623D740A" w14:textId="77777777" w:rsidR="009668E9" w:rsidRDefault="009668E9">
            <w:pPr>
              <w:rPr>
                <w:rFonts w:ascii="Arial" w:hAnsi="Arial" w:cs="Arial"/>
                <w:sz w:val="16"/>
                <w:szCs w:val="16"/>
              </w:rPr>
            </w:pPr>
            <w:r>
              <w:rPr>
                <w:rFonts w:ascii="Arial" w:hAnsi="Arial" w:cs="Arial"/>
                <w:sz w:val="16"/>
                <w:szCs w:val="16"/>
              </w:rPr>
              <w:t xml:space="preserve">CARGA, TRANSPORTE Y  DESCARGA DE POSTES DE FIBRA DE VIDRIO  </w:t>
            </w:r>
          </w:p>
        </w:tc>
        <w:tc>
          <w:tcPr>
            <w:tcW w:w="853" w:type="dxa"/>
            <w:tcBorders>
              <w:top w:val="single" w:sz="4" w:space="0" w:color="auto"/>
              <w:left w:val="nil"/>
              <w:bottom w:val="single" w:sz="8" w:space="0" w:color="auto"/>
              <w:right w:val="single" w:sz="8" w:space="0" w:color="auto"/>
            </w:tcBorders>
            <w:shd w:val="clear" w:color="auto" w:fill="auto"/>
            <w:noWrap/>
            <w:vAlign w:val="bottom"/>
            <w:hideMark/>
          </w:tcPr>
          <w:p w14:paraId="6A9997D8"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single" w:sz="4" w:space="0" w:color="auto"/>
              <w:left w:val="nil"/>
              <w:bottom w:val="single" w:sz="8" w:space="0" w:color="auto"/>
              <w:right w:val="single" w:sz="8" w:space="0" w:color="auto"/>
            </w:tcBorders>
            <w:shd w:val="clear" w:color="auto" w:fill="auto"/>
            <w:noWrap/>
            <w:vAlign w:val="bottom"/>
            <w:hideMark/>
          </w:tcPr>
          <w:p w14:paraId="21632F1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7,00 </w:t>
            </w:r>
          </w:p>
        </w:tc>
        <w:tc>
          <w:tcPr>
            <w:tcW w:w="1116" w:type="dxa"/>
            <w:tcBorders>
              <w:top w:val="single" w:sz="4" w:space="0" w:color="auto"/>
              <w:left w:val="nil"/>
              <w:bottom w:val="single" w:sz="8" w:space="0" w:color="auto"/>
              <w:right w:val="single" w:sz="8" w:space="0" w:color="auto"/>
            </w:tcBorders>
            <w:shd w:val="clear" w:color="000000" w:fill="FFFFFF"/>
            <w:noWrap/>
            <w:vAlign w:val="bottom"/>
            <w:hideMark/>
          </w:tcPr>
          <w:p w14:paraId="7512FF6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bl>
    <w:p w14:paraId="08515B16" w14:textId="605AAE16" w:rsidR="009668E9" w:rsidRDefault="009668E9" w:rsidP="00D33DCB">
      <w:pPr>
        <w:tabs>
          <w:tab w:val="left" w:pos="920"/>
          <w:tab w:val="left" w:pos="921"/>
        </w:tabs>
        <w:spacing w:before="2" w:after="1"/>
        <w:rPr>
          <w:rFonts w:ascii="Candara" w:hAnsi="Candara"/>
          <w:b/>
        </w:rPr>
      </w:pPr>
    </w:p>
    <w:p w14:paraId="4AEA5D2E" w14:textId="77777777" w:rsidR="00D33DCB" w:rsidRPr="00D33DCB" w:rsidRDefault="00D33DCB" w:rsidP="00D33DCB">
      <w:pPr>
        <w:pStyle w:val="Prrafodelista"/>
        <w:numPr>
          <w:ilvl w:val="0"/>
          <w:numId w:val="37"/>
        </w:numPr>
        <w:tabs>
          <w:tab w:val="left" w:pos="920"/>
          <w:tab w:val="left" w:pos="921"/>
        </w:tabs>
        <w:spacing w:before="2" w:after="1"/>
        <w:rPr>
          <w:rFonts w:ascii="Candara" w:hAnsi="Candara"/>
          <w:b/>
        </w:rPr>
      </w:pPr>
      <w:r w:rsidRPr="00D33DCB">
        <w:rPr>
          <w:rFonts w:ascii="Candara" w:hAnsi="Candara"/>
          <w:b/>
        </w:rPr>
        <w:t>CONSTRUCCION LÍNEAS Y REDES PARA 26 MORADORES DE CAIMITO</w:t>
      </w:r>
    </w:p>
    <w:p w14:paraId="1B29EA2E" w14:textId="09494139" w:rsidR="00D33DCB" w:rsidRDefault="00D33DCB" w:rsidP="009668E9">
      <w:pPr>
        <w:tabs>
          <w:tab w:val="left" w:pos="920"/>
          <w:tab w:val="left" w:pos="921"/>
        </w:tabs>
        <w:spacing w:before="2" w:after="1"/>
        <w:rPr>
          <w:rFonts w:ascii="Candara" w:hAnsi="Candara"/>
          <w:b/>
        </w:rPr>
      </w:pPr>
      <w:r w:rsidRPr="00E77950">
        <w:rPr>
          <w:rFonts w:ascii="Candara" w:hAnsi="Candara"/>
          <w:b/>
        </w:rPr>
        <w:t>MATERIALES</w:t>
      </w:r>
    </w:p>
    <w:p w14:paraId="5A57D184" w14:textId="222E56F3" w:rsidR="009668E9" w:rsidRDefault="009668E9" w:rsidP="009668E9">
      <w:pPr>
        <w:tabs>
          <w:tab w:val="left" w:pos="920"/>
          <w:tab w:val="left" w:pos="921"/>
        </w:tabs>
        <w:spacing w:before="2" w:after="1"/>
        <w:rPr>
          <w:rFonts w:ascii="Candara" w:hAnsi="Candara"/>
          <w:b/>
        </w:rPr>
      </w:pPr>
    </w:p>
    <w:tbl>
      <w:tblPr>
        <w:tblW w:w="0" w:type="auto"/>
        <w:tblCellMar>
          <w:left w:w="70" w:type="dxa"/>
          <w:right w:w="70" w:type="dxa"/>
        </w:tblCellMar>
        <w:tblLook w:val="04A0" w:firstRow="1" w:lastRow="0" w:firstColumn="1" w:lastColumn="0" w:noHBand="0" w:noVBand="1"/>
      </w:tblPr>
      <w:tblGrid>
        <w:gridCol w:w="557"/>
        <w:gridCol w:w="6515"/>
        <w:gridCol w:w="827"/>
        <w:gridCol w:w="1117"/>
      </w:tblGrid>
      <w:tr w:rsidR="009668E9" w14:paraId="5FD421AA" w14:textId="77777777" w:rsidTr="009668E9">
        <w:trPr>
          <w:trHeight w:val="255"/>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4F574" w14:textId="23C330C6" w:rsidR="009668E9" w:rsidRPr="009668E9" w:rsidRDefault="009668E9">
            <w:pPr>
              <w:jc w:val="center"/>
              <w:rPr>
                <w:rFonts w:ascii="Arial" w:hAnsi="Arial" w:cs="Arial"/>
                <w:b/>
                <w:sz w:val="18"/>
                <w:szCs w:val="16"/>
                <w:lang w:val="es-EC"/>
              </w:rPr>
            </w:pPr>
            <w:r w:rsidRPr="009668E9">
              <w:rPr>
                <w:rFonts w:ascii="Arial" w:hAnsi="Arial" w:cs="Arial"/>
                <w:b/>
                <w:sz w:val="18"/>
                <w:szCs w:val="16"/>
              </w:rPr>
              <w:t>Ítem</w:t>
            </w:r>
          </w:p>
        </w:tc>
        <w:tc>
          <w:tcPr>
            <w:tcW w:w="6526" w:type="dxa"/>
            <w:tcBorders>
              <w:top w:val="single" w:sz="4" w:space="0" w:color="auto"/>
              <w:left w:val="nil"/>
              <w:bottom w:val="single" w:sz="4" w:space="0" w:color="auto"/>
              <w:right w:val="single" w:sz="4" w:space="0" w:color="auto"/>
            </w:tcBorders>
            <w:shd w:val="clear" w:color="000000" w:fill="FFFFFF"/>
            <w:noWrap/>
            <w:vAlign w:val="bottom"/>
            <w:hideMark/>
          </w:tcPr>
          <w:p w14:paraId="7EA93BED" w14:textId="77777777" w:rsidR="009668E9" w:rsidRPr="009668E9" w:rsidRDefault="009668E9">
            <w:pPr>
              <w:jc w:val="center"/>
              <w:rPr>
                <w:rFonts w:ascii="Arial" w:hAnsi="Arial" w:cs="Arial"/>
                <w:b/>
                <w:sz w:val="18"/>
                <w:szCs w:val="16"/>
              </w:rPr>
            </w:pPr>
            <w:r w:rsidRPr="009668E9">
              <w:rPr>
                <w:rFonts w:ascii="Arial" w:hAnsi="Arial" w:cs="Arial"/>
                <w:b/>
                <w:sz w:val="18"/>
                <w:szCs w:val="16"/>
              </w:rPr>
              <w:t>Descripción de materiales</w:t>
            </w:r>
          </w:p>
        </w:tc>
        <w:tc>
          <w:tcPr>
            <w:tcW w:w="828" w:type="dxa"/>
            <w:tcBorders>
              <w:top w:val="single" w:sz="4" w:space="0" w:color="auto"/>
              <w:left w:val="nil"/>
              <w:bottom w:val="single" w:sz="4" w:space="0" w:color="auto"/>
              <w:right w:val="single" w:sz="4" w:space="0" w:color="auto"/>
            </w:tcBorders>
            <w:shd w:val="clear" w:color="000000" w:fill="FFFFFF"/>
            <w:noWrap/>
            <w:vAlign w:val="bottom"/>
            <w:hideMark/>
          </w:tcPr>
          <w:p w14:paraId="3D6CFCAB" w14:textId="77777777" w:rsidR="009668E9" w:rsidRPr="009668E9" w:rsidRDefault="009668E9">
            <w:pPr>
              <w:jc w:val="center"/>
              <w:rPr>
                <w:rFonts w:ascii="Arial" w:hAnsi="Arial" w:cs="Arial"/>
                <w:b/>
                <w:sz w:val="18"/>
                <w:szCs w:val="16"/>
              </w:rPr>
            </w:pPr>
            <w:r w:rsidRPr="009668E9">
              <w:rPr>
                <w:rFonts w:ascii="Arial" w:hAnsi="Arial" w:cs="Arial"/>
                <w:b/>
                <w:sz w:val="18"/>
                <w:szCs w:val="16"/>
              </w:rPr>
              <w:t>Unidad</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925F27B" w14:textId="77777777" w:rsidR="009668E9" w:rsidRPr="009668E9" w:rsidRDefault="009668E9">
            <w:pPr>
              <w:jc w:val="center"/>
              <w:rPr>
                <w:rFonts w:ascii="Arial" w:hAnsi="Arial" w:cs="Arial"/>
                <w:b/>
                <w:sz w:val="18"/>
                <w:szCs w:val="16"/>
              </w:rPr>
            </w:pPr>
            <w:r w:rsidRPr="009668E9">
              <w:rPr>
                <w:rFonts w:ascii="Arial" w:hAnsi="Arial" w:cs="Arial"/>
                <w:b/>
                <w:sz w:val="18"/>
                <w:szCs w:val="16"/>
              </w:rPr>
              <w:t>Cantidad</w:t>
            </w:r>
          </w:p>
        </w:tc>
      </w:tr>
      <w:tr w:rsidR="009668E9" w14:paraId="05A7B2BD" w14:textId="77777777" w:rsidTr="009668E9">
        <w:trPr>
          <w:trHeight w:val="2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B146" w14:textId="77777777" w:rsidR="009668E9" w:rsidRDefault="009668E9">
            <w:pPr>
              <w:jc w:val="right"/>
              <w:rPr>
                <w:rFonts w:ascii="Arial" w:hAnsi="Arial" w:cs="Arial"/>
                <w:sz w:val="16"/>
                <w:szCs w:val="16"/>
              </w:rPr>
            </w:pPr>
            <w:r>
              <w:rPr>
                <w:rFonts w:ascii="Arial" w:hAnsi="Arial" w:cs="Arial"/>
                <w:sz w:val="16"/>
                <w:szCs w:val="16"/>
              </w:rPr>
              <w:t>1</w:t>
            </w:r>
          </w:p>
        </w:tc>
        <w:tc>
          <w:tcPr>
            <w:tcW w:w="6526" w:type="dxa"/>
            <w:tcBorders>
              <w:top w:val="single" w:sz="4" w:space="0" w:color="auto"/>
              <w:left w:val="nil"/>
              <w:bottom w:val="single" w:sz="4" w:space="0" w:color="auto"/>
              <w:right w:val="single" w:sz="4" w:space="0" w:color="auto"/>
            </w:tcBorders>
            <w:shd w:val="clear" w:color="auto" w:fill="auto"/>
            <w:noWrap/>
            <w:vAlign w:val="bottom"/>
            <w:hideMark/>
          </w:tcPr>
          <w:p w14:paraId="1B697897" w14:textId="77777777" w:rsidR="009668E9" w:rsidRDefault="009668E9">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3843E823"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2D51CC" w14:textId="77777777" w:rsidR="009668E9" w:rsidRDefault="009668E9">
            <w:pPr>
              <w:jc w:val="center"/>
              <w:rPr>
                <w:rFonts w:ascii="Arial" w:hAnsi="Arial" w:cs="Arial"/>
                <w:sz w:val="16"/>
                <w:szCs w:val="16"/>
              </w:rPr>
            </w:pPr>
            <w:r>
              <w:rPr>
                <w:rFonts w:ascii="Arial" w:hAnsi="Arial" w:cs="Arial"/>
                <w:sz w:val="16"/>
                <w:szCs w:val="16"/>
              </w:rPr>
              <w:t xml:space="preserve">           112,00   </w:t>
            </w:r>
          </w:p>
        </w:tc>
      </w:tr>
      <w:tr w:rsidR="009668E9" w14:paraId="4982F7AF"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D80B5E9" w14:textId="77777777" w:rsidR="009668E9" w:rsidRDefault="009668E9">
            <w:pPr>
              <w:jc w:val="right"/>
              <w:rPr>
                <w:rFonts w:ascii="Arial" w:hAnsi="Arial" w:cs="Arial"/>
                <w:sz w:val="16"/>
                <w:szCs w:val="16"/>
              </w:rPr>
            </w:pPr>
            <w:r>
              <w:rPr>
                <w:rFonts w:ascii="Arial" w:hAnsi="Arial" w:cs="Arial"/>
                <w:sz w:val="16"/>
                <w:szCs w:val="16"/>
              </w:rPr>
              <w:t>5</w:t>
            </w:r>
          </w:p>
        </w:tc>
        <w:tc>
          <w:tcPr>
            <w:tcW w:w="6526" w:type="dxa"/>
            <w:tcBorders>
              <w:top w:val="nil"/>
              <w:left w:val="nil"/>
              <w:bottom w:val="single" w:sz="4" w:space="0" w:color="auto"/>
              <w:right w:val="single" w:sz="4" w:space="0" w:color="auto"/>
            </w:tcBorders>
            <w:shd w:val="clear" w:color="auto" w:fill="auto"/>
            <w:noWrap/>
            <w:vAlign w:val="bottom"/>
            <w:hideMark/>
          </w:tcPr>
          <w:p w14:paraId="1DCF566E" w14:textId="77777777" w:rsidR="009668E9" w:rsidRDefault="009668E9">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828" w:type="dxa"/>
            <w:tcBorders>
              <w:top w:val="nil"/>
              <w:left w:val="nil"/>
              <w:bottom w:val="single" w:sz="4" w:space="0" w:color="auto"/>
              <w:right w:val="single" w:sz="4" w:space="0" w:color="auto"/>
            </w:tcBorders>
            <w:shd w:val="clear" w:color="auto" w:fill="auto"/>
            <w:noWrap/>
            <w:vAlign w:val="bottom"/>
            <w:hideMark/>
          </w:tcPr>
          <w:p w14:paraId="363388F0"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21923E5" w14:textId="77777777" w:rsidR="009668E9" w:rsidRDefault="009668E9">
            <w:pPr>
              <w:jc w:val="center"/>
              <w:rPr>
                <w:rFonts w:ascii="Arial" w:hAnsi="Arial" w:cs="Arial"/>
                <w:sz w:val="16"/>
                <w:szCs w:val="16"/>
              </w:rPr>
            </w:pPr>
            <w:r>
              <w:rPr>
                <w:rFonts w:ascii="Arial" w:hAnsi="Arial" w:cs="Arial"/>
                <w:sz w:val="16"/>
                <w:szCs w:val="16"/>
              </w:rPr>
              <w:t xml:space="preserve">               7,00   </w:t>
            </w:r>
          </w:p>
        </w:tc>
      </w:tr>
      <w:tr w:rsidR="009668E9" w14:paraId="6E697E51"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064D934" w14:textId="77777777" w:rsidR="009668E9" w:rsidRDefault="009668E9">
            <w:pPr>
              <w:jc w:val="right"/>
              <w:rPr>
                <w:rFonts w:ascii="Arial" w:hAnsi="Arial" w:cs="Arial"/>
                <w:sz w:val="16"/>
                <w:szCs w:val="16"/>
              </w:rPr>
            </w:pPr>
            <w:r>
              <w:rPr>
                <w:rFonts w:ascii="Arial" w:hAnsi="Arial" w:cs="Arial"/>
                <w:sz w:val="16"/>
                <w:szCs w:val="16"/>
              </w:rPr>
              <w:t>10</w:t>
            </w:r>
          </w:p>
        </w:tc>
        <w:tc>
          <w:tcPr>
            <w:tcW w:w="6526" w:type="dxa"/>
            <w:tcBorders>
              <w:top w:val="nil"/>
              <w:left w:val="nil"/>
              <w:bottom w:val="single" w:sz="4" w:space="0" w:color="auto"/>
              <w:right w:val="single" w:sz="4" w:space="0" w:color="auto"/>
            </w:tcBorders>
            <w:shd w:val="clear" w:color="auto" w:fill="auto"/>
            <w:noWrap/>
            <w:vAlign w:val="bottom"/>
            <w:hideMark/>
          </w:tcPr>
          <w:p w14:paraId="77ED778E" w14:textId="77777777" w:rsidR="009668E9" w:rsidRDefault="009668E9">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828" w:type="dxa"/>
            <w:tcBorders>
              <w:top w:val="nil"/>
              <w:left w:val="nil"/>
              <w:bottom w:val="single" w:sz="4" w:space="0" w:color="auto"/>
              <w:right w:val="single" w:sz="4" w:space="0" w:color="auto"/>
            </w:tcBorders>
            <w:shd w:val="clear" w:color="auto" w:fill="auto"/>
            <w:noWrap/>
            <w:vAlign w:val="bottom"/>
            <w:hideMark/>
          </w:tcPr>
          <w:p w14:paraId="6C10705B"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DB330F1" w14:textId="77777777" w:rsidR="009668E9" w:rsidRDefault="009668E9">
            <w:pPr>
              <w:jc w:val="center"/>
              <w:rPr>
                <w:rFonts w:ascii="Arial" w:hAnsi="Arial" w:cs="Arial"/>
                <w:sz w:val="16"/>
                <w:szCs w:val="16"/>
              </w:rPr>
            </w:pPr>
            <w:r>
              <w:rPr>
                <w:rFonts w:ascii="Arial" w:hAnsi="Arial" w:cs="Arial"/>
                <w:sz w:val="16"/>
                <w:szCs w:val="16"/>
              </w:rPr>
              <w:t xml:space="preserve">             40,00   </w:t>
            </w:r>
          </w:p>
        </w:tc>
      </w:tr>
      <w:tr w:rsidR="009668E9" w14:paraId="311215F4"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01FD16D" w14:textId="77777777" w:rsidR="009668E9" w:rsidRDefault="009668E9">
            <w:pPr>
              <w:jc w:val="right"/>
              <w:rPr>
                <w:rFonts w:ascii="Arial" w:hAnsi="Arial" w:cs="Arial"/>
                <w:sz w:val="16"/>
                <w:szCs w:val="16"/>
              </w:rPr>
            </w:pPr>
            <w:r>
              <w:rPr>
                <w:rFonts w:ascii="Arial" w:hAnsi="Arial" w:cs="Arial"/>
                <w:sz w:val="16"/>
                <w:szCs w:val="16"/>
              </w:rPr>
              <w:t>12</w:t>
            </w:r>
          </w:p>
        </w:tc>
        <w:tc>
          <w:tcPr>
            <w:tcW w:w="6526" w:type="dxa"/>
            <w:tcBorders>
              <w:top w:val="nil"/>
              <w:left w:val="nil"/>
              <w:bottom w:val="single" w:sz="4" w:space="0" w:color="auto"/>
              <w:right w:val="single" w:sz="4" w:space="0" w:color="auto"/>
            </w:tcBorders>
            <w:shd w:val="clear" w:color="auto" w:fill="auto"/>
            <w:noWrap/>
            <w:vAlign w:val="bottom"/>
            <w:hideMark/>
          </w:tcPr>
          <w:p w14:paraId="3FB220EF" w14:textId="77777777" w:rsidR="009668E9" w:rsidRDefault="009668E9">
            <w:pPr>
              <w:rPr>
                <w:rFonts w:ascii="Arial" w:hAnsi="Arial" w:cs="Arial"/>
                <w:sz w:val="16"/>
                <w:szCs w:val="16"/>
              </w:rPr>
            </w:pPr>
            <w:r>
              <w:rPr>
                <w:rFonts w:ascii="Arial" w:hAnsi="Arial" w:cs="Arial"/>
                <w:sz w:val="16"/>
                <w:szCs w:val="16"/>
              </w:rPr>
              <w:t>Aislador de retenida, de porcelana, clase ANSI 54-3</w:t>
            </w:r>
          </w:p>
        </w:tc>
        <w:tc>
          <w:tcPr>
            <w:tcW w:w="828" w:type="dxa"/>
            <w:tcBorders>
              <w:top w:val="nil"/>
              <w:left w:val="nil"/>
              <w:bottom w:val="single" w:sz="4" w:space="0" w:color="auto"/>
              <w:right w:val="single" w:sz="4" w:space="0" w:color="auto"/>
            </w:tcBorders>
            <w:shd w:val="clear" w:color="auto" w:fill="auto"/>
            <w:noWrap/>
            <w:vAlign w:val="bottom"/>
            <w:hideMark/>
          </w:tcPr>
          <w:p w14:paraId="2FA63E9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7BC6241" w14:textId="77777777" w:rsidR="009668E9" w:rsidRDefault="009668E9">
            <w:pPr>
              <w:jc w:val="center"/>
              <w:rPr>
                <w:rFonts w:ascii="Arial" w:hAnsi="Arial" w:cs="Arial"/>
                <w:sz w:val="16"/>
                <w:szCs w:val="16"/>
              </w:rPr>
            </w:pPr>
            <w:r>
              <w:rPr>
                <w:rFonts w:ascii="Arial" w:hAnsi="Arial" w:cs="Arial"/>
                <w:sz w:val="16"/>
                <w:szCs w:val="16"/>
              </w:rPr>
              <w:t xml:space="preserve">             49,00   </w:t>
            </w:r>
          </w:p>
        </w:tc>
      </w:tr>
      <w:tr w:rsidR="009668E9" w14:paraId="6DC302B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DE11047" w14:textId="77777777" w:rsidR="009668E9" w:rsidRDefault="009668E9">
            <w:pPr>
              <w:jc w:val="right"/>
              <w:rPr>
                <w:rFonts w:ascii="Arial" w:hAnsi="Arial" w:cs="Arial"/>
                <w:sz w:val="16"/>
                <w:szCs w:val="16"/>
              </w:rPr>
            </w:pPr>
            <w:r>
              <w:rPr>
                <w:rFonts w:ascii="Arial" w:hAnsi="Arial" w:cs="Arial"/>
                <w:sz w:val="16"/>
                <w:szCs w:val="16"/>
              </w:rPr>
              <w:t>15</w:t>
            </w:r>
          </w:p>
        </w:tc>
        <w:tc>
          <w:tcPr>
            <w:tcW w:w="6526" w:type="dxa"/>
            <w:tcBorders>
              <w:top w:val="nil"/>
              <w:left w:val="nil"/>
              <w:bottom w:val="single" w:sz="4" w:space="0" w:color="auto"/>
              <w:right w:val="single" w:sz="4" w:space="0" w:color="auto"/>
            </w:tcBorders>
            <w:shd w:val="clear" w:color="auto" w:fill="auto"/>
            <w:noWrap/>
            <w:vAlign w:val="bottom"/>
            <w:hideMark/>
          </w:tcPr>
          <w:p w14:paraId="5E3A3714" w14:textId="77777777" w:rsidR="009668E9" w:rsidRDefault="009668E9">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828" w:type="dxa"/>
            <w:tcBorders>
              <w:top w:val="nil"/>
              <w:left w:val="nil"/>
              <w:bottom w:val="single" w:sz="4" w:space="0" w:color="auto"/>
              <w:right w:val="single" w:sz="4" w:space="0" w:color="auto"/>
            </w:tcBorders>
            <w:shd w:val="clear" w:color="auto" w:fill="auto"/>
            <w:noWrap/>
            <w:vAlign w:val="bottom"/>
            <w:hideMark/>
          </w:tcPr>
          <w:p w14:paraId="7A5FD872"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9FF99FB" w14:textId="77777777" w:rsidR="009668E9" w:rsidRDefault="009668E9">
            <w:pPr>
              <w:jc w:val="center"/>
              <w:rPr>
                <w:rFonts w:ascii="Arial" w:hAnsi="Arial" w:cs="Arial"/>
                <w:sz w:val="16"/>
                <w:szCs w:val="16"/>
              </w:rPr>
            </w:pPr>
            <w:r>
              <w:rPr>
                <w:rFonts w:ascii="Arial" w:hAnsi="Arial" w:cs="Arial"/>
                <w:sz w:val="16"/>
                <w:szCs w:val="16"/>
              </w:rPr>
              <w:t xml:space="preserve">             19,00   </w:t>
            </w:r>
          </w:p>
        </w:tc>
      </w:tr>
      <w:tr w:rsidR="009668E9" w14:paraId="4D2D209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D4CA3E3" w14:textId="77777777" w:rsidR="009668E9" w:rsidRDefault="009668E9">
            <w:pPr>
              <w:jc w:val="right"/>
              <w:rPr>
                <w:rFonts w:ascii="Arial" w:hAnsi="Arial" w:cs="Arial"/>
                <w:sz w:val="16"/>
                <w:szCs w:val="16"/>
              </w:rPr>
            </w:pPr>
            <w:r>
              <w:rPr>
                <w:rFonts w:ascii="Arial" w:hAnsi="Arial" w:cs="Arial"/>
                <w:sz w:val="16"/>
                <w:szCs w:val="16"/>
              </w:rPr>
              <w:t>16</w:t>
            </w:r>
          </w:p>
        </w:tc>
        <w:tc>
          <w:tcPr>
            <w:tcW w:w="6526" w:type="dxa"/>
            <w:tcBorders>
              <w:top w:val="nil"/>
              <w:left w:val="nil"/>
              <w:bottom w:val="single" w:sz="4" w:space="0" w:color="auto"/>
              <w:right w:val="single" w:sz="4" w:space="0" w:color="auto"/>
            </w:tcBorders>
            <w:shd w:val="clear" w:color="auto" w:fill="auto"/>
            <w:noWrap/>
            <w:vAlign w:val="bottom"/>
            <w:hideMark/>
          </w:tcPr>
          <w:p w14:paraId="3038214B" w14:textId="77777777" w:rsidR="009668E9" w:rsidRDefault="009668E9">
            <w:pPr>
              <w:rPr>
                <w:rFonts w:ascii="Arial" w:hAnsi="Arial" w:cs="Arial"/>
                <w:sz w:val="16"/>
                <w:szCs w:val="16"/>
              </w:rPr>
            </w:pPr>
            <w:r>
              <w:rPr>
                <w:rFonts w:ascii="Arial" w:hAnsi="Arial" w:cs="Arial"/>
                <w:sz w:val="16"/>
                <w:szCs w:val="16"/>
              </w:rPr>
              <w:t>Aislador tipo rollo, de porcelana, clase ANSI 53-2</w:t>
            </w:r>
          </w:p>
        </w:tc>
        <w:tc>
          <w:tcPr>
            <w:tcW w:w="828" w:type="dxa"/>
            <w:tcBorders>
              <w:top w:val="nil"/>
              <w:left w:val="nil"/>
              <w:bottom w:val="single" w:sz="4" w:space="0" w:color="auto"/>
              <w:right w:val="single" w:sz="4" w:space="0" w:color="auto"/>
            </w:tcBorders>
            <w:shd w:val="clear" w:color="auto" w:fill="auto"/>
            <w:noWrap/>
            <w:vAlign w:val="bottom"/>
            <w:hideMark/>
          </w:tcPr>
          <w:p w14:paraId="74620E63"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0CEEB7D" w14:textId="77777777" w:rsidR="009668E9" w:rsidRDefault="009668E9">
            <w:pPr>
              <w:jc w:val="center"/>
              <w:rPr>
                <w:rFonts w:ascii="Arial" w:hAnsi="Arial" w:cs="Arial"/>
                <w:sz w:val="16"/>
                <w:szCs w:val="16"/>
              </w:rPr>
            </w:pPr>
            <w:r>
              <w:rPr>
                <w:rFonts w:ascii="Arial" w:hAnsi="Arial" w:cs="Arial"/>
                <w:sz w:val="16"/>
                <w:szCs w:val="16"/>
              </w:rPr>
              <w:t xml:space="preserve">           135,00   </w:t>
            </w:r>
          </w:p>
        </w:tc>
      </w:tr>
      <w:tr w:rsidR="009668E9" w14:paraId="09F4A43D"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748C06F" w14:textId="77777777" w:rsidR="009668E9" w:rsidRDefault="009668E9">
            <w:pPr>
              <w:jc w:val="right"/>
              <w:rPr>
                <w:rFonts w:ascii="Arial" w:hAnsi="Arial" w:cs="Arial"/>
                <w:sz w:val="16"/>
                <w:szCs w:val="16"/>
              </w:rPr>
            </w:pPr>
            <w:r>
              <w:rPr>
                <w:rFonts w:ascii="Arial" w:hAnsi="Arial" w:cs="Arial"/>
                <w:sz w:val="16"/>
                <w:szCs w:val="16"/>
              </w:rPr>
              <w:t>18</w:t>
            </w:r>
          </w:p>
        </w:tc>
        <w:tc>
          <w:tcPr>
            <w:tcW w:w="6526" w:type="dxa"/>
            <w:tcBorders>
              <w:top w:val="nil"/>
              <w:left w:val="nil"/>
              <w:bottom w:val="single" w:sz="4" w:space="0" w:color="auto"/>
              <w:right w:val="single" w:sz="4" w:space="0" w:color="auto"/>
            </w:tcBorders>
            <w:shd w:val="clear" w:color="auto" w:fill="auto"/>
            <w:noWrap/>
            <w:vAlign w:val="bottom"/>
            <w:hideMark/>
          </w:tcPr>
          <w:p w14:paraId="1D0B5245" w14:textId="77777777" w:rsidR="009668E9" w:rsidRDefault="009668E9">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828" w:type="dxa"/>
            <w:tcBorders>
              <w:top w:val="nil"/>
              <w:left w:val="nil"/>
              <w:bottom w:val="single" w:sz="4" w:space="0" w:color="auto"/>
              <w:right w:val="single" w:sz="4" w:space="0" w:color="auto"/>
            </w:tcBorders>
            <w:shd w:val="clear" w:color="auto" w:fill="auto"/>
            <w:noWrap/>
            <w:vAlign w:val="bottom"/>
            <w:hideMark/>
          </w:tcPr>
          <w:p w14:paraId="565FE2C7"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78BD199" w14:textId="77777777" w:rsidR="009668E9" w:rsidRDefault="009668E9">
            <w:pPr>
              <w:jc w:val="center"/>
              <w:rPr>
                <w:rFonts w:ascii="Arial" w:hAnsi="Arial" w:cs="Arial"/>
                <w:sz w:val="16"/>
                <w:szCs w:val="16"/>
              </w:rPr>
            </w:pPr>
            <w:r>
              <w:rPr>
                <w:rFonts w:ascii="Arial" w:hAnsi="Arial" w:cs="Arial"/>
                <w:sz w:val="16"/>
                <w:szCs w:val="16"/>
              </w:rPr>
              <w:t xml:space="preserve">             35,00   </w:t>
            </w:r>
          </w:p>
        </w:tc>
      </w:tr>
      <w:tr w:rsidR="009668E9" w14:paraId="4085D933"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94D80D8" w14:textId="77777777" w:rsidR="009668E9" w:rsidRDefault="009668E9">
            <w:pPr>
              <w:jc w:val="right"/>
              <w:rPr>
                <w:rFonts w:ascii="Arial" w:hAnsi="Arial" w:cs="Arial"/>
                <w:sz w:val="16"/>
                <w:szCs w:val="16"/>
              </w:rPr>
            </w:pPr>
            <w:r>
              <w:rPr>
                <w:rFonts w:ascii="Arial" w:hAnsi="Arial" w:cs="Arial"/>
                <w:sz w:val="16"/>
                <w:szCs w:val="16"/>
              </w:rPr>
              <w:t>19</w:t>
            </w:r>
          </w:p>
        </w:tc>
        <w:tc>
          <w:tcPr>
            <w:tcW w:w="6526" w:type="dxa"/>
            <w:tcBorders>
              <w:top w:val="nil"/>
              <w:left w:val="nil"/>
              <w:bottom w:val="single" w:sz="4" w:space="0" w:color="auto"/>
              <w:right w:val="single" w:sz="4" w:space="0" w:color="auto"/>
            </w:tcBorders>
            <w:shd w:val="clear" w:color="auto" w:fill="auto"/>
            <w:noWrap/>
            <w:vAlign w:val="bottom"/>
            <w:hideMark/>
          </w:tcPr>
          <w:p w14:paraId="7D549949" w14:textId="77777777" w:rsidR="009668E9" w:rsidRDefault="009668E9">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828" w:type="dxa"/>
            <w:tcBorders>
              <w:top w:val="nil"/>
              <w:left w:val="nil"/>
              <w:bottom w:val="single" w:sz="4" w:space="0" w:color="auto"/>
              <w:right w:val="single" w:sz="4" w:space="0" w:color="auto"/>
            </w:tcBorders>
            <w:shd w:val="clear" w:color="auto" w:fill="auto"/>
            <w:noWrap/>
            <w:vAlign w:val="bottom"/>
            <w:hideMark/>
          </w:tcPr>
          <w:p w14:paraId="318975EA"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017D572C" w14:textId="77777777" w:rsidR="009668E9" w:rsidRDefault="009668E9">
            <w:pPr>
              <w:jc w:val="center"/>
              <w:rPr>
                <w:rFonts w:ascii="Arial" w:hAnsi="Arial" w:cs="Arial"/>
                <w:sz w:val="16"/>
                <w:szCs w:val="16"/>
              </w:rPr>
            </w:pPr>
            <w:r>
              <w:rPr>
                <w:rFonts w:ascii="Arial" w:hAnsi="Arial" w:cs="Arial"/>
                <w:sz w:val="16"/>
                <w:szCs w:val="16"/>
              </w:rPr>
              <w:t xml:space="preserve">           106,00   </w:t>
            </w:r>
          </w:p>
        </w:tc>
      </w:tr>
      <w:tr w:rsidR="009668E9" w14:paraId="72ACA4D4"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9EA456E" w14:textId="77777777" w:rsidR="009668E9" w:rsidRDefault="009668E9">
            <w:pPr>
              <w:jc w:val="right"/>
              <w:rPr>
                <w:rFonts w:ascii="Arial" w:hAnsi="Arial" w:cs="Arial"/>
                <w:sz w:val="16"/>
                <w:szCs w:val="16"/>
              </w:rPr>
            </w:pPr>
            <w:r>
              <w:rPr>
                <w:rFonts w:ascii="Arial" w:hAnsi="Arial" w:cs="Arial"/>
                <w:sz w:val="16"/>
                <w:szCs w:val="16"/>
              </w:rPr>
              <w:t>30</w:t>
            </w:r>
          </w:p>
        </w:tc>
        <w:tc>
          <w:tcPr>
            <w:tcW w:w="6526" w:type="dxa"/>
            <w:tcBorders>
              <w:top w:val="nil"/>
              <w:left w:val="nil"/>
              <w:bottom w:val="single" w:sz="4" w:space="0" w:color="auto"/>
              <w:right w:val="single" w:sz="4" w:space="0" w:color="auto"/>
            </w:tcBorders>
            <w:shd w:val="clear" w:color="auto" w:fill="auto"/>
            <w:noWrap/>
            <w:vAlign w:val="bottom"/>
            <w:hideMark/>
          </w:tcPr>
          <w:p w14:paraId="5B767256" w14:textId="77777777" w:rsidR="009668E9" w:rsidRDefault="009668E9">
            <w:pPr>
              <w:rPr>
                <w:rFonts w:ascii="Arial" w:hAnsi="Arial" w:cs="Arial"/>
                <w:sz w:val="16"/>
                <w:szCs w:val="16"/>
              </w:rPr>
            </w:pPr>
            <w:r>
              <w:rPr>
                <w:rFonts w:ascii="Arial" w:hAnsi="Arial" w:cs="Arial"/>
                <w:sz w:val="16"/>
                <w:szCs w:val="16"/>
              </w:rPr>
              <w:t>Bastidor (rack) de acero galvanizado, 1 vía, 38 x 4 mm (1 1/2 x 11/64")</w:t>
            </w:r>
          </w:p>
        </w:tc>
        <w:tc>
          <w:tcPr>
            <w:tcW w:w="828" w:type="dxa"/>
            <w:tcBorders>
              <w:top w:val="nil"/>
              <w:left w:val="nil"/>
              <w:bottom w:val="single" w:sz="4" w:space="0" w:color="auto"/>
              <w:right w:val="single" w:sz="4" w:space="0" w:color="auto"/>
            </w:tcBorders>
            <w:shd w:val="clear" w:color="auto" w:fill="auto"/>
            <w:noWrap/>
            <w:vAlign w:val="bottom"/>
            <w:hideMark/>
          </w:tcPr>
          <w:p w14:paraId="6A0D443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9FF4FFF" w14:textId="77777777" w:rsidR="009668E9" w:rsidRDefault="009668E9">
            <w:pPr>
              <w:jc w:val="center"/>
              <w:rPr>
                <w:rFonts w:ascii="Arial" w:hAnsi="Arial" w:cs="Arial"/>
                <w:sz w:val="16"/>
                <w:szCs w:val="16"/>
              </w:rPr>
            </w:pPr>
            <w:r>
              <w:rPr>
                <w:rFonts w:ascii="Arial" w:hAnsi="Arial" w:cs="Arial"/>
                <w:sz w:val="16"/>
                <w:szCs w:val="16"/>
              </w:rPr>
              <w:t xml:space="preserve">           117,00   </w:t>
            </w:r>
          </w:p>
        </w:tc>
      </w:tr>
      <w:tr w:rsidR="009668E9" w14:paraId="15B1F06C"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43C45E2" w14:textId="77777777" w:rsidR="009668E9" w:rsidRDefault="009668E9">
            <w:pPr>
              <w:jc w:val="right"/>
              <w:rPr>
                <w:rFonts w:ascii="Arial" w:hAnsi="Arial" w:cs="Arial"/>
                <w:sz w:val="16"/>
                <w:szCs w:val="16"/>
              </w:rPr>
            </w:pPr>
            <w:r>
              <w:rPr>
                <w:rFonts w:ascii="Arial" w:hAnsi="Arial" w:cs="Arial"/>
                <w:sz w:val="16"/>
                <w:szCs w:val="16"/>
              </w:rPr>
              <w:t>32</w:t>
            </w:r>
          </w:p>
        </w:tc>
        <w:tc>
          <w:tcPr>
            <w:tcW w:w="6526" w:type="dxa"/>
            <w:tcBorders>
              <w:top w:val="nil"/>
              <w:left w:val="nil"/>
              <w:bottom w:val="single" w:sz="4" w:space="0" w:color="auto"/>
              <w:right w:val="single" w:sz="4" w:space="0" w:color="auto"/>
            </w:tcBorders>
            <w:shd w:val="clear" w:color="auto" w:fill="auto"/>
            <w:noWrap/>
            <w:vAlign w:val="bottom"/>
            <w:hideMark/>
          </w:tcPr>
          <w:p w14:paraId="7751EC74" w14:textId="77777777" w:rsidR="009668E9" w:rsidRDefault="009668E9">
            <w:pPr>
              <w:rPr>
                <w:rFonts w:ascii="Arial" w:hAnsi="Arial" w:cs="Arial"/>
                <w:sz w:val="16"/>
                <w:szCs w:val="16"/>
              </w:rPr>
            </w:pPr>
            <w:r>
              <w:rPr>
                <w:rFonts w:ascii="Arial" w:hAnsi="Arial" w:cs="Arial"/>
                <w:sz w:val="16"/>
                <w:szCs w:val="16"/>
              </w:rPr>
              <w:t>Bastidor (rack) de acero galvanizado, 3 vías, 38 x 4 mm (1 1/2 x 11/64")</w:t>
            </w:r>
          </w:p>
        </w:tc>
        <w:tc>
          <w:tcPr>
            <w:tcW w:w="828" w:type="dxa"/>
            <w:tcBorders>
              <w:top w:val="nil"/>
              <w:left w:val="nil"/>
              <w:bottom w:val="single" w:sz="4" w:space="0" w:color="auto"/>
              <w:right w:val="single" w:sz="4" w:space="0" w:color="auto"/>
            </w:tcBorders>
            <w:shd w:val="clear" w:color="auto" w:fill="auto"/>
            <w:noWrap/>
            <w:vAlign w:val="bottom"/>
            <w:hideMark/>
          </w:tcPr>
          <w:p w14:paraId="1CE919ED"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5944F46" w14:textId="77777777" w:rsidR="009668E9" w:rsidRDefault="009668E9">
            <w:pPr>
              <w:jc w:val="center"/>
              <w:rPr>
                <w:rFonts w:ascii="Arial" w:hAnsi="Arial" w:cs="Arial"/>
                <w:sz w:val="16"/>
                <w:szCs w:val="16"/>
              </w:rPr>
            </w:pPr>
            <w:r>
              <w:rPr>
                <w:rFonts w:ascii="Arial" w:hAnsi="Arial" w:cs="Arial"/>
                <w:sz w:val="16"/>
                <w:szCs w:val="16"/>
              </w:rPr>
              <w:t xml:space="preserve">               6,00   </w:t>
            </w:r>
          </w:p>
        </w:tc>
      </w:tr>
      <w:tr w:rsidR="009668E9" w14:paraId="20CFF82A"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661175B" w14:textId="77777777" w:rsidR="009668E9" w:rsidRDefault="009668E9">
            <w:pPr>
              <w:jc w:val="right"/>
              <w:rPr>
                <w:rFonts w:ascii="Arial" w:hAnsi="Arial" w:cs="Arial"/>
                <w:sz w:val="16"/>
                <w:szCs w:val="16"/>
              </w:rPr>
            </w:pPr>
            <w:r>
              <w:rPr>
                <w:rFonts w:ascii="Arial" w:hAnsi="Arial" w:cs="Arial"/>
                <w:sz w:val="16"/>
                <w:szCs w:val="16"/>
              </w:rPr>
              <w:t>37</w:t>
            </w:r>
          </w:p>
        </w:tc>
        <w:tc>
          <w:tcPr>
            <w:tcW w:w="6526" w:type="dxa"/>
            <w:tcBorders>
              <w:top w:val="nil"/>
              <w:left w:val="nil"/>
              <w:bottom w:val="single" w:sz="4" w:space="0" w:color="auto"/>
              <w:right w:val="single" w:sz="4" w:space="0" w:color="auto"/>
            </w:tcBorders>
            <w:shd w:val="clear" w:color="auto" w:fill="auto"/>
            <w:noWrap/>
            <w:vAlign w:val="bottom"/>
            <w:hideMark/>
          </w:tcPr>
          <w:p w14:paraId="35C9D9C6" w14:textId="77777777" w:rsidR="009668E9" w:rsidRDefault="009668E9">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1BB440FF"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D2E35B9" w14:textId="77777777" w:rsidR="009668E9" w:rsidRDefault="009668E9">
            <w:pPr>
              <w:jc w:val="center"/>
              <w:rPr>
                <w:rFonts w:ascii="Arial" w:hAnsi="Arial" w:cs="Arial"/>
                <w:sz w:val="16"/>
                <w:szCs w:val="16"/>
              </w:rPr>
            </w:pPr>
            <w:r>
              <w:rPr>
                <w:rFonts w:ascii="Arial" w:hAnsi="Arial" w:cs="Arial"/>
                <w:sz w:val="16"/>
                <w:szCs w:val="16"/>
              </w:rPr>
              <w:t xml:space="preserve">             71,00   </w:t>
            </w:r>
          </w:p>
        </w:tc>
      </w:tr>
      <w:tr w:rsidR="009668E9" w14:paraId="60CEE463"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57023C5" w14:textId="77777777" w:rsidR="009668E9" w:rsidRDefault="009668E9">
            <w:pPr>
              <w:jc w:val="right"/>
              <w:rPr>
                <w:rFonts w:ascii="Arial" w:hAnsi="Arial" w:cs="Arial"/>
                <w:sz w:val="16"/>
                <w:szCs w:val="16"/>
              </w:rPr>
            </w:pPr>
            <w:r>
              <w:rPr>
                <w:rFonts w:ascii="Arial" w:hAnsi="Arial" w:cs="Arial"/>
                <w:sz w:val="16"/>
                <w:szCs w:val="16"/>
              </w:rPr>
              <w:t>44</w:t>
            </w:r>
          </w:p>
        </w:tc>
        <w:tc>
          <w:tcPr>
            <w:tcW w:w="6526" w:type="dxa"/>
            <w:tcBorders>
              <w:top w:val="nil"/>
              <w:left w:val="nil"/>
              <w:bottom w:val="single" w:sz="4" w:space="0" w:color="auto"/>
              <w:right w:val="single" w:sz="4" w:space="0" w:color="auto"/>
            </w:tcBorders>
            <w:shd w:val="clear" w:color="auto" w:fill="auto"/>
            <w:noWrap/>
            <w:vAlign w:val="bottom"/>
            <w:hideMark/>
          </w:tcPr>
          <w:p w14:paraId="1A192578" w14:textId="77777777" w:rsidR="009668E9" w:rsidRDefault="009668E9">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828" w:type="dxa"/>
            <w:tcBorders>
              <w:top w:val="nil"/>
              <w:left w:val="nil"/>
              <w:bottom w:val="single" w:sz="4" w:space="0" w:color="auto"/>
              <w:right w:val="single" w:sz="4" w:space="0" w:color="auto"/>
            </w:tcBorders>
            <w:shd w:val="clear" w:color="auto" w:fill="auto"/>
            <w:noWrap/>
            <w:vAlign w:val="bottom"/>
            <w:hideMark/>
          </w:tcPr>
          <w:p w14:paraId="51BF2B75"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2DF3108E" w14:textId="77777777" w:rsidR="009668E9" w:rsidRDefault="009668E9">
            <w:pPr>
              <w:jc w:val="center"/>
              <w:rPr>
                <w:rFonts w:ascii="Arial" w:hAnsi="Arial" w:cs="Arial"/>
                <w:sz w:val="16"/>
                <w:szCs w:val="16"/>
              </w:rPr>
            </w:pPr>
            <w:r>
              <w:rPr>
                <w:rFonts w:ascii="Arial" w:hAnsi="Arial" w:cs="Arial"/>
                <w:sz w:val="16"/>
                <w:szCs w:val="16"/>
              </w:rPr>
              <w:t xml:space="preserve">        1.280,00   </w:t>
            </w:r>
          </w:p>
        </w:tc>
      </w:tr>
      <w:tr w:rsidR="009668E9" w14:paraId="741B52F4"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C1C8AC5" w14:textId="77777777" w:rsidR="009668E9" w:rsidRDefault="009668E9">
            <w:pPr>
              <w:jc w:val="right"/>
              <w:rPr>
                <w:rFonts w:ascii="Arial" w:hAnsi="Arial" w:cs="Arial"/>
                <w:sz w:val="16"/>
                <w:szCs w:val="16"/>
              </w:rPr>
            </w:pPr>
            <w:r>
              <w:rPr>
                <w:rFonts w:ascii="Arial" w:hAnsi="Arial" w:cs="Arial"/>
                <w:sz w:val="16"/>
                <w:szCs w:val="16"/>
              </w:rPr>
              <w:t>137</w:t>
            </w:r>
          </w:p>
        </w:tc>
        <w:tc>
          <w:tcPr>
            <w:tcW w:w="6526" w:type="dxa"/>
            <w:tcBorders>
              <w:top w:val="nil"/>
              <w:left w:val="nil"/>
              <w:bottom w:val="single" w:sz="4" w:space="0" w:color="auto"/>
              <w:right w:val="single" w:sz="4" w:space="0" w:color="auto"/>
            </w:tcBorders>
            <w:shd w:val="clear" w:color="auto" w:fill="auto"/>
            <w:noWrap/>
            <w:vAlign w:val="bottom"/>
            <w:hideMark/>
          </w:tcPr>
          <w:p w14:paraId="6E049B7A" w14:textId="77777777" w:rsidR="009668E9" w:rsidRDefault="009668E9">
            <w:pPr>
              <w:rPr>
                <w:rFonts w:ascii="Arial" w:hAnsi="Arial" w:cs="Arial"/>
                <w:sz w:val="16"/>
                <w:szCs w:val="16"/>
              </w:rPr>
            </w:pPr>
            <w:r>
              <w:rPr>
                <w:rFonts w:ascii="Arial" w:hAnsi="Arial" w:cs="Arial"/>
                <w:sz w:val="16"/>
                <w:szCs w:val="16"/>
              </w:rPr>
              <w:t>Conductor desnudo cableado de Cu duro, No. 4 AWG, 7 hilos</w:t>
            </w:r>
          </w:p>
        </w:tc>
        <w:tc>
          <w:tcPr>
            <w:tcW w:w="828" w:type="dxa"/>
            <w:tcBorders>
              <w:top w:val="nil"/>
              <w:left w:val="nil"/>
              <w:bottom w:val="single" w:sz="4" w:space="0" w:color="auto"/>
              <w:right w:val="single" w:sz="4" w:space="0" w:color="auto"/>
            </w:tcBorders>
            <w:shd w:val="clear" w:color="auto" w:fill="auto"/>
            <w:noWrap/>
            <w:vAlign w:val="bottom"/>
            <w:hideMark/>
          </w:tcPr>
          <w:p w14:paraId="41CD9786"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073AC16E" w14:textId="77777777" w:rsidR="009668E9" w:rsidRDefault="009668E9">
            <w:pPr>
              <w:jc w:val="center"/>
              <w:rPr>
                <w:rFonts w:ascii="Arial" w:hAnsi="Arial" w:cs="Arial"/>
                <w:sz w:val="16"/>
                <w:szCs w:val="16"/>
              </w:rPr>
            </w:pPr>
            <w:r>
              <w:rPr>
                <w:rFonts w:ascii="Arial" w:hAnsi="Arial" w:cs="Arial"/>
                <w:sz w:val="16"/>
                <w:szCs w:val="16"/>
              </w:rPr>
              <w:t xml:space="preserve">               6,00   </w:t>
            </w:r>
          </w:p>
        </w:tc>
      </w:tr>
      <w:tr w:rsidR="009668E9" w14:paraId="68F105C1"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74A4B1B" w14:textId="77777777" w:rsidR="009668E9" w:rsidRDefault="009668E9">
            <w:pPr>
              <w:jc w:val="right"/>
              <w:rPr>
                <w:rFonts w:ascii="Arial" w:hAnsi="Arial" w:cs="Arial"/>
                <w:sz w:val="16"/>
                <w:szCs w:val="16"/>
              </w:rPr>
            </w:pPr>
            <w:r>
              <w:rPr>
                <w:rFonts w:ascii="Arial" w:hAnsi="Arial" w:cs="Arial"/>
                <w:sz w:val="16"/>
                <w:szCs w:val="16"/>
              </w:rPr>
              <w:t>154</w:t>
            </w:r>
          </w:p>
        </w:tc>
        <w:tc>
          <w:tcPr>
            <w:tcW w:w="6526" w:type="dxa"/>
            <w:tcBorders>
              <w:top w:val="nil"/>
              <w:left w:val="nil"/>
              <w:bottom w:val="single" w:sz="4" w:space="0" w:color="auto"/>
              <w:right w:val="single" w:sz="4" w:space="0" w:color="auto"/>
            </w:tcBorders>
            <w:shd w:val="clear" w:color="auto" w:fill="auto"/>
            <w:noWrap/>
            <w:vAlign w:val="bottom"/>
            <w:hideMark/>
          </w:tcPr>
          <w:p w14:paraId="58303D5F" w14:textId="77777777" w:rsidR="009668E9" w:rsidRDefault="009668E9">
            <w:pPr>
              <w:rPr>
                <w:rFonts w:ascii="Arial" w:hAnsi="Arial" w:cs="Arial"/>
                <w:sz w:val="16"/>
                <w:szCs w:val="16"/>
              </w:rPr>
            </w:pPr>
            <w:r>
              <w:rPr>
                <w:rFonts w:ascii="Arial" w:hAnsi="Arial" w:cs="Arial"/>
                <w:sz w:val="16"/>
                <w:szCs w:val="16"/>
              </w:rPr>
              <w:t>Conductor desnudo cableado de Cu suave, No. 2 AWG, 19  hilos</w:t>
            </w:r>
          </w:p>
        </w:tc>
        <w:tc>
          <w:tcPr>
            <w:tcW w:w="828" w:type="dxa"/>
            <w:tcBorders>
              <w:top w:val="nil"/>
              <w:left w:val="nil"/>
              <w:bottom w:val="single" w:sz="4" w:space="0" w:color="auto"/>
              <w:right w:val="single" w:sz="4" w:space="0" w:color="auto"/>
            </w:tcBorders>
            <w:shd w:val="clear" w:color="auto" w:fill="auto"/>
            <w:noWrap/>
            <w:vAlign w:val="bottom"/>
            <w:hideMark/>
          </w:tcPr>
          <w:p w14:paraId="4DAF5B4C"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5B4E6121" w14:textId="77777777" w:rsidR="009668E9" w:rsidRDefault="009668E9">
            <w:pPr>
              <w:jc w:val="center"/>
              <w:rPr>
                <w:rFonts w:ascii="Arial" w:hAnsi="Arial" w:cs="Arial"/>
                <w:sz w:val="16"/>
                <w:szCs w:val="16"/>
              </w:rPr>
            </w:pPr>
            <w:r>
              <w:rPr>
                <w:rFonts w:ascii="Arial" w:hAnsi="Arial" w:cs="Arial"/>
                <w:sz w:val="16"/>
                <w:szCs w:val="16"/>
              </w:rPr>
              <w:t xml:space="preserve">           117,00   </w:t>
            </w:r>
          </w:p>
        </w:tc>
      </w:tr>
      <w:tr w:rsidR="009668E9" w14:paraId="446BE652"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176A3FE" w14:textId="77777777" w:rsidR="009668E9" w:rsidRDefault="009668E9">
            <w:pPr>
              <w:jc w:val="right"/>
              <w:rPr>
                <w:rFonts w:ascii="Arial" w:hAnsi="Arial" w:cs="Arial"/>
                <w:sz w:val="16"/>
                <w:szCs w:val="16"/>
              </w:rPr>
            </w:pPr>
            <w:r>
              <w:rPr>
                <w:rFonts w:ascii="Arial" w:hAnsi="Arial" w:cs="Arial"/>
                <w:sz w:val="16"/>
                <w:szCs w:val="16"/>
              </w:rPr>
              <w:t>208</w:t>
            </w:r>
          </w:p>
        </w:tc>
        <w:tc>
          <w:tcPr>
            <w:tcW w:w="6526" w:type="dxa"/>
            <w:tcBorders>
              <w:top w:val="nil"/>
              <w:left w:val="nil"/>
              <w:bottom w:val="single" w:sz="4" w:space="0" w:color="auto"/>
              <w:right w:val="single" w:sz="4" w:space="0" w:color="auto"/>
            </w:tcBorders>
            <w:shd w:val="clear" w:color="auto" w:fill="auto"/>
            <w:noWrap/>
            <w:vAlign w:val="bottom"/>
            <w:hideMark/>
          </w:tcPr>
          <w:p w14:paraId="3F7E09CF" w14:textId="77777777" w:rsidR="009668E9" w:rsidRDefault="009668E9">
            <w:pPr>
              <w:rPr>
                <w:rFonts w:ascii="Arial" w:hAnsi="Arial" w:cs="Arial"/>
                <w:sz w:val="16"/>
                <w:szCs w:val="16"/>
              </w:rPr>
            </w:pPr>
            <w:r>
              <w:rPr>
                <w:rFonts w:ascii="Arial" w:hAnsi="Arial" w:cs="Arial"/>
                <w:sz w:val="16"/>
                <w:szCs w:val="16"/>
              </w:rPr>
              <w:t xml:space="preserve">Conductor desnudo cableado de Al, Tipo ACSR, No. 2 AWG, 7 hilos </w:t>
            </w:r>
          </w:p>
        </w:tc>
        <w:tc>
          <w:tcPr>
            <w:tcW w:w="828" w:type="dxa"/>
            <w:tcBorders>
              <w:top w:val="nil"/>
              <w:left w:val="nil"/>
              <w:bottom w:val="single" w:sz="4" w:space="0" w:color="auto"/>
              <w:right w:val="single" w:sz="4" w:space="0" w:color="auto"/>
            </w:tcBorders>
            <w:shd w:val="clear" w:color="auto" w:fill="auto"/>
            <w:noWrap/>
            <w:vAlign w:val="bottom"/>
            <w:hideMark/>
          </w:tcPr>
          <w:p w14:paraId="614B2F6D"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C675D1D" w14:textId="77777777" w:rsidR="009668E9" w:rsidRDefault="009668E9">
            <w:pPr>
              <w:jc w:val="center"/>
              <w:rPr>
                <w:rFonts w:ascii="Arial" w:hAnsi="Arial" w:cs="Arial"/>
                <w:sz w:val="16"/>
                <w:szCs w:val="16"/>
              </w:rPr>
            </w:pPr>
            <w:r>
              <w:rPr>
                <w:rFonts w:ascii="Arial" w:hAnsi="Arial" w:cs="Arial"/>
                <w:sz w:val="16"/>
                <w:szCs w:val="16"/>
              </w:rPr>
              <w:t xml:space="preserve">        3.633,00   </w:t>
            </w:r>
          </w:p>
        </w:tc>
      </w:tr>
      <w:tr w:rsidR="009668E9" w14:paraId="44EEBC2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A6FA7E2" w14:textId="77777777" w:rsidR="009668E9" w:rsidRDefault="009668E9">
            <w:pPr>
              <w:jc w:val="right"/>
              <w:rPr>
                <w:rFonts w:ascii="Arial" w:hAnsi="Arial" w:cs="Arial"/>
                <w:sz w:val="16"/>
                <w:szCs w:val="16"/>
              </w:rPr>
            </w:pPr>
            <w:r>
              <w:rPr>
                <w:rFonts w:ascii="Arial" w:hAnsi="Arial" w:cs="Arial"/>
                <w:sz w:val="16"/>
                <w:szCs w:val="16"/>
              </w:rPr>
              <w:t>209</w:t>
            </w:r>
          </w:p>
        </w:tc>
        <w:tc>
          <w:tcPr>
            <w:tcW w:w="6526" w:type="dxa"/>
            <w:tcBorders>
              <w:top w:val="nil"/>
              <w:left w:val="nil"/>
              <w:bottom w:val="single" w:sz="4" w:space="0" w:color="auto"/>
              <w:right w:val="single" w:sz="4" w:space="0" w:color="auto"/>
            </w:tcBorders>
            <w:shd w:val="clear" w:color="auto" w:fill="auto"/>
            <w:noWrap/>
            <w:vAlign w:val="bottom"/>
            <w:hideMark/>
          </w:tcPr>
          <w:p w14:paraId="28888FF9" w14:textId="77777777" w:rsidR="009668E9" w:rsidRDefault="009668E9">
            <w:pPr>
              <w:rPr>
                <w:rFonts w:ascii="Arial" w:hAnsi="Arial" w:cs="Arial"/>
                <w:sz w:val="16"/>
                <w:szCs w:val="16"/>
              </w:rPr>
            </w:pPr>
            <w:r>
              <w:rPr>
                <w:rFonts w:ascii="Arial" w:hAnsi="Arial" w:cs="Arial"/>
                <w:sz w:val="16"/>
                <w:szCs w:val="16"/>
              </w:rPr>
              <w:t xml:space="preserve">Conductor desnudo cableado de Al, Tipo ACSR, No. 1/0 AWG, 7 hilos </w:t>
            </w:r>
          </w:p>
        </w:tc>
        <w:tc>
          <w:tcPr>
            <w:tcW w:w="828" w:type="dxa"/>
            <w:tcBorders>
              <w:top w:val="nil"/>
              <w:left w:val="nil"/>
              <w:bottom w:val="single" w:sz="4" w:space="0" w:color="auto"/>
              <w:right w:val="single" w:sz="4" w:space="0" w:color="auto"/>
            </w:tcBorders>
            <w:shd w:val="clear" w:color="auto" w:fill="auto"/>
            <w:noWrap/>
            <w:vAlign w:val="bottom"/>
            <w:hideMark/>
          </w:tcPr>
          <w:p w14:paraId="1A081B80"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4413C163" w14:textId="77777777" w:rsidR="009668E9" w:rsidRDefault="009668E9">
            <w:pPr>
              <w:jc w:val="center"/>
              <w:rPr>
                <w:rFonts w:ascii="Arial" w:hAnsi="Arial" w:cs="Arial"/>
                <w:sz w:val="16"/>
                <w:szCs w:val="16"/>
              </w:rPr>
            </w:pPr>
            <w:r>
              <w:rPr>
                <w:rFonts w:ascii="Arial" w:hAnsi="Arial" w:cs="Arial"/>
                <w:sz w:val="16"/>
                <w:szCs w:val="16"/>
              </w:rPr>
              <w:t xml:space="preserve">      21.173,30   </w:t>
            </w:r>
          </w:p>
        </w:tc>
      </w:tr>
      <w:tr w:rsidR="009668E9" w14:paraId="4632923A"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5B5A939" w14:textId="77777777" w:rsidR="009668E9" w:rsidRDefault="009668E9">
            <w:pPr>
              <w:jc w:val="right"/>
              <w:rPr>
                <w:rFonts w:ascii="Arial" w:hAnsi="Arial" w:cs="Arial"/>
                <w:sz w:val="16"/>
                <w:szCs w:val="16"/>
              </w:rPr>
            </w:pPr>
            <w:r>
              <w:rPr>
                <w:rFonts w:ascii="Arial" w:hAnsi="Arial" w:cs="Arial"/>
                <w:sz w:val="16"/>
                <w:szCs w:val="16"/>
              </w:rPr>
              <w:t>247</w:t>
            </w:r>
          </w:p>
        </w:tc>
        <w:tc>
          <w:tcPr>
            <w:tcW w:w="6526" w:type="dxa"/>
            <w:tcBorders>
              <w:top w:val="nil"/>
              <w:left w:val="nil"/>
              <w:bottom w:val="single" w:sz="4" w:space="0" w:color="auto"/>
              <w:right w:val="single" w:sz="4" w:space="0" w:color="auto"/>
            </w:tcBorders>
            <w:shd w:val="clear" w:color="auto" w:fill="auto"/>
            <w:noWrap/>
            <w:vAlign w:val="bottom"/>
            <w:hideMark/>
          </w:tcPr>
          <w:p w14:paraId="75299CE3" w14:textId="77777777" w:rsidR="009668E9" w:rsidRDefault="009668E9">
            <w:pPr>
              <w:rPr>
                <w:rFonts w:ascii="Arial" w:hAnsi="Arial" w:cs="Arial"/>
                <w:sz w:val="16"/>
                <w:szCs w:val="16"/>
              </w:rPr>
            </w:pPr>
            <w:r>
              <w:rPr>
                <w:rFonts w:ascii="Arial" w:hAnsi="Arial" w:cs="Arial"/>
                <w:sz w:val="16"/>
                <w:szCs w:val="16"/>
              </w:rPr>
              <w:t>Conector de compresión, aleación de Al.</w:t>
            </w:r>
          </w:p>
        </w:tc>
        <w:tc>
          <w:tcPr>
            <w:tcW w:w="828" w:type="dxa"/>
            <w:tcBorders>
              <w:top w:val="nil"/>
              <w:left w:val="nil"/>
              <w:bottom w:val="single" w:sz="4" w:space="0" w:color="auto"/>
              <w:right w:val="single" w:sz="4" w:space="0" w:color="auto"/>
            </w:tcBorders>
            <w:shd w:val="clear" w:color="auto" w:fill="auto"/>
            <w:noWrap/>
            <w:vAlign w:val="bottom"/>
            <w:hideMark/>
          </w:tcPr>
          <w:p w14:paraId="58749E9C"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CF5A11D" w14:textId="77777777" w:rsidR="009668E9" w:rsidRDefault="009668E9">
            <w:pPr>
              <w:jc w:val="center"/>
              <w:rPr>
                <w:rFonts w:ascii="Arial" w:hAnsi="Arial" w:cs="Arial"/>
                <w:sz w:val="16"/>
                <w:szCs w:val="16"/>
              </w:rPr>
            </w:pPr>
            <w:r>
              <w:rPr>
                <w:rFonts w:ascii="Arial" w:hAnsi="Arial" w:cs="Arial"/>
                <w:sz w:val="16"/>
                <w:szCs w:val="16"/>
              </w:rPr>
              <w:t xml:space="preserve">               9,00   </w:t>
            </w:r>
          </w:p>
        </w:tc>
      </w:tr>
      <w:tr w:rsidR="009668E9" w14:paraId="22EF2647"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D2099DB" w14:textId="77777777" w:rsidR="009668E9" w:rsidRDefault="009668E9">
            <w:pPr>
              <w:jc w:val="right"/>
              <w:rPr>
                <w:rFonts w:ascii="Arial" w:hAnsi="Arial" w:cs="Arial"/>
                <w:sz w:val="16"/>
                <w:szCs w:val="16"/>
              </w:rPr>
            </w:pPr>
            <w:r>
              <w:rPr>
                <w:rFonts w:ascii="Arial" w:hAnsi="Arial" w:cs="Arial"/>
                <w:sz w:val="16"/>
                <w:szCs w:val="16"/>
              </w:rPr>
              <w:lastRenderedPageBreak/>
              <w:t>248</w:t>
            </w:r>
          </w:p>
        </w:tc>
        <w:tc>
          <w:tcPr>
            <w:tcW w:w="6526" w:type="dxa"/>
            <w:tcBorders>
              <w:top w:val="nil"/>
              <w:left w:val="nil"/>
              <w:bottom w:val="single" w:sz="4" w:space="0" w:color="auto"/>
              <w:right w:val="single" w:sz="4" w:space="0" w:color="auto"/>
            </w:tcBorders>
            <w:shd w:val="clear" w:color="auto" w:fill="auto"/>
            <w:noWrap/>
            <w:vAlign w:val="bottom"/>
            <w:hideMark/>
          </w:tcPr>
          <w:p w14:paraId="06BB37C9" w14:textId="77777777" w:rsidR="009668E9" w:rsidRDefault="009668E9">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828" w:type="dxa"/>
            <w:tcBorders>
              <w:top w:val="nil"/>
              <w:left w:val="nil"/>
              <w:bottom w:val="single" w:sz="4" w:space="0" w:color="auto"/>
              <w:right w:val="single" w:sz="4" w:space="0" w:color="auto"/>
            </w:tcBorders>
            <w:shd w:val="clear" w:color="auto" w:fill="auto"/>
            <w:noWrap/>
            <w:vAlign w:val="bottom"/>
            <w:hideMark/>
          </w:tcPr>
          <w:p w14:paraId="5757C999"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DDDD988" w14:textId="77777777" w:rsidR="009668E9" w:rsidRDefault="009668E9">
            <w:pPr>
              <w:jc w:val="center"/>
              <w:rPr>
                <w:rFonts w:ascii="Arial" w:hAnsi="Arial" w:cs="Arial"/>
                <w:sz w:val="16"/>
                <w:szCs w:val="16"/>
              </w:rPr>
            </w:pPr>
            <w:r>
              <w:rPr>
                <w:rFonts w:ascii="Arial" w:hAnsi="Arial" w:cs="Arial"/>
                <w:sz w:val="16"/>
                <w:szCs w:val="16"/>
              </w:rPr>
              <w:t xml:space="preserve">             11,00   </w:t>
            </w:r>
          </w:p>
        </w:tc>
      </w:tr>
      <w:tr w:rsidR="009668E9" w14:paraId="73DF19E5"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B9C2C89" w14:textId="77777777" w:rsidR="009668E9" w:rsidRDefault="009668E9">
            <w:pPr>
              <w:jc w:val="right"/>
              <w:rPr>
                <w:rFonts w:ascii="Arial" w:hAnsi="Arial" w:cs="Arial"/>
                <w:sz w:val="16"/>
                <w:szCs w:val="16"/>
              </w:rPr>
            </w:pPr>
            <w:r>
              <w:rPr>
                <w:rFonts w:ascii="Arial" w:hAnsi="Arial" w:cs="Arial"/>
                <w:sz w:val="16"/>
                <w:szCs w:val="16"/>
              </w:rPr>
              <w:t>258</w:t>
            </w:r>
          </w:p>
        </w:tc>
        <w:tc>
          <w:tcPr>
            <w:tcW w:w="6526" w:type="dxa"/>
            <w:tcBorders>
              <w:top w:val="nil"/>
              <w:left w:val="nil"/>
              <w:bottom w:val="single" w:sz="4" w:space="0" w:color="auto"/>
              <w:right w:val="single" w:sz="4" w:space="0" w:color="auto"/>
            </w:tcBorders>
            <w:shd w:val="clear" w:color="auto" w:fill="auto"/>
            <w:noWrap/>
            <w:vAlign w:val="bottom"/>
            <w:hideMark/>
          </w:tcPr>
          <w:p w14:paraId="41656D32" w14:textId="77777777" w:rsidR="009668E9" w:rsidRDefault="009668E9">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828" w:type="dxa"/>
            <w:tcBorders>
              <w:top w:val="nil"/>
              <w:left w:val="nil"/>
              <w:bottom w:val="single" w:sz="4" w:space="0" w:color="auto"/>
              <w:right w:val="single" w:sz="4" w:space="0" w:color="auto"/>
            </w:tcBorders>
            <w:shd w:val="clear" w:color="auto" w:fill="auto"/>
            <w:noWrap/>
            <w:vAlign w:val="bottom"/>
            <w:hideMark/>
          </w:tcPr>
          <w:p w14:paraId="6B1AE071"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121419F"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14CB7B9E"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0F15BAE" w14:textId="77777777" w:rsidR="009668E9" w:rsidRDefault="009668E9">
            <w:pPr>
              <w:jc w:val="right"/>
              <w:rPr>
                <w:rFonts w:ascii="Arial" w:hAnsi="Arial" w:cs="Arial"/>
                <w:sz w:val="16"/>
                <w:szCs w:val="16"/>
              </w:rPr>
            </w:pPr>
            <w:r>
              <w:rPr>
                <w:rFonts w:ascii="Arial" w:hAnsi="Arial" w:cs="Arial"/>
                <w:sz w:val="16"/>
                <w:szCs w:val="16"/>
              </w:rPr>
              <w:t>274</w:t>
            </w:r>
          </w:p>
        </w:tc>
        <w:tc>
          <w:tcPr>
            <w:tcW w:w="6526" w:type="dxa"/>
            <w:tcBorders>
              <w:top w:val="nil"/>
              <w:left w:val="nil"/>
              <w:bottom w:val="single" w:sz="4" w:space="0" w:color="auto"/>
              <w:right w:val="single" w:sz="4" w:space="0" w:color="auto"/>
            </w:tcBorders>
            <w:shd w:val="clear" w:color="auto" w:fill="auto"/>
            <w:noWrap/>
            <w:vAlign w:val="bottom"/>
            <w:hideMark/>
          </w:tcPr>
          <w:p w14:paraId="56570065" w14:textId="77777777" w:rsidR="009668E9" w:rsidRDefault="009668E9">
            <w:pPr>
              <w:rPr>
                <w:rFonts w:ascii="Arial" w:hAnsi="Arial" w:cs="Arial"/>
                <w:sz w:val="16"/>
                <w:szCs w:val="16"/>
              </w:rPr>
            </w:pPr>
            <w:r>
              <w:rPr>
                <w:rFonts w:ascii="Arial" w:hAnsi="Arial" w:cs="Arial"/>
                <w:sz w:val="16"/>
                <w:szCs w:val="16"/>
              </w:rPr>
              <w:t xml:space="preserve">Descargador o Pararrayos tipo polimérico de óxido de Zn, clase 10 </w:t>
            </w:r>
            <w:proofErr w:type="spellStart"/>
            <w:r>
              <w:rPr>
                <w:rFonts w:ascii="Arial" w:hAnsi="Arial" w:cs="Arial"/>
                <w:sz w:val="16"/>
                <w:szCs w:val="16"/>
              </w:rPr>
              <w:t>kV</w:t>
            </w:r>
            <w:proofErr w:type="spellEnd"/>
            <w:r>
              <w:rPr>
                <w:rFonts w:ascii="Arial" w:hAnsi="Arial" w:cs="Arial"/>
                <w:sz w:val="16"/>
                <w:szCs w:val="16"/>
              </w:rPr>
              <w:t xml:space="preserve">, con </w:t>
            </w:r>
            <w:proofErr w:type="spellStart"/>
            <w:r>
              <w:rPr>
                <w:rFonts w:ascii="Arial" w:hAnsi="Arial" w:cs="Arial"/>
                <w:sz w:val="16"/>
                <w:szCs w:val="16"/>
              </w:rPr>
              <w:t>desconectador</w:t>
            </w:r>
            <w:proofErr w:type="spellEnd"/>
          </w:p>
        </w:tc>
        <w:tc>
          <w:tcPr>
            <w:tcW w:w="828" w:type="dxa"/>
            <w:tcBorders>
              <w:top w:val="nil"/>
              <w:left w:val="nil"/>
              <w:bottom w:val="single" w:sz="4" w:space="0" w:color="auto"/>
              <w:right w:val="single" w:sz="4" w:space="0" w:color="auto"/>
            </w:tcBorders>
            <w:shd w:val="clear" w:color="auto" w:fill="auto"/>
            <w:noWrap/>
            <w:vAlign w:val="bottom"/>
            <w:hideMark/>
          </w:tcPr>
          <w:p w14:paraId="62B708E4"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2DD09BE"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57FB5106"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D521BB6" w14:textId="77777777" w:rsidR="009668E9" w:rsidRDefault="009668E9">
            <w:pPr>
              <w:jc w:val="right"/>
              <w:rPr>
                <w:rFonts w:ascii="Arial" w:hAnsi="Arial" w:cs="Arial"/>
                <w:sz w:val="16"/>
                <w:szCs w:val="16"/>
              </w:rPr>
            </w:pPr>
            <w:r>
              <w:rPr>
                <w:rFonts w:ascii="Arial" w:hAnsi="Arial" w:cs="Arial"/>
                <w:sz w:val="16"/>
                <w:szCs w:val="16"/>
              </w:rPr>
              <w:t>277</w:t>
            </w:r>
          </w:p>
        </w:tc>
        <w:tc>
          <w:tcPr>
            <w:tcW w:w="6526" w:type="dxa"/>
            <w:tcBorders>
              <w:top w:val="nil"/>
              <w:left w:val="nil"/>
              <w:bottom w:val="single" w:sz="4" w:space="0" w:color="auto"/>
              <w:right w:val="single" w:sz="4" w:space="0" w:color="auto"/>
            </w:tcBorders>
            <w:shd w:val="clear" w:color="auto" w:fill="auto"/>
            <w:noWrap/>
            <w:vAlign w:val="bottom"/>
            <w:hideMark/>
          </w:tcPr>
          <w:p w14:paraId="31FE019D" w14:textId="77777777" w:rsidR="009668E9" w:rsidRDefault="009668E9">
            <w:pPr>
              <w:rPr>
                <w:rFonts w:ascii="Arial" w:hAnsi="Arial" w:cs="Arial"/>
                <w:sz w:val="16"/>
                <w:szCs w:val="16"/>
              </w:rPr>
            </w:pPr>
            <w:r>
              <w:rPr>
                <w:rFonts w:ascii="Arial" w:hAnsi="Arial" w:cs="Arial"/>
                <w:sz w:val="16"/>
                <w:szCs w:val="16"/>
              </w:rPr>
              <w:t>Estribo para derivación, aleación Cu Sn.</w:t>
            </w:r>
          </w:p>
        </w:tc>
        <w:tc>
          <w:tcPr>
            <w:tcW w:w="828" w:type="dxa"/>
            <w:tcBorders>
              <w:top w:val="nil"/>
              <w:left w:val="nil"/>
              <w:bottom w:val="single" w:sz="4" w:space="0" w:color="auto"/>
              <w:right w:val="single" w:sz="4" w:space="0" w:color="auto"/>
            </w:tcBorders>
            <w:shd w:val="clear" w:color="auto" w:fill="auto"/>
            <w:noWrap/>
            <w:vAlign w:val="bottom"/>
            <w:hideMark/>
          </w:tcPr>
          <w:p w14:paraId="7890BE78"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3E80B03"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21B1CE0E"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F603256" w14:textId="77777777" w:rsidR="009668E9" w:rsidRDefault="009668E9">
            <w:pPr>
              <w:jc w:val="right"/>
              <w:rPr>
                <w:rFonts w:ascii="Arial" w:hAnsi="Arial" w:cs="Arial"/>
                <w:sz w:val="16"/>
                <w:szCs w:val="16"/>
              </w:rPr>
            </w:pPr>
            <w:r>
              <w:rPr>
                <w:rFonts w:ascii="Arial" w:hAnsi="Arial" w:cs="Arial"/>
                <w:sz w:val="16"/>
                <w:szCs w:val="16"/>
              </w:rPr>
              <w:t>279</w:t>
            </w:r>
          </w:p>
        </w:tc>
        <w:tc>
          <w:tcPr>
            <w:tcW w:w="6526" w:type="dxa"/>
            <w:tcBorders>
              <w:top w:val="nil"/>
              <w:left w:val="nil"/>
              <w:bottom w:val="single" w:sz="4" w:space="0" w:color="auto"/>
              <w:right w:val="single" w:sz="4" w:space="0" w:color="auto"/>
            </w:tcBorders>
            <w:shd w:val="clear" w:color="auto" w:fill="auto"/>
            <w:noWrap/>
            <w:vAlign w:val="bottom"/>
            <w:hideMark/>
          </w:tcPr>
          <w:p w14:paraId="0878014F" w14:textId="77777777" w:rsidR="009668E9" w:rsidRDefault="009668E9">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828" w:type="dxa"/>
            <w:tcBorders>
              <w:top w:val="nil"/>
              <w:left w:val="nil"/>
              <w:bottom w:val="single" w:sz="4" w:space="0" w:color="auto"/>
              <w:right w:val="single" w:sz="4" w:space="0" w:color="auto"/>
            </w:tcBorders>
            <w:shd w:val="clear" w:color="auto" w:fill="auto"/>
            <w:noWrap/>
            <w:vAlign w:val="bottom"/>
            <w:hideMark/>
          </w:tcPr>
          <w:p w14:paraId="7ED6F508"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7834319"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652240DA"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D3ABCDD" w14:textId="77777777" w:rsidR="009668E9" w:rsidRDefault="009668E9">
            <w:pPr>
              <w:jc w:val="right"/>
              <w:rPr>
                <w:rFonts w:ascii="Arial" w:hAnsi="Arial" w:cs="Arial"/>
                <w:sz w:val="16"/>
                <w:szCs w:val="16"/>
              </w:rPr>
            </w:pPr>
            <w:r>
              <w:rPr>
                <w:rFonts w:ascii="Arial" w:hAnsi="Arial" w:cs="Arial"/>
                <w:sz w:val="16"/>
                <w:szCs w:val="16"/>
              </w:rPr>
              <w:t>283</w:t>
            </w:r>
          </w:p>
        </w:tc>
        <w:tc>
          <w:tcPr>
            <w:tcW w:w="6526" w:type="dxa"/>
            <w:tcBorders>
              <w:top w:val="nil"/>
              <w:left w:val="nil"/>
              <w:bottom w:val="single" w:sz="4" w:space="0" w:color="auto"/>
              <w:right w:val="single" w:sz="4" w:space="0" w:color="auto"/>
            </w:tcBorders>
            <w:shd w:val="clear" w:color="auto" w:fill="auto"/>
            <w:noWrap/>
            <w:vAlign w:val="bottom"/>
            <w:hideMark/>
          </w:tcPr>
          <w:p w14:paraId="116C3298" w14:textId="77777777" w:rsidR="009668E9" w:rsidRDefault="009668E9">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7EDDAF8E"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9A4DF96" w14:textId="77777777" w:rsidR="009668E9" w:rsidRDefault="009668E9">
            <w:pPr>
              <w:jc w:val="center"/>
              <w:rPr>
                <w:rFonts w:ascii="Arial" w:hAnsi="Arial" w:cs="Arial"/>
                <w:sz w:val="16"/>
                <w:szCs w:val="16"/>
              </w:rPr>
            </w:pPr>
            <w:r>
              <w:rPr>
                <w:rFonts w:ascii="Arial" w:hAnsi="Arial" w:cs="Arial"/>
                <w:sz w:val="16"/>
                <w:szCs w:val="16"/>
              </w:rPr>
              <w:t xml:space="preserve">           103,00   </w:t>
            </w:r>
          </w:p>
        </w:tc>
      </w:tr>
      <w:tr w:rsidR="009668E9" w14:paraId="3D7F3CA8"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E1ED059" w14:textId="77777777" w:rsidR="009668E9" w:rsidRDefault="009668E9">
            <w:pPr>
              <w:jc w:val="right"/>
              <w:rPr>
                <w:rFonts w:ascii="Arial" w:hAnsi="Arial" w:cs="Arial"/>
                <w:sz w:val="16"/>
                <w:szCs w:val="16"/>
              </w:rPr>
            </w:pPr>
            <w:r>
              <w:rPr>
                <w:rFonts w:ascii="Arial" w:hAnsi="Arial" w:cs="Arial"/>
                <w:sz w:val="16"/>
                <w:szCs w:val="16"/>
              </w:rPr>
              <w:t>286</w:t>
            </w:r>
          </w:p>
        </w:tc>
        <w:tc>
          <w:tcPr>
            <w:tcW w:w="6526" w:type="dxa"/>
            <w:tcBorders>
              <w:top w:val="nil"/>
              <w:left w:val="nil"/>
              <w:bottom w:val="single" w:sz="4" w:space="0" w:color="auto"/>
              <w:right w:val="single" w:sz="4" w:space="0" w:color="auto"/>
            </w:tcBorders>
            <w:shd w:val="clear" w:color="auto" w:fill="auto"/>
            <w:noWrap/>
            <w:vAlign w:val="bottom"/>
            <w:hideMark/>
          </w:tcPr>
          <w:p w14:paraId="2F2BC86A" w14:textId="77777777" w:rsidR="009668E9" w:rsidRDefault="009668E9">
            <w:pPr>
              <w:rPr>
                <w:rFonts w:ascii="Arial" w:hAnsi="Arial" w:cs="Arial"/>
                <w:sz w:val="16"/>
                <w:szCs w:val="16"/>
              </w:rPr>
            </w:pPr>
            <w:r>
              <w:rPr>
                <w:rFonts w:ascii="Arial" w:hAnsi="Arial" w:cs="Arial"/>
                <w:sz w:val="16"/>
                <w:szCs w:val="16"/>
              </w:rPr>
              <w:t>Grapa de derivación para línea en caliente de aleación de Al, DE 2 A 2/0</w:t>
            </w:r>
          </w:p>
        </w:tc>
        <w:tc>
          <w:tcPr>
            <w:tcW w:w="828" w:type="dxa"/>
            <w:tcBorders>
              <w:top w:val="nil"/>
              <w:left w:val="nil"/>
              <w:bottom w:val="single" w:sz="4" w:space="0" w:color="auto"/>
              <w:right w:val="single" w:sz="4" w:space="0" w:color="auto"/>
            </w:tcBorders>
            <w:shd w:val="clear" w:color="auto" w:fill="auto"/>
            <w:noWrap/>
            <w:vAlign w:val="bottom"/>
            <w:hideMark/>
          </w:tcPr>
          <w:p w14:paraId="3DB45B81"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B274B44"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68FA2AC7"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546C169" w14:textId="77777777" w:rsidR="009668E9" w:rsidRDefault="009668E9">
            <w:pPr>
              <w:jc w:val="right"/>
              <w:rPr>
                <w:rFonts w:ascii="Arial" w:hAnsi="Arial" w:cs="Arial"/>
                <w:sz w:val="16"/>
                <w:szCs w:val="16"/>
              </w:rPr>
            </w:pPr>
            <w:r>
              <w:rPr>
                <w:rFonts w:ascii="Arial" w:hAnsi="Arial" w:cs="Arial"/>
                <w:sz w:val="16"/>
                <w:szCs w:val="16"/>
              </w:rPr>
              <w:t>287</w:t>
            </w:r>
          </w:p>
        </w:tc>
        <w:tc>
          <w:tcPr>
            <w:tcW w:w="6526" w:type="dxa"/>
            <w:tcBorders>
              <w:top w:val="nil"/>
              <w:left w:val="nil"/>
              <w:bottom w:val="single" w:sz="4" w:space="0" w:color="auto"/>
              <w:right w:val="single" w:sz="4" w:space="0" w:color="auto"/>
            </w:tcBorders>
            <w:shd w:val="clear" w:color="auto" w:fill="auto"/>
            <w:noWrap/>
            <w:vAlign w:val="bottom"/>
            <w:hideMark/>
          </w:tcPr>
          <w:p w14:paraId="1676C4D2" w14:textId="77777777" w:rsidR="009668E9" w:rsidRDefault="009668E9">
            <w:pPr>
              <w:rPr>
                <w:rFonts w:ascii="Arial" w:hAnsi="Arial" w:cs="Arial"/>
                <w:sz w:val="16"/>
                <w:szCs w:val="16"/>
              </w:rPr>
            </w:pPr>
            <w:r>
              <w:rPr>
                <w:rFonts w:ascii="Arial" w:hAnsi="Arial" w:cs="Arial"/>
                <w:sz w:val="16"/>
                <w:szCs w:val="16"/>
              </w:rPr>
              <w:t>Grapa terminal apernada tipo pistola, de aleación de Al.</w:t>
            </w:r>
          </w:p>
        </w:tc>
        <w:tc>
          <w:tcPr>
            <w:tcW w:w="828" w:type="dxa"/>
            <w:tcBorders>
              <w:top w:val="nil"/>
              <w:left w:val="nil"/>
              <w:bottom w:val="single" w:sz="4" w:space="0" w:color="auto"/>
              <w:right w:val="single" w:sz="4" w:space="0" w:color="auto"/>
            </w:tcBorders>
            <w:shd w:val="clear" w:color="auto" w:fill="auto"/>
            <w:noWrap/>
            <w:vAlign w:val="bottom"/>
            <w:hideMark/>
          </w:tcPr>
          <w:p w14:paraId="65696070"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6A592B7" w14:textId="77777777" w:rsidR="009668E9" w:rsidRDefault="009668E9">
            <w:pPr>
              <w:jc w:val="center"/>
              <w:rPr>
                <w:rFonts w:ascii="Arial" w:hAnsi="Arial" w:cs="Arial"/>
                <w:sz w:val="16"/>
                <w:szCs w:val="16"/>
              </w:rPr>
            </w:pPr>
            <w:r>
              <w:rPr>
                <w:rFonts w:ascii="Arial" w:hAnsi="Arial" w:cs="Arial"/>
                <w:sz w:val="16"/>
                <w:szCs w:val="16"/>
              </w:rPr>
              <w:t xml:space="preserve">             35,00   </w:t>
            </w:r>
          </w:p>
        </w:tc>
      </w:tr>
      <w:tr w:rsidR="009668E9" w14:paraId="19AF98C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0480C40" w14:textId="77777777" w:rsidR="009668E9" w:rsidRDefault="009668E9">
            <w:pPr>
              <w:jc w:val="right"/>
              <w:rPr>
                <w:rFonts w:ascii="Arial" w:hAnsi="Arial" w:cs="Arial"/>
                <w:sz w:val="16"/>
                <w:szCs w:val="16"/>
              </w:rPr>
            </w:pPr>
            <w:r>
              <w:rPr>
                <w:rFonts w:ascii="Arial" w:hAnsi="Arial" w:cs="Arial"/>
                <w:sz w:val="16"/>
                <w:szCs w:val="16"/>
              </w:rPr>
              <w:t>290</w:t>
            </w:r>
          </w:p>
        </w:tc>
        <w:tc>
          <w:tcPr>
            <w:tcW w:w="6526" w:type="dxa"/>
            <w:tcBorders>
              <w:top w:val="nil"/>
              <w:left w:val="nil"/>
              <w:bottom w:val="single" w:sz="4" w:space="0" w:color="auto"/>
              <w:right w:val="single" w:sz="4" w:space="0" w:color="auto"/>
            </w:tcBorders>
            <w:shd w:val="clear" w:color="auto" w:fill="auto"/>
            <w:noWrap/>
            <w:vAlign w:val="bottom"/>
            <w:hideMark/>
          </w:tcPr>
          <w:p w14:paraId="470AEC09" w14:textId="77777777" w:rsidR="009668E9" w:rsidRDefault="009668E9">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828" w:type="dxa"/>
            <w:tcBorders>
              <w:top w:val="nil"/>
              <w:left w:val="nil"/>
              <w:bottom w:val="single" w:sz="4" w:space="0" w:color="auto"/>
              <w:right w:val="single" w:sz="4" w:space="0" w:color="auto"/>
            </w:tcBorders>
            <w:shd w:val="clear" w:color="auto" w:fill="auto"/>
            <w:noWrap/>
            <w:vAlign w:val="bottom"/>
            <w:hideMark/>
          </w:tcPr>
          <w:p w14:paraId="090DE79F"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57B63C6" w14:textId="77777777" w:rsidR="009668E9" w:rsidRDefault="009668E9">
            <w:pPr>
              <w:jc w:val="center"/>
              <w:rPr>
                <w:rFonts w:ascii="Arial" w:hAnsi="Arial" w:cs="Arial"/>
                <w:sz w:val="16"/>
                <w:szCs w:val="16"/>
              </w:rPr>
            </w:pPr>
            <w:r>
              <w:rPr>
                <w:rFonts w:ascii="Arial" w:hAnsi="Arial" w:cs="Arial"/>
                <w:sz w:val="16"/>
                <w:szCs w:val="16"/>
              </w:rPr>
              <w:t xml:space="preserve">             35,00   </w:t>
            </w:r>
          </w:p>
        </w:tc>
      </w:tr>
      <w:tr w:rsidR="009668E9" w14:paraId="2518F5E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08572F3" w14:textId="77777777" w:rsidR="009668E9" w:rsidRDefault="009668E9">
            <w:pPr>
              <w:jc w:val="right"/>
              <w:rPr>
                <w:rFonts w:ascii="Arial" w:hAnsi="Arial" w:cs="Arial"/>
                <w:sz w:val="16"/>
                <w:szCs w:val="16"/>
              </w:rPr>
            </w:pPr>
            <w:r>
              <w:rPr>
                <w:rFonts w:ascii="Arial" w:hAnsi="Arial" w:cs="Arial"/>
                <w:sz w:val="16"/>
                <w:szCs w:val="16"/>
              </w:rPr>
              <w:t>340</w:t>
            </w:r>
          </w:p>
        </w:tc>
        <w:tc>
          <w:tcPr>
            <w:tcW w:w="6526" w:type="dxa"/>
            <w:tcBorders>
              <w:top w:val="nil"/>
              <w:left w:val="nil"/>
              <w:bottom w:val="single" w:sz="4" w:space="0" w:color="auto"/>
              <w:right w:val="single" w:sz="4" w:space="0" w:color="auto"/>
            </w:tcBorders>
            <w:shd w:val="clear" w:color="auto" w:fill="auto"/>
            <w:noWrap/>
            <w:vAlign w:val="bottom"/>
            <w:hideMark/>
          </w:tcPr>
          <w:p w14:paraId="1A978788" w14:textId="77777777" w:rsidR="009668E9" w:rsidRDefault="009668E9">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828" w:type="dxa"/>
            <w:tcBorders>
              <w:top w:val="nil"/>
              <w:left w:val="nil"/>
              <w:bottom w:val="single" w:sz="4" w:space="0" w:color="auto"/>
              <w:right w:val="single" w:sz="4" w:space="0" w:color="auto"/>
            </w:tcBorders>
            <w:shd w:val="clear" w:color="auto" w:fill="auto"/>
            <w:noWrap/>
            <w:vAlign w:val="bottom"/>
            <w:hideMark/>
          </w:tcPr>
          <w:p w14:paraId="4237292D"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9336E3D" w14:textId="77777777" w:rsidR="009668E9" w:rsidRDefault="009668E9">
            <w:pPr>
              <w:jc w:val="center"/>
              <w:rPr>
                <w:rFonts w:ascii="Arial" w:hAnsi="Arial" w:cs="Arial"/>
                <w:sz w:val="16"/>
                <w:szCs w:val="16"/>
              </w:rPr>
            </w:pPr>
            <w:r>
              <w:rPr>
                <w:rFonts w:ascii="Arial" w:hAnsi="Arial" w:cs="Arial"/>
                <w:sz w:val="16"/>
                <w:szCs w:val="16"/>
              </w:rPr>
              <w:t xml:space="preserve">             11,00   </w:t>
            </w:r>
          </w:p>
        </w:tc>
      </w:tr>
      <w:tr w:rsidR="009668E9" w14:paraId="72A261AA"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99D5270" w14:textId="77777777" w:rsidR="009668E9" w:rsidRDefault="009668E9">
            <w:pPr>
              <w:jc w:val="right"/>
              <w:rPr>
                <w:rFonts w:ascii="Arial" w:hAnsi="Arial" w:cs="Arial"/>
                <w:sz w:val="16"/>
                <w:szCs w:val="16"/>
              </w:rPr>
            </w:pPr>
            <w:r>
              <w:rPr>
                <w:rFonts w:ascii="Arial" w:hAnsi="Arial" w:cs="Arial"/>
                <w:sz w:val="16"/>
                <w:szCs w:val="16"/>
              </w:rPr>
              <w:t>341</w:t>
            </w:r>
          </w:p>
        </w:tc>
        <w:tc>
          <w:tcPr>
            <w:tcW w:w="6526" w:type="dxa"/>
            <w:tcBorders>
              <w:top w:val="nil"/>
              <w:left w:val="nil"/>
              <w:bottom w:val="single" w:sz="4" w:space="0" w:color="auto"/>
              <w:right w:val="single" w:sz="4" w:space="0" w:color="auto"/>
            </w:tcBorders>
            <w:shd w:val="clear" w:color="auto" w:fill="auto"/>
            <w:noWrap/>
            <w:vAlign w:val="bottom"/>
            <w:hideMark/>
          </w:tcPr>
          <w:p w14:paraId="33707824" w14:textId="77777777" w:rsidR="009668E9" w:rsidRDefault="009668E9">
            <w:pPr>
              <w:rPr>
                <w:rFonts w:ascii="Arial" w:hAnsi="Arial" w:cs="Arial"/>
                <w:sz w:val="16"/>
                <w:szCs w:val="16"/>
              </w:rPr>
            </w:pPr>
            <w:r>
              <w:rPr>
                <w:rFonts w:ascii="Arial" w:hAnsi="Arial" w:cs="Arial"/>
                <w:sz w:val="16"/>
                <w:szCs w:val="16"/>
              </w:rPr>
              <w:t xml:space="preserve">Perno espiga (pin) tope de poste doble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828" w:type="dxa"/>
            <w:tcBorders>
              <w:top w:val="nil"/>
              <w:left w:val="nil"/>
              <w:bottom w:val="single" w:sz="4" w:space="0" w:color="auto"/>
              <w:right w:val="single" w:sz="4" w:space="0" w:color="auto"/>
            </w:tcBorders>
            <w:shd w:val="clear" w:color="auto" w:fill="auto"/>
            <w:noWrap/>
            <w:vAlign w:val="bottom"/>
            <w:hideMark/>
          </w:tcPr>
          <w:p w14:paraId="7CBDD4A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9948AED"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7E1D7022"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A89A01B" w14:textId="77777777" w:rsidR="009668E9" w:rsidRDefault="009668E9">
            <w:pPr>
              <w:jc w:val="right"/>
              <w:rPr>
                <w:rFonts w:ascii="Arial" w:hAnsi="Arial" w:cs="Arial"/>
                <w:sz w:val="16"/>
                <w:szCs w:val="16"/>
              </w:rPr>
            </w:pPr>
            <w:r>
              <w:rPr>
                <w:rFonts w:ascii="Arial" w:hAnsi="Arial" w:cs="Arial"/>
                <w:sz w:val="16"/>
                <w:szCs w:val="16"/>
              </w:rPr>
              <w:t>342</w:t>
            </w:r>
          </w:p>
        </w:tc>
        <w:tc>
          <w:tcPr>
            <w:tcW w:w="6526" w:type="dxa"/>
            <w:tcBorders>
              <w:top w:val="nil"/>
              <w:left w:val="nil"/>
              <w:bottom w:val="single" w:sz="4" w:space="0" w:color="auto"/>
              <w:right w:val="single" w:sz="4" w:space="0" w:color="auto"/>
            </w:tcBorders>
            <w:shd w:val="clear" w:color="auto" w:fill="auto"/>
            <w:noWrap/>
            <w:vAlign w:val="bottom"/>
            <w:hideMark/>
          </w:tcPr>
          <w:p w14:paraId="6CD014A2" w14:textId="77777777" w:rsidR="009668E9" w:rsidRDefault="009668E9">
            <w:pPr>
              <w:rPr>
                <w:rFonts w:ascii="Arial" w:hAnsi="Arial" w:cs="Arial"/>
                <w:sz w:val="16"/>
                <w:szCs w:val="16"/>
              </w:rPr>
            </w:pPr>
            <w:r>
              <w:rPr>
                <w:rFonts w:ascii="Arial" w:hAnsi="Arial" w:cs="Arial"/>
                <w:sz w:val="16"/>
                <w:szCs w:val="16"/>
              </w:rPr>
              <w:t xml:space="preserve">Perno máquina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51 mm (2") de </w:t>
            </w:r>
            <w:proofErr w:type="spellStart"/>
            <w:r>
              <w:rPr>
                <w:rFonts w:ascii="Arial" w:hAnsi="Arial" w:cs="Arial"/>
                <w:sz w:val="16"/>
                <w:szCs w:val="16"/>
              </w:rPr>
              <w:t>long</w:t>
            </w:r>
            <w:proofErr w:type="spellEnd"/>
            <w:r>
              <w:rPr>
                <w:rFonts w:ascii="Arial" w:hAnsi="Arial" w:cs="Arial"/>
                <w:sz w:val="16"/>
                <w:szCs w:val="16"/>
              </w:rPr>
              <w:t>., con tuerca, arandela plana y de presión</w:t>
            </w:r>
          </w:p>
        </w:tc>
        <w:tc>
          <w:tcPr>
            <w:tcW w:w="828" w:type="dxa"/>
            <w:tcBorders>
              <w:top w:val="nil"/>
              <w:left w:val="nil"/>
              <w:bottom w:val="single" w:sz="4" w:space="0" w:color="auto"/>
              <w:right w:val="single" w:sz="4" w:space="0" w:color="auto"/>
            </w:tcBorders>
            <w:shd w:val="clear" w:color="auto" w:fill="auto"/>
            <w:noWrap/>
            <w:vAlign w:val="bottom"/>
            <w:hideMark/>
          </w:tcPr>
          <w:p w14:paraId="05B4691E"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531447D"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01A92862"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A63CAF4" w14:textId="77777777" w:rsidR="009668E9" w:rsidRDefault="009668E9">
            <w:pPr>
              <w:jc w:val="right"/>
              <w:rPr>
                <w:rFonts w:ascii="Arial" w:hAnsi="Arial" w:cs="Arial"/>
                <w:sz w:val="16"/>
                <w:szCs w:val="16"/>
              </w:rPr>
            </w:pPr>
            <w:r>
              <w:rPr>
                <w:rFonts w:ascii="Arial" w:hAnsi="Arial" w:cs="Arial"/>
                <w:sz w:val="16"/>
                <w:szCs w:val="16"/>
              </w:rPr>
              <w:t>344</w:t>
            </w:r>
          </w:p>
        </w:tc>
        <w:tc>
          <w:tcPr>
            <w:tcW w:w="6526" w:type="dxa"/>
            <w:tcBorders>
              <w:top w:val="nil"/>
              <w:left w:val="nil"/>
              <w:bottom w:val="single" w:sz="4" w:space="0" w:color="auto"/>
              <w:right w:val="single" w:sz="4" w:space="0" w:color="auto"/>
            </w:tcBorders>
            <w:shd w:val="clear" w:color="auto" w:fill="auto"/>
            <w:noWrap/>
            <w:vAlign w:val="bottom"/>
            <w:hideMark/>
          </w:tcPr>
          <w:p w14:paraId="716DBD31" w14:textId="77777777" w:rsidR="009668E9" w:rsidRDefault="009668E9">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828" w:type="dxa"/>
            <w:tcBorders>
              <w:top w:val="nil"/>
              <w:left w:val="nil"/>
              <w:bottom w:val="single" w:sz="4" w:space="0" w:color="auto"/>
              <w:right w:val="single" w:sz="4" w:space="0" w:color="auto"/>
            </w:tcBorders>
            <w:shd w:val="clear" w:color="auto" w:fill="auto"/>
            <w:noWrap/>
            <w:vAlign w:val="bottom"/>
            <w:hideMark/>
          </w:tcPr>
          <w:p w14:paraId="19FFF6BE"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BA986E8"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589AD09A"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17EF09F" w14:textId="77777777" w:rsidR="009668E9" w:rsidRDefault="009668E9">
            <w:pPr>
              <w:jc w:val="right"/>
              <w:rPr>
                <w:rFonts w:ascii="Arial" w:hAnsi="Arial" w:cs="Arial"/>
                <w:sz w:val="16"/>
                <w:szCs w:val="16"/>
              </w:rPr>
            </w:pPr>
            <w:r>
              <w:rPr>
                <w:rFonts w:ascii="Arial" w:hAnsi="Arial" w:cs="Arial"/>
                <w:sz w:val="16"/>
                <w:szCs w:val="16"/>
              </w:rPr>
              <w:t>347</w:t>
            </w:r>
          </w:p>
        </w:tc>
        <w:tc>
          <w:tcPr>
            <w:tcW w:w="6526" w:type="dxa"/>
            <w:tcBorders>
              <w:top w:val="nil"/>
              <w:left w:val="nil"/>
              <w:bottom w:val="single" w:sz="4" w:space="0" w:color="auto"/>
              <w:right w:val="single" w:sz="4" w:space="0" w:color="auto"/>
            </w:tcBorders>
            <w:shd w:val="clear" w:color="auto" w:fill="auto"/>
            <w:noWrap/>
            <w:vAlign w:val="bottom"/>
            <w:hideMark/>
          </w:tcPr>
          <w:p w14:paraId="0DE1E65F" w14:textId="77777777" w:rsidR="009668E9" w:rsidRDefault="009668E9">
            <w:pPr>
              <w:rPr>
                <w:rFonts w:ascii="Arial" w:hAnsi="Arial" w:cs="Arial"/>
                <w:sz w:val="16"/>
                <w:szCs w:val="16"/>
              </w:rPr>
            </w:pPr>
            <w:r>
              <w:rPr>
                <w:rFonts w:ascii="Arial" w:hAnsi="Arial" w:cs="Arial"/>
                <w:sz w:val="16"/>
                <w:szCs w:val="16"/>
              </w:rPr>
              <w:t>Pie amigo de acero galvanizado, perfil "L" 38 x 38 x 6 x 700 mm (1 1/2 x 1 1/2 x 1/4 x 28")</w:t>
            </w:r>
          </w:p>
        </w:tc>
        <w:tc>
          <w:tcPr>
            <w:tcW w:w="828" w:type="dxa"/>
            <w:tcBorders>
              <w:top w:val="nil"/>
              <w:left w:val="nil"/>
              <w:bottom w:val="single" w:sz="4" w:space="0" w:color="auto"/>
              <w:right w:val="single" w:sz="4" w:space="0" w:color="auto"/>
            </w:tcBorders>
            <w:shd w:val="clear" w:color="auto" w:fill="auto"/>
            <w:noWrap/>
            <w:vAlign w:val="bottom"/>
            <w:hideMark/>
          </w:tcPr>
          <w:p w14:paraId="2E4F8AF4"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C926E36"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6B6E71D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6418C9F" w14:textId="77777777" w:rsidR="009668E9" w:rsidRDefault="009668E9">
            <w:pPr>
              <w:jc w:val="right"/>
              <w:rPr>
                <w:rFonts w:ascii="Arial" w:hAnsi="Arial" w:cs="Arial"/>
                <w:sz w:val="16"/>
                <w:szCs w:val="16"/>
              </w:rPr>
            </w:pPr>
            <w:r>
              <w:rPr>
                <w:rFonts w:ascii="Arial" w:hAnsi="Arial" w:cs="Arial"/>
                <w:sz w:val="16"/>
                <w:szCs w:val="16"/>
              </w:rPr>
              <w:t>354</w:t>
            </w:r>
          </w:p>
        </w:tc>
        <w:tc>
          <w:tcPr>
            <w:tcW w:w="6526" w:type="dxa"/>
            <w:tcBorders>
              <w:top w:val="nil"/>
              <w:left w:val="nil"/>
              <w:bottom w:val="single" w:sz="4" w:space="0" w:color="auto"/>
              <w:right w:val="single" w:sz="4" w:space="0" w:color="auto"/>
            </w:tcBorders>
            <w:shd w:val="clear" w:color="auto" w:fill="auto"/>
            <w:noWrap/>
            <w:vAlign w:val="bottom"/>
            <w:hideMark/>
          </w:tcPr>
          <w:p w14:paraId="5BBC8015" w14:textId="77777777" w:rsidR="009668E9" w:rsidRDefault="009668E9">
            <w:pPr>
              <w:rPr>
                <w:rFonts w:ascii="Arial" w:hAnsi="Arial" w:cs="Arial"/>
                <w:sz w:val="16"/>
                <w:szCs w:val="16"/>
              </w:rPr>
            </w:pPr>
            <w:r>
              <w:rPr>
                <w:rFonts w:ascii="Arial" w:hAnsi="Arial" w:cs="Arial"/>
                <w:sz w:val="16"/>
                <w:szCs w:val="16"/>
              </w:rPr>
              <w:t xml:space="preserve">Retención preformada para conductor de Al. </w:t>
            </w:r>
          </w:p>
        </w:tc>
        <w:tc>
          <w:tcPr>
            <w:tcW w:w="828" w:type="dxa"/>
            <w:tcBorders>
              <w:top w:val="nil"/>
              <w:left w:val="nil"/>
              <w:bottom w:val="single" w:sz="4" w:space="0" w:color="auto"/>
              <w:right w:val="single" w:sz="4" w:space="0" w:color="auto"/>
            </w:tcBorders>
            <w:shd w:val="clear" w:color="auto" w:fill="auto"/>
            <w:noWrap/>
            <w:vAlign w:val="bottom"/>
            <w:hideMark/>
          </w:tcPr>
          <w:p w14:paraId="698A9B0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56AC0AD" w14:textId="77777777" w:rsidR="009668E9" w:rsidRDefault="009668E9">
            <w:pPr>
              <w:jc w:val="center"/>
              <w:rPr>
                <w:rFonts w:ascii="Arial" w:hAnsi="Arial" w:cs="Arial"/>
                <w:sz w:val="16"/>
                <w:szCs w:val="16"/>
              </w:rPr>
            </w:pPr>
            <w:r>
              <w:rPr>
                <w:rFonts w:ascii="Arial" w:hAnsi="Arial" w:cs="Arial"/>
                <w:sz w:val="16"/>
                <w:szCs w:val="16"/>
              </w:rPr>
              <w:t xml:space="preserve">             95,00   </w:t>
            </w:r>
          </w:p>
        </w:tc>
      </w:tr>
      <w:tr w:rsidR="009668E9" w14:paraId="1A30FDC5"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712C391" w14:textId="77777777" w:rsidR="009668E9" w:rsidRDefault="009668E9">
            <w:pPr>
              <w:jc w:val="right"/>
              <w:rPr>
                <w:rFonts w:ascii="Arial" w:hAnsi="Arial" w:cs="Arial"/>
                <w:sz w:val="16"/>
                <w:szCs w:val="16"/>
              </w:rPr>
            </w:pPr>
            <w:r>
              <w:rPr>
                <w:rFonts w:ascii="Arial" w:hAnsi="Arial" w:cs="Arial"/>
                <w:sz w:val="16"/>
                <w:szCs w:val="16"/>
              </w:rPr>
              <w:t>355</w:t>
            </w:r>
          </w:p>
        </w:tc>
        <w:tc>
          <w:tcPr>
            <w:tcW w:w="6526" w:type="dxa"/>
            <w:tcBorders>
              <w:top w:val="nil"/>
              <w:left w:val="nil"/>
              <w:bottom w:val="single" w:sz="4" w:space="0" w:color="auto"/>
              <w:right w:val="single" w:sz="4" w:space="0" w:color="auto"/>
            </w:tcBorders>
            <w:shd w:val="clear" w:color="auto" w:fill="auto"/>
            <w:noWrap/>
            <w:vAlign w:val="bottom"/>
            <w:hideMark/>
          </w:tcPr>
          <w:p w14:paraId="75E53F74" w14:textId="77777777" w:rsidR="009668E9" w:rsidRDefault="009668E9">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76C044A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91733F4" w14:textId="77777777" w:rsidR="009668E9" w:rsidRDefault="009668E9">
            <w:pPr>
              <w:jc w:val="center"/>
              <w:rPr>
                <w:rFonts w:ascii="Arial" w:hAnsi="Arial" w:cs="Arial"/>
                <w:sz w:val="16"/>
                <w:szCs w:val="16"/>
              </w:rPr>
            </w:pPr>
            <w:r>
              <w:rPr>
                <w:rFonts w:ascii="Arial" w:hAnsi="Arial" w:cs="Arial"/>
                <w:sz w:val="16"/>
                <w:szCs w:val="16"/>
              </w:rPr>
              <w:t xml:space="preserve">           201,00   </w:t>
            </w:r>
          </w:p>
        </w:tc>
      </w:tr>
      <w:tr w:rsidR="009668E9" w14:paraId="4C1EB49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4843825" w14:textId="77777777" w:rsidR="009668E9" w:rsidRDefault="009668E9">
            <w:pPr>
              <w:jc w:val="right"/>
              <w:rPr>
                <w:rFonts w:ascii="Arial" w:hAnsi="Arial" w:cs="Arial"/>
                <w:sz w:val="16"/>
                <w:szCs w:val="16"/>
              </w:rPr>
            </w:pPr>
            <w:r>
              <w:rPr>
                <w:rFonts w:ascii="Arial" w:hAnsi="Arial" w:cs="Arial"/>
                <w:sz w:val="16"/>
                <w:szCs w:val="16"/>
              </w:rPr>
              <w:t>362</w:t>
            </w:r>
          </w:p>
        </w:tc>
        <w:tc>
          <w:tcPr>
            <w:tcW w:w="6526" w:type="dxa"/>
            <w:tcBorders>
              <w:top w:val="nil"/>
              <w:left w:val="nil"/>
              <w:bottom w:val="single" w:sz="4" w:space="0" w:color="auto"/>
              <w:right w:val="single" w:sz="4" w:space="0" w:color="auto"/>
            </w:tcBorders>
            <w:shd w:val="clear" w:color="auto" w:fill="auto"/>
            <w:noWrap/>
            <w:vAlign w:val="bottom"/>
            <w:hideMark/>
          </w:tcPr>
          <w:p w14:paraId="3F6ACB84" w14:textId="77777777" w:rsidR="009668E9" w:rsidRDefault="009668E9">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100 A</w:t>
            </w:r>
          </w:p>
        </w:tc>
        <w:tc>
          <w:tcPr>
            <w:tcW w:w="828" w:type="dxa"/>
            <w:tcBorders>
              <w:top w:val="nil"/>
              <w:left w:val="nil"/>
              <w:bottom w:val="single" w:sz="4" w:space="0" w:color="auto"/>
              <w:right w:val="single" w:sz="4" w:space="0" w:color="auto"/>
            </w:tcBorders>
            <w:shd w:val="clear" w:color="auto" w:fill="auto"/>
            <w:noWrap/>
            <w:vAlign w:val="bottom"/>
            <w:hideMark/>
          </w:tcPr>
          <w:p w14:paraId="7F0E6C41"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75BE9A1"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43415F33"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1038675" w14:textId="77777777" w:rsidR="009668E9" w:rsidRDefault="009668E9">
            <w:pPr>
              <w:jc w:val="right"/>
              <w:rPr>
                <w:rFonts w:ascii="Arial" w:hAnsi="Arial" w:cs="Arial"/>
                <w:sz w:val="16"/>
                <w:szCs w:val="16"/>
              </w:rPr>
            </w:pPr>
            <w:r>
              <w:rPr>
                <w:rFonts w:ascii="Arial" w:hAnsi="Arial" w:cs="Arial"/>
                <w:sz w:val="16"/>
                <w:szCs w:val="16"/>
              </w:rPr>
              <w:t>377</w:t>
            </w:r>
          </w:p>
        </w:tc>
        <w:tc>
          <w:tcPr>
            <w:tcW w:w="6526" w:type="dxa"/>
            <w:tcBorders>
              <w:top w:val="nil"/>
              <w:left w:val="nil"/>
              <w:bottom w:val="single" w:sz="4" w:space="0" w:color="auto"/>
              <w:right w:val="single" w:sz="4" w:space="0" w:color="auto"/>
            </w:tcBorders>
            <w:shd w:val="clear" w:color="auto" w:fill="auto"/>
            <w:noWrap/>
            <w:vAlign w:val="bottom"/>
            <w:hideMark/>
          </w:tcPr>
          <w:p w14:paraId="0F4A22C7" w14:textId="77777777" w:rsidR="009668E9" w:rsidRDefault="009668E9">
            <w:pPr>
              <w:rPr>
                <w:rFonts w:ascii="Arial" w:hAnsi="Arial" w:cs="Arial"/>
                <w:sz w:val="16"/>
                <w:szCs w:val="16"/>
              </w:rPr>
            </w:pPr>
            <w:r>
              <w:rPr>
                <w:rFonts w:ascii="Arial" w:hAnsi="Arial" w:cs="Arial"/>
                <w:sz w:val="16"/>
                <w:szCs w:val="16"/>
              </w:rPr>
              <w:t>Suelda exotérmica 90 gramos</w:t>
            </w:r>
          </w:p>
        </w:tc>
        <w:tc>
          <w:tcPr>
            <w:tcW w:w="828" w:type="dxa"/>
            <w:tcBorders>
              <w:top w:val="nil"/>
              <w:left w:val="nil"/>
              <w:bottom w:val="single" w:sz="4" w:space="0" w:color="auto"/>
              <w:right w:val="single" w:sz="4" w:space="0" w:color="auto"/>
            </w:tcBorders>
            <w:shd w:val="clear" w:color="auto" w:fill="auto"/>
            <w:noWrap/>
            <w:vAlign w:val="bottom"/>
            <w:hideMark/>
          </w:tcPr>
          <w:p w14:paraId="2A24F1D4"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65E1B12" w14:textId="77777777" w:rsidR="009668E9" w:rsidRDefault="009668E9">
            <w:pPr>
              <w:jc w:val="center"/>
              <w:rPr>
                <w:rFonts w:ascii="Arial" w:hAnsi="Arial" w:cs="Arial"/>
                <w:sz w:val="16"/>
                <w:szCs w:val="16"/>
              </w:rPr>
            </w:pPr>
            <w:r>
              <w:rPr>
                <w:rFonts w:ascii="Arial" w:hAnsi="Arial" w:cs="Arial"/>
                <w:sz w:val="16"/>
                <w:szCs w:val="16"/>
              </w:rPr>
              <w:t xml:space="preserve">               9,00   </w:t>
            </w:r>
          </w:p>
        </w:tc>
      </w:tr>
      <w:tr w:rsidR="009668E9" w14:paraId="4948FDE8"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DEE0351" w14:textId="77777777" w:rsidR="009668E9" w:rsidRDefault="009668E9">
            <w:pPr>
              <w:jc w:val="right"/>
              <w:rPr>
                <w:rFonts w:ascii="Arial" w:hAnsi="Arial" w:cs="Arial"/>
                <w:sz w:val="16"/>
                <w:szCs w:val="16"/>
              </w:rPr>
            </w:pPr>
            <w:r>
              <w:rPr>
                <w:rFonts w:ascii="Arial" w:hAnsi="Arial" w:cs="Arial"/>
                <w:sz w:val="16"/>
                <w:szCs w:val="16"/>
              </w:rPr>
              <w:t>388</w:t>
            </w:r>
          </w:p>
        </w:tc>
        <w:tc>
          <w:tcPr>
            <w:tcW w:w="6526" w:type="dxa"/>
            <w:tcBorders>
              <w:top w:val="nil"/>
              <w:left w:val="nil"/>
              <w:bottom w:val="single" w:sz="4" w:space="0" w:color="auto"/>
              <w:right w:val="single" w:sz="4" w:space="0" w:color="auto"/>
            </w:tcBorders>
            <w:shd w:val="clear" w:color="auto" w:fill="auto"/>
            <w:noWrap/>
            <w:vAlign w:val="bottom"/>
            <w:hideMark/>
          </w:tcPr>
          <w:p w14:paraId="6F020175" w14:textId="77777777" w:rsidR="009668E9" w:rsidRDefault="009668E9">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5 </w:t>
            </w:r>
            <w:proofErr w:type="spellStart"/>
            <w:r>
              <w:rPr>
                <w:rFonts w:ascii="Arial" w:hAnsi="Arial" w:cs="Arial"/>
                <w:sz w:val="16"/>
                <w:szCs w:val="16"/>
              </w:rPr>
              <w:t>kVA</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3AFEC6D6"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B1ED7C8" w14:textId="77777777" w:rsidR="009668E9" w:rsidRDefault="009668E9">
            <w:pPr>
              <w:jc w:val="center"/>
              <w:rPr>
                <w:rFonts w:ascii="Arial" w:hAnsi="Arial" w:cs="Arial"/>
                <w:sz w:val="16"/>
                <w:szCs w:val="16"/>
              </w:rPr>
            </w:pPr>
            <w:r>
              <w:rPr>
                <w:rFonts w:ascii="Arial" w:hAnsi="Arial" w:cs="Arial"/>
                <w:sz w:val="16"/>
                <w:szCs w:val="16"/>
              </w:rPr>
              <w:t xml:space="preserve">               3,00   </w:t>
            </w:r>
          </w:p>
        </w:tc>
      </w:tr>
      <w:tr w:rsidR="009668E9" w14:paraId="5F165416"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041767D" w14:textId="77777777" w:rsidR="009668E9" w:rsidRDefault="009668E9">
            <w:pPr>
              <w:jc w:val="right"/>
              <w:rPr>
                <w:rFonts w:ascii="Arial" w:hAnsi="Arial" w:cs="Arial"/>
                <w:sz w:val="16"/>
                <w:szCs w:val="16"/>
              </w:rPr>
            </w:pPr>
            <w:r>
              <w:rPr>
                <w:rFonts w:ascii="Arial" w:hAnsi="Arial" w:cs="Arial"/>
                <w:sz w:val="16"/>
                <w:szCs w:val="16"/>
              </w:rPr>
              <w:t>389</w:t>
            </w:r>
          </w:p>
        </w:tc>
        <w:tc>
          <w:tcPr>
            <w:tcW w:w="6526" w:type="dxa"/>
            <w:tcBorders>
              <w:top w:val="nil"/>
              <w:left w:val="nil"/>
              <w:bottom w:val="single" w:sz="4" w:space="0" w:color="auto"/>
              <w:right w:val="single" w:sz="4" w:space="0" w:color="auto"/>
            </w:tcBorders>
            <w:shd w:val="clear" w:color="auto" w:fill="auto"/>
            <w:noWrap/>
            <w:vAlign w:val="bottom"/>
            <w:hideMark/>
          </w:tcPr>
          <w:p w14:paraId="3A6B5EA5" w14:textId="77777777" w:rsidR="009668E9" w:rsidRDefault="009668E9">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10 </w:t>
            </w:r>
            <w:proofErr w:type="spellStart"/>
            <w:r>
              <w:rPr>
                <w:rFonts w:ascii="Arial" w:hAnsi="Arial" w:cs="Arial"/>
                <w:sz w:val="16"/>
                <w:szCs w:val="16"/>
              </w:rPr>
              <w:t>kVA</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441AB37D"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F648A31" w14:textId="77777777" w:rsidR="009668E9" w:rsidRDefault="009668E9">
            <w:pPr>
              <w:jc w:val="center"/>
              <w:rPr>
                <w:rFonts w:ascii="Arial" w:hAnsi="Arial" w:cs="Arial"/>
                <w:sz w:val="16"/>
                <w:szCs w:val="16"/>
              </w:rPr>
            </w:pPr>
            <w:r>
              <w:rPr>
                <w:rFonts w:ascii="Arial" w:hAnsi="Arial" w:cs="Arial"/>
                <w:sz w:val="16"/>
                <w:szCs w:val="16"/>
              </w:rPr>
              <w:t xml:space="preserve">               5,00   </w:t>
            </w:r>
          </w:p>
        </w:tc>
      </w:tr>
      <w:tr w:rsidR="009668E9" w14:paraId="6897CF29"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6A4CB79" w14:textId="77777777" w:rsidR="009668E9" w:rsidRDefault="009668E9">
            <w:pPr>
              <w:jc w:val="right"/>
              <w:rPr>
                <w:rFonts w:ascii="Arial" w:hAnsi="Arial" w:cs="Arial"/>
                <w:sz w:val="16"/>
                <w:szCs w:val="16"/>
              </w:rPr>
            </w:pPr>
            <w:r>
              <w:rPr>
                <w:rFonts w:ascii="Arial" w:hAnsi="Arial" w:cs="Arial"/>
                <w:sz w:val="16"/>
                <w:szCs w:val="16"/>
              </w:rPr>
              <w:t>403</w:t>
            </w:r>
          </w:p>
        </w:tc>
        <w:tc>
          <w:tcPr>
            <w:tcW w:w="6526" w:type="dxa"/>
            <w:tcBorders>
              <w:top w:val="nil"/>
              <w:left w:val="nil"/>
              <w:bottom w:val="single" w:sz="4" w:space="0" w:color="auto"/>
              <w:right w:val="single" w:sz="4" w:space="0" w:color="auto"/>
            </w:tcBorders>
            <w:shd w:val="clear" w:color="auto" w:fill="auto"/>
            <w:noWrap/>
            <w:vAlign w:val="bottom"/>
            <w:hideMark/>
          </w:tcPr>
          <w:p w14:paraId="2B1EC7FC" w14:textId="77777777" w:rsidR="009668E9" w:rsidRDefault="009668E9">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56EADF18"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B7D7FAD" w14:textId="77777777" w:rsidR="009668E9" w:rsidRDefault="009668E9">
            <w:pPr>
              <w:jc w:val="center"/>
              <w:rPr>
                <w:rFonts w:ascii="Arial" w:hAnsi="Arial" w:cs="Arial"/>
                <w:sz w:val="16"/>
                <w:szCs w:val="16"/>
              </w:rPr>
            </w:pPr>
            <w:r>
              <w:rPr>
                <w:rFonts w:ascii="Arial" w:hAnsi="Arial" w:cs="Arial"/>
                <w:sz w:val="16"/>
                <w:szCs w:val="16"/>
              </w:rPr>
              <w:t xml:space="preserve">             35,00   </w:t>
            </w:r>
          </w:p>
        </w:tc>
      </w:tr>
      <w:tr w:rsidR="009668E9" w14:paraId="29D4081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2F34465" w14:textId="77777777" w:rsidR="009668E9" w:rsidRDefault="009668E9">
            <w:pPr>
              <w:jc w:val="right"/>
              <w:rPr>
                <w:rFonts w:ascii="Arial" w:hAnsi="Arial" w:cs="Arial"/>
                <w:sz w:val="16"/>
                <w:szCs w:val="16"/>
              </w:rPr>
            </w:pPr>
            <w:r>
              <w:rPr>
                <w:rFonts w:ascii="Arial" w:hAnsi="Arial" w:cs="Arial"/>
                <w:sz w:val="16"/>
                <w:szCs w:val="16"/>
              </w:rPr>
              <w:t>405</w:t>
            </w:r>
          </w:p>
        </w:tc>
        <w:tc>
          <w:tcPr>
            <w:tcW w:w="6526" w:type="dxa"/>
            <w:tcBorders>
              <w:top w:val="nil"/>
              <w:left w:val="nil"/>
              <w:bottom w:val="single" w:sz="4" w:space="0" w:color="auto"/>
              <w:right w:val="single" w:sz="4" w:space="0" w:color="auto"/>
            </w:tcBorders>
            <w:shd w:val="clear" w:color="auto" w:fill="auto"/>
            <w:noWrap/>
            <w:vAlign w:val="bottom"/>
            <w:hideMark/>
          </w:tcPr>
          <w:p w14:paraId="69938AC4" w14:textId="77777777" w:rsidR="009668E9" w:rsidRDefault="009668E9">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828" w:type="dxa"/>
            <w:tcBorders>
              <w:top w:val="nil"/>
              <w:left w:val="nil"/>
              <w:bottom w:val="single" w:sz="4" w:space="0" w:color="auto"/>
              <w:right w:val="single" w:sz="4" w:space="0" w:color="auto"/>
            </w:tcBorders>
            <w:shd w:val="clear" w:color="auto" w:fill="auto"/>
            <w:noWrap/>
            <w:vAlign w:val="bottom"/>
            <w:hideMark/>
          </w:tcPr>
          <w:p w14:paraId="5C3F6442"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6F616C4" w14:textId="77777777" w:rsidR="009668E9" w:rsidRDefault="009668E9">
            <w:pPr>
              <w:jc w:val="center"/>
              <w:rPr>
                <w:rFonts w:ascii="Arial" w:hAnsi="Arial" w:cs="Arial"/>
                <w:sz w:val="16"/>
                <w:szCs w:val="16"/>
              </w:rPr>
            </w:pPr>
            <w:r>
              <w:rPr>
                <w:rFonts w:ascii="Arial" w:hAnsi="Arial" w:cs="Arial"/>
                <w:sz w:val="16"/>
                <w:szCs w:val="16"/>
              </w:rPr>
              <w:t xml:space="preserve">             71,00   </w:t>
            </w:r>
          </w:p>
        </w:tc>
      </w:tr>
      <w:tr w:rsidR="009668E9" w14:paraId="51431FD9"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64623C1" w14:textId="77777777" w:rsidR="009668E9" w:rsidRDefault="009668E9">
            <w:pPr>
              <w:jc w:val="right"/>
              <w:rPr>
                <w:rFonts w:ascii="Arial" w:hAnsi="Arial" w:cs="Arial"/>
                <w:sz w:val="16"/>
                <w:szCs w:val="16"/>
              </w:rPr>
            </w:pPr>
            <w:r>
              <w:rPr>
                <w:rFonts w:ascii="Arial" w:hAnsi="Arial" w:cs="Arial"/>
                <w:sz w:val="16"/>
                <w:szCs w:val="16"/>
              </w:rPr>
              <w:t>406</w:t>
            </w:r>
          </w:p>
        </w:tc>
        <w:tc>
          <w:tcPr>
            <w:tcW w:w="6526" w:type="dxa"/>
            <w:tcBorders>
              <w:top w:val="nil"/>
              <w:left w:val="nil"/>
              <w:bottom w:val="single" w:sz="4" w:space="0" w:color="auto"/>
              <w:right w:val="single" w:sz="4" w:space="0" w:color="auto"/>
            </w:tcBorders>
            <w:shd w:val="clear" w:color="auto" w:fill="auto"/>
            <w:noWrap/>
            <w:vAlign w:val="bottom"/>
            <w:hideMark/>
          </w:tcPr>
          <w:p w14:paraId="0BD68A11" w14:textId="77777777" w:rsidR="009668E9" w:rsidRDefault="009668E9">
            <w:pPr>
              <w:rPr>
                <w:rFonts w:ascii="Arial" w:hAnsi="Arial" w:cs="Arial"/>
                <w:sz w:val="16"/>
                <w:szCs w:val="16"/>
              </w:rPr>
            </w:pPr>
            <w:r>
              <w:rPr>
                <w:rFonts w:ascii="Arial" w:hAnsi="Arial" w:cs="Arial"/>
                <w:sz w:val="16"/>
                <w:szCs w:val="16"/>
              </w:rPr>
              <w:t>Varilla de armar preformada para conductor de Al.</w:t>
            </w:r>
          </w:p>
        </w:tc>
        <w:tc>
          <w:tcPr>
            <w:tcW w:w="828" w:type="dxa"/>
            <w:tcBorders>
              <w:top w:val="nil"/>
              <w:left w:val="nil"/>
              <w:bottom w:val="single" w:sz="4" w:space="0" w:color="auto"/>
              <w:right w:val="single" w:sz="4" w:space="0" w:color="auto"/>
            </w:tcBorders>
            <w:shd w:val="clear" w:color="auto" w:fill="auto"/>
            <w:noWrap/>
            <w:vAlign w:val="bottom"/>
            <w:hideMark/>
          </w:tcPr>
          <w:p w14:paraId="407B77AE"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BAB2F51" w14:textId="77777777" w:rsidR="009668E9" w:rsidRDefault="009668E9">
            <w:pPr>
              <w:jc w:val="center"/>
              <w:rPr>
                <w:rFonts w:ascii="Arial" w:hAnsi="Arial" w:cs="Arial"/>
                <w:sz w:val="16"/>
                <w:szCs w:val="16"/>
              </w:rPr>
            </w:pPr>
            <w:r>
              <w:rPr>
                <w:rFonts w:ascii="Arial" w:hAnsi="Arial" w:cs="Arial"/>
                <w:sz w:val="16"/>
                <w:szCs w:val="16"/>
              </w:rPr>
              <w:t xml:space="preserve">             55,00   </w:t>
            </w:r>
          </w:p>
        </w:tc>
      </w:tr>
      <w:tr w:rsidR="009668E9" w14:paraId="7DB2507E"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729B77A" w14:textId="77777777" w:rsidR="009668E9" w:rsidRDefault="009668E9">
            <w:pPr>
              <w:jc w:val="right"/>
              <w:rPr>
                <w:rFonts w:ascii="Arial" w:hAnsi="Arial" w:cs="Arial"/>
                <w:sz w:val="16"/>
                <w:szCs w:val="16"/>
              </w:rPr>
            </w:pPr>
            <w:r>
              <w:rPr>
                <w:rFonts w:ascii="Arial" w:hAnsi="Arial" w:cs="Arial"/>
                <w:sz w:val="16"/>
                <w:szCs w:val="16"/>
              </w:rPr>
              <w:t>407</w:t>
            </w:r>
          </w:p>
        </w:tc>
        <w:tc>
          <w:tcPr>
            <w:tcW w:w="6526" w:type="dxa"/>
            <w:tcBorders>
              <w:top w:val="nil"/>
              <w:left w:val="nil"/>
              <w:bottom w:val="single" w:sz="4" w:space="0" w:color="auto"/>
              <w:right w:val="single" w:sz="4" w:space="0" w:color="auto"/>
            </w:tcBorders>
            <w:shd w:val="clear" w:color="auto" w:fill="auto"/>
            <w:noWrap/>
            <w:vAlign w:val="bottom"/>
            <w:hideMark/>
          </w:tcPr>
          <w:p w14:paraId="36708F86" w14:textId="77777777" w:rsidR="009668E9" w:rsidRDefault="009668E9">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828" w:type="dxa"/>
            <w:tcBorders>
              <w:top w:val="nil"/>
              <w:left w:val="nil"/>
              <w:bottom w:val="single" w:sz="4" w:space="0" w:color="auto"/>
              <w:right w:val="single" w:sz="4" w:space="0" w:color="auto"/>
            </w:tcBorders>
            <w:shd w:val="clear" w:color="auto" w:fill="auto"/>
            <w:noWrap/>
            <w:vAlign w:val="bottom"/>
            <w:hideMark/>
          </w:tcPr>
          <w:p w14:paraId="173ED71B"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0CEEEF6" w14:textId="77777777" w:rsidR="009668E9" w:rsidRDefault="009668E9">
            <w:pPr>
              <w:jc w:val="center"/>
              <w:rPr>
                <w:rFonts w:ascii="Arial" w:hAnsi="Arial" w:cs="Arial"/>
                <w:sz w:val="16"/>
                <w:szCs w:val="16"/>
              </w:rPr>
            </w:pPr>
            <w:r>
              <w:rPr>
                <w:rFonts w:ascii="Arial" w:hAnsi="Arial" w:cs="Arial"/>
                <w:sz w:val="16"/>
                <w:szCs w:val="16"/>
              </w:rPr>
              <w:t xml:space="preserve">               9,00   </w:t>
            </w:r>
          </w:p>
        </w:tc>
      </w:tr>
      <w:tr w:rsidR="009668E9" w14:paraId="7AFA2434"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CC6FF04" w14:textId="77777777" w:rsidR="009668E9" w:rsidRDefault="009668E9">
            <w:pPr>
              <w:jc w:val="right"/>
              <w:rPr>
                <w:rFonts w:ascii="Arial" w:hAnsi="Arial" w:cs="Arial"/>
                <w:sz w:val="16"/>
                <w:szCs w:val="16"/>
              </w:rPr>
            </w:pPr>
            <w:r>
              <w:rPr>
                <w:rFonts w:ascii="Arial" w:hAnsi="Arial" w:cs="Arial"/>
                <w:sz w:val="16"/>
                <w:szCs w:val="16"/>
              </w:rPr>
              <w:t>410</w:t>
            </w:r>
          </w:p>
        </w:tc>
        <w:tc>
          <w:tcPr>
            <w:tcW w:w="6526" w:type="dxa"/>
            <w:tcBorders>
              <w:top w:val="nil"/>
              <w:left w:val="nil"/>
              <w:bottom w:val="single" w:sz="4" w:space="0" w:color="auto"/>
              <w:right w:val="single" w:sz="4" w:space="0" w:color="auto"/>
            </w:tcBorders>
            <w:shd w:val="clear" w:color="auto" w:fill="auto"/>
            <w:noWrap/>
            <w:vAlign w:val="bottom"/>
            <w:hideMark/>
          </w:tcPr>
          <w:p w14:paraId="3931FF11" w14:textId="77777777" w:rsidR="009668E9" w:rsidRDefault="009668E9">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10 m x 400 Kg  </w:t>
            </w:r>
          </w:p>
        </w:tc>
        <w:tc>
          <w:tcPr>
            <w:tcW w:w="828" w:type="dxa"/>
            <w:tcBorders>
              <w:top w:val="nil"/>
              <w:left w:val="nil"/>
              <w:bottom w:val="single" w:sz="4" w:space="0" w:color="auto"/>
              <w:right w:val="single" w:sz="4" w:space="0" w:color="auto"/>
            </w:tcBorders>
            <w:shd w:val="clear" w:color="auto" w:fill="auto"/>
            <w:noWrap/>
            <w:vAlign w:val="bottom"/>
            <w:hideMark/>
          </w:tcPr>
          <w:p w14:paraId="4E12F502"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84E32A8" w14:textId="77777777" w:rsidR="009668E9" w:rsidRDefault="009668E9">
            <w:pPr>
              <w:jc w:val="center"/>
              <w:rPr>
                <w:rFonts w:ascii="Arial" w:hAnsi="Arial" w:cs="Arial"/>
                <w:sz w:val="16"/>
                <w:szCs w:val="16"/>
              </w:rPr>
            </w:pPr>
            <w:r>
              <w:rPr>
                <w:rFonts w:ascii="Arial" w:hAnsi="Arial" w:cs="Arial"/>
                <w:sz w:val="16"/>
                <w:szCs w:val="16"/>
              </w:rPr>
              <w:t xml:space="preserve">               7,00   </w:t>
            </w:r>
          </w:p>
        </w:tc>
      </w:tr>
      <w:tr w:rsidR="009668E9" w14:paraId="013B1C79"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94BE28A" w14:textId="77777777" w:rsidR="009668E9" w:rsidRDefault="009668E9">
            <w:pPr>
              <w:jc w:val="right"/>
              <w:rPr>
                <w:rFonts w:ascii="Arial" w:hAnsi="Arial" w:cs="Arial"/>
                <w:sz w:val="16"/>
                <w:szCs w:val="16"/>
              </w:rPr>
            </w:pPr>
            <w:r>
              <w:rPr>
                <w:rFonts w:ascii="Arial" w:hAnsi="Arial" w:cs="Arial"/>
                <w:sz w:val="16"/>
                <w:szCs w:val="16"/>
              </w:rPr>
              <w:t>416</w:t>
            </w:r>
          </w:p>
        </w:tc>
        <w:tc>
          <w:tcPr>
            <w:tcW w:w="6526" w:type="dxa"/>
            <w:tcBorders>
              <w:top w:val="nil"/>
              <w:left w:val="nil"/>
              <w:bottom w:val="single" w:sz="4" w:space="0" w:color="auto"/>
              <w:right w:val="single" w:sz="4" w:space="0" w:color="auto"/>
            </w:tcBorders>
            <w:shd w:val="clear" w:color="auto" w:fill="auto"/>
            <w:noWrap/>
            <w:vAlign w:val="bottom"/>
            <w:hideMark/>
          </w:tcPr>
          <w:p w14:paraId="1F3EA785" w14:textId="77777777" w:rsidR="009668E9" w:rsidRDefault="009668E9">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828" w:type="dxa"/>
            <w:tcBorders>
              <w:top w:val="nil"/>
              <w:left w:val="nil"/>
              <w:bottom w:val="single" w:sz="4" w:space="0" w:color="auto"/>
              <w:right w:val="single" w:sz="4" w:space="0" w:color="auto"/>
            </w:tcBorders>
            <w:shd w:val="clear" w:color="auto" w:fill="auto"/>
            <w:noWrap/>
            <w:vAlign w:val="bottom"/>
            <w:hideMark/>
          </w:tcPr>
          <w:p w14:paraId="41AD558F"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1B82A4A" w14:textId="77777777" w:rsidR="009668E9" w:rsidRDefault="009668E9">
            <w:pPr>
              <w:jc w:val="center"/>
              <w:rPr>
                <w:rFonts w:ascii="Arial" w:hAnsi="Arial" w:cs="Arial"/>
                <w:sz w:val="16"/>
                <w:szCs w:val="16"/>
              </w:rPr>
            </w:pPr>
            <w:r>
              <w:rPr>
                <w:rFonts w:ascii="Arial" w:hAnsi="Arial" w:cs="Arial"/>
                <w:sz w:val="16"/>
                <w:szCs w:val="16"/>
              </w:rPr>
              <w:t xml:space="preserve">             16,00   </w:t>
            </w:r>
          </w:p>
        </w:tc>
      </w:tr>
      <w:tr w:rsidR="009668E9" w14:paraId="56997055"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3BFFB4A" w14:textId="77777777" w:rsidR="009668E9" w:rsidRDefault="009668E9">
            <w:pPr>
              <w:jc w:val="right"/>
              <w:rPr>
                <w:rFonts w:ascii="Arial" w:hAnsi="Arial" w:cs="Arial"/>
                <w:sz w:val="16"/>
                <w:szCs w:val="16"/>
              </w:rPr>
            </w:pPr>
            <w:r>
              <w:rPr>
                <w:rFonts w:ascii="Arial" w:hAnsi="Arial" w:cs="Arial"/>
                <w:sz w:val="16"/>
                <w:szCs w:val="16"/>
              </w:rPr>
              <w:t>419</w:t>
            </w:r>
          </w:p>
        </w:tc>
        <w:tc>
          <w:tcPr>
            <w:tcW w:w="6526" w:type="dxa"/>
            <w:tcBorders>
              <w:top w:val="nil"/>
              <w:left w:val="nil"/>
              <w:bottom w:val="single" w:sz="4" w:space="0" w:color="auto"/>
              <w:right w:val="single" w:sz="4" w:space="0" w:color="auto"/>
            </w:tcBorders>
            <w:shd w:val="clear" w:color="auto" w:fill="auto"/>
            <w:noWrap/>
            <w:vAlign w:val="bottom"/>
            <w:hideMark/>
          </w:tcPr>
          <w:p w14:paraId="07181B9B" w14:textId="77777777" w:rsidR="009668E9" w:rsidRDefault="009668E9">
            <w:pPr>
              <w:rPr>
                <w:rFonts w:ascii="Arial" w:hAnsi="Arial" w:cs="Arial"/>
                <w:sz w:val="16"/>
                <w:szCs w:val="16"/>
              </w:rPr>
            </w:pPr>
            <w:r>
              <w:rPr>
                <w:rFonts w:ascii="Arial" w:hAnsi="Arial" w:cs="Arial"/>
                <w:sz w:val="16"/>
                <w:szCs w:val="16"/>
              </w:rPr>
              <w:t>Poste de fibra de vidrio de 10 m x 400 kg</w:t>
            </w:r>
          </w:p>
        </w:tc>
        <w:tc>
          <w:tcPr>
            <w:tcW w:w="828" w:type="dxa"/>
            <w:tcBorders>
              <w:top w:val="nil"/>
              <w:left w:val="nil"/>
              <w:bottom w:val="single" w:sz="4" w:space="0" w:color="auto"/>
              <w:right w:val="single" w:sz="4" w:space="0" w:color="auto"/>
            </w:tcBorders>
            <w:shd w:val="clear" w:color="auto" w:fill="auto"/>
            <w:noWrap/>
            <w:vAlign w:val="bottom"/>
            <w:hideMark/>
          </w:tcPr>
          <w:p w14:paraId="42E7C075"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FCF165B" w14:textId="77777777" w:rsidR="009668E9" w:rsidRDefault="009668E9">
            <w:pPr>
              <w:jc w:val="center"/>
              <w:rPr>
                <w:rFonts w:ascii="Arial" w:hAnsi="Arial" w:cs="Arial"/>
                <w:sz w:val="16"/>
                <w:szCs w:val="16"/>
              </w:rPr>
            </w:pPr>
            <w:r>
              <w:rPr>
                <w:rFonts w:ascii="Arial" w:hAnsi="Arial" w:cs="Arial"/>
                <w:sz w:val="16"/>
                <w:szCs w:val="16"/>
              </w:rPr>
              <w:t xml:space="preserve">             14,00   </w:t>
            </w:r>
          </w:p>
        </w:tc>
      </w:tr>
      <w:tr w:rsidR="009668E9" w14:paraId="4DB4CA2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7774D76" w14:textId="77777777" w:rsidR="009668E9" w:rsidRDefault="009668E9">
            <w:pPr>
              <w:jc w:val="right"/>
              <w:rPr>
                <w:rFonts w:ascii="Arial" w:hAnsi="Arial" w:cs="Arial"/>
                <w:sz w:val="16"/>
                <w:szCs w:val="16"/>
              </w:rPr>
            </w:pPr>
            <w:r>
              <w:rPr>
                <w:rFonts w:ascii="Arial" w:hAnsi="Arial" w:cs="Arial"/>
                <w:sz w:val="16"/>
                <w:szCs w:val="16"/>
              </w:rPr>
              <w:t>421</w:t>
            </w:r>
          </w:p>
        </w:tc>
        <w:tc>
          <w:tcPr>
            <w:tcW w:w="6526" w:type="dxa"/>
            <w:tcBorders>
              <w:top w:val="nil"/>
              <w:left w:val="nil"/>
              <w:bottom w:val="single" w:sz="4" w:space="0" w:color="auto"/>
              <w:right w:val="single" w:sz="4" w:space="0" w:color="auto"/>
            </w:tcBorders>
            <w:shd w:val="clear" w:color="auto" w:fill="auto"/>
            <w:noWrap/>
            <w:vAlign w:val="bottom"/>
            <w:hideMark/>
          </w:tcPr>
          <w:p w14:paraId="16E386E1" w14:textId="77777777" w:rsidR="009668E9" w:rsidRDefault="009668E9">
            <w:pPr>
              <w:rPr>
                <w:rFonts w:ascii="Arial" w:hAnsi="Arial" w:cs="Arial"/>
                <w:sz w:val="16"/>
                <w:szCs w:val="16"/>
              </w:rPr>
            </w:pPr>
            <w:r>
              <w:rPr>
                <w:rFonts w:ascii="Arial" w:hAnsi="Arial" w:cs="Arial"/>
                <w:sz w:val="16"/>
                <w:szCs w:val="16"/>
              </w:rPr>
              <w:t>Poste de fibra de vidrio de 12m x 500 kg</w:t>
            </w:r>
          </w:p>
        </w:tc>
        <w:tc>
          <w:tcPr>
            <w:tcW w:w="828" w:type="dxa"/>
            <w:tcBorders>
              <w:top w:val="nil"/>
              <w:left w:val="nil"/>
              <w:bottom w:val="single" w:sz="4" w:space="0" w:color="auto"/>
              <w:right w:val="single" w:sz="4" w:space="0" w:color="auto"/>
            </w:tcBorders>
            <w:shd w:val="clear" w:color="auto" w:fill="auto"/>
            <w:noWrap/>
            <w:vAlign w:val="bottom"/>
            <w:hideMark/>
          </w:tcPr>
          <w:p w14:paraId="31BA2581"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D3D8F71" w14:textId="77777777" w:rsidR="009668E9" w:rsidRDefault="009668E9">
            <w:pPr>
              <w:jc w:val="center"/>
              <w:rPr>
                <w:rFonts w:ascii="Arial" w:hAnsi="Arial" w:cs="Arial"/>
                <w:sz w:val="16"/>
                <w:szCs w:val="16"/>
              </w:rPr>
            </w:pPr>
            <w:r>
              <w:rPr>
                <w:rFonts w:ascii="Arial" w:hAnsi="Arial" w:cs="Arial"/>
                <w:sz w:val="16"/>
                <w:szCs w:val="16"/>
              </w:rPr>
              <w:t xml:space="preserve">             11,00   </w:t>
            </w:r>
          </w:p>
        </w:tc>
      </w:tr>
    </w:tbl>
    <w:p w14:paraId="66CA7394" w14:textId="6AFEC0D4" w:rsidR="009668E9" w:rsidRDefault="009668E9" w:rsidP="009668E9">
      <w:pPr>
        <w:tabs>
          <w:tab w:val="left" w:pos="920"/>
          <w:tab w:val="left" w:pos="921"/>
        </w:tabs>
        <w:spacing w:before="2" w:after="1"/>
        <w:rPr>
          <w:rFonts w:ascii="Candara" w:hAnsi="Candara"/>
          <w:b/>
        </w:rPr>
      </w:pPr>
    </w:p>
    <w:p w14:paraId="4A386A9E" w14:textId="77777777" w:rsidR="009668E9" w:rsidRDefault="009668E9" w:rsidP="009668E9">
      <w:pPr>
        <w:tabs>
          <w:tab w:val="left" w:pos="920"/>
          <w:tab w:val="left" w:pos="921"/>
        </w:tabs>
        <w:spacing w:before="2" w:after="1"/>
        <w:rPr>
          <w:rFonts w:ascii="Candara" w:hAnsi="Candara"/>
          <w:b/>
        </w:rPr>
      </w:pPr>
    </w:p>
    <w:p w14:paraId="75EE0C21" w14:textId="5E291B90" w:rsidR="00B576B6" w:rsidRDefault="00B576B6" w:rsidP="009668E9">
      <w:pPr>
        <w:tabs>
          <w:tab w:val="left" w:pos="920"/>
          <w:tab w:val="left" w:pos="921"/>
        </w:tabs>
        <w:spacing w:before="2" w:after="1"/>
        <w:rPr>
          <w:rFonts w:ascii="Candara" w:hAnsi="Candara"/>
          <w:b/>
        </w:rPr>
      </w:pPr>
      <w:r w:rsidRPr="00E77950">
        <w:rPr>
          <w:rFonts w:ascii="Candara" w:hAnsi="Candara"/>
          <w:b/>
        </w:rPr>
        <w:t>MA</w:t>
      </w:r>
      <w:r>
        <w:rPr>
          <w:rFonts w:ascii="Candara" w:hAnsi="Candara"/>
          <w:b/>
        </w:rPr>
        <w:t>NO DE OBRA</w:t>
      </w:r>
    </w:p>
    <w:p w14:paraId="6A1344A4" w14:textId="5ACC460F" w:rsidR="009668E9" w:rsidRDefault="009668E9" w:rsidP="009668E9">
      <w:pPr>
        <w:tabs>
          <w:tab w:val="left" w:pos="920"/>
          <w:tab w:val="left" w:pos="921"/>
        </w:tabs>
        <w:spacing w:before="2" w:after="1"/>
        <w:rPr>
          <w:rFonts w:ascii="Candara" w:hAnsi="Candara"/>
          <w:b/>
        </w:rPr>
      </w:pPr>
    </w:p>
    <w:tbl>
      <w:tblPr>
        <w:tblW w:w="9060" w:type="dxa"/>
        <w:tblCellMar>
          <w:left w:w="70" w:type="dxa"/>
          <w:right w:w="70" w:type="dxa"/>
        </w:tblCellMar>
        <w:tblLook w:val="04A0" w:firstRow="1" w:lastRow="0" w:firstColumn="1" w:lastColumn="0" w:noHBand="0" w:noVBand="1"/>
      </w:tblPr>
      <w:tblGrid>
        <w:gridCol w:w="5659"/>
        <w:gridCol w:w="918"/>
        <w:gridCol w:w="1541"/>
        <w:gridCol w:w="1185"/>
      </w:tblGrid>
      <w:tr w:rsidR="009668E9" w14:paraId="2EBBEC0F" w14:textId="77777777" w:rsidTr="009668E9">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79C0941D" w14:textId="77777777" w:rsidR="009668E9" w:rsidRDefault="009668E9">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5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6BFF2248"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UNIDAD</w:t>
            </w:r>
          </w:p>
        </w:tc>
        <w:tc>
          <w:tcPr>
            <w:tcW w:w="1432" w:type="dxa"/>
            <w:tcBorders>
              <w:top w:val="single" w:sz="8" w:space="0" w:color="auto"/>
              <w:left w:val="nil"/>
              <w:bottom w:val="single" w:sz="8" w:space="0" w:color="auto"/>
              <w:right w:val="single" w:sz="8" w:space="0" w:color="auto"/>
            </w:tcBorders>
            <w:shd w:val="clear" w:color="000000" w:fill="366092"/>
            <w:vAlign w:val="center"/>
            <w:hideMark/>
          </w:tcPr>
          <w:p w14:paraId="35D306D6"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116" w:type="dxa"/>
            <w:tcBorders>
              <w:top w:val="single" w:sz="8" w:space="0" w:color="auto"/>
              <w:left w:val="nil"/>
              <w:bottom w:val="single" w:sz="8" w:space="0" w:color="auto"/>
              <w:right w:val="single" w:sz="8" w:space="0" w:color="auto"/>
            </w:tcBorders>
            <w:shd w:val="clear" w:color="000000" w:fill="366092"/>
            <w:vAlign w:val="center"/>
            <w:hideMark/>
          </w:tcPr>
          <w:p w14:paraId="7BBA221F"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9668E9" w14:paraId="27FBFD56"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A5BCB65"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853" w:type="dxa"/>
            <w:tcBorders>
              <w:top w:val="nil"/>
              <w:left w:val="nil"/>
              <w:bottom w:val="single" w:sz="4" w:space="0" w:color="auto"/>
              <w:right w:val="single" w:sz="8" w:space="0" w:color="auto"/>
            </w:tcBorders>
            <w:shd w:val="clear" w:color="000000" w:fill="00B0F0"/>
            <w:noWrap/>
            <w:vAlign w:val="bottom"/>
            <w:hideMark/>
          </w:tcPr>
          <w:p w14:paraId="2E96DAA1"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C4E0C8E"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9449B06" w14:textId="77777777" w:rsidR="009668E9" w:rsidRDefault="009668E9">
            <w:pPr>
              <w:jc w:val="center"/>
              <w:rPr>
                <w:rFonts w:ascii="Arial" w:hAnsi="Arial" w:cs="Arial"/>
                <w:sz w:val="20"/>
                <w:szCs w:val="20"/>
              </w:rPr>
            </w:pPr>
            <w:r>
              <w:rPr>
                <w:rFonts w:ascii="Arial" w:hAnsi="Arial" w:cs="Arial"/>
                <w:sz w:val="20"/>
                <w:szCs w:val="20"/>
              </w:rPr>
              <w:t> </w:t>
            </w:r>
          </w:p>
        </w:tc>
      </w:tr>
      <w:tr w:rsidR="009668E9" w14:paraId="38DDDAB7"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932A303" w14:textId="77777777" w:rsidR="009668E9" w:rsidRDefault="009668E9">
            <w:pPr>
              <w:rPr>
                <w:rFonts w:ascii="Arial" w:hAnsi="Arial" w:cs="Arial"/>
                <w:b/>
                <w:bCs/>
                <w:color w:val="FF0000"/>
                <w:sz w:val="16"/>
                <w:szCs w:val="16"/>
              </w:rPr>
            </w:pPr>
            <w:r>
              <w:rPr>
                <w:rFonts w:ascii="Arial" w:hAnsi="Arial" w:cs="Arial"/>
                <w:b/>
                <w:bCs/>
                <w:color w:val="FF0000"/>
                <w:sz w:val="16"/>
                <w:szCs w:val="16"/>
              </w:rPr>
              <w:t>DESBROCE</w:t>
            </w:r>
          </w:p>
        </w:tc>
        <w:tc>
          <w:tcPr>
            <w:tcW w:w="853" w:type="dxa"/>
            <w:tcBorders>
              <w:top w:val="nil"/>
              <w:left w:val="nil"/>
              <w:bottom w:val="single" w:sz="4" w:space="0" w:color="auto"/>
              <w:right w:val="single" w:sz="8" w:space="0" w:color="auto"/>
            </w:tcBorders>
            <w:shd w:val="clear" w:color="000000" w:fill="00B0F0"/>
            <w:noWrap/>
            <w:vAlign w:val="bottom"/>
            <w:hideMark/>
          </w:tcPr>
          <w:p w14:paraId="76A46A9A"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C9A7ED9"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E0109B2" w14:textId="77777777" w:rsidR="009668E9" w:rsidRDefault="009668E9">
            <w:pPr>
              <w:jc w:val="center"/>
              <w:rPr>
                <w:rFonts w:ascii="Arial" w:hAnsi="Arial" w:cs="Arial"/>
                <w:sz w:val="20"/>
                <w:szCs w:val="20"/>
              </w:rPr>
            </w:pPr>
            <w:r>
              <w:rPr>
                <w:rFonts w:ascii="Arial" w:hAnsi="Arial" w:cs="Arial"/>
                <w:sz w:val="20"/>
                <w:szCs w:val="20"/>
              </w:rPr>
              <w:t> </w:t>
            </w:r>
          </w:p>
        </w:tc>
      </w:tr>
      <w:tr w:rsidR="009668E9" w14:paraId="6D2AD42C"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321C6B6F" w14:textId="77777777" w:rsidR="009668E9" w:rsidRDefault="009668E9">
            <w:pPr>
              <w:rPr>
                <w:rFonts w:ascii="Arial" w:hAnsi="Arial" w:cs="Arial"/>
                <w:sz w:val="16"/>
                <w:szCs w:val="16"/>
              </w:rPr>
            </w:pPr>
            <w:r>
              <w:rPr>
                <w:rFonts w:ascii="Arial" w:hAnsi="Arial" w:cs="Arial"/>
                <w:sz w:val="16"/>
                <w:szCs w:val="16"/>
              </w:rPr>
              <w:t>DESBROCE CON POCA VEGATACION</w:t>
            </w:r>
          </w:p>
        </w:tc>
        <w:tc>
          <w:tcPr>
            <w:tcW w:w="853" w:type="dxa"/>
            <w:tcBorders>
              <w:top w:val="nil"/>
              <w:left w:val="nil"/>
              <w:bottom w:val="single" w:sz="4" w:space="0" w:color="auto"/>
              <w:right w:val="single" w:sz="8" w:space="0" w:color="auto"/>
            </w:tcBorders>
            <w:shd w:val="clear" w:color="auto" w:fill="auto"/>
            <w:noWrap/>
            <w:vAlign w:val="bottom"/>
            <w:hideMark/>
          </w:tcPr>
          <w:p w14:paraId="075249B5"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000000" w:fill="FFFFFF"/>
            <w:noWrap/>
            <w:vAlign w:val="bottom"/>
            <w:hideMark/>
          </w:tcPr>
          <w:p w14:paraId="7AE26A0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0,26 </w:t>
            </w:r>
          </w:p>
        </w:tc>
        <w:tc>
          <w:tcPr>
            <w:tcW w:w="1116" w:type="dxa"/>
            <w:tcBorders>
              <w:top w:val="nil"/>
              <w:left w:val="nil"/>
              <w:bottom w:val="single" w:sz="4" w:space="0" w:color="auto"/>
              <w:right w:val="single" w:sz="8" w:space="0" w:color="auto"/>
            </w:tcBorders>
            <w:shd w:val="clear" w:color="000000" w:fill="FFFFFF"/>
            <w:noWrap/>
            <w:vAlign w:val="bottom"/>
            <w:hideMark/>
          </w:tcPr>
          <w:p w14:paraId="5B0BC253"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767035A"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F1A9D03" w14:textId="77777777" w:rsidR="009668E9" w:rsidRDefault="009668E9">
            <w:pPr>
              <w:rPr>
                <w:rFonts w:ascii="Arial" w:hAnsi="Arial" w:cs="Arial"/>
                <w:b/>
                <w:bCs/>
                <w:color w:val="FF0000"/>
                <w:sz w:val="16"/>
                <w:szCs w:val="16"/>
              </w:rPr>
            </w:pPr>
            <w:r>
              <w:rPr>
                <w:rFonts w:ascii="Arial" w:hAnsi="Arial" w:cs="Arial"/>
                <w:b/>
                <w:bCs/>
                <w:color w:val="FF0000"/>
                <w:sz w:val="16"/>
                <w:szCs w:val="16"/>
              </w:rPr>
              <w:t>REPLANTEO</w:t>
            </w:r>
          </w:p>
        </w:tc>
        <w:tc>
          <w:tcPr>
            <w:tcW w:w="853" w:type="dxa"/>
            <w:tcBorders>
              <w:top w:val="nil"/>
              <w:left w:val="nil"/>
              <w:bottom w:val="single" w:sz="4" w:space="0" w:color="auto"/>
              <w:right w:val="single" w:sz="8" w:space="0" w:color="auto"/>
            </w:tcBorders>
            <w:shd w:val="clear" w:color="000000" w:fill="00B0F0"/>
            <w:noWrap/>
            <w:vAlign w:val="bottom"/>
            <w:hideMark/>
          </w:tcPr>
          <w:p w14:paraId="5B064DD6"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BE4EB1A"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81C0E8D"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014ACF0"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5F85C27" w14:textId="77777777" w:rsidR="009668E9" w:rsidRDefault="009668E9">
            <w:pPr>
              <w:rPr>
                <w:rFonts w:ascii="Arial" w:hAnsi="Arial" w:cs="Arial"/>
                <w:sz w:val="16"/>
                <w:szCs w:val="16"/>
              </w:rPr>
            </w:pPr>
            <w:r>
              <w:rPr>
                <w:rFonts w:ascii="Arial" w:hAnsi="Arial" w:cs="Arial"/>
                <w:sz w:val="16"/>
                <w:szCs w:val="16"/>
              </w:rPr>
              <w:lastRenderedPageBreak/>
              <w:t xml:space="preserve">REPLANTEO  ( zona de rural, terreno regular, incluye planos físicos y digitales) </w:t>
            </w:r>
          </w:p>
        </w:tc>
        <w:tc>
          <w:tcPr>
            <w:tcW w:w="853" w:type="dxa"/>
            <w:tcBorders>
              <w:top w:val="nil"/>
              <w:left w:val="nil"/>
              <w:bottom w:val="single" w:sz="4" w:space="0" w:color="auto"/>
              <w:right w:val="single" w:sz="8" w:space="0" w:color="auto"/>
            </w:tcBorders>
            <w:shd w:val="clear" w:color="auto" w:fill="auto"/>
            <w:noWrap/>
            <w:vAlign w:val="bottom"/>
            <w:hideMark/>
          </w:tcPr>
          <w:p w14:paraId="13F41073"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1527BBC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9,15 </w:t>
            </w:r>
          </w:p>
        </w:tc>
        <w:tc>
          <w:tcPr>
            <w:tcW w:w="1116" w:type="dxa"/>
            <w:tcBorders>
              <w:top w:val="nil"/>
              <w:left w:val="nil"/>
              <w:bottom w:val="single" w:sz="4" w:space="0" w:color="auto"/>
              <w:right w:val="single" w:sz="8" w:space="0" w:color="auto"/>
            </w:tcBorders>
            <w:shd w:val="clear" w:color="000000" w:fill="FFFFFF"/>
            <w:noWrap/>
            <w:vAlign w:val="bottom"/>
            <w:hideMark/>
          </w:tcPr>
          <w:p w14:paraId="305CB83C"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6D7F7AA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43B568A"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853" w:type="dxa"/>
            <w:tcBorders>
              <w:top w:val="nil"/>
              <w:left w:val="nil"/>
              <w:bottom w:val="single" w:sz="4" w:space="0" w:color="auto"/>
              <w:right w:val="single" w:sz="8" w:space="0" w:color="auto"/>
            </w:tcBorders>
            <w:shd w:val="clear" w:color="000000" w:fill="00B0F0"/>
            <w:noWrap/>
            <w:vAlign w:val="bottom"/>
            <w:hideMark/>
          </w:tcPr>
          <w:p w14:paraId="5373E6F0"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06F7A3A"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FB0D244"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66CA544"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E924857" w14:textId="77777777" w:rsidR="009668E9" w:rsidRDefault="009668E9">
            <w:pPr>
              <w:rPr>
                <w:rFonts w:ascii="Arial" w:hAnsi="Arial" w:cs="Arial"/>
                <w:sz w:val="16"/>
                <w:szCs w:val="16"/>
              </w:rPr>
            </w:pPr>
            <w:r>
              <w:rPr>
                <w:rFonts w:ascii="Arial" w:hAnsi="Arial" w:cs="Arial"/>
                <w:sz w:val="16"/>
                <w:szCs w:val="16"/>
              </w:rPr>
              <w:t>EXCAVACION PARA POSTES O ANCLAS TERRENO DURO</w:t>
            </w:r>
          </w:p>
        </w:tc>
        <w:tc>
          <w:tcPr>
            <w:tcW w:w="853" w:type="dxa"/>
            <w:tcBorders>
              <w:top w:val="nil"/>
              <w:left w:val="nil"/>
              <w:bottom w:val="single" w:sz="4" w:space="0" w:color="auto"/>
              <w:right w:val="single" w:sz="8" w:space="0" w:color="auto"/>
            </w:tcBorders>
            <w:shd w:val="clear" w:color="auto" w:fill="auto"/>
            <w:noWrap/>
            <w:vAlign w:val="bottom"/>
            <w:hideMark/>
          </w:tcPr>
          <w:p w14:paraId="5CEE176E"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505D165"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119,00 </w:t>
            </w:r>
          </w:p>
        </w:tc>
        <w:tc>
          <w:tcPr>
            <w:tcW w:w="1116" w:type="dxa"/>
            <w:tcBorders>
              <w:top w:val="nil"/>
              <w:left w:val="nil"/>
              <w:bottom w:val="single" w:sz="4" w:space="0" w:color="auto"/>
              <w:right w:val="single" w:sz="8" w:space="0" w:color="auto"/>
            </w:tcBorders>
            <w:shd w:val="clear" w:color="000000" w:fill="FFFFFF"/>
            <w:noWrap/>
            <w:vAlign w:val="bottom"/>
            <w:hideMark/>
          </w:tcPr>
          <w:p w14:paraId="3B3EE1E3"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3F6616FA"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10D1FCF" w14:textId="77777777" w:rsidR="009668E9" w:rsidRDefault="009668E9">
            <w:pPr>
              <w:rPr>
                <w:rFonts w:ascii="Arial" w:hAnsi="Arial" w:cs="Arial"/>
                <w:sz w:val="16"/>
                <w:szCs w:val="16"/>
              </w:rPr>
            </w:pPr>
            <w:r>
              <w:rPr>
                <w:rFonts w:ascii="Arial" w:hAnsi="Arial" w:cs="Arial"/>
                <w:sz w:val="16"/>
                <w:szCs w:val="16"/>
              </w:rPr>
              <w:t>EXCAVACION PARA COLOCAR TUBO POSTE PARA MEDIDOR(medidas del hueco 20*60*20)</w:t>
            </w:r>
          </w:p>
        </w:tc>
        <w:tc>
          <w:tcPr>
            <w:tcW w:w="853" w:type="dxa"/>
            <w:tcBorders>
              <w:top w:val="nil"/>
              <w:left w:val="nil"/>
              <w:bottom w:val="single" w:sz="4" w:space="0" w:color="auto"/>
              <w:right w:val="single" w:sz="8" w:space="0" w:color="auto"/>
            </w:tcBorders>
            <w:shd w:val="clear" w:color="auto" w:fill="auto"/>
            <w:noWrap/>
            <w:vAlign w:val="bottom"/>
            <w:hideMark/>
          </w:tcPr>
          <w:p w14:paraId="2F8A16A7"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F93BEF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26,00 </w:t>
            </w:r>
          </w:p>
        </w:tc>
        <w:tc>
          <w:tcPr>
            <w:tcW w:w="1116" w:type="dxa"/>
            <w:tcBorders>
              <w:top w:val="nil"/>
              <w:left w:val="nil"/>
              <w:bottom w:val="single" w:sz="4" w:space="0" w:color="auto"/>
              <w:right w:val="single" w:sz="8" w:space="0" w:color="auto"/>
            </w:tcBorders>
            <w:shd w:val="clear" w:color="000000" w:fill="FFFFFF"/>
            <w:noWrap/>
            <w:vAlign w:val="bottom"/>
            <w:hideMark/>
          </w:tcPr>
          <w:p w14:paraId="4211C958"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4F436F1"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A8C3EC6"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853" w:type="dxa"/>
            <w:tcBorders>
              <w:top w:val="nil"/>
              <w:left w:val="nil"/>
              <w:bottom w:val="single" w:sz="4" w:space="0" w:color="auto"/>
              <w:right w:val="single" w:sz="8" w:space="0" w:color="auto"/>
            </w:tcBorders>
            <w:shd w:val="clear" w:color="000000" w:fill="00B0F0"/>
            <w:noWrap/>
            <w:vAlign w:val="bottom"/>
            <w:hideMark/>
          </w:tcPr>
          <w:p w14:paraId="0151167D"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ED863BF"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E7761EA"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8E171CE" w14:textId="77777777" w:rsidTr="009668E9">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57ECB78E" w14:textId="77777777" w:rsidR="009668E9" w:rsidRDefault="009668E9">
            <w:pPr>
              <w:rPr>
                <w:rFonts w:ascii="Arial" w:hAnsi="Arial" w:cs="Arial"/>
                <w:sz w:val="16"/>
                <w:szCs w:val="16"/>
              </w:rPr>
            </w:pPr>
            <w:r>
              <w:rPr>
                <w:rFonts w:ascii="Arial" w:hAnsi="Arial" w:cs="Arial"/>
                <w:sz w:val="16"/>
                <w:szCs w:val="16"/>
              </w:rPr>
              <w:t>IZADO O RETIRO DE POSTES HORMIGÓN ARMADO DE 9m a 12m, CON GRUA</w:t>
            </w:r>
          </w:p>
        </w:tc>
        <w:tc>
          <w:tcPr>
            <w:tcW w:w="853" w:type="dxa"/>
            <w:tcBorders>
              <w:top w:val="nil"/>
              <w:left w:val="nil"/>
              <w:bottom w:val="single" w:sz="4" w:space="0" w:color="auto"/>
              <w:right w:val="single" w:sz="8" w:space="0" w:color="auto"/>
            </w:tcBorders>
            <w:shd w:val="clear" w:color="000000" w:fill="FFFFFF"/>
            <w:noWrap/>
            <w:vAlign w:val="bottom"/>
            <w:hideMark/>
          </w:tcPr>
          <w:p w14:paraId="2F4AB41B" w14:textId="77777777" w:rsidR="009668E9" w:rsidRDefault="009668E9">
            <w:pPr>
              <w:jc w:val="center"/>
              <w:rPr>
                <w:rFonts w:ascii="Arial" w:hAnsi="Arial" w:cs="Arial"/>
                <w:sz w:val="20"/>
                <w:szCs w:val="20"/>
              </w:rPr>
            </w:pPr>
            <w:r>
              <w:rPr>
                <w:rFonts w:ascii="Arial" w:hAnsi="Arial" w:cs="Arial"/>
                <w:sz w:val="20"/>
                <w:szCs w:val="20"/>
              </w:rPr>
              <w:t>poste</w:t>
            </w:r>
          </w:p>
        </w:tc>
        <w:tc>
          <w:tcPr>
            <w:tcW w:w="1432" w:type="dxa"/>
            <w:tcBorders>
              <w:top w:val="nil"/>
              <w:left w:val="nil"/>
              <w:bottom w:val="single" w:sz="4" w:space="0" w:color="auto"/>
              <w:right w:val="single" w:sz="8" w:space="0" w:color="auto"/>
            </w:tcBorders>
            <w:shd w:val="clear" w:color="000000" w:fill="FFFFFF"/>
            <w:noWrap/>
            <w:vAlign w:val="bottom"/>
            <w:hideMark/>
          </w:tcPr>
          <w:p w14:paraId="5FEC2A67"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23,00 </w:t>
            </w:r>
          </w:p>
        </w:tc>
        <w:tc>
          <w:tcPr>
            <w:tcW w:w="1116" w:type="dxa"/>
            <w:tcBorders>
              <w:top w:val="nil"/>
              <w:left w:val="nil"/>
              <w:bottom w:val="single" w:sz="4" w:space="0" w:color="auto"/>
              <w:right w:val="single" w:sz="8" w:space="0" w:color="auto"/>
            </w:tcBorders>
            <w:shd w:val="clear" w:color="000000" w:fill="FFFFFF"/>
            <w:noWrap/>
            <w:vAlign w:val="bottom"/>
            <w:hideMark/>
          </w:tcPr>
          <w:p w14:paraId="02238CE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A4E5D3B"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BD7B74A" w14:textId="77777777" w:rsidR="009668E9" w:rsidRDefault="009668E9">
            <w:pPr>
              <w:rPr>
                <w:rFonts w:ascii="Arial" w:hAnsi="Arial" w:cs="Arial"/>
                <w:sz w:val="16"/>
                <w:szCs w:val="16"/>
              </w:rPr>
            </w:pPr>
            <w:r>
              <w:rPr>
                <w:rFonts w:ascii="Arial" w:hAnsi="Arial" w:cs="Arial"/>
                <w:sz w:val="16"/>
                <w:szCs w:val="16"/>
              </w:rPr>
              <w:t>IZADO DE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4D9F7F5A"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AE58811"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25,00 </w:t>
            </w:r>
          </w:p>
        </w:tc>
        <w:tc>
          <w:tcPr>
            <w:tcW w:w="1116" w:type="dxa"/>
            <w:tcBorders>
              <w:top w:val="nil"/>
              <w:left w:val="nil"/>
              <w:bottom w:val="single" w:sz="4" w:space="0" w:color="auto"/>
              <w:right w:val="single" w:sz="8" w:space="0" w:color="auto"/>
            </w:tcBorders>
            <w:shd w:val="clear" w:color="000000" w:fill="FFFFFF"/>
            <w:noWrap/>
            <w:vAlign w:val="bottom"/>
            <w:hideMark/>
          </w:tcPr>
          <w:p w14:paraId="52A1F55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6A577BA"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B5B6A9D" w14:textId="77777777" w:rsidR="009668E9" w:rsidRDefault="009668E9">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1D15DC22" w14:textId="77777777" w:rsidR="009668E9" w:rsidRDefault="009668E9">
            <w:pPr>
              <w:jc w:val="center"/>
              <w:rPr>
                <w:rFonts w:ascii="Arial" w:hAnsi="Arial" w:cs="Arial"/>
                <w:sz w:val="20"/>
                <w:szCs w:val="20"/>
              </w:rPr>
            </w:pPr>
            <w:r>
              <w:rPr>
                <w:rFonts w:ascii="Arial" w:hAnsi="Arial" w:cs="Arial"/>
                <w:sz w:val="20"/>
                <w:szCs w:val="20"/>
              </w:rPr>
              <w:t>m</w:t>
            </w:r>
          </w:p>
        </w:tc>
        <w:tc>
          <w:tcPr>
            <w:tcW w:w="1432" w:type="dxa"/>
            <w:tcBorders>
              <w:top w:val="nil"/>
              <w:left w:val="nil"/>
              <w:bottom w:val="single" w:sz="4" w:space="0" w:color="auto"/>
              <w:right w:val="single" w:sz="8" w:space="0" w:color="auto"/>
            </w:tcBorders>
            <w:shd w:val="clear" w:color="auto" w:fill="auto"/>
            <w:noWrap/>
            <w:vAlign w:val="bottom"/>
            <w:hideMark/>
          </w:tcPr>
          <w:p w14:paraId="6AAAC8AF"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1.250,00 </w:t>
            </w:r>
          </w:p>
        </w:tc>
        <w:tc>
          <w:tcPr>
            <w:tcW w:w="1116" w:type="dxa"/>
            <w:tcBorders>
              <w:top w:val="nil"/>
              <w:left w:val="nil"/>
              <w:bottom w:val="single" w:sz="4" w:space="0" w:color="auto"/>
              <w:right w:val="single" w:sz="8" w:space="0" w:color="auto"/>
            </w:tcBorders>
            <w:shd w:val="clear" w:color="000000" w:fill="FFFFFF"/>
            <w:noWrap/>
            <w:vAlign w:val="bottom"/>
            <w:hideMark/>
          </w:tcPr>
          <w:p w14:paraId="34E1D497"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F75895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4EEF05D"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853" w:type="dxa"/>
            <w:tcBorders>
              <w:top w:val="nil"/>
              <w:left w:val="nil"/>
              <w:bottom w:val="single" w:sz="4" w:space="0" w:color="auto"/>
              <w:right w:val="single" w:sz="8" w:space="0" w:color="auto"/>
            </w:tcBorders>
            <w:shd w:val="clear" w:color="000000" w:fill="00B0F0"/>
            <w:noWrap/>
            <w:vAlign w:val="bottom"/>
            <w:hideMark/>
          </w:tcPr>
          <w:p w14:paraId="7D87F8CC"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460A238"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A3C1EC6"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32E4A26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B23A327" w14:textId="77777777" w:rsidR="009668E9" w:rsidRDefault="009668E9">
            <w:pPr>
              <w:rPr>
                <w:rFonts w:ascii="Arial" w:hAnsi="Arial" w:cs="Arial"/>
                <w:b/>
                <w:bCs/>
                <w:sz w:val="16"/>
                <w:szCs w:val="16"/>
              </w:rPr>
            </w:pPr>
            <w:r>
              <w:rPr>
                <w:rFonts w:ascii="Arial" w:hAnsi="Arial" w:cs="Arial"/>
                <w:b/>
                <w:bCs/>
                <w:sz w:val="16"/>
                <w:szCs w:val="16"/>
              </w:rPr>
              <w:t>ESTRUCTURAS 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2136FE5D"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5C8FE8A"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AD9DC49"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055092CF"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8381B80" w14:textId="77777777" w:rsidR="009668E9" w:rsidRDefault="009668E9">
            <w:pPr>
              <w:rPr>
                <w:rFonts w:ascii="Arial" w:hAnsi="Arial" w:cs="Arial"/>
                <w:sz w:val="16"/>
                <w:szCs w:val="16"/>
              </w:rPr>
            </w:pPr>
            <w:r>
              <w:rPr>
                <w:rFonts w:ascii="Arial" w:hAnsi="Arial" w:cs="Arial"/>
                <w:sz w:val="16"/>
                <w:szCs w:val="16"/>
              </w:rPr>
              <w:t xml:space="preserve">ESTRUCTURA EST-1CP - </w:t>
            </w:r>
            <w:r>
              <w:rPr>
                <w:rFonts w:ascii="Arial" w:hAnsi="Arial" w:cs="Arial"/>
                <w:color w:val="FF0000"/>
                <w:sz w:val="16"/>
                <w:szCs w:val="16"/>
              </w:rPr>
              <w:t>UP</w:t>
            </w:r>
          </w:p>
        </w:tc>
        <w:tc>
          <w:tcPr>
            <w:tcW w:w="853" w:type="dxa"/>
            <w:tcBorders>
              <w:top w:val="nil"/>
              <w:left w:val="nil"/>
              <w:bottom w:val="single" w:sz="4" w:space="0" w:color="auto"/>
              <w:right w:val="single" w:sz="8" w:space="0" w:color="auto"/>
            </w:tcBorders>
            <w:shd w:val="clear" w:color="auto" w:fill="auto"/>
            <w:noWrap/>
            <w:vAlign w:val="bottom"/>
            <w:hideMark/>
          </w:tcPr>
          <w:p w14:paraId="6B83A031"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3A5557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68CC6BCD"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AFA6F40"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F1CC1EC" w14:textId="77777777" w:rsidR="009668E9" w:rsidRDefault="009668E9">
            <w:pPr>
              <w:rPr>
                <w:rFonts w:ascii="Arial" w:hAnsi="Arial" w:cs="Arial"/>
                <w:sz w:val="16"/>
                <w:szCs w:val="16"/>
              </w:rPr>
            </w:pPr>
            <w:r>
              <w:rPr>
                <w:rFonts w:ascii="Arial" w:hAnsi="Arial" w:cs="Arial"/>
                <w:sz w:val="16"/>
                <w:szCs w:val="16"/>
              </w:rPr>
              <w:t>ESTRUCTURA EST-1CA -</w:t>
            </w:r>
            <w:r>
              <w:rPr>
                <w:rFonts w:ascii="Arial" w:hAnsi="Arial" w:cs="Arial"/>
                <w:color w:val="FF0000"/>
                <w:sz w:val="16"/>
                <w:szCs w:val="16"/>
              </w:rPr>
              <w:t xml:space="preserve"> UP2</w:t>
            </w:r>
          </w:p>
        </w:tc>
        <w:tc>
          <w:tcPr>
            <w:tcW w:w="853" w:type="dxa"/>
            <w:tcBorders>
              <w:top w:val="nil"/>
              <w:left w:val="nil"/>
              <w:bottom w:val="single" w:sz="4" w:space="0" w:color="auto"/>
              <w:right w:val="single" w:sz="8" w:space="0" w:color="auto"/>
            </w:tcBorders>
            <w:shd w:val="clear" w:color="auto" w:fill="auto"/>
            <w:noWrap/>
            <w:vAlign w:val="bottom"/>
            <w:hideMark/>
          </w:tcPr>
          <w:p w14:paraId="0D4879D1"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075FCCD"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39700EF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0591E65"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48A9E1A" w14:textId="77777777" w:rsidR="009668E9" w:rsidRDefault="009668E9">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853" w:type="dxa"/>
            <w:tcBorders>
              <w:top w:val="nil"/>
              <w:left w:val="nil"/>
              <w:bottom w:val="single" w:sz="4" w:space="0" w:color="auto"/>
              <w:right w:val="single" w:sz="8" w:space="0" w:color="auto"/>
            </w:tcBorders>
            <w:shd w:val="clear" w:color="auto" w:fill="auto"/>
            <w:noWrap/>
            <w:vAlign w:val="bottom"/>
            <w:hideMark/>
          </w:tcPr>
          <w:p w14:paraId="24E01999"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442C75E"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13,00 </w:t>
            </w:r>
          </w:p>
        </w:tc>
        <w:tc>
          <w:tcPr>
            <w:tcW w:w="1116" w:type="dxa"/>
            <w:tcBorders>
              <w:top w:val="nil"/>
              <w:left w:val="nil"/>
              <w:bottom w:val="single" w:sz="4" w:space="0" w:color="auto"/>
              <w:right w:val="single" w:sz="8" w:space="0" w:color="auto"/>
            </w:tcBorders>
            <w:shd w:val="clear" w:color="000000" w:fill="FFFFFF"/>
            <w:noWrap/>
            <w:vAlign w:val="bottom"/>
            <w:hideMark/>
          </w:tcPr>
          <w:p w14:paraId="50E7313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33CC6E0"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5EFE0BC" w14:textId="77777777" w:rsidR="009668E9" w:rsidRDefault="009668E9">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853" w:type="dxa"/>
            <w:tcBorders>
              <w:top w:val="nil"/>
              <w:left w:val="nil"/>
              <w:bottom w:val="single" w:sz="4" w:space="0" w:color="auto"/>
              <w:right w:val="single" w:sz="8" w:space="0" w:color="auto"/>
            </w:tcBorders>
            <w:shd w:val="clear" w:color="auto" w:fill="auto"/>
            <w:noWrap/>
            <w:vAlign w:val="bottom"/>
            <w:hideMark/>
          </w:tcPr>
          <w:p w14:paraId="5E8D502E"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E49E44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7,00 </w:t>
            </w:r>
          </w:p>
        </w:tc>
        <w:tc>
          <w:tcPr>
            <w:tcW w:w="1116" w:type="dxa"/>
            <w:tcBorders>
              <w:top w:val="nil"/>
              <w:left w:val="nil"/>
              <w:bottom w:val="single" w:sz="4" w:space="0" w:color="auto"/>
              <w:right w:val="single" w:sz="8" w:space="0" w:color="auto"/>
            </w:tcBorders>
            <w:shd w:val="clear" w:color="000000" w:fill="FFFFFF"/>
            <w:noWrap/>
            <w:vAlign w:val="bottom"/>
            <w:hideMark/>
          </w:tcPr>
          <w:p w14:paraId="23C7636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FFD85AD"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DA64728" w14:textId="77777777" w:rsidR="009668E9" w:rsidRDefault="009668E9">
            <w:pPr>
              <w:rPr>
                <w:rFonts w:ascii="Arial" w:hAnsi="Arial" w:cs="Arial"/>
                <w:sz w:val="16"/>
                <w:szCs w:val="16"/>
              </w:rPr>
            </w:pPr>
            <w:r>
              <w:rPr>
                <w:rFonts w:ascii="Arial" w:hAnsi="Arial" w:cs="Arial"/>
                <w:sz w:val="16"/>
                <w:szCs w:val="16"/>
              </w:rPr>
              <w:t xml:space="preserve">ESTRUCTURA EST-1BD -  </w:t>
            </w:r>
            <w:r>
              <w:rPr>
                <w:rFonts w:ascii="Arial" w:hAnsi="Arial" w:cs="Arial"/>
                <w:color w:val="FF0000"/>
                <w:sz w:val="16"/>
                <w:szCs w:val="16"/>
              </w:rPr>
              <w:t>UA2</w:t>
            </w:r>
          </w:p>
        </w:tc>
        <w:tc>
          <w:tcPr>
            <w:tcW w:w="853" w:type="dxa"/>
            <w:tcBorders>
              <w:top w:val="nil"/>
              <w:left w:val="nil"/>
              <w:bottom w:val="single" w:sz="4" w:space="0" w:color="auto"/>
              <w:right w:val="single" w:sz="8" w:space="0" w:color="auto"/>
            </w:tcBorders>
            <w:shd w:val="clear" w:color="auto" w:fill="auto"/>
            <w:noWrap/>
            <w:vAlign w:val="bottom"/>
            <w:hideMark/>
          </w:tcPr>
          <w:p w14:paraId="2F04A3D2"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00D846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019D70D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3442516"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BFDF47A" w14:textId="77777777" w:rsidR="009668E9" w:rsidRDefault="009668E9">
            <w:pPr>
              <w:rPr>
                <w:rFonts w:ascii="Arial" w:hAnsi="Arial" w:cs="Arial"/>
                <w:b/>
                <w:bCs/>
                <w:sz w:val="16"/>
                <w:szCs w:val="16"/>
              </w:rPr>
            </w:pPr>
            <w:r>
              <w:rPr>
                <w:rFonts w:ascii="Arial" w:hAnsi="Arial" w:cs="Arial"/>
                <w:b/>
                <w:bCs/>
                <w:sz w:val="16"/>
                <w:szCs w:val="16"/>
              </w:rPr>
              <w:t>ESTRUCTURAS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289894E5"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000000" w:fill="00B0F0"/>
            <w:noWrap/>
            <w:vAlign w:val="bottom"/>
            <w:hideMark/>
          </w:tcPr>
          <w:p w14:paraId="0094E99A"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BD270F4"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5DDCE7B6"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84F7B8E" w14:textId="77777777" w:rsidR="009668E9" w:rsidRDefault="009668E9">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853" w:type="dxa"/>
            <w:tcBorders>
              <w:top w:val="nil"/>
              <w:left w:val="nil"/>
              <w:bottom w:val="single" w:sz="4" w:space="0" w:color="auto"/>
              <w:right w:val="single" w:sz="8" w:space="0" w:color="auto"/>
            </w:tcBorders>
            <w:shd w:val="clear" w:color="auto" w:fill="auto"/>
            <w:noWrap/>
            <w:vAlign w:val="bottom"/>
            <w:hideMark/>
          </w:tcPr>
          <w:p w14:paraId="4C43EA21"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479C1E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28,00 </w:t>
            </w:r>
          </w:p>
        </w:tc>
        <w:tc>
          <w:tcPr>
            <w:tcW w:w="1116" w:type="dxa"/>
            <w:tcBorders>
              <w:top w:val="nil"/>
              <w:left w:val="nil"/>
              <w:bottom w:val="single" w:sz="4" w:space="0" w:color="auto"/>
              <w:right w:val="single" w:sz="8" w:space="0" w:color="auto"/>
            </w:tcBorders>
            <w:shd w:val="clear" w:color="000000" w:fill="FFFFFF"/>
            <w:noWrap/>
            <w:vAlign w:val="bottom"/>
            <w:hideMark/>
          </w:tcPr>
          <w:p w14:paraId="2E11044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DB61505"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EB2107F" w14:textId="77777777" w:rsidR="009668E9" w:rsidRDefault="009668E9">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853" w:type="dxa"/>
            <w:tcBorders>
              <w:top w:val="nil"/>
              <w:left w:val="nil"/>
              <w:bottom w:val="single" w:sz="4" w:space="0" w:color="auto"/>
              <w:right w:val="single" w:sz="8" w:space="0" w:color="auto"/>
            </w:tcBorders>
            <w:shd w:val="clear" w:color="auto" w:fill="auto"/>
            <w:noWrap/>
            <w:vAlign w:val="bottom"/>
            <w:hideMark/>
          </w:tcPr>
          <w:p w14:paraId="102FE11C"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7DBA42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89,00 </w:t>
            </w:r>
          </w:p>
        </w:tc>
        <w:tc>
          <w:tcPr>
            <w:tcW w:w="1116" w:type="dxa"/>
            <w:tcBorders>
              <w:top w:val="nil"/>
              <w:left w:val="nil"/>
              <w:bottom w:val="single" w:sz="4" w:space="0" w:color="auto"/>
              <w:right w:val="single" w:sz="8" w:space="0" w:color="auto"/>
            </w:tcBorders>
            <w:shd w:val="clear" w:color="000000" w:fill="FFFFFF"/>
            <w:noWrap/>
            <w:vAlign w:val="bottom"/>
            <w:hideMark/>
          </w:tcPr>
          <w:p w14:paraId="6035096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4AA5AB60"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D515CE5" w14:textId="77777777" w:rsidR="009668E9" w:rsidRDefault="009668E9">
            <w:pPr>
              <w:rPr>
                <w:rFonts w:ascii="Arial" w:hAnsi="Arial" w:cs="Arial"/>
                <w:sz w:val="16"/>
                <w:szCs w:val="16"/>
              </w:rPr>
            </w:pPr>
            <w:r>
              <w:rPr>
                <w:rFonts w:ascii="Arial" w:hAnsi="Arial" w:cs="Arial"/>
                <w:sz w:val="16"/>
                <w:szCs w:val="16"/>
              </w:rPr>
              <w:t xml:space="preserve">ESTRUCTURA TIPO ESD-3ER - </w:t>
            </w:r>
            <w:r>
              <w:rPr>
                <w:rFonts w:ascii="Arial" w:hAnsi="Arial" w:cs="Arial"/>
                <w:color w:val="FF0000"/>
                <w:sz w:val="16"/>
                <w:szCs w:val="16"/>
              </w:rPr>
              <w:t>DR3</w:t>
            </w:r>
          </w:p>
        </w:tc>
        <w:tc>
          <w:tcPr>
            <w:tcW w:w="853" w:type="dxa"/>
            <w:tcBorders>
              <w:top w:val="nil"/>
              <w:left w:val="nil"/>
              <w:bottom w:val="single" w:sz="4" w:space="0" w:color="auto"/>
              <w:right w:val="single" w:sz="8" w:space="0" w:color="auto"/>
            </w:tcBorders>
            <w:shd w:val="clear" w:color="auto" w:fill="auto"/>
            <w:noWrap/>
            <w:vAlign w:val="bottom"/>
            <w:hideMark/>
          </w:tcPr>
          <w:p w14:paraId="3565B59A"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9F4AAE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5A4CAD6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3437947"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0AC62FB" w14:textId="77777777" w:rsidR="009668E9" w:rsidRDefault="009668E9">
            <w:pPr>
              <w:rPr>
                <w:rFonts w:ascii="Arial" w:hAnsi="Arial" w:cs="Arial"/>
                <w:sz w:val="16"/>
                <w:szCs w:val="16"/>
              </w:rPr>
            </w:pPr>
            <w:r>
              <w:rPr>
                <w:rFonts w:ascii="Arial" w:hAnsi="Arial" w:cs="Arial"/>
                <w:sz w:val="16"/>
                <w:szCs w:val="16"/>
              </w:rPr>
              <w:t>ESTRUCTURA TIPO ESD-3EP -</w:t>
            </w:r>
            <w:r>
              <w:rPr>
                <w:rFonts w:ascii="Arial" w:hAnsi="Arial" w:cs="Arial"/>
                <w:color w:val="FF0000"/>
                <w:sz w:val="16"/>
                <w:szCs w:val="16"/>
              </w:rPr>
              <w:t xml:space="preserve"> DS3</w:t>
            </w:r>
          </w:p>
        </w:tc>
        <w:tc>
          <w:tcPr>
            <w:tcW w:w="853" w:type="dxa"/>
            <w:tcBorders>
              <w:top w:val="nil"/>
              <w:left w:val="nil"/>
              <w:bottom w:val="single" w:sz="4" w:space="0" w:color="auto"/>
              <w:right w:val="single" w:sz="8" w:space="0" w:color="auto"/>
            </w:tcBorders>
            <w:shd w:val="clear" w:color="auto" w:fill="auto"/>
            <w:noWrap/>
            <w:vAlign w:val="bottom"/>
            <w:hideMark/>
          </w:tcPr>
          <w:p w14:paraId="005E209D"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615C9F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7CF161D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44D36D2F" w14:textId="77777777" w:rsidTr="009668E9">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E908284" w14:textId="77777777" w:rsidR="009668E9" w:rsidRDefault="009668E9">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68EBE71B"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D0DD8E4"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74673C0"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37783C75"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E107525" w14:textId="77777777" w:rsidR="009668E9" w:rsidRDefault="009668E9">
            <w:pPr>
              <w:rPr>
                <w:rFonts w:ascii="Arial" w:hAnsi="Arial" w:cs="Arial"/>
                <w:b/>
                <w:bCs/>
                <w:color w:val="000000"/>
                <w:sz w:val="16"/>
                <w:szCs w:val="16"/>
              </w:rPr>
            </w:pPr>
            <w:r>
              <w:rPr>
                <w:rFonts w:ascii="Arial" w:hAnsi="Arial" w:cs="Arial"/>
                <w:b/>
                <w:bCs/>
                <w:color w:val="000000"/>
                <w:sz w:val="16"/>
                <w:szCs w:val="16"/>
              </w:rPr>
              <w:t>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86AFACF"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B24C678"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CDEB951"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67B8D09A"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AB41ADD" w14:textId="77777777" w:rsidR="009668E9" w:rsidRDefault="009668E9">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0A775945"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1FA85C6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10,64 </w:t>
            </w:r>
          </w:p>
        </w:tc>
        <w:tc>
          <w:tcPr>
            <w:tcW w:w="1116" w:type="dxa"/>
            <w:tcBorders>
              <w:top w:val="nil"/>
              <w:left w:val="nil"/>
              <w:bottom w:val="single" w:sz="4" w:space="0" w:color="auto"/>
              <w:right w:val="single" w:sz="8" w:space="0" w:color="auto"/>
            </w:tcBorders>
            <w:shd w:val="clear" w:color="000000" w:fill="FFFFFF"/>
            <w:noWrap/>
            <w:vAlign w:val="bottom"/>
            <w:hideMark/>
          </w:tcPr>
          <w:p w14:paraId="18ED6E9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0298A0A"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82788CD" w14:textId="77777777" w:rsidR="009668E9" w:rsidRDefault="009668E9">
            <w:pPr>
              <w:rPr>
                <w:rFonts w:ascii="Arial" w:hAnsi="Arial" w:cs="Arial"/>
                <w:b/>
                <w:bCs/>
                <w:sz w:val="16"/>
                <w:szCs w:val="16"/>
              </w:rPr>
            </w:pPr>
            <w:r>
              <w:rPr>
                <w:rFonts w:ascii="Arial" w:hAnsi="Arial" w:cs="Arial"/>
                <w:b/>
                <w:bCs/>
                <w:sz w:val="16"/>
                <w:szCs w:val="16"/>
              </w:rPr>
              <w:t>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FB7E6AE"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D19829F"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6B4C655"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2B26194" w14:textId="77777777" w:rsidTr="009668E9">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4A16F55" w14:textId="77777777" w:rsidR="009668E9" w:rsidRDefault="009668E9">
            <w:pPr>
              <w:rPr>
                <w:rFonts w:ascii="Arial" w:hAnsi="Arial" w:cs="Arial"/>
                <w:sz w:val="16"/>
                <w:szCs w:val="16"/>
              </w:rPr>
            </w:pPr>
            <w:r>
              <w:rPr>
                <w:rFonts w:ascii="Arial" w:hAnsi="Arial" w:cs="Arial"/>
                <w:sz w:val="16"/>
                <w:szCs w:val="16"/>
              </w:rPr>
              <w:t>TENDIDO, REGULADO Y AMARRE DE CONDUCTOR ACSR # 2 AWG.</w:t>
            </w:r>
          </w:p>
        </w:tc>
        <w:tc>
          <w:tcPr>
            <w:tcW w:w="853" w:type="dxa"/>
            <w:tcBorders>
              <w:top w:val="nil"/>
              <w:left w:val="nil"/>
              <w:bottom w:val="single" w:sz="4" w:space="0" w:color="auto"/>
              <w:right w:val="single" w:sz="8" w:space="0" w:color="auto"/>
            </w:tcBorders>
            <w:shd w:val="clear" w:color="auto" w:fill="auto"/>
            <w:noWrap/>
            <w:vAlign w:val="bottom"/>
            <w:hideMark/>
          </w:tcPr>
          <w:p w14:paraId="7038F794"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547ED19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3,633 </w:t>
            </w:r>
          </w:p>
        </w:tc>
        <w:tc>
          <w:tcPr>
            <w:tcW w:w="1116" w:type="dxa"/>
            <w:tcBorders>
              <w:top w:val="nil"/>
              <w:left w:val="nil"/>
              <w:bottom w:val="single" w:sz="4" w:space="0" w:color="auto"/>
              <w:right w:val="single" w:sz="8" w:space="0" w:color="auto"/>
            </w:tcBorders>
            <w:shd w:val="clear" w:color="000000" w:fill="FFFFFF"/>
            <w:noWrap/>
            <w:vAlign w:val="bottom"/>
            <w:hideMark/>
          </w:tcPr>
          <w:p w14:paraId="203B6C31"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63AB1C5" w14:textId="77777777" w:rsidTr="009668E9">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0563313" w14:textId="77777777" w:rsidR="009668E9" w:rsidRDefault="009668E9">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75F21E3D"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647F0F2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10,53 </w:t>
            </w:r>
          </w:p>
        </w:tc>
        <w:tc>
          <w:tcPr>
            <w:tcW w:w="1116" w:type="dxa"/>
            <w:tcBorders>
              <w:top w:val="nil"/>
              <w:left w:val="nil"/>
              <w:bottom w:val="single" w:sz="4" w:space="0" w:color="auto"/>
              <w:right w:val="single" w:sz="8" w:space="0" w:color="auto"/>
            </w:tcBorders>
            <w:shd w:val="clear" w:color="000000" w:fill="FFFFFF"/>
            <w:noWrap/>
            <w:vAlign w:val="bottom"/>
            <w:hideMark/>
          </w:tcPr>
          <w:p w14:paraId="79755B4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C506402" w14:textId="77777777" w:rsidTr="009668E9">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4C28E6F" w14:textId="77777777" w:rsidR="009668E9" w:rsidRDefault="009668E9">
            <w:pPr>
              <w:rPr>
                <w:rFonts w:ascii="Arial" w:hAnsi="Arial" w:cs="Arial"/>
                <w:b/>
                <w:bCs/>
                <w:sz w:val="16"/>
                <w:szCs w:val="16"/>
              </w:rPr>
            </w:pPr>
            <w:r>
              <w:rPr>
                <w:rFonts w:ascii="Arial" w:hAnsi="Arial" w:cs="Arial"/>
                <w:b/>
                <w:bCs/>
                <w:sz w:val="16"/>
                <w:szCs w:val="16"/>
              </w:rPr>
              <w:t>PUENTE AEREO</w:t>
            </w:r>
          </w:p>
        </w:tc>
        <w:tc>
          <w:tcPr>
            <w:tcW w:w="853" w:type="dxa"/>
            <w:tcBorders>
              <w:top w:val="nil"/>
              <w:left w:val="nil"/>
              <w:bottom w:val="single" w:sz="4" w:space="0" w:color="auto"/>
              <w:right w:val="single" w:sz="8" w:space="0" w:color="auto"/>
            </w:tcBorders>
            <w:shd w:val="clear" w:color="000000" w:fill="00B0F0"/>
            <w:noWrap/>
            <w:vAlign w:val="bottom"/>
            <w:hideMark/>
          </w:tcPr>
          <w:p w14:paraId="26DF172F"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7893E44"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7268886"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5E92C54B"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31966B6" w14:textId="77777777" w:rsidR="009668E9" w:rsidRDefault="009668E9">
            <w:pPr>
              <w:rPr>
                <w:rFonts w:ascii="Arial" w:hAnsi="Arial" w:cs="Arial"/>
                <w:b/>
                <w:bCs/>
                <w:sz w:val="16"/>
                <w:szCs w:val="16"/>
              </w:rPr>
            </w:pPr>
            <w:r>
              <w:rPr>
                <w:rFonts w:ascii="Arial" w:hAnsi="Arial" w:cs="Arial"/>
                <w:b/>
                <w:bCs/>
                <w:sz w:val="16"/>
                <w:szCs w:val="16"/>
              </w:rPr>
              <w:t>MONTAJE DE EQUIPOS -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2086209F"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49E38B2"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4F1E2B3"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4DC99B7E" w14:textId="77777777" w:rsidTr="009668E9">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FA7A709" w14:textId="77777777" w:rsidR="009668E9" w:rsidRDefault="009668E9">
            <w:pPr>
              <w:rPr>
                <w:rFonts w:ascii="Calibri" w:hAnsi="Calibri" w:cs="Arial"/>
                <w:sz w:val="16"/>
                <w:szCs w:val="16"/>
              </w:rPr>
            </w:pPr>
            <w:r>
              <w:rPr>
                <w:rFonts w:ascii="Calibri" w:hAnsi="Calibri" w:cs="Arial"/>
                <w:sz w:val="16"/>
                <w:szCs w:val="16"/>
              </w:rPr>
              <w:t>INS. DE TRANSF. MONOF. SEC. BAJANT Y P. TIERRA ( HASTA 25 KVA)</w:t>
            </w:r>
          </w:p>
        </w:tc>
        <w:tc>
          <w:tcPr>
            <w:tcW w:w="853" w:type="dxa"/>
            <w:tcBorders>
              <w:top w:val="nil"/>
              <w:left w:val="nil"/>
              <w:bottom w:val="single" w:sz="4" w:space="0" w:color="auto"/>
              <w:right w:val="single" w:sz="8" w:space="0" w:color="auto"/>
            </w:tcBorders>
            <w:shd w:val="clear" w:color="auto" w:fill="auto"/>
            <w:noWrap/>
            <w:vAlign w:val="bottom"/>
            <w:hideMark/>
          </w:tcPr>
          <w:p w14:paraId="1DBFE77A"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61FF9AD" w14:textId="77777777" w:rsidR="009668E9" w:rsidRDefault="009668E9">
            <w:pPr>
              <w:jc w:val="center"/>
              <w:rPr>
                <w:rFonts w:ascii="Arial" w:hAnsi="Arial" w:cs="Arial"/>
                <w:sz w:val="20"/>
                <w:szCs w:val="20"/>
              </w:rPr>
            </w:pPr>
            <w:r>
              <w:rPr>
                <w:rFonts w:ascii="Arial" w:hAnsi="Arial" w:cs="Arial"/>
                <w:sz w:val="20"/>
                <w:szCs w:val="20"/>
              </w:rPr>
              <w:t xml:space="preserve">                 8,00 </w:t>
            </w:r>
          </w:p>
        </w:tc>
        <w:tc>
          <w:tcPr>
            <w:tcW w:w="1116" w:type="dxa"/>
            <w:tcBorders>
              <w:top w:val="nil"/>
              <w:left w:val="nil"/>
              <w:bottom w:val="single" w:sz="4" w:space="0" w:color="auto"/>
              <w:right w:val="single" w:sz="8" w:space="0" w:color="auto"/>
            </w:tcBorders>
            <w:shd w:val="clear" w:color="000000" w:fill="FFFFFF"/>
            <w:noWrap/>
            <w:vAlign w:val="bottom"/>
            <w:hideMark/>
          </w:tcPr>
          <w:p w14:paraId="73BA513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ED62022"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A5F10C2" w14:textId="77777777" w:rsidR="009668E9" w:rsidRDefault="009668E9">
            <w:pPr>
              <w:rPr>
                <w:rFonts w:ascii="Arial" w:hAnsi="Arial" w:cs="Arial"/>
                <w:sz w:val="16"/>
                <w:szCs w:val="16"/>
              </w:rPr>
            </w:pPr>
            <w:r>
              <w:rPr>
                <w:rFonts w:ascii="Arial" w:hAnsi="Arial" w:cs="Arial"/>
                <w:sz w:val="16"/>
                <w:szCs w:val="16"/>
              </w:rPr>
              <w:t>INSTALACIÓN  DE SECCIONAMIENTO  1 F (con estribo)</w:t>
            </w:r>
          </w:p>
        </w:tc>
        <w:tc>
          <w:tcPr>
            <w:tcW w:w="853" w:type="dxa"/>
            <w:tcBorders>
              <w:top w:val="nil"/>
              <w:left w:val="nil"/>
              <w:bottom w:val="single" w:sz="4" w:space="0" w:color="auto"/>
              <w:right w:val="single" w:sz="8" w:space="0" w:color="auto"/>
            </w:tcBorders>
            <w:shd w:val="clear" w:color="auto" w:fill="auto"/>
            <w:noWrap/>
            <w:vAlign w:val="bottom"/>
            <w:hideMark/>
          </w:tcPr>
          <w:p w14:paraId="3C12B01A"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3FAB62E"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342BC94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48BA3A52"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79B82AE" w14:textId="77777777" w:rsidR="009668E9" w:rsidRDefault="009668E9">
            <w:pPr>
              <w:rPr>
                <w:rFonts w:ascii="Arial" w:hAnsi="Arial" w:cs="Arial"/>
                <w:sz w:val="16"/>
                <w:szCs w:val="16"/>
              </w:rPr>
            </w:pPr>
            <w:r>
              <w:rPr>
                <w:rFonts w:ascii="Arial" w:hAnsi="Arial" w:cs="Arial"/>
                <w:sz w:val="16"/>
                <w:szCs w:val="16"/>
              </w:rPr>
              <w:t>INSTACIÓN DE PARARRAYOS 1F</w:t>
            </w:r>
          </w:p>
        </w:tc>
        <w:tc>
          <w:tcPr>
            <w:tcW w:w="853" w:type="dxa"/>
            <w:tcBorders>
              <w:top w:val="nil"/>
              <w:left w:val="nil"/>
              <w:bottom w:val="single" w:sz="4" w:space="0" w:color="auto"/>
              <w:right w:val="single" w:sz="8" w:space="0" w:color="auto"/>
            </w:tcBorders>
            <w:shd w:val="clear" w:color="auto" w:fill="auto"/>
            <w:noWrap/>
            <w:vAlign w:val="bottom"/>
            <w:hideMark/>
          </w:tcPr>
          <w:p w14:paraId="33F12E3E"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687E2F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661B8495"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B027831"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B5C2EBC" w14:textId="77777777" w:rsidR="009668E9" w:rsidRDefault="009668E9">
            <w:pPr>
              <w:rPr>
                <w:rFonts w:ascii="Arial" w:hAnsi="Arial" w:cs="Arial"/>
                <w:b/>
                <w:bCs/>
                <w:sz w:val="16"/>
                <w:szCs w:val="16"/>
              </w:rPr>
            </w:pPr>
            <w:r>
              <w:rPr>
                <w:rFonts w:ascii="Arial" w:hAnsi="Arial" w:cs="Arial"/>
                <w:b/>
                <w:bCs/>
                <w:sz w:val="16"/>
                <w:szCs w:val="16"/>
              </w:rPr>
              <w:t>ENSAMBLAJE DE TENSORES</w:t>
            </w:r>
          </w:p>
        </w:tc>
        <w:tc>
          <w:tcPr>
            <w:tcW w:w="853" w:type="dxa"/>
            <w:tcBorders>
              <w:top w:val="nil"/>
              <w:left w:val="nil"/>
              <w:bottom w:val="single" w:sz="4" w:space="0" w:color="auto"/>
              <w:right w:val="single" w:sz="8" w:space="0" w:color="auto"/>
            </w:tcBorders>
            <w:shd w:val="clear" w:color="000000" w:fill="00B0F0"/>
            <w:noWrap/>
            <w:vAlign w:val="bottom"/>
            <w:hideMark/>
          </w:tcPr>
          <w:p w14:paraId="0A79BF10"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BA37757"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9263D17"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6A9A0A1"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8C9CBAB" w14:textId="77777777" w:rsidR="009668E9" w:rsidRDefault="009668E9">
            <w:pPr>
              <w:rPr>
                <w:rFonts w:ascii="Arial" w:hAnsi="Arial" w:cs="Arial"/>
                <w:sz w:val="16"/>
                <w:szCs w:val="16"/>
              </w:rPr>
            </w:pPr>
            <w:r>
              <w:rPr>
                <w:rFonts w:ascii="Arial" w:hAnsi="Arial" w:cs="Arial"/>
                <w:sz w:val="16"/>
                <w:szCs w:val="16"/>
              </w:rPr>
              <w:t>MONTAJE DE ANCLA PARA TENSOR</w:t>
            </w:r>
          </w:p>
        </w:tc>
        <w:tc>
          <w:tcPr>
            <w:tcW w:w="853" w:type="dxa"/>
            <w:tcBorders>
              <w:top w:val="nil"/>
              <w:left w:val="nil"/>
              <w:bottom w:val="single" w:sz="4" w:space="0" w:color="auto"/>
              <w:right w:val="single" w:sz="8" w:space="0" w:color="auto"/>
            </w:tcBorders>
            <w:shd w:val="clear" w:color="auto" w:fill="auto"/>
            <w:noWrap/>
            <w:vAlign w:val="bottom"/>
            <w:hideMark/>
          </w:tcPr>
          <w:p w14:paraId="409706C2"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CEB1DA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71,00 </w:t>
            </w:r>
          </w:p>
        </w:tc>
        <w:tc>
          <w:tcPr>
            <w:tcW w:w="1116" w:type="dxa"/>
            <w:tcBorders>
              <w:top w:val="nil"/>
              <w:left w:val="nil"/>
              <w:bottom w:val="single" w:sz="4" w:space="0" w:color="auto"/>
              <w:right w:val="single" w:sz="8" w:space="0" w:color="auto"/>
            </w:tcBorders>
            <w:shd w:val="clear" w:color="000000" w:fill="FFFFFF"/>
            <w:noWrap/>
            <w:vAlign w:val="bottom"/>
            <w:hideMark/>
          </w:tcPr>
          <w:p w14:paraId="62DEC14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41FFFD7F"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484002E" w14:textId="77777777" w:rsidR="009668E9" w:rsidRDefault="009668E9">
            <w:pPr>
              <w:rPr>
                <w:rFonts w:ascii="Arial" w:hAnsi="Arial" w:cs="Arial"/>
                <w:sz w:val="16"/>
                <w:szCs w:val="16"/>
              </w:rPr>
            </w:pPr>
            <w:r>
              <w:rPr>
                <w:rFonts w:ascii="Arial" w:hAnsi="Arial" w:cs="Arial"/>
                <w:sz w:val="16"/>
                <w:szCs w:val="16"/>
              </w:rPr>
              <w:lastRenderedPageBreak/>
              <w:t>INSTALACIÓN DE TENSORES TAT-OTS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5707A752"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BAAE0F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17,00 </w:t>
            </w:r>
          </w:p>
        </w:tc>
        <w:tc>
          <w:tcPr>
            <w:tcW w:w="1116" w:type="dxa"/>
            <w:tcBorders>
              <w:top w:val="nil"/>
              <w:left w:val="nil"/>
              <w:bottom w:val="single" w:sz="4" w:space="0" w:color="auto"/>
              <w:right w:val="single" w:sz="8" w:space="0" w:color="auto"/>
            </w:tcBorders>
            <w:shd w:val="clear" w:color="000000" w:fill="FFFFFF"/>
            <w:noWrap/>
            <w:vAlign w:val="bottom"/>
            <w:hideMark/>
          </w:tcPr>
          <w:p w14:paraId="4586087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4374DC7"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4ACCE6D" w14:textId="77777777" w:rsidR="009668E9" w:rsidRDefault="009668E9">
            <w:pPr>
              <w:rPr>
                <w:rFonts w:ascii="Arial" w:hAnsi="Arial" w:cs="Arial"/>
                <w:sz w:val="16"/>
                <w:szCs w:val="16"/>
              </w:rPr>
            </w:pPr>
            <w:r>
              <w:rPr>
                <w:rFonts w:ascii="Arial" w:hAnsi="Arial" w:cs="Arial"/>
                <w:sz w:val="16"/>
                <w:szCs w:val="16"/>
              </w:rPr>
              <w:t>INSTALACIÓN DE TENSORES  TAT-OTD, A TIERRA DOBLE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4477E48B"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687842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32,00 </w:t>
            </w:r>
          </w:p>
        </w:tc>
        <w:tc>
          <w:tcPr>
            <w:tcW w:w="1116" w:type="dxa"/>
            <w:tcBorders>
              <w:top w:val="nil"/>
              <w:left w:val="nil"/>
              <w:bottom w:val="single" w:sz="4" w:space="0" w:color="auto"/>
              <w:right w:val="single" w:sz="8" w:space="0" w:color="auto"/>
            </w:tcBorders>
            <w:shd w:val="clear" w:color="000000" w:fill="FFFFFF"/>
            <w:noWrap/>
            <w:vAlign w:val="bottom"/>
            <w:hideMark/>
          </w:tcPr>
          <w:p w14:paraId="57E4EBC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EBE9E9D"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8AF7C25" w14:textId="77777777" w:rsidR="009668E9" w:rsidRDefault="009668E9">
            <w:pPr>
              <w:rPr>
                <w:rFonts w:ascii="Arial" w:hAnsi="Arial" w:cs="Arial"/>
                <w:sz w:val="16"/>
                <w:szCs w:val="16"/>
              </w:rPr>
            </w:pPr>
            <w:r>
              <w:rPr>
                <w:rFonts w:ascii="Arial" w:hAnsi="Arial" w:cs="Arial"/>
                <w:sz w:val="16"/>
                <w:szCs w:val="16"/>
              </w:rPr>
              <w:t>INSTALACIÓN DE TENSORES TAD-OTS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5F3A81C3"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2910C6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22,00 </w:t>
            </w:r>
          </w:p>
        </w:tc>
        <w:tc>
          <w:tcPr>
            <w:tcW w:w="1116" w:type="dxa"/>
            <w:tcBorders>
              <w:top w:val="nil"/>
              <w:left w:val="nil"/>
              <w:bottom w:val="single" w:sz="4" w:space="0" w:color="auto"/>
              <w:right w:val="single" w:sz="8" w:space="0" w:color="auto"/>
            </w:tcBorders>
            <w:shd w:val="clear" w:color="000000" w:fill="FFFFFF"/>
            <w:noWrap/>
            <w:vAlign w:val="bottom"/>
            <w:hideMark/>
          </w:tcPr>
          <w:p w14:paraId="7194A65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E904E40"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1D7D7A9" w14:textId="77777777" w:rsidR="009668E9" w:rsidRDefault="009668E9">
            <w:pPr>
              <w:rPr>
                <w:rFonts w:ascii="Arial" w:hAnsi="Arial" w:cs="Arial"/>
                <w:b/>
                <w:bCs/>
                <w:sz w:val="16"/>
                <w:szCs w:val="16"/>
              </w:rPr>
            </w:pPr>
            <w:r>
              <w:rPr>
                <w:rFonts w:ascii="Arial" w:hAnsi="Arial" w:cs="Arial"/>
                <w:b/>
                <w:bCs/>
                <w:sz w:val="16"/>
                <w:szCs w:val="16"/>
              </w:rPr>
              <w:t>PUESTA A TIERRA</w:t>
            </w:r>
          </w:p>
        </w:tc>
        <w:tc>
          <w:tcPr>
            <w:tcW w:w="853" w:type="dxa"/>
            <w:tcBorders>
              <w:top w:val="nil"/>
              <w:left w:val="nil"/>
              <w:bottom w:val="single" w:sz="4" w:space="0" w:color="auto"/>
              <w:right w:val="single" w:sz="8" w:space="0" w:color="auto"/>
            </w:tcBorders>
            <w:shd w:val="clear" w:color="000000" w:fill="00B0F0"/>
            <w:noWrap/>
            <w:vAlign w:val="bottom"/>
            <w:hideMark/>
          </w:tcPr>
          <w:p w14:paraId="70793426"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4D29A20"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E6FB56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BB56D73"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116A871" w14:textId="77777777" w:rsidR="009668E9" w:rsidRDefault="009668E9">
            <w:pPr>
              <w:rPr>
                <w:rFonts w:ascii="Arial" w:hAnsi="Arial" w:cs="Arial"/>
                <w:sz w:val="16"/>
                <w:szCs w:val="16"/>
              </w:rPr>
            </w:pPr>
            <w:r>
              <w:rPr>
                <w:rFonts w:ascii="Arial" w:hAnsi="Arial" w:cs="Arial"/>
                <w:sz w:val="16"/>
                <w:szCs w:val="16"/>
              </w:rPr>
              <w:t>INSTALACION O RETIRO DE PUESTA A TIERRA (PROTECCIÓN ALIMENTADORES)</w:t>
            </w:r>
          </w:p>
        </w:tc>
        <w:tc>
          <w:tcPr>
            <w:tcW w:w="853" w:type="dxa"/>
            <w:tcBorders>
              <w:top w:val="nil"/>
              <w:left w:val="nil"/>
              <w:bottom w:val="single" w:sz="4" w:space="0" w:color="auto"/>
              <w:right w:val="single" w:sz="8" w:space="0" w:color="auto"/>
            </w:tcBorders>
            <w:shd w:val="clear" w:color="auto" w:fill="auto"/>
            <w:noWrap/>
            <w:vAlign w:val="bottom"/>
            <w:hideMark/>
          </w:tcPr>
          <w:p w14:paraId="0D48E3ED"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05CABB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9,00 </w:t>
            </w:r>
          </w:p>
        </w:tc>
        <w:tc>
          <w:tcPr>
            <w:tcW w:w="1116" w:type="dxa"/>
            <w:tcBorders>
              <w:top w:val="nil"/>
              <w:left w:val="nil"/>
              <w:bottom w:val="single" w:sz="4" w:space="0" w:color="auto"/>
              <w:right w:val="single" w:sz="8" w:space="0" w:color="auto"/>
            </w:tcBorders>
            <w:shd w:val="clear" w:color="000000" w:fill="FFFFFF"/>
            <w:noWrap/>
            <w:vAlign w:val="bottom"/>
            <w:hideMark/>
          </w:tcPr>
          <w:p w14:paraId="3E34D3FD"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B963162"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A3494C4" w14:textId="77777777" w:rsidR="009668E9" w:rsidRDefault="009668E9">
            <w:pPr>
              <w:rPr>
                <w:rFonts w:ascii="Arial" w:hAnsi="Arial" w:cs="Arial"/>
                <w:b/>
                <w:bCs/>
                <w:sz w:val="16"/>
                <w:szCs w:val="16"/>
              </w:rPr>
            </w:pPr>
            <w:r>
              <w:rPr>
                <w:rFonts w:ascii="Arial" w:hAnsi="Arial" w:cs="Arial"/>
                <w:b/>
                <w:bCs/>
                <w:sz w:val="16"/>
                <w:szCs w:val="16"/>
              </w:rPr>
              <w:t>INSTALACION DE ACOMETIDAS Y MEDIDORES</w:t>
            </w:r>
          </w:p>
        </w:tc>
        <w:tc>
          <w:tcPr>
            <w:tcW w:w="853" w:type="dxa"/>
            <w:tcBorders>
              <w:top w:val="nil"/>
              <w:left w:val="nil"/>
              <w:bottom w:val="single" w:sz="4" w:space="0" w:color="auto"/>
              <w:right w:val="single" w:sz="8" w:space="0" w:color="auto"/>
            </w:tcBorders>
            <w:shd w:val="clear" w:color="000000" w:fill="00B0F0"/>
            <w:noWrap/>
            <w:vAlign w:val="bottom"/>
            <w:hideMark/>
          </w:tcPr>
          <w:p w14:paraId="5E3C01B0"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F1998A6" w14:textId="77777777" w:rsidR="009668E9" w:rsidRDefault="009668E9">
            <w:pPr>
              <w:jc w:val="center"/>
              <w:rPr>
                <w:rFonts w:ascii="Arial" w:hAnsi="Arial" w:cs="Arial"/>
                <w:sz w:val="20"/>
                <w:szCs w:val="20"/>
              </w:rPr>
            </w:pPr>
            <w:r>
              <w:rPr>
                <w:rFonts w:ascii="Arial" w:hAnsi="Arial" w:cs="Arial"/>
                <w:sz w:val="20"/>
                <w:szCs w:val="20"/>
              </w:rPr>
              <w:t xml:space="preserve">    </w:t>
            </w:r>
          </w:p>
        </w:tc>
        <w:tc>
          <w:tcPr>
            <w:tcW w:w="1116" w:type="dxa"/>
            <w:tcBorders>
              <w:top w:val="nil"/>
              <w:left w:val="nil"/>
              <w:bottom w:val="single" w:sz="4" w:space="0" w:color="auto"/>
              <w:right w:val="single" w:sz="8" w:space="0" w:color="auto"/>
            </w:tcBorders>
            <w:shd w:val="clear" w:color="000000" w:fill="00B0F0"/>
            <w:noWrap/>
            <w:vAlign w:val="bottom"/>
            <w:hideMark/>
          </w:tcPr>
          <w:p w14:paraId="5401FEB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752E71C5"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BF17A8D" w14:textId="77777777" w:rsidR="009668E9" w:rsidRDefault="009668E9">
            <w:pPr>
              <w:rPr>
                <w:rFonts w:ascii="Arial" w:hAnsi="Arial" w:cs="Arial"/>
                <w:sz w:val="16"/>
                <w:szCs w:val="16"/>
              </w:rPr>
            </w:pPr>
            <w:r>
              <w:rPr>
                <w:rFonts w:ascii="Arial" w:hAnsi="Arial" w:cs="Arial"/>
                <w:sz w:val="16"/>
                <w:szCs w:val="16"/>
              </w:rPr>
              <w:t>INST CAJA Y MEDIDOR BIFA + ACOM +P A TIERRA ZONA RURAL</w:t>
            </w:r>
          </w:p>
        </w:tc>
        <w:tc>
          <w:tcPr>
            <w:tcW w:w="853" w:type="dxa"/>
            <w:tcBorders>
              <w:top w:val="nil"/>
              <w:left w:val="nil"/>
              <w:bottom w:val="single" w:sz="4" w:space="0" w:color="auto"/>
              <w:right w:val="single" w:sz="8" w:space="0" w:color="auto"/>
            </w:tcBorders>
            <w:shd w:val="clear" w:color="auto" w:fill="auto"/>
            <w:noWrap/>
            <w:vAlign w:val="bottom"/>
            <w:hideMark/>
          </w:tcPr>
          <w:p w14:paraId="79F78076"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70817D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26,00 </w:t>
            </w:r>
          </w:p>
        </w:tc>
        <w:tc>
          <w:tcPr>
            <w:tcW w:w="1116" w:type="dxa"/>
            <w:tcBorders>
              <w:top w:val="nil"/>
              <w:left w:val="nil"/>
              <w:bottom w:val="single" w:sz="4" w:space="0" w:color="auto"/>
              <w:right w:val="single" w:sz="8" w:space="0" w:color="auto"/>
            </w:tcBorders>
            <w:shd w:val="clear" w:color="000000" w:fill="FFFFFF"/>
            <w:noWrap/>
            <w:vAlign w:val="bottom"/>
            <w:hideMark/>
          </w:tcPr>
          <w:p w14:paraId="7C877F60"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8884228" w14:textId="77777777" w:rsidTr="009668E9">
        <w:trPr>
          <w:trHeight w:val="3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1CF81FD" w14:textId="77777777" w:rsidR="009668E9" w:rsidRDefault="009668E9">
            <w:pPr>
              <w:rPr>
                <w:rFonts w:ascii="Arial" w:hAnsi="Arial" w:cs="Arial"/>
                <w:sz w:val="16"/>
                <w:szCs w:val="16"/>
              </w:rPr>
            </w:pPr>
            <w:r>
              <w:rPr>
                <w:rFonts w:ascii="Arial" w:hAnsi="Arial" w:cs="Arial"/>
                <w:sz w:val="16"/>
                <w:szCs w:val="16"/>
              </w:rPr>
              <w:t>INGRESO GIS INFORMACION COMERCIAL</w:t>
            </w:r>
          </w:p>
        </w:tc>
        <w:tc>
          <w:tcPr>
            <w:tcW w:w="853" w:type="dxa"/>
            <w:tcBorders>
              <w:top w:val="nil"/>
              <w:left w:val="nil"/>
              <w:bottom w:val="single" w:sz="4" w:space="0" w:color="auto"/>
              <w:right w:val="single" w:sz="8" w:space="0" w:color="auto"/>
            </w:tcBorders>
            <w:shd w:val="clear" w:color="auto" w:fill="auto"/>
            <w:noWrap/>
            <w:vAlign w:val="bottom"/>
            <w:hideMark/>
          </w:tcPr>
          <w:p w14:paraId="60BA7E48"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D8B72E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26,00 </w:t>
            </w:r>
          </w:p>
        </w:tc>
        <w:tc>
          <w:tcPr>
            <w:tcW w:w="1116" w:type="dxa"/>
            <w:tcBorders>
              <w:top w:val="nil"/>
              <w:left w:val="nil"/>
              <w:bottom w:val="single" w:sz="4" w:space="0" w:color="auto"/>
              <w:right w:val="single" w:sz="8" w:space="0" w:color="auto"/>
            </w:tcBorders>
            <w:shd w:val="clear" w:color="000000" w:fill="FFFFFF"/>
            <w:noWrap/>
            <w:vAlign w:val="bottom"/>
            <w:hideMark/>
          </w:tcPr>
          <w:p w14:paraId="19C43DE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F453514"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E5EAD95" w14:textId="77777777" w:rsidR="009668E9" w:rsidRDefault="009668E9">
            <w:pPr>
              <w:rPr>
                <w:rFonts w:ascii="Arial" w:hAnsi="Arial" w:cs="Arial"/>
                <w:sz w:val="16"/>
                <w:szCs w:val="16"/>
              </w:rPr>
            </w:pPr>
            <w:r>
              <w:rPr>
                <w:rFonts w:ascii="Arial" w:hAnsi="Arial" w:cs="Arial"/>
                <w:sz w:val="16"/>
                <w:szCs w:val="16"/>
              </w:rPr>
              <w:t>INGRESO DIGITALIZACION POSTES  AL ARCGIS</w:t>
            </w:r>
          </w:p>
        </w:tc>
        <w:tc>
          <w:tcPr>
            <w:tcW w:w="853" w:type="dxa"/>
            <w:tcBorders>
              <w:top w:val="nil"/>
              <w:left w:val="nil"/>
              <w:bottom w:val="single" w:sz="4" w:space="0" w:color="auto"/>
              <w:right w:val="single" w:sz="8" w:space="0" w:color="auto"/>
            </w:tcBorders>
            <w:shd w:val="clear" w:color="auto" w:fill="auto"/>
            <w:noWrap/>
            <w:vAlign w:val="bottom"/>
            <w:hideMark/>
          </w:tcPr>
          <w:p w14:paraId="5135F7AF"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E6BC42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48,00 </w:t>
            </w:r>
          </w:p>
        </w:tc>
        <w:tc>
          <w:tcPr>
            <w:tcW w:w="1116" w:type="dxa"/>
            <w:tcBorders>
              <w:top w:val="nil"/>
              <w:left w:val="nil"/>
              <w:bottom w:val="single" w:sz="4" w:space="0" w:color="auto"/>
              <w:right w:val="single" w:sz="8" w:space="0" w:color="auto"/>
            </w:tcBorders>
            <w:shd w:val="clear" w:color="000000" w:fill="FFFFFF"/>
            <w:noWrap/>
            <w:vAlign w:val="bottom"/>
            <w:hideMark/>
          </w:tcPr>
          <w:p w14:paraId="2750BBE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7DA41B6A"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D1227E3" w14:textId="77777777" w:rsidR="009668E9" w:rsidRDefault="009668E9">
            <w:pPr>
              <w:rPr>
                <w:rFonts w:ascii="Arial" w:hAnsi="Arial" w:cs="Arial"/>
                <w:sz w:val="16"/>
                <w:szCs w:val="16"/>
              </w:rPr>
            </w:pPr>
            <w:r>
              <w:rPr>
                <w:rFonts w:ascii="Arial" w:hAnsi="Arial" w:cs="Arial"/>
                <w:sz w:val="16"/>
                <w:szCs w:val="16"/>
              </w:rPr>
              <w:t>INGRESO INFORMACION  AL SISCOM</w:t>
            </w:r>
          </w:p>
        </w:tc>
        <w:tc>
          <w:tcPr>
            <w:tcW w:w="853" w:type="dxa"/>
            <w:tcBorders>
              <w:top w:val="nil"/>
              <w:left w:val="nil"/>
              <w:bottom w:val="single" w:sz="4" w:space="0" w:color="auto"/>
              <w:right w:val="single" w:sz="8" w:space="0" w:color="auto"/>
            </w:tcBorders>
            <w:shd w:val="clear" w:color="auto" w:fill="auto"/>
            <w:noWrap/>
            <w:vAlign w:val="bottom"/>
            <w:hideMark/>
          </w:tcPr>
          <w:p w14:paraId="3C9137AF"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A12171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26,00 </w:t>
            </w:r>
          </w:p>
        </w:tc>
        <w:tc>
          <w:tcPr>
            <w:tcW w:w="1116" w:type="dxa"/>
            <w:tcBorders>
              <w:top w:val="nil"/>
              <w:left w:val="nil"/>
              <w:bottom w:val="single" w:sz="4" w:space="0" w:color="auto"/>
              <w:right w:val="single" w:sz="8" w:space="0" w:color="auto"/>
            </w:tcBorders>
            <w:shd w:val="clear" w:color="000000" w:fill="FFFFFF"/>
            <w:noWrap/>
            <w:vAlign w:val="bottom"/>
            <w:hideMark/>
          </w:tcPr>
          <w:p w14:paraId="130D3B2E"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1F86D2F" w14:textId="77777777" w:rsidTr="009668E9">
        <w:trPr>
          <w:trHeight w:val="9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BBCAB32" w14:textId="77777777" w:rsidR="009668E9" w:rsidRDefault="009668E9">
            <w:pPr>
              <w:rPr>
                <w:rFonts w:ascii="Arial" w:hAnsi="Arial" w:cs="Arial"/>
                <w:sz w:val="16"/>
                <w:szCs w:val="16"/>
              </w:rPr>
            </w:pPr>
            <w:r>
              <w:rPr>
                <w:rFonts w:ascii="Arial" w:hAnsi="Arial" w:cs="Arial"/>
                <w:sz w:val="16"/>
                <w:szCs w:val="16"/>
              </w:rPr>
              <w:t>IZADO Y COLOCACION DE MATERIAL OBRA CIVIL,PARA POSTE TUBO METALICO DE2 1/2",PARA COLOCAR MEDIDOR(Incluye soldar dos pedazos de platinas para colocar medidor)</w:t>
            </w:r>
          </w:p>
        </w:tc>
        <w:tc>
          <w:tcPr>
            <w:tcW w:w="853" w:type="dxa"/>
            <w:tcBorders>
              <w:top w:val="nil"/>
              <w:left w:val="nil"/>
              <w:bottom w:val="single" w:sz="4" w:space="0" w:color="auto"/>
              <w:right w:val="single" w:sz="8" w:space="0" w:color="auto"/>
            </w:tcBorders>
            <w:shd w:val="clear" w:color="auto" w:fill="auto"/>
            <w:noWrap/>
            <w:vAlign w:val="bottom"/>
            <w:hideMark/>
          </w:tcPr>
          <w:p w14:paraId="3000500B"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70B764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26,00 </w:t>
            </w:r>
          </w:p>
        </w:tc>
        <w:tc>
          <w:tcPr>
            <w:tcW w:w="1116" w:type="dxa"/>
            <w:tcBorders>
              <w:top w:val="nil"/>
              <w:left w:val="nil"/>
              <w:bottom w:val="single" w:sz="4" w:space="0" w:color="auto"/>
              <w:right w:val="single" w:sz="8" w:space="0" w:color="auto"/>
            </w:tcBorders>
            <w:shd w:val="clear" w:color="auto" w:fill="auto"/>
            <w:noWrap/>
            <w:vAlign w:val="bottom"/>
            <w:hideMark/>
          </w:tcPr>
          <w:p w14:paraId="2DC5A284"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07D7257C"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28165A4" w14:textId="77777777" w:rsidR="009668E9" w:rsidRDefault="009668E9">
            <w:pPr>
              <w:rPr>
                <w:rFonts w:ascii="Arial" w:hAnsi="Arial" w:cs="Arial"/>
                <w:b/>
                <w:bCs/>
                <w:sz w:val="16"/>
                <w:szCs w:val="16"/>
              </w:rPr>
            </w:pPr>
            <w:r>
              <w:rPr>
                <w:rFonts w:ascii="Arial" w:hAnsi="Arial" w:cs="Arial"/>
                <w:b/>
                <w:bCs/>
                <w:sz w:val="16"/>
                <w:szCs w:val="16"/>
              </w:rPr>
              <w:t>MANTENIMIENTO DE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3924F595"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9EE2707"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05C167B"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45D6551"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3C5AD62" w14:textId="77777777" w:rsidR="009668E9" w:rsidRDefault="009668E9">
            <w:pPr>
              <w:rPr>
                <w:rFonts w:ascii="Arial" w:hAnsi="Arial" w:cs="Arial"/>
                <w:b/>
                <w:bCs/>
                <w:sz w:val="16"/>
                <w:szCs w:val="16"/>
              </w:rPr>
            </w:pPr>
            <w:r>
              <w:rPr>
                <w:rFonts w:ascii="Arial" w:hAnsi="Arial" w:cs="Arial"/>
                <w:b/>
                <w:bCs/>
                <w:sz w:val="16"/>
                <w:szCs w:val="16"/>
              </w:rPr>
              <w:t>TRANSPORTE DE POSTES</w:t>
            </w:r>
          </w:p>
        </w:tc>
        <w:tc>
          <w:tcPr>
            <w:tcW w:w="853" w:type="dxa"/>
            <w:tcBorders>
              <w:top w:val="nil"/>
              <w:left w:val="nil"/>
              <w:bottom w:val="nil"/>
              <w:right w:val="single" w:sz="8" w:space="0" w:color="auto"/>
            </w:tcBorders>
            <w:shd w:val="clear" w:color="000000" w:fill="00B0F0"/>
            <w:noWrap/>
            <w:vAlign w:val="bottom"/>
            <w:hideMark/>
          </w:tcPr>
          <w:p w14:paraId="3199704E"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67622CC"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D21CA5E"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0DFC1618"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E04C737" w14:textId="77777777" w:rsidR="009668E9" w:rsidRDefault="009668E9">
            <w:pPr>
              <w:rPr>
                <w:rFonts w:ascii="Arial" w:hAnsi="Arial" w:cs="Arial"/>
                <w:sz w:val="16"/>
                <w:szCs w:val="16"/>
              </w:rPr>
            </w:pPr>
            <w:r>
              <w:rPr>
                <w:rFonts w:ascii="Arial" w:hAnsi="Arial" w:cs="Arial"/>
                <w:sz w:val="16"/>
                <w:szCs w:val="16"/>
              </w:rPr>
              <w:t xml:space="preserve">CARGA, TRANSPORTE Y  DESCARGA DE POSTES H. A. 9 A 12 M   </w:t>
            </w:r>
          </w:p>
        </w:tc>
        <w:tc>
          <w:tcPr>
            <w:tcW w:w="853" w:type="dxa"/>
            <w:tcBorders>
              <w:top w:val="single" w:sz="4" w:space="0" w:color="auto"/>
              <w:left w:val="nil"/>
              <w:bottom w:val="single" w:sz="4" w:space="0" w:color="auto"/>
              <w:right w:val="single" w:sz="8" w:space="0" w:color="auto"/>
            </w:tcBorders>
            <w:shd w:val="clear" w:color="auto" w:fill="auto"/>
            <w:noWrap/>
            <w:vAlign w:val="bottom"/>
            <w:hideMark/>
          </w:tcPr>
          <w:p w14:paraId="585B6D4F"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67D51D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23,00 </w:t>
            </w:r>
          </w:p>
        </w:tc>
        <w:tc>
          <w:tcPr>
            <w:tcW w:w="1116" w:type="dxa"/>
            <w:tcBorders>
              <w:top w:val="nil"/>
              <w:left w:val="nil"/>
              <w:bottom w:val="single" w:sz="4" w:space="0" w:color="auto"/>
              <w:right w:val="single" w:sz="8" w:space="0" w:color="auto"/>
            </w:tcBorders>
            <w:shd w:val="clear" w:color="000000" w:fill="FFFFFF"/>
            <w:noWrap/>
            <w:vAlign w:val="bottom"/>
            <w:hideMark/>
          </w:tcPr>
          <w:p w14:paraId="50BA167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6B4C631" w14:textId="77777777" w:rsidTr="009668E9">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1AE841CE" w14:textId="77777777" w:rsidR="009668E9" w:rsidRDefault="009668E9">
            <w:pPr>
              <w:rPr>
                <w:rFonts w:ascii="Arial" w:hAnsi="Arial" w:cs="Arial"/>
                <w:sz w:val="16"/>
                <w:szCs w:val="16"/>
              </w:rPr>
            </w:pPr>
            <w:r>
              <w:rPr>
                <w:rFonts w:ascii="Arial" w:hAnsi="Arial" w:cs="Arial"/>
                <w:sz w:val="16"/>
                <w:szCs w:val="16"/>
              </w:rPr>
              <w:t xml:space="preserve">CARGA, TRANSPORTE Y  DESCARGA DE POSTES DE FIBRA DE VIDRIO  </w:t>
            </w:r>
          </w:p>
        </w:tc>
        <w:tc>
          <w:tcPr>
            <w:tcW w:w="853" w:type="dxa"/>
            <w:tcBorders>
              <w:top w:val="single" w:sz="4" w:space="0" w:color="auto"/>
              <w:left w:val="nil"/>
              <w:bottom w:val="single" w:sz="8" w:space="0" w:color="auto"/>
              <w:right w:val="single" w:sz="8" w:space="0" w:color="auto"/>
            </w:tcBorders>
            <w:shd w:val="clear" w:color="auto" w:fill="auto"/>
            <w:noWrap/>
            <w:vAlign w:val="bottom"/>
            <w:hideMark/>
          </w:tcPr>
          <w:p w14:paraId="5B314052"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single" w:sz="4" w:space="0" w:color="auto"/>
              <w:left w:val="nil"/>
              <w:bottom w:val="single" w:sz="8" w:space="0" w:color="auto"/>
              <w:right w:val="single" w:sz="8" w:space="0" w:color="auto"/>
            </w:tcBorders>
            <w:shd w:val="clear" w:color="auto" w:fill="auto"/>
            <w:noWrap/>
            <w:vAlign w:val="bottom"/>
            <w:hideMark/>
          </w:tcPr>
          <w:p w14:paraId="0B7D646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25,00 </w:t>
            </w:r>
          </w:p>
        </w:tc>
        <w:tc>
          <w:tcPr>
            <w:tcW w:w="1116" w:type="dxa"/>
            <w:tcBorders>
              <w:top w:val="single" w:sz="4" w:space="0" w:color="auto"/>
              <w:left w:val="nil"/>
              <w:bottom w:val="single" w:sz="8" w:space="0" w:color="auto"/>
              <w:right w:val="single" w:sz="8" w:space="0" w:color="auto"/>
            </w:tcBorders>
            <w:shd w:val="clear" w:color="000000" w:fill="FFFFFF"/>
            <w:noWrap/>
            <w:vAlign w:val="bottom"/>
            <w:hideMark/>
          </w:tcPr>
          <w:p w14:paraId="6480A7DD"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bl>
    <w:p w14:paraId="69A89F91" w14:textId="77777777" w:rsidR="009668E9" w:rsidRDefault="009668E9" w:rsidP="009668E9">
      <w:pPr>
        <w:tabs>
          <w:tab w:val="left" w:pos="920"/>
          <w:tab w:val="left" w:pos="921"/>
        </w:tabs>
        <w:spacing w:before="2" w:after="1"/>
        <w:rPr>
          <w:rFonts w:ascii="Candara" w:hAnsi="Candara"/>
          <w:b/>
        </w:rPr>
      </w:pPr>
    </w:p>
    <w:p w14:paraId="376E3D87" w14:textId="5A1DDDB6" w:rsidR="00B576B6" w:rsidRDefault="00B576B6" w:rsidP="00B576B6">
      <w:pPr>
        <w:tabs>
          <w:tab w:val="left" w:pos="920"/>
          <w:tab w:val="left" w:pos="921"/>
        </w:tabs>
        <w:spacing w:before="2" w:after="1"/>
        <w:rPr>
          <w:rFonts w:ascii="Candara" w:hAnsi="Candara"/>
          <w:b/>
        </w:rPr>
      </w:pPr>
    </w:p>
    <w:p w14:paraId="1BD389F6" w14:textId="77777777" w:rsidR="00B576B6" w:rsidRPr="00B576B6" w:rsidRDefault="00B576B6" w:rsidP="00B576B6">
      <w:pPr>
        <w:pStyle w:val="Prrafodelista"/>
        <w:numPr>
          <w:ilvl w:val="0"/>
          <w:numId w:val="37"/>
        </w:numPr>
        <w:tabs>
          <w:tab w:val="left" w:pos="920"/>
          <w:tab w:val="left" w:pos="921"/>
        </w:tabs>
        <w:spacing w:before="2" w:after="1"/>
        <w:rPr>
          <w:rFonts w:ascii="Candara" w:hAnsi="Candara"/>
          <w:b/>
        </w:rPr>
      </w:pPr>
      <w:r w:rsidRPr="00B576B6">
        <w:rPr>
          <w:rFonts w:ascii="Candara" w:hAnsi="Candara"/>
          <w:b/>
        </w:rPr>
        <w:t>CONSTRUCCIÓN LÍNEAS Y REDES PARA 6 MORADORES DE CAUCAYACU</w:t>
      </w:r>
    </w:p>
    <w:p w14:paraId="7D2F8623" w14:textId="1670F219" w:rsidR="00B576B6" w:rsidRDefault="00B576B6" w:rsidP="00B576B6">
      <w:pPr>
        <w:tabs>
          <w:tab w:val="left" w:pos="920"/>
          <w:tab w:val="left" w:pos="921"/>
        </w:tabs>
        <w:spacing w:before="2" w:after="1"/>
        <w:rPr>
          <w:rFonts w:ascii="Candara" w:hAnsi="Candara"/>
          <w:b/>
        </w:rPr>
      </w:pPr>
      <w:r w:rsidRPr="00E77950">
        <w:rPr>
          <w:rFonts w:ascii="Candara" w:hAnsi="Candara"/>
          <w:b/>
        </w:rPr>
        <w:t>MATERIALES</w:t>
      </w:r>
    </w:p>
    <w:p w14:paraId="06045E23" w14:textId="5D68EFC1" w:rsidR="009668E9" w:rsidRDefault="009668E9" w:rsidP="00B576B6">
      <w:pPr>
        <w:tabs>
          <w:tab w:val="left" w:pos="920"/>
          <w:tab w:val="left" w:pos="921"/>
        </w:tabs>
        <w:spacing w:before="2" w:after="1"/>
        <w:rPr>
          <w:rFonts w:ascii="Candara" w:hAnsi="Candara"/>
          <w:b/>
        </w:rPr>
      </w:pPr>
    </w:p>
    <w:tbl>
      <w:tblPr>
        <w:tblW w:w="0" w:type="auto"/>
        <w:tblCellMar>
          <w:left w:w="70" w:type="dxa"/>
          <w:right w:w="70" w:type="dxa"/>
        </w:tblCellMar>
        <w:tblLook w:val="04A0" w:firstRow="1" w:lastRow="0" w:firstColumn="1" w:lastColumn="0" w:noHBand="0" w:noVBand="1"/>
      </w:tblPr>
      <w:tblGrid>
        <w:gridCol w:w="556"/>
        <w:gridCol w:w="6374"/>
        <w:gridCol w:w="969"/>
        <w:gridCol w:w="1117"/>
      </w:tblGrid>
      <w:tr w:rsidR="009668E9" w14:paraId="153451AC" w14:textId="77777777" w:rsidTr="009668E9">
        <w:trPr>
          <w:trHeight w:val="255"/>
        </w:trPr>
        <w:tc>
          <w:tcPr>
            <w:tcW w:w="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EADA64" w14:textId="690050CE" w:rsidR="009668E9" w:rsidRPr="009668E9" w:rsidRDefault="009668E9">
            <w:pPr>
              <w:jc w:val="center"/>
              <w:rPr>
                <w:rFonts w:ascii="Arial" w:hAnsi="Arial" w:cs="Arial"/>
                <w:b/>
                <w:sz w:val="18"/>
                <w:szCs w:val="16"/>
                <w:lang w:val="es-EC"/>
              </w:rPr>
            </w:pPr>
            <w:r w:rsidRPr="009668E9">
              <w:rPr>
                <w:rFonts w:ascii="Arial" w:hAnsi="Arial" w:cs="Arial"/>
                <w:b/>
                <w:sz w:val="18"/>
                <w:szCs w:val="16"/>
              </w:rPr>
              <w:t>Ítem</w:t>
            </w:r>
          </w:p>
        </w:tc>
        <w:tc>
          <w:tcPr>
            <w:tcW w:w="6384" w:type="dxa"/>
            <w:tcBorders>
              <w:top w:val="single" w:sz="4" w:space="0" w:color="auto"/>
              <w:left w:val="nil"/>
              <w:bottom w:val="single" w:sz="4" w:space="0" w:color="auto"/>
              <w:right w:val="single" w:sz="4" w:space="0" w:color="auto"/>
            </w:tcBorders>
            <w:shd w:val="clear" w:color="000000" w:fill="FFFFFF"/>
            <w:noWrap/>
            <w:vAlign w:val="bottom"/>
            <w:hideMark/>
          </w:tcPr>
          <w:p w14:paraId="6FC92FE0" w14:textId="77777777" w:rsidR="009668E9" w:rsidRPr="009668E9" w:rsidRDefault="009668E9">
            <w:pPr>
              <w:jc w:val="center"/>
              <w:rPr>
                <w:rFonts w:ascii="Arial" w:hAnsi="Arial" w:cs="Arial"/>
                <w:b/>
                <w:sz w:val="18"/>
                <w:szCs w:val="16"/>
              </w:rPr>
            </w:pPr>
            <w:r w:rsidRPr="009668E9">
              <w:rPr>
                <w:rFonts w:ascii="Arial" w:hAnsi="Arial" w:cs="Arial"/>
                <w:b/>
                <w:sz w:val="18"/>
                <w:szCs w:val="16"/>
              </w:rPr>
              <w:t>Descripción de materiales</w:t>
            </w:r>
          </w:p>
        </w:tc>
        <w:tc>
          <w:tcPr>
            <w:tcW w:w="970" w:type="dxa"/>
            <w:tcBorders>
              <w:top w:val="single" w:sz="4" w:space="0" w:color="auto"/>
              <w:left w:val="nil"/>
              <w:bottom w:val="single" w:sz="4" w:space="0" w:color="auto"/>
              <w:right w:val="single" w:sz="4" w:space="0" w:color="auto"/>
            </w:tcBorders>
            <w:shd w:val="clear" w:color="000000" w:fill="FFFFFF"/>
            <w:noWrap/>
            <w:vAlign w:val="bottom"/>
            <w:hideMark/>
          </w:tcPr>
          <w:p w14:paraId="143EA6D4" w14:textId="77777777" w:rsidR="009668E9" w:rsidRPr="009668E9" w:rsidRDefault="009668E9">
            <w:pPr>
              <w:jc w:val="center"/>
              <w:rPr>
                <w:rFonts w:ascii="Arial" w:hAnsi="Arial" w:cs="Arial"/>
                <w:b/>
                <w:sz w:val="18"/>
                <w:szCs w:val="16"/>
              </w:rPr>
            </w:pPr>
            <w:r w:rsidRPr="009668E9">
              <w:rPr>
                <w:rFonts w:ascii="Arial" w:hAnsi="Arial" w:cs="Arial"/>
                <w:b/>
                <w:sz w:val="18"/>
                <w:szCs w:val="16"/>
              </w:rPr>
              <w:t>Unidad</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292CFA2" w14:textId="77777777" w:rsidR="009668E9" w:rsidRPr="009668E9" w:rsidRDefault="009668E9">
            <w:pPr>
              <w:jc w:val="center"/>
              <w:rPr>
                <w:rFonts w:ascii="Arial" w:hAnsi="Arial" w:cs="Arial"/>
                <w:b/>
                <w:sz w:val="18"/>
                <w:szCs w:val="16"/>
              </w:rPr>
            </w:pPr>
            <w:r w:rsidRPr="009668E9">
              <w:rPr>
                <w:rFonts w:ascii="Arial" w:hAnsi="Arial" w:cs="Arial"/>
                <w:b/>
                <w:sz w:val="18"/>
                <w:szCs w:val="16"/>
              </w:rPr>
              <w:t>Cantidad</w:t>
            </w:r>
          </w:p>
        </w:tc>
      </w:tr>
      <w:tr w:rsidR="009668E9" w14:paraId="1CC86B48" w14:textId="77777777" w:rsidTr="009668E9">
        <w:trPr>
          <w:trHeight w:val="2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AB5F" w14:textId="77777777" w:rsidR="009668E9" w:rsidRDefault="009668E9">
            <w:pPr>
              <w:jc w:val="right"/>
              <w:rPr>
                <w:rFonts w:ascii="Arial" w:hAnsi="Arial" w:cs="Arial"/>
                <w:sz w:val="16"/>
                <w:szCs w:val="16"/>
              </w:rPr>
            </w:pPr>
            <w:r>
              <w:rPr>
                <w:rFonts w:ascii="Arial" w:hAnsi="Arial" w:cs="Arial"/>
                <w:sz w:val="16"/>
                <w:szCs w:val="16"/>
              </w:rPr>
              <w:t>1</w:t>
            </w:r>
          </w:p>
        </w:tc>
        <w:tc>
          <w:tcPr>
            <w:tcW w:w="6384" w:type="dxa"/>
            <w:tcBorders>
              <w:top w:val="single" w:sz="4" w:space="0" w:color="auto"/>
              <w:left w:val="nil"/>
              <w:bottom w:val="single" w:sz="4" w:space="0" w:color="auto"/>
              <w:right w:val="single" w:sz="4" w:space="0" w:color="auto"/>
            </w:tcBorders>
            <w:shd w:val="clear" w:color="auto" w:fill="auto"/>
            <w:noWrap/>
            <w:vAlign w:val="bottom"/>
            <w:hideMark/>
          </w:tcPr>
          <w:p w14:paraId="25F007DF" w14:textId="77777777" w:rsidR="009668E9" w:rsidRDefault="009668E9">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046ABDDF"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02CEE9" w14:textId="77777777" w:rsidR="009668E9" w:rsidRDefault="009668E9">
            <w:pPr>
              <w:jc w:val="center"/>
              <w:rPr>
                <w:rFonts w:ascii="Arial" w:hAnsi="Arial" w:cs="Arial"/>
                <w:sz w:val="16"/>
                <w:szCs w:val="16"/>
              </w:rPr>
            </w:pPr>
            <w:r>
              <w:rPr>
                <w:rFonts w:ascii="Arial" w:hAnsi="Arial" w:cs="Arial"/>
                <w:sz w:val="16"/>
                <w:szCs w:val="16"/>
              </w:rPr>
              <w:t xml:space="preserve">             27,00   </w:t>
            </w:r>
          </w:p>
        </w:tc>
      </w:tr>
      <w:tr w:rsidR="009668E9" w14:paraId="252562BF"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FC86A32" w14:textId="77777777" w:rsidR="009668E9" w:rsidRDefault="009668E9">
            <w:pPr>
              <w:jc w:val="right"/>
              <w:rPr>
                <w:rFonts w:ascii="Arial" w:hAnsi="Arial" w:cs="Arial"/>
                <w:sz w:val="16"/>
                <w:szCs w:val="16"/>
              </w:rPr>
            </w:pPr>
            <w:r>
              <w:rPr>
                <w:rFonts w:ascii="Arial" w:hAnsi="Arial" w:cs="Arial"/>
                <w:sz w:val="16"/>
                <w:szCs w:val="16"/>
              </w:rPr>
              <w:t>2</w:t>
            </w:r>
          </w:p>
        </w:tc>
        <w:tc>
          <w:tcPr>
            <w:tcW w:w="6384" w:type="dxa"/>
            <w:tcBorders>
              <w:top w:val="nil"/>
              <w:left w:val="nil"/>
              <w:bottom w:val="single" w:sz="4" w:space="0" w:color="auto"/>
              <w:right w:val="single" w:sz="4" w:space="0" w:color="auto"/>
            </w:tcBorders>
            <w:shd w:val="clear" w:color="auto" w:fill="auto"/>
            <w:noWrap/>
            <w:vAlign w:val="bottom"/>
            <w:hideMark/>
          </w:tcPr>
          <w:p w14:paraId="569ECD1D" w14:textId="77777777" w:rsidR="009668E9" w:rsidRDefault="009668E9">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970" w:type="dxa"/>
            <w:tcBorders>
              <w:top w:val="nil"/>
              <w:left w:val="nil"/>
              <w:bottom w:val="single" w:sz="4" w:space="0" w:color="auto"/>
              <w:right w:val="single" w:sz="4" w:space="0" w:color="auto"/>
            </w:tcBorders>
            <w:shd w:val="clear" w:color="auto" w:fill="auto"/>
            <w:noWrap/>
            <w:vAlign w:val="bottom"/>
            <w:hideMark/>
          </w:tcPr>
          <w:p w14:paraId="252FC048"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3F04F77"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7AD431B2"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649FD0D" w14:textId="77777777" w:rsidR="009668E9" w:rsidRDefault="009668E9">
            <w:pPr>
              <w:jc w:val="right"/>
              <w:rPr>
                <w:rFonts w:ascii="Arial" w:hAnsi="Arial" w:cs="Arial"/>
                <w:sz w:val="16"/>
                <w:szCs w:val="16"/>
              </w:rPr>
            </w:pPr>
            <w:r>
              <w:rPr>
                <w:rFonts w:ascii="Arial" w:hAnsi="Arial" w:cs="Arial"/>
                <w:sz w:val="16"/>
                <w:szCs w:val="16"/>
              </w:rPr>
              <w:t>10</w:t>
            </w:r>
          </w:p>
        </w:tc>
        <w:tc>
          <w:tcPr>
            <w:tcW w:w="6384" w:type="dxa"/>
            <w:tcBorders>
              <w:top w:val="nil"/>
              <w:left w:val="nil"/>
              <w:bottom w:val="single" w:sz="4" w:space="0" w:color="auto"/>
              <w:right w:val="single" w:sz="4" w:space="0" w:color="auto"/>
            </w:tcBorders>
            <w:shd w:val="clear" w:color="auto" w:fill="auto"/>
            <w:noWrap/>
            <w:vAlign w:val="bottom"/>
            <w:hideMark/>
          </w:tcPr>
          <w:p w14:paraId="7F7D9005" w14:textId="77777777" w:rsidR="009668E9" w:rsidRDefault="009668E9">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970" w:type="dxa"/>
            <w:tcBorders>
              <w:top w:val="nil"/>
              <w:left w:val="nil"/>
              <w:bottom w:val="single" w:sz="4" w:space="0" w:color="auto"/>
              <w:right w:val="single" w:sz="4" w:space="0" w:color="auto"/>
            </w:tcBorders>
            <w:shd w:val="clear" w:color="auto" w:fill="auto"/>
            <w:noWrap/>
            <w:vAlign w:val="bottom"/>
            <w:hideMark/>
          </w:tcPr>
          <w:p w14:paraId="0F0B07C8"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5362FCA" w14:textId="77777777" w:rsidR="009668E9" w:rsidRDefault="009668E9">
            <w:pPr>
              <w:jc w:val="center"/>
              <w:rPr>
                <w:rFonts w:ascii="Arial" w:hAnsi="Arial" w:cs="Arial"/>
                <w:sz w:val="16"/>
                <w:szCs w:val="16"/>
              </w:rPr>
            </w:pPr>
            <w:r>
              <w:rPr>
                <w:rFonts w:ascii="Arial" w:hAnsi="Arial" w:cs="Arial"/>
                <w:sz w:val="16"/>
                <w:szCs w:val="16"/>
              </w:rPr>
              <w:t xml:space="preserve">             13,00   </w:t>
            </w:r>
          </w:p>
        </w:tc>
      </w:tr>
      <w:tr w:rsidR="009668E9" w14:paraId="0CEED74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9836749" w14:textId="77777777" w:rsidR="009668E9" w:rsidRDefault="009668E9">
            <w:pPr>
              <w:jc w:val="right"/>
              <w:rPr>
                <w:rFonts w:ascii="Arial" w:hAnsi="Arial" w:cs="Arial"/>
                <w:sz w:val="16"/>
                <w:szCs w:val="16"/>
              </w:rPr>
            </w:pPr>
            <w:r>
              <w:rPr>
                <w:rFonts w:ascii="Arial" w:hAnsi="Arial" w:cs="Arial"/>
                <w:sz w:val="16"/>
                <w:szCs w:val="16"/>
              </w:rPr>
              <w:t>12</w:t>
            </w:r>
          </w:p>
        </w:tc>
        <w:tc>
          <w:tcPr>
            <w:tcW w:w="6384" w:type="dxa"/>
            <w:tcBorders>
              <w:top w:val="nil"/>
              <w:left w:val="nil"/>
              <w:bottom w:val="single" w:sz="4" w:space="0" w:color="auto"/>
              <w:right w:val="single" w:sz="4" w:space="0" w:color="auto"/>
            </w:tcBorders>
            <w:shd w:val="clear" w:color="auto" w:fill="auto"/>
            <w:noWrap/>
            <w:vAlign w:val="bottom"/>
            <w:hideMark/>
          </w:tcPr>
          <w:p w14:paraId="011E2B79" w14:textId="77777777" w:rsidR="009668E9" w:rsidRDefault="009668E9">
            <w:pPr>
              <w:rPr>
                <w:rFonts w:ascii="Arial" w:hAnsi="Arial" w:cs="Arial"/>
                <w:sz w:val="16"/>
                <w:szCs w:val="16"/>
              </w:rPr>
            </w:pPr>
            <w:r>
              <w:rPr>
                <w:rFonts w:ascii="Arial" w:hAnsi="Arial" w:cs="Arial"/>
                <w:sz w:val="16"/>
                <w:szCs w:val="16"/>
              </w:rPr>
              <w:t>Aislador de retenida, de porcelana, clase ANSI 54-3</w:t>
            </w:r>
          </w:p>
        </w:tc>
        <w:tc>
          <w:tcPr>
            <w:tcW w:w="970" w:type="dxa"/>
            <w:tcBorders>
              <w:top w:val="nil"/>
              <w:left w:val="nil"/>
              <w:bottom w:val="single" w:sz="4" w:space="0" w:color="auto"/>
              <w:right w:val="single" w:sz="4" w:space="0" w:color="auto"/>
            </w:tcBorders>
            <w:shd w:val="clear" w:color="auto" w:fill="auto"/>
            <w:noWrap/>
            <w:vAlign w:val="bottom"/>
            <w:hideMark/>
          </w:tcPr>
          <w:p w14:paraId="7D766D29"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346C48B" w14:textId="77777777" w:rsidR="009668E9" w:rsidRDefault="009668E9">
            <w:pPr>
              <w:jc w:val="center"/>
              <w:rPr>
                <w:rFonts w:ascii="Arial" w:hAnsi="Arial" w:cs="Arial"/>
                <w:sz w:val="16"/>
                <w:szCs w:val="16"/>
              </w:rPr>
            </w:pPr>
            <w:r>
              <w:rPr>
                <w:rFonts w:ascii="Arial" w:hAnsi="Arial" w:cs="Arial"/>
                <w:sz w:val="16"/>
                <w:szCs w:val="16"/>
              </w:rPr>
              <w:t xml:space="preserve">               3,00   </w:t>
            </w:r>
          </w:p>
        </w:tc>
      </w:tr>
      <w:tr w:rsidR="009668E9" w14:paraId="160FF879"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1C4620E" w14:textId="77777777" w:rsidR="009668E9" w:rsidRDefault="009668E9">
            <w:pPr>
              <w:jc w:val="right"/>
              <w:rPr>
                <w:rFonts w:ascii="Arial" w:hAnsi="Arial" w:cs="Arial"/>
                <w:sz w:val="16"/>
                <w:szCs w:val="16"/>
              </w:rPr>
            </w:pPr>
            <w:r>
              <w:rPr>
                <w:rFonts w:ascii="Arial" w:hAnsi="Arial" w:cs="Arial"/>
                <w:sz w:val="16"/>
                <w:szCs w:val="16"/>
              </w:rPr>
              <w:t>15</w:t>
            </w:r>
          </w:p>
        </w:tc>
        <w:tc>
          <w:tcPr>
            <w:tcW w:w="6384" w:type="dxa"/>
            <w:tcBorders>
              <w:top w:val="nil"/>
              <w:left w:val="nil"/>
              <w:bottom w:val="single" w:sz="4" w:space="0" w:color="auto"/>
              <w:right w:val="single" w:sz="4" w:space="0" w:color="auto"/>
            </w:tcBorders>
            <w:shd w:val="clear" w:color="auto" w:fill="auto"/>
            <w:noWrap/>
            <w:vAlign w:val="bottom"/>
            <w:hideMark/>
          </w:tcPr>
          <w:p w14:paraId="25F28895" w14:textId="77777777" w:rsidR="009668E9" w:rsidRDefault="009668E9">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970" w:type="dxa"/>
            <w:tcBorders>
              <w:top w:val="nil"/>
              <w:left w:val="nil"/>
              <w:bottom w:val="single" w:sz="4" w:space="0" w:color="auto"/>
              <w:right w:val="single" w:sz="4" w:space="0" w:color="auto"/>
            </w:tcBorders>
            <w:shd w:val="clear" w:color="auto" w:fill="auto"/>
            <w:noWrap/>
            <w:vAlign w:val="bottom"/>
            <w:hideMark/>
          </w:tcPr>
          <w:p w14:paraId="646E7945"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D2F2E4B"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08A4CFE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DBBEBEE" w14:textId="77777777" w:rsidR="009668E9" w:rsidRDefault="009668E9">
            <w:pPr>
              <w:jc w:val="right"/>
              <w:rPr>
                <w:rFonts w:ascii="Arial" w:hAnsi="Arial" w:cs="Arial"/>
                <w:sz w:val="16"/>
                <w:szCs w:val="16"/>
              </w:rPr>
            </w:pPr>
            <w:r>
              <w:rPr>
                <w:rFonts w:ascii="Arial" w:hAnsi="Arial" w:cs="Arial"/>
                <w:sz w:val="16"/>
                <w:szCs w:val="16"/>
              </w:rPr>
              <w:t>16</w:t>
            </w:r>
          </w:p>
        </w:tc>
        <w:tc>
          <w:tcPr>
            <w:tcW w:w="6384" w:type="dxa"/>
            <w:tcBorders>
              <w:top w:val="nil"/>
              <w:left w:val="nil"/>
              <w:bottom w:val="single" w:sz="4" w:space="0" w:color="auto"/>
              <w:right w:val="single" w:sz="4" w:space="0" w:color="auto"/>
            </w:tcBorders>
            <w:shd w:val="clear" w:color="auto" w:fill="auto"/>
            <w:noWrap/>
            <w:vAlign w:val="bottom"/>
            <w:hideMark/>
          </w:tcPr>
          <w:p w14:paraId="2D570F96" w14:textId="77777777" w:rsidR="009668E9" w:rsidRDefault="009668E9">
            <w:pPr>
              <w:rPr>
                <w:rFonts w:ascii="Arial" w:hAnsi="Arial" w:cs="Arial"/>
                <w:sz w:val="16"/>
                <w:szCs w:val="16"/>
              </w:rPr>
            </w:pPr>
            <w:r>
              <w:rPr>
                <w:rFonts w:ascii="Arial" w:hAnsi="Arial" w:cs="Arial"/>
                <w:sz w:val="16"/>
                <w:szCs w:val="16"/>
              </w:rPr>
              <w:t>Aislador tipo rollo, de porcelana, clase ANSI 53-2</w:t>
            </w:r>
          </w:p>
        </w:tc>
        <w:tc>
          <w:tcPr>
            <w:tcW w:w="970" w:type="dxa"/>
            <w:tcBorders>
              <w:top w:val="nil"/>
              <w:left w:val="nil"/>
              <w:bottom w:val="single" w:sz="4" w:space="0" w:color="auto"/>
              <w:right w:val="single" w:sz="4" w:space="0" w:color="auto"/>
            </w:tcBorders>
            <w:shd w:val="clear" w:color="auto" w:fill="auto"/>
            <w:noWrap/>
            <w:vAlign w:val="bottom"/>
            <w:hideMark/>
          </w:tcPr>
          <w:p w14:paraId="7FFDA65C"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0E41274" w14:textId="77777777" w:rsidR="009668E9" w:rsidRDefault="009668E9">
            <w:pPr>
              <w:jc w:val="center"/>
              <w:rPr>
                <w:rFonts w:ascii="Arial" w:hAnsi="Arial" w:cs="Arial"/>
                <w:sz w:val="16"/>
                <w:szCs w:val="16"/>
              </w:rPr>
            </w:pPr>
            <w:r>
              <w:rPr>
                <w:rFonts w:ascii="Arial" w:hAnsi="Arial" w:cs="Arial"/>
                <w:sz w:val="16"/>
                <w:szCs w:val="16"/>
              </w:rPr>
              <w:t xml:space="preserve">             34,00   </w:t>
            </w:r>
          </w:p>
        </w:tc>
      </w:tr>
      <w:tr w:rsidR="009668E9" w14:paraId="7FA01206"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5C76EC9" w14:textId="77777777" w:rsidR="009668E9" w:rsidRDefault="009668E9">
            <w:pPr>
              <w:jc w:val="right"/>
              <w:rPr>
                <w:rFonts w:ascii="Arial" w:hAnsi="Arial" w:cs="Arial"/>
                <w:sz w:val="16"/>
                <w:szCs w:val="16"/>
              </w:rPr>
            </w:pPr>
            <w:r>
              <w:rPr>
                <w:rFonts w:ascii="Arial" w:hAnsi="Arial" w:cs="Arial"/>
                <w:sz w:val="16"/>
                <w:szCs w:val="16"/>
              </w:rPr>
              <w:t>18</w:t>
            </w:r>
          </w:p>
        </w:tc>
        <w:tc>
          <w:tcPr>
            <w:tcW w:w="6384" w:type="dxa"/>
            <w:tcBorders>
              <w:top w:val="nil"/>
              <w:left w:val="nil"/>
              <w:bottom w:val="single" w:sz="4" w:space="0" w:color="auto"/>
              <w:right w:val="single" w:sz="4" w:space="0" w:color="auto"/>
            </w:tcBorders>
            <w:shd w:val="clear" w:color="auto" w:fill="auto"/>
            <w:noWrap/>
            <w:vAlign w:val="bottom"/>
            <w:hideMark/>
          </w:tcPr>
          <w:p w14:paraId="3EF1E784" w14:textId="77777777" w:rsidR="009668E9" w:rsidRDefault="009668E9">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970" w:type="dxa"/>
            <w:tcBorders>
              <w:top w:val="nil"/>
              <w:left w:val="nil"/>
              <w:bottom w:val="single" w:sz="4" w:space="0" w:color="auto"/>
              <w:right w:val="single" w:sz="4" w:space="0" w:color="auto"/>
            </w:tcBorders>
            <w:shd w:val="clear" w:color="auto" w:fill="auto"/>
            <w:noWrap/>
            <w:vAlign w:val="bottom"/>
            <w:hideMark/>
          </w:tcPr>
          <w:p w14:paraId="614B8C44"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A50FA53"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03F3F4CE"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AE06225" w14:textId="77777777" w:rsidR="009668E9" w:rsidRDefault="009668E9">
            <w:pPr>
              <w:jc w:val="right"/>
              <w:rPr>
                <w:rFonts w:ascii="Arial" w:hAnsi="Arial" w:cs="Arial"/>
                <w:sz w:val="16"/>
                <w:szCs w:val="16"/>
              </w:rPr>
            </w:pPr>
            <w:r>
              <w:rPr>
                <w:rFonts w:ascii="Arial" w:hAnsi="Arial" w:cs="Arial"/>
                <w:sz w:val="16"/>
                <w:szCs w:val="16"/>
              </w:rPr>
              <w:t>19</w:t>
            </w:r>
          </w:p>
        </w:tc>
        <w:tc>
          <w:tcPr>
            <w:tcW w:w="6384" w:type="dxa"/>
            <w:tcBorders>
              <w:top w:val="nil"/>
              <w:left w:val="nil"/>
              <w:bottom w:val="single" w:sz="4" w:space="0" w:color="auto"/>
              <w:right w:val="single" w:sz="4" w:space="0" w:color="auto"/>
            </w:tcBorders>
            <w:shd w:val="clear" w:color="auto" w:fill="auto"/>
            <w:noWrap/>
            <w:vAlign w:val="bottom"/>
            <w:hideMark/>
          </w:tcPr>
          <w:p w14:paraId="4D2209EB" w14:textId="77777777" w:rsidR="009668E9" w:rsidRDefault="009668E9">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970" w:type="dxa"/>
            <w:tcBorders>
              <w:top w:val="nil"/>
              <w:left w:val="nil"/>
              <w:bottom w:val="single" w:sz="4" w:space="0" w:color="auto"/>
              <w:right w:val="single" w:sz="4" w:space="0" w:color="auto"/>
            </w:tcBorders>
            <w:shd w:val="clear" w:color="auto" w:fill="auto"/>
            <w:noWrap/>
            <w:vAlign w:val="bottom"/>
            <w:hideMark/>
          </w:tcPr>
          <w:p w14:paraId="2DE36C77"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08C4E0E2" w14:textId="77777777" w:rsidR="009668E9" w:rsidRDefault="009668E9">
            <w:pPr>
              <w:jc w:val="center"/>
              <w:rPr>
                <w:rFonts w:ascii="Arial" w:hAnsi="Arial" w:cs="Arial"/>
                <w:sz w:val="16"/>
                <w:szCs w:val="16"/>
              </w:rPr>
            </w:pPr>
            <w:r>
              <w:rPr>
                <w:rFonts w:ascii="Arial" w:hAnsi="Arial" w:cs="Arial"/>
                <w:sz w:val="16"/>
                <w:szCs w:val="16"/>
              </w:rPr>
              <w:t xml:space="preserve">             24,00   </w:t>
            </w:r>
          </w:p>
        </w:tc>
      </w:tr>
      <w:tr w:rsidR="009668E9" w14:paraId="1B60880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10326E0" w14:textId="77777777" w:rsidR="009668E9" w:rsidRDefault="009668E9">
            <w:pPr>
              <w:jc w:val="right"/>
              <w:rPr>
                <w:rFonts w:ascii="Arial" w:hAnsi="Arial" w:cs="Arial"/>
                <w:sz w:val="16"/>
                <w:szCs w:val="16"/>
              </w:rPr>
            </w:pPr>
            <w:r>
              <w:rPr>
                <w:rFonts w:ascii="Arial" w:hAnsi="Arial" w:cs="Arial"/>
                <w:sz w:val="16"/>
                <w:szCs w:val="16"/>
              </w:rPr>
              <w:t>30</w:t>
            </w:r>
          </w:p>
        </w:tc>
        <w:tc>
          <w:tcPr>
            <w:tcW w:w="6384" w:type="dxa"/>
            <w:tcBorders>
              <w:top w:val="nil"/>
              <w:left w:val="nil"/>
              <w:bottom w:val="single" w:sz="4" w:space="0" w:color="auto"/>
              <w:right w:val="single" w:sz="4" w:space="0" w:color="auto"/>
            </w:tcBorders>
            <w:shd w:val="clear" w:color="auto" w:fill="auto"/>
            <w:noWrap/>
            <w:vAlign w:val="bottom"/>
            <w:hideMark/>
          </w:tcPr>
          <w:p w14:paraId="30F74760" w14:textId="77777777" w:rsidR="009668E9" w:rsidRDefault="009668E9">
            <w:pPr>
              <w:rPr>
                <w:rFonts w:ascii="Arial" w:hAnsi="Arial" w:cs="Arial"/>
                <w:sz w:val="16"/>
                <w:szCs w:val="16"/>
              </w:rPr>
            </w:pPr>
            <w:r>
              <w:rPr>
                <w:rFonts w:ascii="Arial" w:hAnsi="Arial" w:cs="Arial"/>
                <w:sz w:val="16"/>
                <w:szCs w:val="16"/>
              </w:rPr>
              <w:t>Bastidor (rack) de acero galvanizado, 1 vía, 38 x 4 mm (1 1/2 x 11/64")</w:t>
            </w:r>
          </w:p>
        </w:tc>
        <w:tc>
          <w:tcPr>
            <w:tcW w:w="970" w:type="dxa"/>
            <w:tcBorders>
              <w:top w:val="nil"/>
              <w:left w:val="nil"/>
              <w:bottom w:val="single" w:sz="4" w:space="0" w:color="auto"/>
              <w:right w:val="single" w:sz="4" w:space="0" w:color="auto"/>
            </w:tcBorders>
            <w:shd w:val="clear" w:color="auto" w:fill="auto"/>
            <w:noWrap/>
            <w:vAlign w:val="bottom"/>
            <w:hideMark/>
          </w:tcPr>
          <w:p w14:paraId="197A0C36"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A334164" w14:textId="77777777" w:rsidR="009668E9" w:rsidRDefault="009668E9">
            <w:pPr>
              <w:jc w:val="center"/>
              <w:rPr>
                <w:rFonts w:ascii="Arial" w:hAnsi="Arial" w:cs="Arial"/>
                <w:sz w:val="16"/>
                <w:szCs w:val="16"/>
              </w:rPr>
            </w:pPr>
            <w:r>
              <w:rPr>
                <w:rFonts w:ascii="Arial" w:hAnsi="Arial" w:cs="Arial"/>
                <w:sz w:val="16"/>
                <w:szCs w:val="16"/>
              </w:rPr>
              <w:t xml:space="preserve">             34,00   </w:t>
            </w:r>
          </w:p>
        </w:tc>
      </w:tr>
      <w:tr w:rsidR="009668E9" w14:paraId="6221A72C"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14E266A" w14:textId="77777777" w:rsidR="009668E9" w:rsidRDefault="009668E9">
            <w:pPr>
              <w:jc w:val="right"/>
              <w:rPr>
                <w:rFonts w:ascii="Arial" w:hAnsi="Arial" w:cs="Arial"/>
                <w:sz w:val="16"/>
                <w:szCs w:val="16"/>
              </w:rPr>
            </w:pPr>
            <w:r>
              <w:rPr>
                <w:rFonts w:ascii="Arial" w:hAnsi="Arial" w:cs="Arial"/>
                <w:sz w:val="16"/>
                <w:szCs w:val="16"/>
              </w:rPr>
              <w:t>37</w:t>
            </w:r>
          </w:p>
        </w:tc>
        <w:tc>
          <w:tcPr>
            <w:tcW w:w="6384" w:type="dxa"/>
            <w:tcBorders>
              <w:top w:val="nil"/>
              <w:left w:val="nil"/>
              <w:bottom w:val="single" w:sz="4" w:space="0" w:color="auto"/>
              <w:right w:val="single" w:sz="4" w:space="0" w:color="auto"/>
            </w:tcBorders>
            <w:shd w:val="clear" w:color="auto" w:fill="auto"/>
            <w:noWrap/>
            <w:vAlign w:val="bottom"/>
            <w:hideMark/>
          </w:tcPr>
          <w:p w14:paraId="0E24961D" w14:textId="77777777" w:rsidR="009668E9" w:rsidRDefault="009668E9">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2C9F95B4"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13ED297" w14:textId="77777777" w:rsidR="009668E9" w:rsidRDefault="009668E9">
            <w:pPr>
              <w:jc w:val="center"/>
              <w:rPr>
                <w:rFonts w:ascii="Arial" w:hAnsi="Arial" w:cs="Arial"/>
                <w:sz w:val="16"/>
                <w:szCs w:val="16"/>
              </w:rPr>
            </w:pPr>
            <w:r>
              <w:rPr>
                <w:rFonts w:ascii="Arial" w:hAnsi="Arial" w:cs="Arial"/>
                <w:sz w:val="16"/>
                <w:szCs w:val="16"/>
              </w:rPr>
              <w:t xml:space="preserve">             11,00   </w:t>
            </w:r>
          </w:p>
        </w:tc>
      </w:tr>
      <w:tr w:rsidR="009668E9" w14:paraId="7146BBAD"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017254B" w14:textId="77777777" w:rsidR="009668E9" w:rsidRDefault="009668E9">
            <w:pPr>
              <w:jc w:val="right"/>
              <w:rPr>
                <w:rFonts w:ascii="Arial" w:hAnsi="Arial" w:cs="Arial"/>
                <w:sz w:val="16"/>
                <w:szCs w:val="16"/>
              </w:rPr>
            </w:pPr>
            <w:r>
              <w:rPr>
                <w:rFonts w:ascii="Arial" w:hAnsi="Arial" w:cs="Arial"/>
                <w:sz w:val="16"/>
                <w:szCs w:val="16"/>
              </w:rPr>
              <w:t>44</w:t>
            </w:r>
          </w:p>
        </w:tc>
        <w:tc>
          <w:tcPr>
            <w:tcW w:w="6384" w:type="dxa"/>
            <w:tcBorders>
              <w:top w:val="nil"/>
              <w:left w:val="nil"/>
              <w:bottom w:val="single" w:sz="4" w:space="0" w:color="auto"/>
              <w:right w:val="single" w:sz="4" w:space="0" w:color="auto"/>
            </w:tcBorders>
            <w:shd w:val="clear" w:color="auto" w:fill="auto"/>
            <w:noWrap/>
            <w:vAlign w:val="bottom"/>
            <w:hideMark/>
          </w:tcPr>
          <w:p w14:paraId="52FE792C" w14:textId="77777777" w:rsidR="009668E9" w:rsidRDefault="009668E9">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77B7F67"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27D353E8" w14:textId="77777777" w:rsidR="009668E9" w:rsidRDefault="009668E9">
            <w:pPr>
              <w:jc w:val="center"/>
              <w:rPr>
                <w:rFonts w:ascii="Arial" w:hAnsi="Arial" w:cs="Arial"/>
                <w:sz w:val="16"/>
                <w:szCs w:val="16"/>
              </w:rPr>
            </w:pPr>
            <w:r>
              <w:rPr>
                <w:rFonts w:ascii="Arial" w:hAnsi="Arial" w:cs="Arial"/>
                <w:sz w:val="16"/>
                <w:szCs w:val="16"/>
              </w:rPr>
              <w:t xml:space="preserve">           163,00   </w:t>
            </w:r>
          </w:p>
        </w:tc>
      </w:tr>
      <w:tr w:rsidR="009668E9" w14:paraId="6C66083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19AD83B" w14:textId="77777777" w:rsidR="009668E9" w:rsidRDefault="009668E9">
            <w:pPr>
              <w:jc w:val="right"/>
              <w:rPr>
                <w:rFonts w:ascii="Arial" w:hAnsi="Arial" w:cs="Arial"/>
                <w:sz w:val="16"/>
                <w:szCs w:val="16"/>
              </w:rPr>
            </w:pPr>
            <w:r>
              <w:rPr>
                <w:rFonts w:ascii="Arial" w:hAnsi="Arial" w:cs="Arial"/>
                <w:sz w:val="16"/>
                <w:szCs w:val="16"/>
              </w:rPr>
              <w:t>81</w:t>
            </w:r>
          </w:p>
        </w:tc>
        <w:tc>
          <w:tcPr>
            <w:tcW w:w="6384" w:type="dxa"/>
            <w:tcBorders>
              <w:top w:val="nil"/>
              <w:left w:val="nil"/>
              <w:bottom w:val="single" w:sz="4" w:space="0" w:color="auto"/>
              <w:right w:val="single" w:sz="4" w:space="0" w:color="auto"/>
            </w:tcBorders>
            <w:shd w:val="clear" w:color="auto" w:fill="auto"/>
            <w:noWrap/>
            <w:vAlign w:val="bottom"/>
            <w:hideMark/>
          </w:tcPr>
          <w:p w14:paraId="6C6616FD" w14:textId="77777777" w:rsidR="009668E9" w:rsidRDefault="009668E9">
            <w:pPr>
              <w:rPr>
                <w:rFonts w:ascii="Arial" w:hAnsi="Arial" w:cs="Arial"/>
                <w:sz w:val="16"/>
                <w:szCs w:val="16"/>
              </w:rPr>
            </w:pPr>
            <w:r>
              <w:rPr>
                <w:rFonts w:ascii="Arial" w:hAnsi="Arial" w:cs="Arial"/>
                <w:sz w:val="16"/>
                <w:szCs w:val="16"/>
              </w:rPr>
              <w:t>Conductor de Cu, aislado  600 V, Tipo THHN No. 2 AWG, 19 Hilos</w:t>
            </w:r>
          </w:p>
        </w:tc>
        <w:tc>
          <w:tcPr>
            <w:tcW w:w="970" w:type="dxa"/>
            <w:tcBorders>
              <w:top w:val="nil"/>
              <w:left w:val="nil"/>
              <w:bottom w:val="single" w:sz="4" w:space="0" w:color="auto"/>
              <w:right w:val="single" w:sz="4" w:space="0" w:color="auto"/>
            </w:tcBorders>
            <w:shd w:val="clear" w:color="auto" w:fill="auto"/>
            <w:noWrap/>
            <w:vAlign w:val="bottom"/>
            <w:hideMark/>
          </w:tcPr>
          <w:p w14:paraId="238CD3A9"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6CA0B5A9" w14:textId="77777777" w:rsidR="009668E9" w:rsidRDefault="009668E9">
            <w:pPr>
              <w:jc w:val="center"/>
              <w:rPr>
                <w:rFonts w:ascii="Arial" w:hAnsi="Arial" w:cs="Arial"/>
                <w:sz w:val="16"/>
                <w:szCs w:val="16"/>
              </w:rPr>
            </w:pPr>
            <w:r>
              <w:rPr>
                <w:rFonts w:ascii="Arial" w:hAnsi="Arial" w:cs="Arial"/>
                <w:sz w:val="16"/>
                <w:szCs w:val="16"/>
              </w:rPr>
              <w:t xml:space="preserve">             12,00   </w:t>
            </w:r>
          </w:p>
        </w:tc>
      </w:tr>
      <w:tr w:rsidR="009668E9" w14:paraId="6EA04206"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156B8BF" w14:textId="77777777" w:rsidR="009668E9" w:rsidRDefault="009668E9">
            <w:pPr>
              <w:jc w:val="right"/>
              <w:rPr>
                <w:rFonts w:ascii="Arial" w:hAnsi="Arial" w:cs="Arial"/>
                <w:sz w:val="16"/>
                <w:szCs w:val="16"/>
              </w:rPr>
            </w:pPr>
            <w:r>
              <w:rPr>
                <w:rFonts w:ascii="Arial" w:hAnsi="Arial" w:cs="Arial"/>
                <w:sz w:val="16"/>
                <w:szCs w:val="16"/>
              </w:rPr>
              <w:t>137</w:t>
            </w:r>
          </w:p>
        </w:tc>
        <w:tc>
          <w:tcPr>
            <w:tcW w:w="6384" w:type="dxa"/>
            <w:tcBorders>
              <w:top w:val="nil"/>
              <w:left w:val="nil"/>
              <w:bottom w:val="single" w:sz="4" w:space="0" w:color="auto"/>
              <w:right w:val="single" w:sz="4" w:space="0" w:color="auto"/>
            </w:tcBorders>
            <w:shd w:val="clear" w:color="auto" w:fill="auto"/>
            <w:noWrap/>
            <w:vAlign w:val="bottom"/>
            <w:hideMark/>
          </w:tcPr>
          <w:p w14:paraId="16FA2DDD" w14:textId="77777777" w:rsidR="009668E9" w:rsidRDefault="009668E9">
            <w:pPr>
              <w:rPr>
                <w:rFonts w:ascii="Arial" w:hAnsi="Arial" w:cs="Arial"/>
                <w:sz w:val="16"/>
                <w:szCs w:val="16"/>
              </w:rPr>
            </w:pPr>
            <w:r>
              <w:rPr>
                <w:rFonts w:ascii="Arial" w:hAnsi="Arial" w:cs="Arial"/>
                <w:sz w:val="16"/>
                <w:szCs w:val="16"/>
              </w:rPr>
              <w:t>Conductor desnudo cableado de Cu duro, No. 4 AWG, 7 hilos</w:t>
            </w:r>
          </w:p>
        </w:tc>
        <w:tc>
          <w:tcPr>
            <w:tcW w:w="970" w:type="dxa"/>
            <w:tcBorders>
              <w:top w:val="nil"/>
              <w:left w:val="nil"/>
              <w:bottom w:val="single" w:sz="4" w:space="0" w:color="auto"/>
              <w:right w:val="single" w:sz="4" w:space="0" w:color="auto"/>
            </w:tcBorders>
            <w:shd w:val="clear" w:color="auto" w:fill="auto"/>
            <w:noWrap/>
            <w:vAlign w:val="bottom"/>
            <w:hideMark/>
          </w:tcPr>
          <w:p w14:paraId="16BE2CC9"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8C8E906" w14:textId="77777777" w:rsidR="009668E9" w:rsidRDefault="009668E9">
            <w:pPr>
              <w:jc w:val="center"/>
              <w:rPr>
                <w:rFonts w:ascii="Arial" w:hAnsi="Arial" w:cs="Arial"/>
                <w:sz w:val="16"/>
                <w:szCs w:val="16"/>
              </w:rPr>
            </w:pPr>
            <w:r>
              <w:rPr>
                <w:rFonts w:ascii="Arial" w:hAnsi="Arial" w:cs="Arial"/>
                <w:sz w:val="16"/>
                <w:szCs w:val="16"/>
              </w:rPr>
              <w:t xml:space="preserve">             12,00   </w:t>
            </w:r>
          </w:p>
        </w:tc>
      </w:tr>
      <w:tr w:rsidR="009668E9" w14:paraId="712F6987"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511DEE3" w14:textId="77777777" w:rsidR="009668E9" w:rsidRDefault="009668E9">
            <w:pPr>
              <w:jc w:val="right"/>
              <w:rPr>
                <w:rFonts w:ascii="Arial" w:hAnsi="Arial" w:cs="Arial"/>
                <w:sz w:val="16"/>
                <w:szCs w:val="16"/>
              </w:rPr>
            </w:pPr>
            <w:r>
              <w:rPr>
                <w:rFonts w:ascii="Arial" w:hAnsi="Arial" w:cs="Arial"/>
                <w:sz w:val="16"/>
                <w:szCs w:val="16"/>
              </w:rPr>
              <w:lastRenderedPageBreak/>
              <w:t>154</w:t>
            </w:r>
          </w:p>
        </w:tc>
        <w:tc>
          <w:tcPr>
            <w:tcW w:w="6384" w:type="dxa"/>
            <w:tcBorders>
              <w:top w:val="nil"/>
              <w:left w:val="nil"/>
              <w:bottom w:val="single" w:sz="4" w:space="0" w:color="auto"/>
              <w:right w:val="single" w:sz="4" w:space="0" w:color="auto"/>
            </w:tcBorders>
            <w:shd w:val="clear" w:color="auto" w:fill="auto"/>
            <w:noWrap/>
            <w:vAlign w:val="bottom"/>
            <w:hideMark/>
          </w:tcPr>
          <w:p w14:paraId="69A063EF" w14:textId="77777777" w:rsidR="009668E9" w:rsidRDefault="009668E9">
            <w:pPr>
              <w:rPr>
                <w:rFonts w:ascii="Arial" w:hAnsi="Arial" w:cs="Arial"/>
                <w:sz w:val="16"/>
                <w:szCs w:val="16"/>
              </w:rPr>
            </w:pPr>
            <w:r>
              <w:rPr>
                <w:rFonts w:ascii="Arial" w:hAnsi="Arial" w:cs="Arial"/>
                <w:sz w:val="16"/>
                <w:szCs w:val="16"/>
              </w:rPr>
              <w:t>Conductor desnudo cableado de Cu suave, No. 2 AWG, 19  hilos</w:t>
            </w:r>
          </w:p>
        </w:tc>
        <w:tc>
          <w:tcPr>
            <w:tcW w:w="970" w:type="dxa"/>
            <w:tcBorders>
              <w:top w:val="nil"/>
              <w:left w:val="nil"/>
              <w:bottom w:val="single" w:sz="4" w:space="0" w:color="auto"/>
              <w:right w:val="single" w:sz="4" w:space="0" w:color="auto"/>
            </w:tcBorders>
            <w:shd w:val="clear" w:color="auto" w:fill="auto"/>
            <w:noWrap/>
            <w:vAlign w:val="bottom"/>
            <w:hideMark/>
          </w:tcPr>
          <w:p w14:paraId="4926ADE0"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6BE95359" w14:textId="77777777" w:rsidR="009668E9" w:rsidRDefault="009668E9">
            <w:pPr>
              <w:jc w:val="center"/>
              <w:rPr>
                <w:rFonts w:ascii="Arial" w:hAnsi="Arial" w:cs="Arial"/>
                <w:sz w:val="16"/>
                <w:szCs w:val="16"/>
              </w:rPr>
            </w:pPr>
            <w:r>
              <w:rPr>
                <w:rFonts w:ascii="Arial" w:hAnsi="Arial" w:cs="Arial"/>
                <w:sz w:val="16"/>
                <w:szCs w:val="16"/>
              </w:rPr>
              <w:t xml:space="preserve">             26,00   </w:t>
            </w:r>
          </w:p>
        </w:tc>
      </w:tr>
      <w:tr w:rsidR="009668E9" w14:paraId="23465106"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2F044F9" w14:textId="77777777" w:rsidR="009668E9" w:rsidRDefault="009668E9">
            <w:pPr>
              <w:jc w:val="right"/>
              <w:rPr>
                <w:rFonts w:ascii="Arial" w:hAnsi="Arial" w:cs="Arial"/>
                <w:sz w:val="16"/>
                <w:szCs w:val="16"/>
              </w:rPr>
            </w:pPr>
            <w:r>
              <w:rPr>
                <w:rFonts w:ascii="Arial" w:hAnsi="Arial" w:cs="Arial"/>
                <w:sz w:val="16"/>
                <w:szCs w:val="16"/>
              </w:rPr>
              <w:t>208</w:t>
            </w:r>
          </w:p>
        </w:tc>
        <w:tc>
          <w:tcPr>
            <w:tcW w:w="6384" w:type="dxa"/>
            <w:tcBorders>
              <w:top w:val="nil"/>
              <w:left w:val="nil"/>
              <w:bottom w:val="single" w:sz="4" w:space="0" w:color="auto"/>
              <w:right w:val="single" w:sz="4" w:space="0" w:color="auto"/>
            </w:tcBorders>
            <w:shd w:val="clear" w:color="auto" w:fill="auto"/>
            <w:noWrap/>
            <w:vAlign w:val="bottom"/>
            <w:hideMark/>
          </w:tcPr>
          <w:p w14:paraId="1692D1B6" w14:textId="77777777" w:rsidR="009668E9" w:rsidRDefault="009668E9">
            <w:pPr>
              <w:rPr>
                <w:rFonts w:ascii="Arial" w:hAnsi="Arial" w:cs="Arial"/>
                <w:sz w:val="16"/>
                <w:szCs w:val="16"/>
              </w:rPr>
            </w:pPr>
            <w:r>
              <w:rPr>
                <w:rFonts w:ascii="Arial" w:hAnsi="Arial" w:cs="Arial"/>
                <w:sz w:val="16"/>
                <w:szCs w:val="16"/>
              </w:rPr>
              <w:t xml:space="preserve">Conductor desnudo cableado de Al, Tipo ACSR, No. 2 AWG, 7 hilos </w:t>
            </w:r>
          </w:p>
        </w:tc>
        <w:tc>
          <w:tcPr>
            <w:tcW w:w="970" w:type="dxa"/>
            <w:tcBorders>
              <w:top w:val="nil"/>
              <w:left w:val="nil"/>
              <w:bottom w:val="single" w:sz="4" w:space="0" w:color="auto"/>
              <w:right w:val="single" w:sz="4" w:space="0" w:color="auto"/>
            </w:tcBorders>
            <w:shd w:val="clear" w:color="auto" w:fill="auto"/>
            <w:noWrap/>
            <w:vAlign w:val="bottom"/>
            <w:hideMark/>
          </w:tcPr>
          <w:p w14:paraId="1983F103"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75C1B4E9" w14:textId="77777777" w:rsidR="009668E9" w:rsidRDefault="009668E9">
            <w:pPr>
              <w:jc w:val="center"/>
              <w:rPr>
                <w:rFonts w:ascii="Arial" w:hAnsi="Arial" w:cs="Arial"/>
                <w:sz w:val="16"/>
                <w:szCs w:val="16"/>
              </w:rPr>
            </w:pPr>
            <w:r>
              <w:rPr>
                <w:rFonts w:ascii="Arial" w:hAnsi="Arial" w:cs="Arial"/>
                <w:sz w:val="16"/>
                <w:szCs w:val="16"/>
              </w:rPr>
              <w:t xml:space="preserve">        2.385,33   </w:t>
            </w:r>
          </w:p>
        </w:tc>
      </w:tr>
      <w:tr w:rsidR="009668E9" w14:paraId="0B70C423"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B9F08C1" w14:textId="77777777" w:rsidR="009668E9" w:rsidRDefault="009668E9">
            <w:pPr>
              <w:jc w:val="right"/>
              <w:rPr>
                <w:rFonts w:ascii="Arial" w:hAnsi="Arial" w:cs="Arial"/>
                <w:sz w:val="16"/>
                <w:szCs w:val="16"/>
              </w:rPr>
            </w:pPr>
            <w:r>
              <w:rPr>
                <w:rFonts w:ascii="Arial" w:hAnsi="Arial" w:cs="Arial"/>
                <w:sz w:val="16"/>
                <w:szCs w:val="16"/>
              </w:rPr>
              <w:t>209</w:t>
            </w:r>
          </w:p>
        </w:tc>
        <w:tc>
          <w:tcPr>
            <w:tcW w:w="6384" w:type="dxa"/>
            <w:tcBorders>
              <w:top w:val="nil"/>
              <w:left w:val="nil"/>
              <w:bottom w:val="single" w:sz="4" w:space="0" w:color="auto"/>
              <w:right w:val="single" w:sz="4" w:space="0" w:color="auto"/>
            </w:tcBorders>
            <w:shd w:val="clear" w:color="auto" w:fill="auto"/>
            <w:noWrap/>
            <w:vAlign w:val="bottom"/>
            <w:hideMark/>
          </w:tcPr>
          <w:p w14:paraId="7F1FA914" w14:textId="77777777" w:rsidR="009668E9" w:rsidRDefault="009668E9">
            <w:pPr>
              <w:rPr>
                <w:rFonts w:ascii="Arial" w:hAnsi="Arial" w:cs="Arial"/>
                <w:sz w:val="16"/>
                <w:szCs w:val="16"/>
              </w:rPr>
            </w:pPr>
            <w:r>
              <w:rPr>
                <w:rFonts w:ascii="Arial" w:hAnsi="Arial" w:cs="Arial"/>
                <w:sz w:val="16"/>
                <w:szCs w:val="16"/>
              </w:rPr>
              <w:t xml:space="preserve">Conductor desnudo cableado de Al, Tipo ACSR, No. 1/0 AWG, 7 hilos </w:t>
            </w:r>
          </w:p>
        </w:tc>
        <w:tc>
          <w:tcPr>
            <w:tcW w:w="970" w:type="dxa"/>
            <w:tcBorders>
              <w:top w:val="nil"/>
              <w:left w:val="nil"/>
              <w:bottom w:val="single" w:sz="4" w:space="0" w:color="auto"/>
              <w:right w:val="single" w:sz="4" w:space="0" w:color="auto"/>
            </w:tcBorders>
            <w:shd w:val="clear" w:color="auto" w:fill="auto"/>
            <w:noWrap/>
            <w:vAlign w:val="bottom"/>
            <w:hideMark/>
          </w:tcPr>
          <w:p w14:paraId="7CA663B7"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64C62A3" w14:textId="77777777" w:rsidR="009668E9" w:rsidRDefault="009668E9">
            <w:pPr>
              <w:jc w:val="center"/>
              <w:rPr>
                <w:rFonts w:ascii="Arial" w:hAnsi="Arial" w:cs="Arial"/>
                <w:sz w:val="16"/>
                <w:szCs w:val="16"/>
              </w:rPr>
            </w:pPr>
            <w:r>
              <w:rPr>
                <w:rFonts w:ascii="Arial" w:hAnsi="Arial" w:cs="Arial"/>
                <w:sz w:val="16"/>
                <w:szCs w:val="16"/>
              </w:rPr>
              <w:t xml:space="preserve">           766,50   </w:t>
            </w:r>
          </w:p>
        </w:tc>
      </w:tr>
      <w:tr w:rsidR="009668E9" w14:paraId="379CE44D"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02119AF" w14:textId="77777777" w:rsidR="009668E9" w:rsidRDefault="009668E9">
            <w:pPr>
              <w:jc w:val="right"/>
              <w:rPr>
                <w:rFonts w:ascii="Arial" w:hAnsi="Arial" w:cs="Arial"/>
                <w:sz w:val="16"/>
                <w:szCs w:val="16"/>
              </w:rPr>
            </w:pPr>
            <w:r>
              <w:rPr>
                <w:rFonts w:ascii="Arial" w:hAnsi="Arial" w:cs="Arial"/>
                <w:sz w:val="16"/>
                <w:szCs w:val="16"/>
              </w:rPr>
              <w:t>232</w:t>
            </w:r>
          </w:p>
        </w:tc>
        <w:tc>
          <w:tcPr>
            <w:tcW w:w="6384" w:type="dxa"/>
            <w:tcBorders>
              <w:top w:val="nil"/>
              <w:left w:val="nil"/>
              <w:bottom w:val="single" w:sz="4" w:space="0" w:color="auto"/>
              <w:right w:val="single" w:sz="4" w:space="0" w:color="auto"/>
            </w:tcBorders>
            <w:shd w:val="clear" w:color="auto" w:fill="auto"/>
            <w:noWrap/>
            <w:vAlign w:val="bottom"/>
            <w:hideMark/>
          </w:tcPr>
          <w:p w14:paraId="10E2ED13" w14:textId="77777777" w:rsidR="009668E9" w:rsidRDefault="009668E9">
            <w:pPr>
              <w:rPr>
                <w:rFonts w:ascii="Arial" w:hAnsi="Arial" w:cs="Arial"/>
                <w:sz w:val="16"/>
                <w:szCs w:val="16"/>
              </w:rPr>
            </w:pPr>
            <w:r>
              <w:rPr>
                <w:rFonts w:ascii="Arial" w:hAnsi="Arial" w:cs="Arial"/>
                <w:sz w:val="16"/>
                <w:szCs w:val="16"/>
              </w:rPr>
              <w:t xml:space="preserve">Cable </w:t>
            </w:r>
            <w:proofErr w:type="spellStart"/>
            <w:r>
              <w:rPr>
                <w:rFonts w:ascii="Arial" w:hAnsi="Arial" w:cs="Arial"/>
                <w:sz w:val="16"/>
                <w:szCs w:val="16"/>
              </w:rPr>
              <w:t>Preensamblado</w:t>
            </w:r>
            <w:proofErr w:type="spellEnd"/>
            <w:r>
              <w:rPr>
                <w:rFonts w:ascii="Arial" w:hAnsi="Arial" w:cs="Arial"/>
                <w:sz w:val="16"/>
                <w:szCs w:val="16"/>
              </w:rPr>
              <w:t>, aislado 600 V, Tipo XLPE, No. 2 x 50 + 1 x 50 mm2 (Similar a: 2 x 1/0 + 1 x 1/0 AWG)</w:t>
            </w:r>
          </w:p>
        </w:tc>
        <w:tc>
          <w:tcPr>
            <w:tcW w:w="970" w:type="dxa"/>
            <w:tcBorders>
              <w:top w:val="nil"/>
              <w:left w:val="nil"/>
              <w:bottom w:val="single" w:sz="4" w:space="0" w:color="auto"/>
              <w:right w:val="single" w:sz="4" w:space="0" w:color="auto"/>
            </w:tcBorders>
            <w:shd w:val="clear" w:color="auto" w:fill="auto"/>
            <w:noWrap/>
            <w:vAlign w:val="bottom"/>
            <w:hideMark/>
          </w:tcPr>
          <w:p w14:paraId="6CADA29B"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5C43FF10" w14:textId="77777777" w:rsidR="009668E9" w:rsidRDefault="009668E9">
            <w:pPr>
              <w:jc w:val="center"/>
              <w:rPr>
                <w:rFonts w:ascii="Arial" w:hAnsi="Arial" w:cs="Arial"/>
                <w:sz w:val="16"/>
                <w:szCs w:val="16"/>
              </w:rPr>
            </w:pPr>
            <w:r>
              <w:rPr>
                <w:rFonts w:ascii="Arial" w:hAnsi="Arial" w:cs="Arial"/>
                <w:sz w:val="16"/>
                <w:szCs w:val="16"/>
              </w:rPr>
              <w:t xml:space="preserve">           184,60   </w:t>
            </w:r>
          </w:p>
        </w:tc>
      </w:tr>
      <w:tr w:rsidR="009668E9" w14:paraId="3D582D8D"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8EF2F7F" w14:textId="77777777" w:rsidR="009668E9" w:rsidRDefault="009668E9">
            <w:pPr>
              <w:jc w:val="right"/>
              <w:rPr>
                <w:rFonts w:ascii="Arial" w:hAnsi="Arial" w:cs="Arial"/>
                <w:sz w:val="16"/>
                <w:szCs w:val="16"/>
              </w:rPr>
            </w:pPr>
            <w:r>
              <w:rPr>
                <w:rFonts w:ascii="Arial" w:hAnsi="Arial" w:cs="Arial"/>
                <w:sz w:val="16"/>
                <w:szCs w:val="16"/>
              </w:rPr>
              <w:t>242</w:t>
            </w:r>
          </w:p>
        </w:tc>
        <w:tc>
          <w:tcPr>
            <w:tcW w:w="6384" w:type="dxa"/>
            <w:tcBorders>
              <w:top w:val="nil"/>
              <w:left w:val="nil"/>
              <w:bottom w:val="single" w:sz="4" w:space="0" w:color="auto"/>
              <w:right w:val="single" w:sz="4" w:space="0" w:color="auto"/>
            </w:tcBorders>
            <w:shd w:val="clear" w:color="auto" w:fill="auto"/>
            <w:noWrap/>
            <w:vAlign w:val="bottom"/>
            <w:hideMark/>
          </w:tcPr>
          <w:p w14:paraId="2AFDE697" w14:textId="77777777" w:rsidR="009668E9" w:rsidRDefault="009668E9">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25 a 95 mm2 (3 - 4/0 AWG) </w:t>
            </w:r>
            <w:proofErr w:type="spellStart"/>
            <w:r>
              <w:rPr>
                <w:rFonts w:ascii="Arial" w:hAnsi="Arial" w:cs="Arial"/>
                <w:sz w:val="16"/>
                <w:szCs w:val="16"/>
              </w:rPr>
              <w:t>cond</w:t>
            </w:r>
            <w:proofErr w:type="spellEnd"/>
            <w:r>
              <w:rPr>
                <w:rFonts w:ascii="Arial" w:hAnsi="Arial" w:cs="Arial"/>
                <w:sz w:val="16"/>
                <w:szCs w:val="16"/>
              </w:rPr>
              <w:t>. principal y derivado</w:t>
            </w:r>
          </w:p>
        </w:tc>
        <w:tc>
          <w:tcPr>
            <w:tcW w:w="970" w:type="dxa"/>
            <w:tcBorders>
              <w:top w:val="nil"/>
              <w:left w:val="nil"/>
              <w:bottom w:val="single" w:sz="4" w:space="0" w:color="auto"/>
              <w:right w:val="single" w:sz="4" w:space="0" w:color="auto"/>
            </w:tcBorders>
            <w:shd w:val="clear" w:color="auto" w:fill="auto"/>
            <w:noWrap/>
            <w:vAlign w:val="bottom"/>
            <w:hideMark/>
          </w:tcPr>
          <w:p w14:paraId="69840552"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8CD0C29" w14:textId="77777777" w:rsidR="009668E9" w:rsidRDefault="009668E9">
            <w:pPr>
              <w:jc w:val="center"/>
              <w:rPr>
                <w:rFonts w:ascii="Arial" w:hAnsi="Arial" w:cs="Arial"/>
                <w:sz w:val="16"/>
                <w:szCs w:val="16"/>
              </w:rPr>
            </w:pPr>
            <w:r>
              <w:rPr>
                <w:rFonts w:ascii="Arial" w:hAnsi="Arial" w:cs="Arial"/>
                <w:sz w:val="16"/>
                <w:szCs w:val="16"/>
              </w:rPr>
              <w:t xml:space="preserve">               6,00   </w:t>
            </w:r>
          </w:p>
        </w:tc>
      </w:tr>
      <w:tr w:rsidR="009668E9" w14:paraId="463F404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AD85DF3" w14:textId="77777777" w:rsidR="009668E9" w:rsidRDefault="009668E9">
            <w:pPr>
              <w:jc w:val="right"/>
              <w:rPr>
                <w:rFonts w:ascii="Arial" w:hAnsi="Arial" w:cs="Arial"/>
                <w:sz w:val="16"/>
                <w:szCs w:val="16"/>
              </w:rPr>
            </w:pPr>
            <w:r>
              <w:rPr>
                <w:rFonts w:ascii="Arial" w:hAnsi="Arial" w:cs="Arial"/>
                <w:sz w:val="16"/>
                <w:szCs w:val="16"/>
              </w:rPr>
              <w:t>247</w:t>
            </w:r>
          </w:p>
        </w:tc>
        <w:tc>
          <w:tcPr>
            <w:tcW w:w="6384" w:type="dxa"/>
            <w:tcBorders>
              <w:top w:val="nil"/>
              <w:left w:val="nil"/>
              <w:bottom w:val="single" w:sz="4" w:space="0" w:color="auto"/>
              <w:right w:val="single" w:sz="4" w:space="0" w:color="auto"/>
            </w:tcBorders>
            <w:shd w:val="clear" w:color="auto" w:fill="auto"/>
            <w:noWrap/>
            <w:vAlign w:val="bottom"/>
            <w:hideMark/>
          </w:tcPr>
          <w:p w14:paraId="59992A69" w14:textId="77777777" w:rsidR="009668E9" w:rsidRDefault="009668E9">
            <w:pPr>
              <w:rPr>
                <w:rFonts w:ascii="Arial" w:hAnsi="Arial" w:cs="Arial"/>
                <w:sz w:val="16"/>
                <w:szCs w:val="16"/>
              </w:rPr>
            </w:pPr>
            <w:r>
              <w:rPr>
                <w:rFonts w:ascii="Arial" w:hAnsi="Arial" w:cs="Arial"/>
                <w:sz w:val="16"/>
                <w:szCs w:val="16"/>
              </w:rPr>
              <w:t>Conector de compresión, aleación de Al.</w:t>
            </w:r>
          </w:p>
        </w:tc>
        <w:tc>
          <w:tcPr>
            <w:tcW w:w="970" w:type="dxa"/>
            <w:tcBorders>
              <w:top w:val="nil"/>
              <w:left w:val="nil"/>
              <w:bottom w:val="single" w:sz="4" w:space="0" w:color="auto"/>
              <w:right w:val="single" w:sz="4" w:space="0" w:color="auto"/>
            </w:tcBorders>
            <w:shd w:val="clear" w:color="auto" w:fill="auto"/>
            <w:noWrap/>
            <w:vAlign w:val="bottom"/>
            <w:hideMark/>
          </w:tcPr>
          <w:p w14:paraId="63FCF727"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AA27A6A" w14:textId="77777777" w:rsidR="009668E9" w:rsidRDefault="009668E9">
            <w:pPr>
              <w:jc w:val="center"/>
              <w:rPr>
                <w:rFonts w:ascii="Arial" w:hAnsi="Arial" w:cs="Arial"/>
                <w:sz w:val="16"/>
                <w:szCs w:val="16"/>
              </w:rPr>
            </w:pPr>
            <w:r>
              <w:rPr>
                <w:rFonts w:ascii="Arial" w:hAnsi="Arial" w:cs="Arial"/>
                <w:sz w:val="16"/>
                <w:szCs w:val="16"/>
              </w:rPr>
              <w:t xml:space="preserve">               5,00   </w:t>
            </w:r>
          </w:p>
        </w:tc>
      </w:tr>
      <w:tr w:rsidR="009668E9" w14:paraId="6E6E809B"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390A7F4" w14:textId="77777777" w:rsidR="009668E9" w:rsidRDefault="009668E9">
            <w:pPr>
              <w:jc w:val="right"/>
              <w:rPr>
                <w:rFonts w:ascii="Arial" w:hAnsi="Arial" w:cs="Arial"/>
                <w:sz w:val="16"/>
                <w:szCs w:val="16"/>
              </w:rPr>
            </w:pPr>
            <w:r>
              <w:rPr>
                <w:rFonts w:ascii="Arial" w:hAnsi="Arial" w:cs="Arial"/>
                <w:sz w:val="16"/>
                <w:szCs w:val="16"/>
              </w:rPr>
              <w:t>251</w:t>
            </w:r>
          </w:p>
        </w:tc>
        <w:tc>
          <w:tcPr>
            <w:tcW w:w="6384" w:type="dxa"/>
            <w:tcBorders>
              <w:top w:val="nil"/>
              <w:left w:val="nil"/>
              <w:bottom w:val="single" w:sz="4" w:space="0" w:color="auto"/>
              <w:right w:val="single" w:sz="4" w:space="0" w:color="auto"/>
            </w:tcBorders>
            <w:shd w:val="clear" w:color="auto" w:fill="auto"/>
            <w:noWrap/>
            <w:vAlign w:val="bottom"/>
            <w:hideMark/>
          </w:tcPr>
          <w:p w14:paraId="5F87E0CE" w14:textId="77777777" w:rsidR="009668E9" w:rsidRDefault="009668E9">
            <w:pPr>
              <w:rPr>
                <w:rFonts w:ascii="Arial" w:hAnsi="Arial" w:cs="Arial"/>
                <w:sz w:val="16"/>
                <w:szCs w:val="16"/>
              </w:rPr>
            </w:pPr>
            <w:r>
              <w:rPr>
                <w:rFonts w:ascii="Arial" w:hAnsi="Arial" w:cs="Arial"/>
                <w:sz w:val="16"/>
                <w:szCs w:val="16"/>
              </w:rPr>
              <w:t xml:space="preserve">Conector dentado estanco, doble cuerpo, de 35 a 150 mm2 (2 AWG - 300 MCM) </w:t>
            </w:r>
            <w:proofErr w:type="spellStart"/>
            <w:r>
              <w:rPr>
                <w:rFonts w:ascii="Arial" w:hAnsi="Arial" w:cs="Arial"/>
                <w:sz w:val="16"/>
                <w:szCs w:val="16"/>
              </w:rPr>
              <w:t>cond</w:t>
            </w:r>
            <w:proofErr w:type="spellEnd"/>
            <w:r>
              <w:rPr>
                <w:rFonts w:ascii="Arial" w:hAnsi="Arial" w:cs="Arial"/>
                <w:sz w:val="16"/>
                <w:szCs w:val="16"/>
              </w:rPr>
              <w:t>. principal y derivado</w:t>
            </w:r>
          </w:p>
        </w:tc>
        <w:tc>
          <w:tcPr>
            <w:tcW w:w="970" w:type="dxa"/>
            <w:tcBorders>
              <w:top w:val="nil"/>
              <w:left w:val="nil"/>
              <w:bottom w:val="single" w:sz="4" w:space="0" w:color="auto"/>
              <w:right w:val="single" w:sz="4" w:space="0" w:color="auto"/>
            </w:tcBorders>
            <w:shd w:val="clear" w:color="auto" w:fill="auto"/>
            <w:noWrap/>
            <w:vAlign w:val="bottom"/>
            <w:hideMark/>
          </w:tcPr>
          <w:p w14:paraId="7AC81C45"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9F1704F" w14:textId="77777777" w:rsidR="009668E9" w:rsidRDefault="009668E9">
            <w:pPr>
              <w:jc w:val="center"/>
              <w:rPr>
                <w:rFonts w:ascii="Arial" w:hAnsi="Arial" w:cs="Arial"/>
                <w:sz w:val="16"/>
                <w:szCs w:val="16"/>
              </w:rPr>
            </w:pPr>
            <w:r>
              <w:rPr>
                <w:rFonts w:ascii="Arial" w:hAnsi="Arial" w:cs="Arial"/>
                <w:sz w:val="16"/>
                <w:szCs w:val="16"/>
              </w:rPr>
              <w:t xml:space="preserve">               3,00   </w:t>
            </w:r>
          </w:p>
        </w:tc>
      </w:tr>
      <w:tr w:rsidR="009668E9" w14:paraId="61CD291F"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048A875" w14:textId="77777777" w:rsidR="009668E9" w:rsidRDefault="009668E9">
            <w:pPr>
              <w:jc w:val="right"/>
              <w:rPr>
                <w:rFonts w:ascii="Arial" w:hAnsi="Arial" w:cs="Arial"/>
                <w:sz w:val="16"/>
                <w:szCs w:val="16"/>
              </w:rPr>
            </w:pPr>
            <w:r>
              <w:rPr>
                <w:rFonts w:ascii="Arial" w:hAnsi="Arial" w:cs="Arial"/>
                <w:sz w:val="16"/>
                <w:szCs w:val="16"/>
              </w:rPr>
              <w:t>258</w:t>
            </w:r>
          </w:p>
        </w:tc>
        <w:tc>
          <w:tcPr>
            <w:tcW w:w="6384" w:type="dxa"/>
            <w:tcBorders>
              <w:top w:val="nil"/>
              <w:left w:val="nil"/>
              <w:bottom w:val="single" w:sz="4" w:space="0" w:color="auto"/>
              <w:right w:val="single" w:sz="4" w:space="0" w:color="auto"/>
            </w:tcBorders>
            <w:shd w:val="clear" w:color="auto" w:fill="auto"/>
            <w:noWrap/>
            <w:vAlign w:val="bottom"/>
            <w:hideMark/>
          </w:tcPr>
          <w:p w14:paraId="1E734495" w14:textId="77777777" w:rsidR="009668E9" w:rsidRDefault="009668E9">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970" w:type="dxa"/>
            <w:tcBorders>
              <w:top w:val="nil"/>
              <w:left w:val="nil"/>
              <w:bottom w:val="single" w:sz="4" w:space="0" w:color="auto"/>
              <w:right w:val="single" w:sz="4" w:space="0" w:color="auto"/>
            </w:tcBorders>
            <w:shd w:val="clear" w:color="auto" w:fill="auto"/>
            <w:noWrap/>
            <w:vAlign w:val="bottom"/>
            <w:hideMark/>
          </w:tcPr>
          <w:p w14:paraId="471AC4D2"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8FD8B12"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200E7BAA"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6AF8692" w14:textId="77777777" w:rsidR="009668E9" w:rsidRDefault="009668E9">
            <w:pPr>
              <w:jc w:val="right"/>
              <w:rPr>
                <w:rFonts w:ascii="Arial" w:hAnsi="Arial" w:cs="Arial"/>
                <w:sz w:val="16"/>
                <w:szCs w:val="16"/>
              </w:rPr>
            </w:pPr>
            <w:r>
              <w:rPr>
                <w:rFonts w:ascii="Arial" w:hAnsi="Arial" w:cs="Arial"/>
                <w:sz w:val="16"/>
                <w:szCs w:val="16"/>
              </w:rPr>
              <w:t>277</w:t>
            </w:r>
          </w:p>
        </w:tc>
        <w:tc>
          <w:tcPr>
            <w:tcW w:w="6384" w:type="dxa"/>
            <w:tcBorders>
              <w:top w:val="nil"/>
              <w:left w:val="nil"/>
              <w:bottom w:val="single" w:sz="4" w:space="0" w:color="auto"/>
              <w:right w:val="single" w:sz="4" w:space="0" w:color="auto"/>
            </w:tcBorders>
            <w:shd w:val="clear" w:color="auto" w:fill="auto"/>
            <w:noWrap/>
            <w:vAlign w:val="bottom"/>
            <w:hideMark/>
          </w:tcPr>
          <w:p w14:paraId="66CA4FA0" w14:textId="77777777" w:rsidR="009668E9" w:rsidRDefault="009668E9">
            <w:pPr>
              <w:rPr>
                <w:rFonts w:ascii="Arial" w:hAnsi="Arial" w:cs="Arial"/>
                <w:sz w:val="16"/>
                <w:szCs w:val="16"/>
              </w:rPr>
            </w:pPr>
            <w:r>
              <w:rPr>
                <w:rFonts w:ascii="Arial" w:hAnsi="Arial" w:cs="Arial"/>
                <w:sz w:val="16"/>
                <w:szCs w:val="16"/>
              </w:rPr>
              <w:t>Estribo para derivación, aleación Cu Sn.</w:t>
            </w:r>
          </w:p>
        </w:tc>
        <w:tc>
          <w:tcPr>
            <w:tcW w:w="970" w:type="dxa"/>
            <w:tcBorders>
              <w:top w:val="nil"/>
              <w:left w:val="nil"/>
              <w:bottom w:val="single" w:sz="4" w:space="0" w:color="auto"/>
              <w:right w:val="single" w:sz="4" w:space="0" w:color="auto"/>
            </w:tcBorders>
            <w:shd w:val="clear" w:color="auto" w:fill="auto"/>
            <w:noWrap/>
            <w:vAlign w:val="bottom"/>
            <w:hideMark/>
          </w:tcPr>
          <w:p w14:paraId="7A5D9CFD"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45C9D61"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0563E76F"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6AAF21C" w14:textId="77777777" w:rsidR="009668E9" w:rsidRDefault="009668E9">
            <w:pPr>
              <w:jc w:val="right"/>
              <w:rPr>
                <w:rFonts w:ascii="Arial" w:hAnsi="Arial" w:cs="Arial"/>
                <w:sz w:val="16"/>
                <w:szCs w:val="16"/>
              </w:rPr>
            </w:pPr>
            <w:r>
              <w:rPr>
                <w:rFonts w:ascii="Arial" w:hAnsi="Arial" w:cs="Arial"/>
                <w:sz w:val="16"/>
                <w:szCs w:val="16"/>
              </w:rPr>
              <w:t>279</w:t>
            </w:r>
          </w:p>
        </w:tc>
        <w:tc>
          <w:tcPr>
            <w:tcW w:w="6384" w:type="dxa"/>
            <w:tcBorders>
              <w:top w:val="nil"/>
              <w:left w:val="nil"/>
              <w:bottom w:val="single" w:sz="4" w:space="0" w:color="auto"/>
              <w:right w:val="single" w:sz="4" w:space="0" w:color="auto"/>
            </w:tcBorders>
            <w:shd w:val="clear" w:color="auto" w:fill="auto"/>
            <w:noWrap/>
            <w:vAlign w:val="bottom"/>
            <w:hideMark/>
          </w:tcPr>
          <w:p w14:paraId="471715B5" w14:textId="77777777" w:rsidR="009668E9" w:rsidRDefault="009668E9">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970" w:type="dxa"/>
            <w:tcBorders>
              <w:top w:val="nil"/>
              <w:left w:val="nil"/>
              <w:bottom w:val="single" w:sz="4" w:space="0" w:color="auto"/>
              <w:right w:val="single" w:sz="4" w:space="0" w:color="auto"/>
            </w:tcBorders>
            <w:shd w:val="clear" w:color="auto" w:fill="auto"/>
            <w:noWrap/>
            <w:vAlign w:val="bottom"/>
            <w:hideMark/>
          </w:tcPr>
          <w:p w14:paraId="5BA88C0E"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C11E3FA"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2F39902A"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4B2394E" w14:textId="77777777" w:rsidR="009668E9" w:rsidRDefault="009668E9">
            <w:pPr>
              <w:jc w:val="right"/>
              <w:rPr>
                <w:rFonts w:ascii="Arial" w:hAnsi="Arial" w:cs="Arial"/>
                <w:sz w:val="16"/>
                <w:szCs w:val="16"/>
              </w:rPr>
            </w:pPr>
            <w:r>
              <w:rPr>
                <w:rFonts w:ascii="Arial" w:hAnsi="Arial" w:cs="Arial"/>
                <w:sz w:val="16"/>
                <w:szCs w:val="16"/>
              </w:rPr>
              <w:t>283</w:t>
            </w:r>
          </w:p>
        </w:tc>
        <w:tc>
          <w:tcPr>
            <w:tcW w:w="6384" w:type="dxa"/>
            <w:tcBorders>
              <w:top w:val="nil"/>
              <w:left w:val="nil"/>
              <w:bottom w:val="single" w:sz="4" w:space="0" w:color="auto"/>
              <w:right w:val="single" w:sz="4" w:space="0" w:color="auto"/>
            </w:tcBorders>
            <w:shd w:val="clear" w:color="auto" w:fill="auto"/>
            <w:noWrap/>
            <w:vAlign w:val="bottom"/>
            <w:hideMark/>
          </w:tcPr>
          <w:p w14:paraId="244D5714" w14:textId="77777777" w:rsidR="009668E9" w:rsidRDefault="009668E9">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461269C4"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B705354" w14:textId="77777777" w:rsidR="009668E9" w:rsidRDefault="009668E9">
            <w:pPr>
              <w:jc w:val="center"/>
              <w:rPr>
                <w:rFonts w:ascii="Arial" w:hAnsi="Arial" w:cs="Arial"/>
                <w:sz w:val="16"/>
                <w:szCs w:val="16"/>
              </w:rPr>
            </w:pPr>
            <w:r>
              <w:rPr>
                <w:rFonts w:ascii="Arial" w:hAnsi="Arial" w:cs="Arial"/>
                <w:sz w:val="16"/>
                <w:szCs w:val="16"/>
              </w:rPr>
              <w:t xml:space="preserve">             14,00   </w:t>
            </w:r>
          </w:p>
        </w:tc>
      </w:tr>
      <w:tr w:rsidR="009668E9" w14:paraId="3554D13C"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E5C5C25" w14:textId="77777777" w:rsidR="009668E9" w:rsidRDefault="009668E9">
            <w:pPr>
              <w:jc w:val="right"/>
              <w:rPr>
                <w:rFonts w:ascii="Arial" w:hAnsi="Arial" w:cs="Arial"/>
                <w:sz w:val="16"/>
                <w:szCs w:val="16"/>
              </w:rPr>
            </w:pPr>
            <w:r>
              <w:rPr>
                <w:rFonts w:ascii="Arial" w:hAnsi="Arial" w:cs="Arial"/>
                <w:sz w:val="16"/>
                <w:szCs w:val="16"/>
              </w:rPr>
              <w:t>286</w:t>
            </w:r>
          </w:p>
        </w:tc>
        <w:tc>
          <w:tcPr>
            <w:tcW w:w="6384" w:type="dxa"/>
            <w:tcBorders>
              <w:top w:val="nil"/>
              <w:left w:val="nil"/>
              <w:bottom w:val="single" w:sz="4" w:space="0" w:color="auto"/>
              <w:right w:val="single" w:sz="4" w:space="0" w:color="auto"/>
            </w:tcBorders>
            <w:shd w:val="clear" w:color="auto" w:fill="auto"/>
            <w:noWrap/>
            <w:vAlign w:val="bottom"/>
            <w:hideMark/>
          </w:tcPr>
          <w:p w14:paraId="4847DCD2" w14:textId="77777777" w:rsidR="009668E9" w:rsidRDefault="009668E9">
            <w:pPr>
              <w:rPr>
                <w:rFonts w:ascii="Arial" w:hAnsi="Arial" w:cs="Arial"/>
                <w:sz w:val="16"/>
                <w:szCs w:val="16"/>
              </w:rPr>
            </w:pPr>
            <w:r>
              <w:rPr>
                <w:rFonts w:ascii="Arial" w:hAnsi="Arial" w:cs="Arial"/>
                <w:sz w:val="16"/>
                <w:szCs w:val="16"/>
              </w:rPr>
              <w:t>Grapa de derivación para línea en caliente de aleación de Al, DE 2 A 2/0</w:t>
            </w:r>
          </w:p>
        </w:tc>
        <w:tc>
          <w:tcPr>
            <w:tcW w:w="970" w:type="dxa"/>
            <w:tcBorders>
              <w:top w:val="nil"/>
              <w:left w:val="nil"/>
              <w:bottom w:val="single" w:sz="4" w:space="0" w:color="auto"/>
              <w:right w:val="single" w:sz="4" w:space="0" w:color="auto"/>
            </w:tcBorders>
            <w:shd w:val="clear" w:color="auto" w:fill="auto"/>
            <w:noWrap/>
            <w:vAlign w:val="bottom"/>
            <w:hideMark/>
          </w:tcPr>
          <w:p w14:paraId="07EF34E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ECDB990"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2AF60E5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1EBB175" w14:textId="77777777" w:rsidR="009668E9" w:rsidRDefault="009668E9">
            <w:pPr>
              <w:jc w:val="right"/>
              <w:rPr>
                <w:rFonts w:ascii="Arial" w:hAnsi="Arial" w:cs="Arial"/>
                <w:sz w:val="16"/>
                <w:szCs w:val="16"/>
              </w:rPr>
            </w:pPr>
            <w:r>
              <w:rPr>
                <w:rFonts w:ascii="Arial" w:hAnsi="Arial" w:cs="Arial"/>
                <w:sz w:val="16"/>
                <w:szCs w:val="16"/>
              </w:rPr>
              <w:t>287</w:t>
            </w:r>
          </w:p>
        </w:tc>
        <w:tc>
          <w:tcPr>
            <w:tcW w:w="6384" w:type="dxa"/>
            <w:tcBorders>
              <w:top w:val="nil"/>
              <w:left w:val="nil"/>
              <w:bottom w:val="single" w:sz="4" w:space="0" w:color="auto"/>
              <w:right w:val="single" w:sz="4" w:space="0" w:color="auto"/>
            </w:tcBorders>
            <w:shd w:val="clear" w:color="auto" w:fill="auto"/>
            <w:noWrap/>
            <w:vAlign w:val="bottom"/>
            <w:hideMark/>
          </w:tcPr>
          <w:p w14:paraId="1A0393FF" w14:textId="77777777" w:rsidR="009668E9" w:rsidRDefault="009668E9">
            <w:pPr>
              <w:rPr>
                <w:rFonts w:ascii="Arial" w:hAnsi="Arial" w:cs="Arial"/>
                <w:sz w:val="16"/>
                <w:szCs w:val="16"/>
              </w:rPr>
            </w:pPr>
            <w:r>
              <w:rPr>
                <w:rFonts w:ascii="Arial" w:hAnsi="Arial" w:cs="Arial"/>
                <w:sz w:val="16"/>
                <w:szCs w:val="16"/>
              </w:rPr>
              <w:t>Grapa terminal apernada tipo pistola, de aleación de Al.</w:t>
            </w:r>
          </w:p>
        </w:tc>
        <w:tc>
          <w:tcPr>
            <w:tcW w:w="970" w:type="dxa"/>
            <w:tcBorders>
              <w:top w:val="nil"/>
              <w:left w:val="nil"/>
              <w:bottom w:val="single" w:sz="4" w:space="0" w:color="auto"/>
              <w:right w:val="single" w:sz="4" w:space="0" w:color="auto"/>
            </w:tcBorders>
            <w:shd w:val="clear" w:color="auto" w:fill="auto"/>
            <w:noWrap/>
            <w:vAlign w:val="bottom"/>
            <w:hideMark/>
          </w:tcPr>
          <w:p w14:paraId="165163D9"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B7036E0"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4772A6A3"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C8FCBDC" w14:textId="77777777" w:rsidR="009668E9" w:rsidRDefault="009668E9">
            <w:pPr>
              <w:jc w:val="right"/>
              <w:rPr>
                <w:rFonts w:ascii="Arial" w:hAnsi="Arial" w:cs="Arial"/>
                <w:sz w:val="16"/>
                <w:szCs w:val="16"/>
              </w:rPr>
            </w:pPr>
            <w:r>
              <w:rPr>
                <w:rFonts w:ascii="Arial" w:hAnsi="Arial" w:cs="Arial"/>
                <w:sz w:val="16"/>
                <w:szCs w:val="16"/>
              </w:rPr>
              <w:t>290</w:t>
            </w:r>
          </w:p>
        </w:tc>
        <w:tc>
          <w:tcPr>
            <w:tcW w:w="6384" w:type="dxa"/>
            <w:tcBorders>
              <w:top w:val="nil"/>
              <w:left w:val="nil"/>
              <w:bottom w:val="single" w:sz="4" w:space="0" w:color="auto"/>
              <w:right w:val="single" w:sz="4" w:space="0" w:color="auto"/>
            </w:tcBorders>
            <w:shd w:val="clear" w:color="auto" w:fill="auto"/>
            <w:noWrap/>
            <w:vAlign w:val="bottom"/>
            <w:hideMark/>
          </w:tcPr>
          <w:p w14:paraId="738C849F" w14:textId="77777777" w:rsidR="009668E9" w:rsidRDefault="009668E9">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970" w:type="dxa"/>
            <w:tcBorders>
              <w:top w:val="nil"/>
              <w:left w:val="nil"/>
              <w:bottom w:val="single" w:sz="4" w:space="0" w:color="auto"/>
              <w:right w:val="single" w:sz="4" w:space="0" w:color="auto"/>
            </w:tcBorders>
            <w:shd w:val="clear" w:color="auto" w:fill="auto"/>
            <w:noWrap/>
            <w:vAlign w:val="bottom"/>
            <w:hideMark/>
          </w:tcPr>
          <w:p w14:paraId="70C8AF76"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E002AB1"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01FE2EB9"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146F88FE" w14:textId="77777777" w:rsidR="009668E9" w:rsidRDefault="009668E9">
            <w:pPr>
              <w:jc w:val="right"/>
              <w:rPr>
                <w:rFonts w:ascii="Arial" w:hAnsi="Arial" w:cs="Arial"/>
                <w:sz w:val="16"/>
                <w:szCs w:val="16"/>
              </w:rPr>
            </w:pPr>
            <w:r>
              <w:rPr>
                <w:rFonts w:ascii="Arial" w:hAnsi="Arial" w:cs="Arial"/>
                <w:sz w:val="16"/>
                <w:szCs w:val="16"/>
              </w:rPr>
              <w:t>341</w:t>
            </w:r>
          </w:p>
        </w:tc>
        <w:tc>
          <w:tcPr>
            <w:tcW w:w="6384" w:type="dxa"/>
            <w:tcBorders>
              <w:top w:val="nil"/>
              <w:left w:val="nil"/>
              <w:bottom w:val="single" w:sz="4" w:space="0" w:color="auto"/>
              <w:right w:val="single" w:sz="4" w:space="0" w:color="auto"/>
            </w:tcBorders>
            <w:shd w:val="clear" w:color="auto" w:fill="auto"/>
            <w:noWrap/>
            <w:vAlign w:val="bottom"/>
            <w:hideMark/>
          </w:tcPr>
          <w:p w14:paraId="15E74095" w14:textId="77777777" w:rsidR="009668E9" w:rsidRDefault="009668E9">
            <w:pPr>
              <w:rPr>
                <w:rFonts w:ascii="Arial" w:hAnsi="Arial" w:cs="Arial"/>
                <w:sz w:val="16"/>
                <w:szCs w:val="16"/>
              </w:rPr>
            </w:pPr>
            <w:r>
              <w:rPr>
                <w:rFonts w:ascii="Arial" w:hAnsi="Arial" w:cs="Arial"/>
                <w:sz w:val="16"/>
                <w:szCs w:val="16"/>
              </w:rPr>
              <w:t xml:space="preserve">Perno espiga (pin) tope de poste doble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970" w:type="dxa"/>
            <w:tcBorders>
              <w:top w:val="nil"/>
              <w:left w:val="nil"/>
              <w:bottom w:val="single" w:sz="4" w:space="0" w:color="auto"/>
              <w:right w:val="single" w:sz="4" w:space="0" w:color="auto"/>
            </w:tcBorders>
            <w:shd w:val="clear" w:color="auto" w:fill="auto"/>
            <w:noWrap/>
            <w:vAlign w:val="bottom"/>
            <w:hideMark/>
          </w:tcPr>
          <w:p w14:paraId="63A55278"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859A43A"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6A69D067"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F532708" w14:textId="77777777" w:rsidR="009668E9" w:rsidRDefault="009668E9">
            <w:pPr>
              <w:jc w:val="right"/>
              <w:rPr>
                <w:rFonts w:ascii="Arial" w:hAnsi="Arial" w:cs="Arial"/>
                <w:sz w:val="16"/>
                <w:szCs w:val="16"/>
              </w:rPr>
            </w:pPr>
            <w:r>
              <w:rPr>
                <w:rFonts w:ascii="Arial" w:hAnsi="Arial" w:cs="Arial"/>
                <w:sz w:val="16"/>
                <w:szCs w:val="16"/>
              </w:rPr>
              <w:t>342</w:t>
            </w:r>
          </w:p>
        </w:tc>
        <w:tc>
          <w:tcPr>
            <w:tcW w:w="6384" w:type="dxa"/>
            <w:tcBorders>
              <w:top w:val="nil"/>
              <w:left w:val="nil"/>
              <w:bottom w:val="single" w:sz="4" w:space="0" w:color="auto"/>
              <w:right w:val="single" w:sz="4" w:space="0" w:color="auto"/>
            </w:tcBorders>
            <w:shd w:val="clear" w:color="auto" w:fill="auto"/>
            <w:noWrap/>
            <w:vAlign w:val="bottom"/>
            <w:hideMark/>
          </w:tcPr>
          <w:p w14:paraId="040D1DC0" w14:textId="77777777" w:rsidR="009668E9" w:rsidRDefault="009668E9">
            <w:pPr>
              <w:rPr>
                <w:rFonts w:ascii="Arial" w:hAnsi="Arial" w:cs="Arial"/>
                <w:sz w:val="16"/>
                <w:szCs w:val="16"/>
              </w:rPr>
            </w:pPr>
            <w:r>
              <w:rPr>
                <w:rFonts w:ascii="Arial" w:hAnsi="Arial" w:cs="Arial"/>
                <w:sz w:val="16"/>
                <w:szCs w:val="16"/>
              </w:rPr>
              <w:t xml:space="preserve">Perno máquina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51 mm (2") de </w:t>
            </w:r>
            <w:proofErr w:type="spellStart"/>
            <w:r>
              <w:rPr>
                <w:rFonts w:ascii="Arial" w:hAnsi="Arial" w:cs="Arial"/>
                <w:sz w:val="16"/>
                <w:szCs w:val="16"/>
              </w:rPr>
              <w:t>long</w:t>
            </w:r>
            <w:proofErr w:type="spellEnd"/>
            <w:r>
              <w:rPr>
                <w:rFonts w:ascii="Arial" w:hAnsi="Arial" w:cs="Arial"/>
                <w:sz w:val="16"/>
                <w:szCs w:val="16"/>
              </w:rPr>
              <w:t>., con tuerca, arandela plana y de presión</w:t>
            </w:r>
          </w:p>
        </w:tc>
        <w:tc>
          <w:tcPr>
            <w:tcW w:w="970" w:type="dxa"/>
            <w:tcBorders>
              <w:top w:val="nil"/>
              <w:left w:val="nil"/>
              <w:bottom w:val="single" w:sz="4" w:space="0" w:color="auto"/>
              <w:right w:val="single" w:sz="4" w:space="0" w:color="auto"/>
            </w:tcBorders>
            <w:shd w:val="clear" w:color="auto" w:fill="auto"/>
            <w:noWrap/>
            <w:vAlign w:val="bottom"/>
            <w:hideMark/>
          </w:tcPr>
          <w:p w14:paraId="063B0FF1"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2DF4514"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7E38B305"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86CEBD6" w14:textId="77777777" w:rsidR="009668E9" w:rsidRDefault="009668E9">
            <w:pPr>
              <w:jc w:val="right"/>
              <w:rPr>
                <w:rFonts w:ascii="Arial" w:hAnsi="Arial" w:cs="Arial"/>
                <w:sz w:val="16"/>
                <w:szCs w:val="16"/>
              </w:rPr>
            </w:pPr>
            <w:r>
              <w:rPr>
                <w:rFonts w:ascii="Arial" w:hAnsi="Arial" w:cs="Arial"/>
                <w:sz w:val="16"/>
                <w:szCs w:val="16"/>
              </w:rPr>
              <w:t>344</w:t>
            </w:r>
          </w:p>
        </w:tc>
        <w:tc>
          <w:tcPr>
            <w:tcW w:w="6384" w:type="dxa"/>
            <w:tcBorders>
              <w:top w:val="nil"/>
              <w:left w:val="nil"/>
              <w:bottom w:val="single" w:sz="4" w:space="0" w:color="auto"/>
              <w:right w:val="single" w:sz="4" w:space="0" w:color="auto"/>
            </w:tcBorders>
            <w:shd w:val="clear" w:color="auto" w:fill="auto"/>
            <w:noWrap/>
            <w:vAlign w:val="bottom"/>
            <w:hideMark/>
          </w:tcPr>
          <w:p w14:paraId="05A06A94" w14:textId="77777777" w:rsidR="009668E9" w:rsidRDefault="009668E9">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970" w:type="dxa"/>
            <w:tcBorders>
              <w:top w:val="nil"/>
              <w:left w:val="nil"/>
              <w:bottom w:val="single" w:sz="4" w:space="0" w:color="auto"/>
              <w:right w:val="single" w:sz="4" w:space="0" w:color="auto"/>
            </w:tcBorders>
            <w:shd w:val="clear" w:color="auto" w:fill="auto"/>
            <w:noWrap/>
            <w:vAlign w:val="bottom"/>
            <w:hideMark/>
          </w:tcPr>
          <w:p w14:paraId="762570B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5627BEB"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0011EF9D"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038C00C" w14:textId="77777777" w:rsidR="009668E9" w:rsidRDefault="009668E9">
            <w:pPr>
              <w:jc w:val="right"/>
              <w:rPr>
                <w:rFonts w:ascii="Arial" w:hAnsi="Arial" w:cs="Arial"/>
                <w:sz w:val="16"/>
                <w:szCs w:val="16"/>
              </w:rPr>
            </w:pPr>
            <w:r>
              <w:rPr>
                <w:rFonts w:ascii="Arial" w:hAnsi="Arial" w:cs="Arial"/>
                <w:sz w:val="16"/>
                <w:szCs w:val="16"/>
              </w:rPr>
              <w:t>347</w:t>
            </w:r>
          </w:p>
        </w:tc>
        <w:tc>
          <w:tcPr>
            <w:tcW w:w="6384" w:type="dxa"/>
            <w:tcBorders>
              <w:top w:val="nil"/>
              <w:left w:val="nil"/>
              <w:bottom w:val="single" w:sz="4" w:space="0" w:color="auto"/>
              <w:right w:val="single" w:sz="4" w:space="0" w:color="auto"/>
            </w:tcBorders>
            <w:shd w:val="clear" w:color="auto" w:fill="auto"/>
            <w:noWrap/>
            <w:vAlign w:val="bottom"/>
            <w:hideMark/>
          </w:tcPr>
          <w:p w14:paraId="7C2C88A9" w14:textId="77777777" w:rsidR="009668E9" w:rsidRDefault="009668E9">
            <w:pPr>
              <w:rPr>
                <w:rFonts w:ascii="Arial" w:hAnsi="Arial" w:cs="Arial"/>
                <w:sz w:val="16"/>
                <w:szCs w:val="16"/>
              </w:rPr>
            </w:pPr>
            <w:r>
              <w:rPr>
                <w:rFonts w:ascii="Arial" w:hAnsi="Arial" w:cs="Arial"/>
                <w:sz w:val="16"/>
                <w:szCs w:val="16"/>
              </w:rPr>
              <w:t>Pie amigo de acero galvanizado, perfil "L" 38 x 38 x 6 x 700 mm (1 1/2 x 1 1/2 x 1/4 x 28")</w:t>
            </w:r>
          </w:p>
        </w:tc>
        <w:tc>
          <w:tcPr>
            <w:tcW w:w="970" w:type="dxa"/>
            <w:tcBorders>
              <w:top w:val="nil"/>
              <w:left w:val="nil"/>
              <w:bottom w:val="single" w:sz="4" w:space="0" w:color="auto"/>
              <w:right w:val="single" w:sz="4" w:space="0" w:color="auto"/>
            </w:tcBorders>
            <w:shd w:val="clear" w:color="auto" w:fill="auto"/>
            <w:noWrap/>
            <w:vAlign w:val="bottom"/>
            <w:hideMark/>
          </w:tcPr>
          <w:p w14:paraId="5383C8B5"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1B7B7C7"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7B8A68BF"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B2214DB" w14:textId="77777777" w:rsidR="009668E9" w:rsidRDefault="009668E9">
            <w:pPr>
              <w:jc w:val="right"/>
              <w:rPr>
                <w:rFonts w:ascii="Arial" w:hAnsi="Arial" w:cs="Arial"/>
                <w:sz w:val="16"/>
                <w:szCs w:val="16"/>
              </w:rPr>
            </w:pPr>
            <w:r>
              <w:rPr>
                <w:rFonts w:ascii="Arial" w:hAnsi="Arial" w:cs="Arial"/>
                <w:sz w:val="16"/>
                <w:szCs w:val="16"/>
              </w:rPr>
              <w:t>352</w:t>
            </w:r>
          </w:p>
        </w:tc>
        <w:tc>
          <w:tcPr>
            <w:tcW w:w="6384" w:type="dxa"/>
            <w:tcBorders>
              <w:top w:val="nil"/>
              <w:left w:val="nil"/>
              <w:bottom w:val="single" w:sz="4" w:space="0" w:color="auto"/>
              <w:right w:val="single" w:sz="4" w:space="0" w:color="auto"/>
            </w:tcBorders>
            <w:shd w:val="clear" w:color="auto" w:fill="auto"/>
            <w:noWrap/>
            <w:vAlign w:val="bottom"/>
            <w:hideMark/>
          </w:tcPr>
          <w:p w14:paraId="7586F695" w14:textId="77777777" w:rsidR="009668E9" w:rsidRDefault="009668E9">
            <w:pPr>
              <w:rPr>
                <w:rFonts w:ascii="Arial" w:hAnsi="Arial" w:cs="Arial"/>
                <w:sz w:val="16"/>
                <w:szCs w:val="16"/>
              </w:rPr>
            </w:pPr>
            <w:r>
              <w:rPr>
                <w:rFonts w:ascii="Arial" w:hAnsi="Arial" w:cs="Arial"/>
                <w:sz w:val="16"/>
                <w:szCs w:val="16"/>
              </w:rPr>
              <w:t xml:space="preserve">Protector punta de cable de forma cilíndrica, </w:t>
            </w:r>
            <w:proofErr w:type="spellStart"/>
            <w:r>
              <w:rPr>
                <w:rFonts w:ascii="Arial" w:hAnsi="Arial" w:cs="Arial"/>
                <w:sz w:val="16"/>
                <w:szCs w:val="16"/>
              </w:rPr>
              <w:t>long</w:t>
            </w:r>
            <w:proofErr w:type="spellEnd"/>
            <w:r>
              <w:rPr>
                <w:rFonts w:ascii="Arial" w:hAnsi="Arial" w:cs="Arial"/>
                <w:sz w:val="16"/>
                <w:szCs w:val="16"/>
              </w:rPr>
              <w:t xml:space="preserve">. mínima  50 mm   </w:t>
            </w:r>
          </w:p>
        </w:tc>
        <w:tc>
          <w:tcPr>
            <w:tcW w:w="970" w:type="dxa"/>
            <w:tcBorders>
              <w:top w:val="nil"/>
              <w:left w:val="nil"/>
              <w:bottom w:val="single" w:sz="4" w:space="0" w:color="auto"/>
              <w:right w:val="single" w:sz="4" w:space="0" w:color="auto"/>
            </w:tcBorders>
            <w:shd w:val="clear" w:color="auto" w:fill="auto"/>
            <w:noWrap/>
            <w:vAlign w:val="bottom"/>
            <w:hideMark/>
          </w:tcPr>
          <w:p w14:paraId="55AEAA03"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8BD26E8" w14:textId="77777777" w:rsidR="009668E9" w:rsidRDefault="009668E9">
            <w:pPr>
              <w:jc w:val="center"/>
              <w:rPr>
                <w:rFonts w:ascii="Arial" w:hAnsi="Arial" w:cs="Arial"/>
                <w:sz w:val="16"/>
                <w:szCs w:val="16"/>
              </w:rPr>
            </w:pPr>
            <w:r>
              <w:rPr>
                <w:rFonts w:ascii="Arial" w:hAnsi="Arial" w:cs="Arial"/>
                <w:sz w:val="16"/>
                <w:szCs w:val="16"/>
              </w:rPr>
              <w:t xml:space="preserve">             12,00   </w:t>
            </w:r>
          </w:p>
        </w:tc>
      </w:tr>
      <w:tr w:rsidR="009668E9" w14:paraId="094D5F1F"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7E158C2" w14:textId="77777777" w:rsidR="009668E9" w:rsidRDefault="009668E9">
            <w:pPr>
              <w:jc w:val="right"/>
              <w:rPr>
                <w:rFonts w:ascii="Arial" w:hAnsi="Arial" w:cs="Arial"/>
                <w:sz w:val="16"/>
                <w:szCs w:val="16"/>
              </w:rPr>
            </w:pPr>
            <w:r>
              <w:rPr>
                <w:rFonts w:ascii="Arial" w:hAnsi="Arial" w:cs="Arial"/>
                <w:sz w:val="16"/>
                <w:szCs w:val="16"/>
              </w:rPr>
              <w:t>353</w:t>
            </w:r>
          </w:p>
        </w:tc>
        <w:tc>
          <w:tcPr>
            <w:tcW w:w="6384" w:type="dxa"/>
            <w:tcBorders>
              <w:top w:val="nil"/>
              <w:left w:val="nil"/>
              <w:bottom w:val="single" w:sz="4" w:space="0" w:color="auto"/>
              <w:right w:val="single" w:sz="4" w:space="0" w:color="auto"/>
            </w:tcBorders>
            <w:shd w:val="clear" w:color="auto" w:fill="auto"/>
            <w:noWrap/>
            <w:vAlign w:val="bottom"/>
            <w:hideMark/>
          </w:tcPr>
          <w:p w14:paraId="6B16B735" w14:textId="77777777" w:rsidR="009668E9" w:rsidRDefault="009668E9">
            <w:pPr>
              <w:rPr>
                <w:rFonts w:ascii="Arial" w:hAnsi="Arial" w:cs="Arial"/>
                <w:sz w:val="16"/>
                <w:szCs w:val="16"/>
              </w:rPr>
            </w:pPr>
            <w:r>
              <w:rPr>
                <w:rFonts w:ascii="Arial" w:hAnsi="Arial" w:cs="Arial"/>
                <w:sz w:val="16"/>
                <w:szCs w:val="16"/>
              </w:rPr>
              <w:t xml:space="preserve">Precinto plástico de 7 mm de ancho x 1,8 mm de esp. x  350 mm de </w:t>
            </w:r>
            <w:proofErr w:type="spellStart"/>
            <w:r>
              <w:rPr>
                <w:rFonts w:ascii="Arial" w:hAnsi="Arial" w:cs="Arial"/>
                <w:sz w:val="16"/>
                <w:szCs w:val="16"/>
              </w:rPr>
              <w:t>long</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617F56F3"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D379B4A" w14:textId="77777777" w:rsidR="009668E9" w:rsidRDefault="009668E9">
            <w:pPr>
              <w:jc w:val="center"/>
              <w:rPr>
                <w:rFonts w:ascii="Arial" w:hAnsi="Arial" w:cs="Arial"/>
                <w:sz w:val="16"/>
                <w:szCs w:val="16"/>
              </w:rPr>
            </w:pPr>
            <w:r>
              <w:rPr>
                <w:rFonts w:ascii="Arial" w:hAnsi="Arial" w:cs="Arial"/>
                <w:sz w:val="16"/>
                <w:szCs w:val="16"/>
              </w:rPr>
              <w:t xml:space="preserve">             46,00   </w:t>
            </w:r>
          </w:p>
        </w:tc>
      </w:tr>
      <w:tr w:rsidR="009668E9" w14:paraId="6697D397"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846D7D7" w14:textId="77777777" w:rsidR="009668E9" w:rsidRDefault="009668E9">
            <w:pPr>
              <w:jc w:val="right"/>
              <w:rPr>
                <w:rFonts w:ascii="Arial" w:hAnsi="Arial" w:cs="Arial"/>
                <w:sz w:val="16"/>
                <w:szCs w:val="16"/>
              </w:rPr>
            </w:pPr>
            <w:r>
              <w:rPr>
                <w:rFonts w:ascii="Arial" w:hAnsi="Arial" w:cs="Arial"/>
                <w:sz w:val="16"/>
                <w:szCs w:val="16"/>
              </w:rPr>
              <w:t>354</w:t>
            </w:r>
          </w:p>
        </w:tc>
        <w:tc>
          <w:tcPr>
            <w:tcW w:w="6384" w:type="dxa"/>
            <w:tcBorders>
              <w:top w:val="nil"/>
              <w:left w:val="nil"/>
              <w:bottom w:val="single" w:sz="4" w:space="0" w:color="auto"/>
              <w:right w:val="single" w:sz="4" w:space="0" w:color="auto"/>
            </w:tcBorders>
            <w:shd w:val="clear" w:color="auto" w:fill="auto"/>
            <w:noWrap/>
            <w:vAlign w:val="bottom"/>
            <w:hideMark/>
          </w:tcPr>
          <w:p w14:paraId="50D33A0E" w14:textId="77777777" w:rsidR="009668E9" w:rsidRDefault="009668E9">
            <w:pPr>
              <w:rPr>
                <w:rFonts w:ascii="Arial" w:hAnsi="Arial" w:cs="Arial"/>
                <w:sz w:val="16"/>
                <w:szCs w:val="16"/>
              </w:rPr>
            </w:pPr>
            <w:r>
              <w:rPr>
                <w:rFonts w:ascii="Arial" w:hAnsi="Arial" w:cs="Arial"/>
                <w:sz w:val="16"/>
                <w:szCs w:val="16"/>
              </w:rPr>
              <w:t xml:space="preserve">Retención preformada para conductor de Al. </w:t>
            </w:r>
          </w:p>
        </w:tc>
        <w:tc>
          <w:tcPr>
            <w:tcW w:w="970" w:type="dxa"/>
            <w:tcBorders>
              <w:top w:val="nil"/>
              <w:left w:val="nil"/>
              <w:bottom w:val="single" w:sz="4" w:space="0" w:color="auto"/>
              <w:right w:val="single" w:sz="4" w:space="0" w:color="auto"/>
            </w:tcBorders>
            <w:shd w:val="clear" w:color="auto" w:fill="auto"/>
            <w:noWrap/>
            <w:vAlign w:val="bottom"/>
            <w:hideMark/>
          </w:tcPr>
          <w:p w14:paraId="52671B1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887A37D" w14:textId="77777777" w:rsidR="009668E9" w:rsidRDefault="009668E9">
            <w:pPr>
              <w:jc w:val="center"/>
              <w:rPr>
                <w:rFonts w:ascii="Arial" w:hAnsi="Arial" w:cs="Arial"/>
                <w:sz w:val="16"/>
                <w:szCs w:val="16"/>
              </w:rPr>
            </w:pPr>
            <w:r>
              <w:rPr>
                <w:rFonts w:ascii="Arial" w:hAnsi="Arial" w:cs="Arial"/>
                <w:sz w:val="16"/>
                <w:szCs w:val="16"/>
              </w:rPr>
              <w:t xml:space="preserve">             23,00   </w:t>
            </w:r>
          </w:p>
        </w:tc>
      </w:tr>
      <w:tr w:rsidR="009668E9" w14:paraId="1C88A917"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99D383F" w14:textId="77777777" w:rsidR="009668E9" w:rsidRDefault="009668E9">
            <w:pPr>
              <w:jc w:val="right"/>
              <w:rPr>
                <w:rFonts w:ascii="Arial" w:hAnsi="Arial" w:cs="Arial"/>
                <w:sz w:val="16"/>
                <w:szCs w:val="16"/>
              </w:rPr>
            </w:pPr>
            <w:r>
              <w:rPr>
                <w:rFonts w:ascii="Arial" w:hAnsi="Arial" w:cs="Arial"/>
                <w:sz w:val="16"/>
                <w:szCs w:val="16"/>
              </w:rPr>
              <w:t>355</w:t>
            </w:r>
          </w:p>
        </w:tc>
        <w:tc>
          <w:tcPr>
            <w:tcW w:w="6384" w:type="dxa"/>
            <w:tcBorders>
              <w:top w:val="nil"/>
              <w:left w:val="nil"/>
              <w:bottom w:val="single" w:sz="4" w:space="0" w:color="auto"/>
              <w:right w:val="single" w:sz="4" w:space="0" w:color="auto"/>
            </w:tcBorders>
            <w:shd w:val="clear" w:color="auto" w:fill="auto"/>
            <w:noWrap/>
            <w:vAlign w:val="bottom"/>
            <w:hideMark/>
          </w:tcPr>
          <w:p w14:paraId="4F83B468" w14:textId="77777777" w:rsidR="009668E9" w:rsidRDefault="009668E9">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0AACECB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702411C" w14:textId="77777777" w:rsidR="009668E9" w:rsidRDefault="009668E9">
            <w:pPr>
              <w:jc w:val="center"/>
              <w:rPr>
                <w:rFonts w:ascii="Arial" w:hAnsi="Arial" w:cs="Arial"/>
                <w:sz w:val="16"/>
                <w:szCs w:val="16"/>
              </w:rPr>
            </w:pPr>
            <w:r>
              <w:rPr>
                <w:rFonts w:ascii="Arial" w:hAnsi="Arial" w:cs="Arial"/>
                <w:sz w:val="16"/>
                <w:szCs w:val="16"/>
              </w:rPr>
              <w:t xml:space="preserve">             20,00   </w:t>
            </w:r>
          </w:p>
        </w:tc>
      </w:tr>
      <w:tr w:rsidR="009668E9" w14:paraId="0F6EE3B1"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1CB89A2" w14:textId="77777777" w:rsidR="009668E9" w:rsidRDefault="009668E9">
            <w:pPr>
              <w:jc w:val="right"/>
              <w:rPr>
                <w:rFonts w:ascii="Arial" w:hAnsi="Arial" w:cs="Arial"/>
                <w:sz w:val="16"/>
                <w:szCs w:val="16"/>
              </w:rPr>
            </w:pPr>
            <w:r>
              <w:rPr>
                <w:rFonts w:ascii="Arial" w:hAnsi="Arial" w:cs="Arial"/>
                <w:sz w:val="16"/>
                <w:szCs w:val="16"/>
              </w:rPr>
              <w:t>362</w:t>
            </w:r>
          </w:p>
        </w:tc>
        <w:tc>
          <w:tcPr>
            <w:tcW w:w="6384" w:type="dxa"/>
            <w:tcBorders>
              <w:top w:val="nil"/>
              <w:left w:val="nil"/>
              <w:bottom w:val="single" w:sz="4" w:space="0" w:color="auto"/>
              <w:right w:val="single" w:sz="4" w:space="0" w:color="auto"/>
            </w:tcBorders>
            <w:shd w:val="clear" w:color="auto" w:fill="auto"/>
            <w:noWrap/>
            <w:vAlign w:val="bottom"/>
            <w:hideMark/>
          </w:tcPr>
          <w:p w14:paraId="386BE11F" w14:textId="77777777" w:rsidR="009668E9" w:rsidRDefault="009668E9">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100 A</w:t>
            </w:r>
          </w:p>
        </w:tc>
        <w:tc>
          <w:tcPr>
            <w:tcW w:w="970" w:type="dxa"/>
            <w:tcBorders>
              <w:top w:val="nil"/>
              <w:left w:val="nil"/>
              <w:bottom w:val="single" w:sz="4" w:space="0" w:color="auto"/>
              <w:right w:val="single" w:sz="4" w:space="0" w:color="auto"/>
            </w:tcBorders>
            <w:shd w:val="clear" w:color="auto" w:fill="auto"/>
            <w:noWrap/>
            <w:vAlign w:val="bottom"/>
            <w:hideMark/>
          </w:tcPr>
          <w:p w14:paraId="1DA830DD"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8675684"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6F19CF12"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C21B9B2" w14:textId="77777777" w:rsidR="009668E9" w:rsidRDefault="009668E9">
            <w:pPr>
              <w:jc w:val="right"/>
              <w:rPr>
                <w:rFonts w:ascii="Arial" w:hAnsi="Arial" w:cs="Arial"/>
                <w:sz w:val="16"/>
                <w:szCs w:val="16"/>
              </w:rPr>
            </w:pPr>
            <w:r>
              <w:rPr>
                <w:rFonts w:ascii="Arial" w:hAnsi="Arial" w:cs="Arial"/>
                <w:sz w:val="16"/>
                <w:szCs w:val="16"/>
              </w:rPr>
              <w:t>377</w:t>
            </w:r>
          </w:p>
        </w:tc>
        <w:tc>
          <w:tcPr>
            <w:tcW w:w="6384" w:type="dxa"/>
            <w:tcBorders>
              <w:top w:val="nil"/>
              <w:left w:val="nil"/>
              <w:bottom w:val="single" w:sz="4" w:space="0" w:color="auto"/>
              <w:right w:val="single" w:sz="4" w:space="0" w:color="auto"/>
            </w:tcBorders>
            <w:shd w:val="clear" w:color="auto" w:fill="auto"/>
            <w:noWrap/>
            <w:vAlign w:val="bottom"/>
            <w:hideMark/>
          </w:tcPr>
          <w:p w14:paraId="24DDA494" w14:textId="77777777" w:rsidR="009668E9" w:rsidRDefault="009668E9">
            <w:pPr>
              <w:rPr>
                <w:rFonts w:ascii="Arial" w:hAnsi="Arial" w:cs="Arial"/>
                <w:sz w:val="16"/>
                <w:szCs w:val="16"/>
              </w:rPr>
            </w:pPr>
            <w:r>
              <w:rPr>
                <w:rFonts w:ascii="Arial" w:hAnsi="Arial" w:cs="Arial"/>
                <w:sz w:val="16"/>
                <w:szCs w:val="16"/>
              </w:rPr>
              <w:t>Suelda exotérmica 90 gramos</w:t>
            </w:r>
          </w:p>
        </w:tc>
        <w:tc>
          <w:tcPr>
            <w:tcW w:w="970" w:type="dxa"/>
            <w:tcBorders>
              <w:top w:val="nil"/>
              <w:left w:val="nil"/>
              <w:bottom w:val="single" w:sz="4" w:space="0" w:color="auto"/>
              <w:right w:val="single" w:sz="4" w:space="0" w:color="auto"/>
            </w:tcBorders>
            <w:shd w:val="clear" w:color="auto" w:fill="auto"/>
            <w:noWrap/>
            <w:vAlign w:val="bottom"/>
            <w:hideMark/>
          </w:tcPr>
          <w:p w14:paraId="65FF7D1B"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56F6F9E"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66CD2A9E"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C29DB1A" w14:textId="77777777" w:rsidR="009668E9" w:rsidRDefault="009668E9">
            <w:pPr>
              <w:jc w:val="right"/>
              <w:rPr>
                <w:rFonts w:ascii="Arial" w:hAnsi="Arial" w:cs="Arial"/>
                <w:sz w:val="16"/>
                <w:szCs w:val="16"/>
              </w:rPr>
            </w:pPr>
            <w:r>
              <w:rPr>
                <w:rFonts w:ascii="Arial" w:hAnsi="Arial" w:cs="Arial"/>
                <w:sz w:val="16"/>
                <w:szCs w:val="16"/>
              </w:rPr>
              <w:t>388</w:t>
            </w:r>
          </w:p>
        </w:tc>
        <w:tc>
          <w:tcPr>
            <w:tcW w:w="6384" w:type="dxa"/>
            <w:tcBorders>
              <w:top w:val="nil"/>
              <w:left w:val="nil"/>
              <w:bottom w:val="single" w:sz="4" w:space="0" w:color="auto"/>
              <w:right w:val="single" w:sz="4" w:space="0" w:color="auto"/>
            </w:tcBorders>
            <w:shd w:val="clear" w:color="auto" w:fill="auto"/>
            <w:noWrap/>
            <w:vAlign w:val="bottom"/>
            <w:hideMark/>
          </w:tcPr>
          <w:p w14:paraId="7CC74E22" w14:textId="77777777" w:rsidR="009668E9" w:rsidRDefault="009668E9">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5 </w:t>
            </w:r>
            <w:proofErr w:type="spellStart"/>
            <w:r>
              <w:rPr>
                <w:rFonts w:ascii="Arial" w:hAnsi="Arial" w:cs="Arial"/>
                <w:sz w:val="16"/>
                <w:szCs w:val="16"/>
              </w:rPr>
              <w:t>kVA</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050D5874"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C071568"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7C5C5B58"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7E8E8B5" w14:textId="77777777" w:rsidR="009668E9" w:rsidRDefault="009668E9">
            <w:pPr>
              <w:jc w:val="right"/>
              <w:rPr>
                <w:rFonts w:ascii="Arial" w:hAnsi="Arial" w:cs="Arial"/>
                <w:sz w:val="16"/>
                <w:szCs w:val="16"/>
              </w:rPr>
            </w:pPr>
            <w:r>
              <w:rPr>
                <w:rFonts w:ascii="Arial" w:hAnsi="Arial" w:cs="Arial"/>
                <w:sz w:val="16"/>
                <w:szCs w:val="16"/>
              </w:rPr>
              <w:t>402</w:t>
            </w:r>
          </w:p>
        </w:tc>
        <w:tc>
          <w:tcPr>
            <w:tcW w:w="6384" w:type="dxa"/>
            <w:tcBorders>
              <w:top w:val="nil"/>
              <w:left w:val="nil"/>
              <w:bottom w:val="single" w:sz="4" w:space="0" w:color="auto"/>
              <w:right w:val="single" w:sz="4" w:space="0" w:color="auto"/>
            </w:tcBorders>
            <w:shd w:val="clear" w:color="auto" w:fill="auto"/>
            <w:noWrap/>
            <w:vAlign w:val="bottom"/>
            <w:hideMark/>
          </w:tcPr>
          <w:p w14:paraId="6D344483" w14:textId="77777777" w:rsidR="009668E9" w:rsidRDefault="009668E9">
            <w:pPr>
              <w:rPr>
                <w:rFonts w:ascii="Arial" w:hAnsi="Arial" w:cs="Arial"/>
                <w:sz w:val="16"/>
                <w:szCs w:val="16"/>
              </w:rPr>
            </w:pPr>
            <w:r>
              <w:rPr>
                <w:rFonts w:ascii="Arial" w:hAnsi="Arial" w:cs="Arial"/>
                <w:sz w:val="16"/>
                <w:szCs w:val="16"/>
              </w:rPr>
              <w:t>Tensor mecánico con perno de ojo, perno con grillete y tuerca de seguridad</w:t>
            </w:r>
          </w:p>
        </w:tc>
        <w:tc>
          <w:tcPr>
            <w:tcW w:w="970" w:type="dxa"/>
            <w:tcBorders>
              <w:top w:val="nil"/>
              <w:left w:val="nil"/>
              <w:bottom w:val="single" w:sz="4" w:space="0" w:color="auto"/>
              <w:right w:val="single" w:sz="4" w:space="0" w:color="auto"/>
            </w:tcBorders>
            <w:shd w:val="clear" w:color="auto" w:fill="auto"/>
            <w:noWrap/>
            <w:vAlign w:val="bottom"/>
            <w:hideMark/>
          </w:tcPr>
          <w:p w14:paraId="093550D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D6B6707"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0BE6C162"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E293D12" w14:textId="77777777" w:rsidR="009668E9" w:rsidRDefault="009668E9">
            <w:pPr>
              <w:jc w:val="right"/>
              <w:rPr>
                <w:rFonts w:ascii="Arial" w:hAnsi="Arial" w:cs="Arial"/>
                <w:sz w:val="16"/>
                <w:szCs w:val="16"/>
              </w:rPr>
            </w:pPr>
            <w:r>
              <w:rPr>
                <w:rFonts w:ascii="Arial" w:hAnsi="Arial" w:cs="Arial"/>
                <w:sz w:val="16"/>
                <w:szCs w:val="16"/>
              </w:rPr>
              <w:t>403</w:t>
            </w:r>
          </w:p>
        </w:tc>
        <w:tc>
          <w:tcPr>
            <w:tcW w:w="6384" w:type="dxa"/>
            <w:tcBorders>
              <w:top w:val="nil"/>
              <w:left w:val="nil"/>
              <w:bottom w:val="single" w:sz="4" w:space="0" w:color="auto"/>
              <w:right w:val="single" w:sz="4" w:space="0" w:color="auto"/>
            </w:tcBorders>
            <w:shd w:val="clear" w:color="auto" w:fill="auto"/>
            <w:noWrap/>
            <w:vAlign w:val="bottom"/>
            <w:hideMark/>
          </w:tcPr>
          <w:p w14:paraId="0F18D05B" w14:textId="77777777" w:rsidR="009668E9" w:rsidRDefault="009668E9">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45FDED6D"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98A5B8B"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210A8292"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E9596EF" w14:textId="77777777" w:rsidR="009668E9" w:rsidRDefault="009668E9">
            <w:pPr>
              <w:jc w:val="right"/>
              <w:rPr>
                <w:rFonts w:ascii="Arial" w:hAnsi="Arial" w:cs="Arial"/>
                <w:sz w:val="16"/>
                <w:szCs w:val="16"/>
              </w:rPr>
            </w:pPr>
            <w:r>
              <w:rPr>
                <w:rFonts w:ascii="Arial" w:hAnsi="Arial" w:cs="Arial"/>
                <w:sz w:val="16"/>
                <w:szCs w:val="16"/>
              </w:rPr>
              <w:t>405</w:t>
            </w:r>
          </w:p>
        </w:tc>
        <w:tc>
          <w:tcPr>
            <w:tcW w:w="6384" w:type="dxa"/>
            <w:tcBorders>
              <w:top w:val="nil"/>
              <w:left w:val="nil"/>
              <w:bottom w:val="single" w:sz="4" w:space="0" w:color="auto"/>
              <w:right w:val="single" w:sz="4" w:space="0" w:color="auto"/>
            </w:tcBorders>
            <w:shd w:val="clear" w:color="auto" w:fill="auto"/>
            <w:noWrap/>
            <w:vAlign w:val="bottom"/>
            <w:hideMark/>
          </w:tcPr>
          <w:p w14:paraId="3BCC097E" w14:textId="77777777" w:rsidR="009668E9" w:rsidRDefault="009668E9">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970" w:type="dxa"/>
            <w:tcBorders>
              <w:top w:val="nil"/>
              <w:left w:val="nil"/>
              <w:bottom w:val="single" w:sz="4" w:space="0" w:color="auto"/>
              <w:right w:val="single" w:sz="4" w:space="0" w:color="auto"/>
            </w:tcBorders>
            <w:shd w:val="clear" w:color="auto" w:fill="auto"/>
            <w:noWrap/>
            <w:vAlign w:val="bottom"/>
            <w:hideMark/>
          </w:tcPr>
          <w:p w14:paraId="1D95093B"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98FE9D5" w14:textId="77777777" w:rsidR="009668E9" w:rsidRDefault="009668E9">
            <w:pPr>
              <w:jc w:val="center"/>
              <w:rPr>
                <w:rFonts w:ascii="Arial" w:hAnsi="Arial" w:cs="Arial"/>
                <w:sz w:val="16"/>
                <w:szCs w:val="16"/>
              </w:rPr>
            </w:pPr>
            <w:r>
              <w:rPr>
                <w:rFonts w:ascii="Arial" w:hAnsi="Arial" w:cs="Arial"/>
                <w:sz w:val="16"/>
                <w:szCs w:val="16"/>
              </w:rPr>
              <w:t xml:space="preserve">             11,00   </w:t>
            </w:r>
          </w:p>
        </w:tc>
      </w:tr>
      <w:tr w:rsidR="009668E9" w14:paraId="6DE45B7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2B3FEDFC" w14:textId="77777777" w:rsidR="009668E9" w:rsidRDefault="009668E9">
            <w:pPr>
              <w:jc w:val="right"/>
              <w:rPr>
                <w:rFonts w:ascii="Arial" w:hAnsi="Arial" w:cs="Arial"/>
                <w:sz w:val="16"/>
                <w:szCs w:val="16"/>
              </w:rPr>
            </w:pPr>
            <w:r>
              <w:rPr>
                <w:rFonts w:ascii="Arial" w:hAnsi="Arial" w:cs="Arial"/>
                <w:sz w:val="16"/>
                <w:szCs w:val="16"/>
              </w:rPr>
              <w:t>406</w:t>
            </w:r>
          </w:p>
        </w:tc>
        <w:tc>
          <w:tcPr>
            <w:tcW w:w="6384" w:type="dxa"/>
            <w:tcBorders>
              <w:top w:val="nil"/>
              <w:left w:val="nil"/>
              <w:bottom w:val="single" w:sz="4" w:space="0" w:color="auto"/>
              <w:right w:val="single" w:sz="4" w:space="0" w:color="auto"/>
            </w:tcBorders>
            <w:shd w:val="clear" w:color="auto" w:fill="auto"/>
            <w:noWrap/>
            <w:vAlign w:val="bottom"/>
            <w:hideMark/>
          </w:tcPr>
          <w:p w14:paraId="4E99B94F" w14:textId="77777777" w:rsidR="009668E9" w:rsidRDefault="009668E9">
            <w:pPr>
              <w:rPr>
                <w:rFonts w:ascii="Arial" w:hAnsi="Arial" w:cs="Arial"/>
                <w:sz w:val="16"/>
                <w:szCs w:val="16"/>
              </w:rPr>
            </w:pPr>
            <w:r>
              <w:rPr>
                <w:rFonts w:ascii="Arial" w:hAnsi="Arial" w:cs="Arial"/>
                <w:sz w:val="16"/>
                <w:szCs w:val="16"/>
              </w:rPr>
              <w:t>Varilla de armar preformada para conductor de Al.</w:t>
            </w:r>
          </w:p>
        </w:tc>
        <w:tc>
          <w:tcPr>
            <w:tcW w:w="970" w:type="dxa"/>
            <w:tcBorders>
              <w:top w:val="nil"/>
              <w:left w:val="nil"/>
              <w:bottom w:val="single" w:sz="4" w:space="0" w:color="auto"/>
              <w:right w:val="single" w:sz="4" w:space="0" w:color="auto"/>
            </w:tcBorders>
            <w:shd w:val="clear" w:color="auto" w:fill="auto"/>
            <w:noWrap/>
            <w:vAlign w:val="bottom"/>
            <w:hideMark/>
          </w:tcPr>
          <w:p w14:paraId="7A66E097"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7C2F957" w14:textId="77777777" w:rsidR="009668E9" w:rsidRDefault="009668E9">
            <w:pPr>
              <w:jc w:val="center"/>
              <w:rPr>
                <w:rFonts w:ascii="Arial" w:hAnsi="Arial" w:cs="Arial"/>
                <w:sz w:val="16"/>
                <w:szCs w:val="16"/>
              </w:rPr>
            </w:pPr>
            <w:r>
              <w:rPr>
                <w:rFonts w:ascii="Arial" w:hAnsi="Arial" w:cs="Arial"/>
                <w:sz w:val="16"/>
                <w:szCs w:val="16"/>
              </w:rPr>
              <w:t xml:space="preserve">             11,00   </w:t>
            </w:r>
          </w:p>
        </w:tc>
      </w:tr>
      <w:tr w:rsidR="009668E9" w14:paraId="1F0B0D1A"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6C94D9E9" w14:textId="77777777" w:rsidR="009668E9" w:rsidRDefault="009668E9">
            <w:pPr>
              <w:jc w:val="right"/>
              <w:rPr>
                <w:rFonts w:ascii="Arial" w:hAnsi="Arial" w:cs="Arial"/>
                <w:sz w:val="16"/>
                <w:szCs w:val="16"/>
              </w:rPr>
            </w:pPr>
            <w:r>
              <w:rPr>
                <w:rFonts w:ascii="Arial" w:hAnsi="Arial" w:cs="Arial"/>
                <w:sz w:val="16"/>
                <w:szCs w:val="16"/>
              </w:rPr>
              <w:t>407</w:t>
            </w:r>
          </w:p>
        </w:tc>
        <w:tc>
          <w:tcPr>
            <w:tcW w:w="6384" w:type="dxa"/>
            <w:tcBorders>
              <w:top w:val="nil"/>
              <w:left w:val="nil"/>
              <w:bottom w:val="single" w:sz="4" w:space="0" w:color="auto"/>
              <w:right w:val="single" w:sz="4" w:space="0" w:color="auto"/>
            </w:tcBorders>
            <w:shd w:val="clear" w:color="auto" w:fill="auto"/>
            <w:noWrap/>
            <w:vAlign w:val="bottom"/>
            <w:hideMark/>
          </w:tcPr>
          <w:p w14:paraId="2578B429" w14:textId="77777777" w:rsidR="009668E9" w:rsidRDefault="009668E9">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22A44DC1"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447BC2F"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4CBF285C"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06025080" w14:textId="77777777" w:rsidR="009668E9" w:rsidRDefault="009668E9">
            <w:pPr>
              <w:jc w:val="right"/>
              <w:rPr>
                <w:rFonts w:ascii="Arial" w:hAnsi="Arial" w:cs="Arial"/>
                <w:sz w:val="16"/>
                <w:szCs w:val="16"/>
              </w:rPr>
            </w:pPr>
            <w:r>
              <w:rPr>
                <w:rFonts w:ascii="Arial" w:hAnsi="Arial" w:cs="Arial"/>
                <w:sz w:val="16"/>
                <w:szCs w:val="16"/>
              </w:rPr>
              <w:t>410</w:t>
            </w:r>
          </w:p>
        </w:tc>
        <w:tc>
          <w:tcPr>
            <w:tcW w:w="6384" w:type="dxa"/>
            <w:tcBorders>
              <w:top w:val="nil"/>
              <w:left w:val="nil"/>
              <w:bottom w:val="single" w:sz="4" w:space="0" w:color="auto"/>
              <w:right w:val="single" w:sz="4" w:space="0" w:color="auto"/>
            </w:tcBorders>
            <w:shd w:val="clear" w:color="auto" w:fill="auto"/>
            <w:noWrap/>
            <w:vAlign w:val="bottom"/>
            <w:hideMark/>
          </w:tcPr>
          <w:p w14:paraId="21D6FEDE" w14:textId="77777777" w:rsidR="009668E9" w:rsidRDefault="009668E9">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10 m x 400 Kg  </w:t>
            </w:r>
          </w:p>
        </w:tc>
        <w:tc>
          <w:tcPr>
            <w:tcW w:w="970" w:type="dxa"/>
            <w:tcBorders>
              <w:top w:val="nil"/>
              <w:left w:val="nil"/>
              <w:bottom w:val="single" w:sz="4" w:space="0" w:color="auto"/>
              <w:right w:val="single" w:sz="4" w:space="0" w:color="auto"/>
            </w:tcBorders>
            <w:shd w:val="clear" w:color="auto" w:fill="auto"/>
            <w:noWrap/>
            <w:vAlign w:val="bottom"/>
            <w:hideMark/>
          </w:tcPr>
          <w:p w14:paraId="4FFC3F3F"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B13415C"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56B847E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5C7C2544" w14:textId="77777777" w:rsidR="009668E9" w:rsidRDefault="009668E9">
            <w:pPr>
              <w:jc w:val="right"/>
              <w:rPr>
                <w:rFonts w:ascii="Arial" w:hAnsi="Arial" w:cs="Arial"/>
                <w:sz w:val="16"/>
                <w:szCs w:val="16"/>
              </w:rPr>
            </w:pPr>
            <w:r>
              <w:rPr>
                <w:rFonts w:ascii="Arial" w:hAnsi="Arial" w:cs="Arial"/>
                <w:sz w:val="16"/>
                <w:szCs w:val="16"/>
              </w:rPr>
              <w:t>416</w:t>
            </w:r>
          </w:p>
        </w:tc>
        <w:tc>
          <w:tcPr>
            <w:tcW w:w="6384" w:type="dxa"/>
            <w:tcBorders>
              <w:top w:val="nil"/>
              <w:left w:val="nil"/>
              <w:bottom w:val="single" w:sz="4" w:space="0" w:color="auto"/>
              <w:right w:val="single" w:sz="4" w:space="0" w:color="auto"/>
            </w:tcBorders>
            <w:shd w:val="clear" w:color="auto" w:fill="auto"/>
            <w:noWrap/>
            <w:vAlign w:val="bottom"/>
            <w:hideMark/>
          </w:tcPr>
          <w:p w14:paraId="21AE855C" w14:textId="77777777" w:rsidR="009668E9" w:rsidRDefault="009668E9">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970" w:type="dxa"/>
            <w:tcBorders>
              <w:top w:val="nil"/>
              <w:left w:val="nil"/>
              <w:bottom w:val="single" w:sz="4" w:space="0" w:color="auto"/>
              <w:right w:val="single" w:sz="4" w:space="0" w:color="auto"/>
            </w:tcBorders>
            <w:shd w:val="clear" w:color="auto" w:fill="auto"/>
            <w:noWrap/>
            <w:vAlign w:val="bottom"/>
            <w:hideMark/>
          </w:tcPr>
          <w:p w14:paraId="3F3EE43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AC65BAF"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7810E16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76AA4D97" w14:textId="77777777" w:rsidR="009668E9" w:rsidRDefault="009668E9">
            <w:pPr>
              <w:jc w:val="right"/>
              <w:rPr>
                <w:rFonts w:ascii="Arial" w:hAnsi="Arial" w:cs="Arial"/>
                <w:sz w:val="16"/>
                <w:szCs w:val="16"/>
              </w:rPr>
            </w:pPr>
            <w:r>
              <w:rPr>
                <w:rFonts w:ascii="Arial" w:hAnsi="Arial" w:cs="Arial"/>
                <w:sz w:val="16"/>
                <w:szCs w:val="16"/>
              </w:rPr>
              <w:t>419</w:t>
            </w:r>
          </w:p>
        </w:tc>
        <w:tc>
          <w:tcPr>
            <w:tcW w:w="6384" w:type="dxa"/>
            <w:tcBorders>
              <w:top w:val="nil"/>
              <w:left w:val="nil"/>
              <w:bottom w:val="single" w:sz="4" w:space="0" w:color="auto"/>
              <w:right w:val="single" w:sz="4" w:space="0" w:color="auto"/>
            </w:tcBorders>
            <w:shd w:val="clear" w:color="auto" w:fill="auto"/>
            <w:noWrap/>
            <w:vAlign w:val="bottom"/>
            <w:hideMark/>
          </w:tcPr>
          <w:p w14:paraId="7E6F854D" w14:textId="77777777" w:rsidR="009668E9" w:rsidRDefault="009668E9">
            <w:pPr>
              <w:rPr>
                <w:rFonts w:ascii="Arial" w:hAnsi="Arial" w:cs="Arial"/>
                <w:sz w:val="16"/>
                <w:szCs w:val="16"/>
              </w:rPr>
            </w:pPr>
            <w:r>
              <w:rPr>
                <w:rFonts w:ascii="Arial" w:hAnsi="Arial" w:cs="Arial"/>
                <w:sz w:val="16"/>
                <w:szCs w:val="16"/>
              </w:rPr>
              <w:t>Poste de fibra de vidrio de 10 m x 400 kg</w:t>
            </w:r>
          </w:p>
        </w:tc>
        <w:tc>
          <w:tcPr>
            <w:tcW w:w="970" w:type="dxa"/>
            <w:tcBorders>
              <w:top w:val="nil"/>
              <w:left w:val="nil"/>
              <w:bottom w:val="single" w:sz="4" w:space="0" w:color="auto"/>
              <w:right w:val="single" w:sz="4" w:space="0" w:color="auto"/>
            </w:tcBorders>
            <w:shd w:val="clear" w:color="auto" w:fill="auto"/>
            <w:noWrap/>
            <w:vAlign w:val="bottom"/>
            <w:hideMark/>
          </w:tcPr>
          <w:p w14:paraId="1759C719"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A37C1C0" w14:textId="77777777" w:rsidR="009668E9" w:rsidRDefault="009668E9">
            <w:pPr>
              <w:jc w:val="center"/>
              <w:rPr>
                <w:rFonts w:ascii="Arial" w:hAnsi="Arial" w:cs="Arial"/>
                <w:sz w:val="16"/>
                <w:szCs w:val="16"/>
              </w:rPr>
            </w:pPr>
            <w:r>
              <w:rPr>
                <w:rFonts w:ascii="Arial" w:hAnsi="Arial" w:cs="Arial"/>
                <w:sz w:val="16"/>
                <w:szCs w:val="16"/>
              </w:rPr>
              <w:t xml:space="preserve">               3,00   </w:t>
            </w:r>
          </w:p>
        </w:tc>
      </w:tr>
      <w:tr w:rsidR="009668E9" w14:paraId="346A1410" w14:textId="77777777" w:rsidTr="009668E9">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3AA31F07" w14:textId="77777777" w:rsidR="009668E9" w:rsidRDefault="009668E9">
            <w:pPr>
              <w:jc w:val="right"/>
              <w:rPr>
                <w:rFonts w:ascii="Arial" w:hAnsi="Arial" w:cs="Arial"/>
                <w:sz w:val="16"/>
                <w:szCs w:val="16"/>
              </w:rPr>
            </w:pPr>
            <w:r>
              <w:rPr>
                <w:rFonts w:ascii="Arial" w:hAnsi="Arial" w:cs="Arial"/>
                <w:sz w:val="16"/>
                <w:szCs w:val="16"/>
              </w:rPr>
              <w:t>421</w:t>
            </w:r>
          </w:p>
        </w:tc>
        <w:tc>
          <w:tcPr>
            <w:tcW w:w="6384" w:type="dxa"/>
            <w:tcBorders>
              <w:top w:val="nil"/>
              <w:left w:val="nil"/>
              <w:bottom w:val="single" w:sz="4" w:space="0" w:color="auto"/>
              <w:right w:val="single" w:sz="4" w:space="0" w:color="auto"/>
            </w:tcBorders>
            <w:shd w:val="clear" w:color="auto" w:fill="auto"/>
            <w:noWrap/>
            <w:vAlign w:val="bottom"/>
            <w:hideMark/>
          </w:tcPr>
          <w:p w14:paraId="1EEA32D3" w14:textId="77777777" w:rsidR="009668E9" w:rsidRDefault="009668E9">
            <w:pPr>
              <w:rPr>
                <w:rFonts w:ascii="Arial" w:hAnsi="Arial" w:cs="Arial"/>
                <w:sz w:val="16"/>
                <w:szCs w:val="16"/>
              </w:rPr>
            </w:pPr>
            <w:r>
              <w:rPr>
                <w:rFonts w:ascii="Arial" w:hAnsi="Arial" w:cs="Arial"/>
                <w:sz w:val="16"/>
                <w:szCs w:val="16"/>
              </w:rPr>
              <w:t>Poste de fibra de vidrio de 12m x 500 kg</w:t>
            </w:r>
          </w:p>
        </w:tc>
        <w:tc>
          <w:tcPr>
            <w:tcW w:w="970" w:type="dxa"/>
            <w:tcBorders>
              <w:top w:val="nil"/>
              <w:left w:val="nil"/>
              <w:bottom w:val="single" w:sz="4" w:space="0" w:color="auto"/>
              <w:right w:val="single" w:sz="4" w:space="0" w:color="auto"/>
            </w:tcBorders>
            <w:shd w:val="clear" w:color="auto" w:fill="auto"/>
            <w:noWrap/>
            <w:vAlign w:val="bottom"/>
            <w:hideMark/>
          </w:tcPr>
          <w:p w14:paraId="19AC95FB"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D02830C" w14:textId="77777777" w:rsidR="009668E9" w:rsidRDefault="009668E9">
            <w:pPr>
              <w:jc w:val="center"/>
              <w:rPr>
                <w:rFonts w:ascii="Arial" w:hAnsi="Arial" w:cs="Arial"/>
                <w:sz w:val="16"/>
                <w:szCs w:val="16"/>
              </w:rPr>
            </w:pPr>
            <w:r>
              <w:rPr>
                <w:rFonts w:ascii="Arial" w:hAnsi="Arial" w:cs="Arial"/>
                <w:sz w:val="16"/>
                <w:szCs w:val="16"/>
              </w:rPr>
              <w:t xml:space="preserve">               1,00   </w:t>
            </w:r>
          </w:p>
        </w:tc>
      </w:tr>
    </w:tbl>
    <w:p w14:paraId="1DC29582" w14:textId="77777777" w:rsidR="009668E9" w:rsidRDefault="009668E9" w:rsidP="00B576B6">
      <w:pPr>
        <w:tabs>
          <w:tab w:val="left" w:pos="920"/>
          <w:tab w:val="left" w:pos="921"/>
        </w:tabs>
        <w:spacing w:before="2" w:after="1"/>
        <w:rPr>
          <w:rFonts w:ascii="Candara" w:hAnsi="Candara"/>
          <w:b/>
        </w:rPr>
      </w:pPr>
    </w:p>
    <w:p w14:paraId="13C48544" w14:textId="77777777" w:rsidR="009668E9" w:rsidRDefault="009668E9" w:rsidP="00F4012E">
      <w:pPr>
        <w:tabs>
          <w:tab w:val="left" w:pos="920"/>
          <w:tab w:val="left" w:pos="921"/>
        </w:tabs>
        <w:spacing w:before="2" w:after="1"/>
        <w:rPr>
          <w:rFonts w:ascii="Candara" w:hAnsi="Candara"/>
          <w:b/>
        </w:rPr>
      </w:pPr>
    </w:p>
    <w:p w14:paraId="2487A711" w14:textId="77777777" w:rsidR="009668E9" w:rsidRDefault="009668E9" w:rsidP="00F4012E">
      <w:pPr>
        <w:tabs>
          <w:tab w:val="left" w:pos="920"/>
          <w:tab w:val="left" w:pos="921"/>
        </w:tabs>
        <w:spacing w:before="2" w:after="1"/>
        <w:rPr>
          <w:rFonts w:ascii="Candara" w:hAnsi="Candara"/>
          <w:b/>
        </w:rPr>
      </w:pPr>
    </w:p>
    <w:p w14:paraId="2793C70E" w14:textId="0A7D33F2" w:rsidR="00F4012E" w:rsidRDefault="00F4012E" w:rsidP="00F4012E">
      <w:pPr>
        <w:tabs>
          <w:tab w:val="left" w:pos="920"/>
          <w:tab w:val="left" w:pos="921"/>
        </w:tabs>
        <w:spacing w:before="2" w:after="1"/>
        <w:rPr>
          <w:rFonts w:ascii="Candara" w:hAnsi="Candara"/>
          <w:b/>
        </w:rPr>
      </w:pPr>
      <w:r w:rsidRPr="00E77950">
        <w:rPr>
          <w:rFonts w:ascii="Candara" w:hAnsi="Candara"/>
          <w:b/>
        </w:rPr>
        <w:lastRenderedPageBreak/>
        <w:t>MA</w:t>
      </w:r>
      <w:r>
        <w:rPr>
          <w:rFonts w:ascii="Candara" w:hAnsi="Candara"/>
          <w:b/>
        </w:rPr>
        <w:t>NO DE OBRA</w:t>
      </w:r>
    </w:p>
    <w:p w14:paraId="003E934D" w14:textId="491841AB" w:rsidR="009668E9" w:rsidRDefault="009668E9" w:rsidP="00F4012E">
      <w:pPr>
        <w:tabs>
          <w:tab w:val="left" w:pos="920"/>
          <w:tab w:val="left" w:pos="921"/>
        </w:tabs>
        <w:spacing w:before="2" w:after="1"/>
        <w:rPr>
          <w:rFonts w:ascii="Candara" w:hAnsi="Candara"/>
          <w:b/>
        </w:rPr>
      </w:pPr>
    </w:p>
    <w:tbl>
      <w:tblPr>
        <w:tblW w:w="9060" w:type="dxa"/>
        <w:tblCellMar>
          <w:left w:w="70" w:type="dxa"/>
          <w:right w:w="70" w:type="dxa"/>
        </w:tblCellMar>
        <w:tblLook w:val="04A0" w:firstRow="1" w:lastRow="0" w:firstColumn="1" w:lastColumn="0" w:noHBand="0" w:noVBand="1"/>
      </w:tblPr>
      <w:tblGrid>
        <w:gridCol w:w="5659"/>
        <w:gridCol w:w="918"/>
        <w:gridCol w:w="1541"/>
        <w:gridCol w:w="1185"/>
      </w:tblGrid>
      <w:tr w:rsidR="009668E9" w14:paraId="20813A51" w14:textId="77777777" w:rsidTr="009668E9">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39DC7F86" w14:textId="77777777" w:rsidR="009668E9" w:rsidRDefault="009668E9">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5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5B14F98A"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UNIDAD</w:t>
            </w:r>
          </w:p>
        </w:tc>
        <w:tc>
          <w:tcPr>
            <w:tcW w:w="1432" w:type="dxa"/>
            <w:tcBorders>
              <w:top w:val="single" w:sz="8" w:space="0" w:color="auto"/>
              <w:left w:val="nil"/>
              <w:bottom w:val="single" w:sz="8" w:space="0" w:color="auto"/>
              <w:right w:val="single" w:sz="8" w:space="0" w:color="auto"/>
            </w:tcBorders>
            <w:shd w:val="clear" w:color="000000" w:fill="366092"/>
            <w:vAlign w:val="center"/>
            <w:hideMark/>
          </w:tcPr>
          <w:p w14:paraId="4EB6165F"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116" w:type="dxa"/>
            <w:tcBorders>
              <w:top w:val="single" w:sz="8" w:space="0" w:color="auto"/>
              <w:left w:val="nil"/>
              <w:bottom w:val="single" w:sz="8" w:space="0" w:color="auto"/>
              <w:right w:val="single" w:sz="8" w:space="0" w:color="auto"/>
            </w:tcBorders>
            <w:shd w:val="clear" w:color="000000" w:fill="366092"/>
            <w:vAlign w:val="center"/>
            <w:hideMark/>
          </w:tcPr>
          <w:p w14:paraId="3A85224A"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9668E9" w14:paraId="3B30C1C4"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8A6E934"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853" w:type="dxa"/>
            <w:tcBorders>
              <w:top w:val="nil"/>
              <w:left w:val="nil"/>
              <w:bottom w:val="single" w:sz="4" w:space="0" w:color="auto"/>
              <w:right w:val="single" w:sz="8" w:space="0" w:color="auto"/>
            </w:tcBorders>
            <w:shd w:val="clear" w:color="000000" w:fill="00B0F0"/>
            <w:noWrap/>
            <w:vAlign w:val="bottom"/>
            <w:hideMark/>
          </w:tcPr>
          <w:p w14:paraId="564D3712"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B469CCE"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EFA80ED" w14:textId="77777777" w:rsidR="009668E9" w:rsidRDefault="009668E9">
            <w:pPr>
              <w:jc w:val="center"/>
              <w:rPr>
                <w:rFonts w:ascii="Arial" w:hAnsi="Arial" w:cs="Arial"/>
                <w:sz w:val="20"/>
                <w:szCs w:val="20"/>
              </w:rPr>
            </w:pPr>
            <w:r>
              <w:rPr>
                <w:rFonts w:ascii="Arial" w:hAnsi="Arial" w:cs="Arial"/>
                <w:sz w:val="20"/>
                <w:szCs w:val="20"/>
              </w:rPr>
              <w:t> </w:t>
            </w:r>
          </w:p>
        </w:tc>
      </w:tr>
      <w:tr w:rsidR="009668E9" w14:paraId="7F83675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886427C" w14:textId="77777777" w:rsidR="009668E9" w:rsidRDefault="009668E9">
            <w:pPr>
              <w:rPr>
                <w:rFonts w:ascii="Arial" w:hAnsi="Arial" w:cs="Arial"/>
                <w:b/>
                <w:bCs/>
                <w:color w:val="FF0000"/>
                <w:sz w:val="16"/>
                <w:szCs w:val="16"/>
              </w:rPr>
            </w:pPr>
            <w:r>
              <w:rPr>
                <w:rFonts w:ascii="Arial" w:hAnsi="Arial" w:cs="Arial"/>
                <w:b/>
                <w:bCs/>
                <w:color w:val="FF0000"/>
                <w:sz w:val="16"/>
                <w:szCs w:val="16"/>
              </w:rPr>
              <w:t>DESBROCE</w:t>
            </w:r>
          </w:p>
        </w:tc>
        <w:tc>
          <w:tcPr>
            <w:tcW w:w="853" w:type="dxa"/>
            <w:tcBorders>
              <w:top w:val="nil"/>
              <w:left w:val="nil"/>
              <w:bottom w:val="single" w:sz="4" w:space="0" w:color="auto"/>
              <w:right w:val="single" w:sz="8" w:space="0" w:color="auto"/>
            </w:tcBorders>
            <w:shd w:val="clear" w:color="000000" w:fill="00B0F0"/>
            <w:noWrap/>
            <w:vAlign w:val="bottom"/>
            <w:hideMark/>
          </w:tcPr>
          <w:p w14:paraId="31B1776C"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03F450D"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648BCE5" w14:textId="77777777" w:rsidR="009668E9" w:rsidRDefault="009668E9">
            <w:pPr>
              <w:jc w:val="center"/>
              <w:rPr>
                <w:rFonts w:ascii="Arial" w:hAnsi="Arial" w:cs="Arial"/>
                <w:sz w:val="20"/>
                <w:szCs w:val="20"/>
              </w:rPr>
            </w:pPr>
            <w:r>
              <w:rPr>
                <w:rFonts w:ascii="Arial" w:hAnsi="Arial" w:cs="Arial"/>
                <w:sz w:val="20"/>
                <w:szCs w:val="20"/>
              </w:rPr>
              <w:t> </w:t>
            </w:r>
          </w:p>
        </w:tc>
      </w:tr>
      <w:tr w:rsidR="009668E9" w14:paraId="0F8416DC"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6F2188F9" w14:textId="77777777" w:rsidR="009668E9" w:rsidRDefault="009668E9">
            <w:pPr>
              <w:rPr>
                <w:rFonts w:ascii="Arial" w:hAnsi="Arial" w:cs="Arial"/>
                <w:sz w:val="16"/>
                <w:szCs w:val="16"/>
              </w:rPr>
            </w:pPr>
            <w:r>
              <w:rPr>
                <w:rFonts w:ascii="Arial" w:hAnsi="Arial" w:cs="Arial"/>
                <w:sz w:val="16"/>
                <w:szCs w:val="16"/>
              </w:rPr>
              <w:t>DESBROCE CON POCA VEGATACION</w:t>
            </w:r>
          </w:p>
        </w:tc>
        <w:tc>
          <w:tcPr>
            <w:tcW w:w="853" w:type="dxa"/>
            <w:tcBorders>
              <w:top w:val="nil"/>
              <w:left w:val="nil"/>
              <w:bottom w:val="single" w:sz="4" w:space="0" w:color="auto"/>
              <w:right w:val="single" w:sz="8" w:space="0" w:color="auto"/>
            </w:tcBorders>
            <w:shd w:val="clear" w:color="auto" w:fill="auto"/>
            <w:noWrap/>
            <w:vAlign w:val="bottom"/>
            <w:hideMark/>
          </w:tcPr>
          <w:p w14:paraId="7490A639"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000000" w:fill="FFFFFF"/>
            <w:noWrap/>
            <w:vAlign w:val="bottom"/>
            <w:hideMark/>
          </w:tcPr>
          <w:p w14:paraId="6C45DCF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0,04 </w:t>
            </w:r>
          </w:p>
        </w:tc>
        <w:tc>
          <w:tcPr>
            <w:tcW w:w="1116" w:type="dxa"/>
            <w:tcBorders>
              <w:top w:val="nil"/>
              <w:left w:val="nil"/>
              <w:bottom w:val="single" w:sz="4" w:space="0" w:color="auto"/>
              <w:right w:val="single" w:sz="8" w:space="0" w:color="auto"/>
            </w:tcBorders>
            <w:shd w:val="clear" w:color="000000" w:fill="FFFFFF"/>
            <w:noWrap/>
            <w:vAlign w:val="bottom"/>
            <w:hideMark/>
          </w:tcPr>
          <w:p w14:paraId="4F3A6D68"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7E45C6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96DB4DC" w14:textId="77777777" w:rsidR="009668E9" w:rsidRDefault="009668E9">
            <w:pPr>
              <w:rPr>
                <w:rFonts w:ascii="Arial" w:hAnsi="Arial" w:cs="Arial"/>
                <w:b/>
                <w:bCs/>
                <w:color w:val="FF0000"/>
                <w:sz w:val="16"/>
                <w:szCs w:val="16"/>
              </w:rPr>
            </w:pPr>
            <w:r>
              <w:rPr>
                <w:rFonts w:ascii="Arial" w:hAnsi="Arial" w:cs="Arial"/>
                <w:b/>
                <w:bCs/>
                <w:color w:val="FF0000"/>
                <w:sz w:val="16"/>
                <w:szCs w:val="16"/>
              </w:rPr>
              <w:t>REPLANTEO</w:t>
            </w:r>
          </w:p>
        </w:tc>
        <w:tc>
          <w:tcPr>
            <w:tcW w:w="853" w:type="dxa"/>
            <w:tcBorders>
              <w:top w:val="nil"/>
              <w:left w:val="nil"/>
              <w:bottom w:val="single" w:sz="4" w:space="0" w:color="auto"/>
              <w:right w:val="single" w:sz="8" w:space="0" w:color="auto"/>
            </w:tcBorders>
            <w:shd w:val="clear" w:color="000000" w:fill="00B0F0"/>
            <w:noWrap/>
            <w:vAlign w:val="bottom"/>
            <w:hideMark/>
          </w:tcPr>
          <w:p w14:paraId="60C04BF0"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C2E253B"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157299E"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4A0AA426"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EBAAD1E" w14:textId="77777777" w:rsidR="009668E9" w:rsidRDefault="009668E9">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853" w:type="dxa"/>
            <w:tcBorders>
              <w:top w:val="nil"/>
              <w:left w:val="nil"/>
              <w:bottom w:val="single" w:sz="4" w:space="0" w:color="auto"/>
              <w:right w:val="single" w:sz="8" w:space="0" w:color="auto"/>
            </w:tcBorders>
            <w:shd w:val="clear" w:color="auto" w:fill="auto"/>
            <w:noWrap/>
            <w:vAlign w:val="bottom"/>
            <w:hideMark/>
          </w:tcPr>
          <w:p w14:paraId="5A904AD6"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6C93E62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1,27 </w:t>
            </w:r>
          </w:p>
        </w:tc>
        <w:tc>
          <w:tcPr>
            <w:tcW w:w="1116" w:type="dxa"/>
            <w:tcBorders>
              <w:top w:val="nil"/>
              <w:left w:val="nil"/>
              <w:bottom w:val="single" w:sz="4" w:space="0" w:color="auto"/>
              <w:right w:val="single" w:sz="8" w:space="0" w:color="auto"/>
            </w:tcBorders>
            <w:shd w:val="clear" w:color="000000" w:fill="FFFFFF"/>
            <w:noWrap/>
            <w:vAlign w:val="bottom"/>
            <w:hideMark/>
          </w:tcPr>
          <w:p w14:paraId="00F17463"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3B7F093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54829C3"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853" w:type="dxa"/>
            <w:tcBorders>
              <w:top w:val="nil"/>
              <w:left w:val="nil"/>
              <w:bottom w:val="single" w:sz="4" w:space="0" w:color="auto"/>
              <w:right w:val="single" w:sz="8" w:space="0" w:color="auto"/>
            </w:tcBorders>
            <w:shd w:val="clear" w:color="000000" w:fill="00B0F0"/>
            <w:noWrap/>
            <w:vAlign w:val="bottom"/>
            <w:hideMark/>
          </w:tcPr>
          <w:p w14:paraId="0C76E89F"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8C6D9E1"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FA15679"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3264EB7E"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3926C96" w14:textId="77777777" w:rsidR="009668E9" w:rsidRDefault="009668E9">
            <w:pPr>
              <w:rPr>
                <w:rFonts w:ascii="Arial" w:hAnsi="Arial" w:cs="Arial"/>
                <w:sz w:val="16"/>
                <w:szCs w:val="16"/>
              </w:rPr>
            </w:pPr>
            <w:r>
              <w:rPr>
                <w:rFonts w:ascii="Arial" w:hAnsi="Arial" w:cs="Arial"/>
                <w:sz w:val="16"/>
                <w:szCs w:val="16"/>
              </w:rPr>
              <w:t>EXCAVACION PARA POSTES O ANCLAS TERRENO DURO</w:t>
            </w:r>
          </w:p>
        </w:tc>
        <w:tc>
          <w:tcPr>
            <w:tcW w:w="853" w:type="dxa"/>
            <w:tcBorders>
              <w:top w:val="nil"/>
              <w:left w:val="nil"/>
              <w:bottom w:val="single" w:sz="4" w:space="0" w:color="auto"/>
              <w:right w:val="single" w:sz="8" w:space="0" w:color="auto"/>
            </w:tcBorders>
            <w:shd w:val="clear" w:color="auto" w:fill="auto"/>
            <w:noWrap/>
            <w:vAlign w:val="bottom"/>
            <w:hideMark/>
          </w:tcPr>
          <w:p w14:paraId="735C80E5"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EC9B931"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18,00 </w:t>
            </w:r>
          </w:p>
        </w:tc>
        <w:tc>
          <w:tcPr>
            <w:tcW w:w="1116" w:type="dxa"/>
            <w:tcBorders>
              <w:top w:val="nil"/>
              <w:left w:val="nil"/>
              <w:bottom w:val="single" w:sz="4" w:space="0" w:color="auto"/>
              <w:right w:val="single" w:sz="8" w:space="0" w:color="auto"/>
            </w:tcBorders>
            <w:shd w:val="clear" w:color="000000" w:fill="FFFFFF"/>
            <w:noWrap/>
            <w:vAlign w:val="bottom"/>
            <w:hideMark/>
          </w:tcPr>
          <w:p w14:paraId="5BD26B22"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2D55787"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4AB0914" w14:textId="77777777" w:rsidR="009668E9" w:rsidRDefault="009668E9">
            <w:pPr>
              <w:rPr>
                <w:rFonts w:ascii="Arial" w:hAnsi="Arial" w:cs="Arial"/>
                <w:sz w:val="16"/>
                <w:szCs w:val="16"/>
              </w:rPr>
            </w:pPr>
            <w:r>
              <w:rPr>
                <w:rFonts w:ascii="Arial" w:hAnsi="Arial" w:cs="Arial"/>
                <w:sz w:val="16"/>
                <w:szCs w:val="16"/>
              </w:rPr>
              <w:t>EXCAVACION PARA COLOCAR TUBO POSTE PARA MEDIDOR(medidas del hueco 20*60*20)</w:t>
            </w:r>
          </w:p>
        </w:tc>
        <w:tc>
          <w:tcPr>
            <w:tcW w:w="853" w:type="dxa"/>
            <w:tcBorders>
              <w:top w:val="nil"/>
              <w:left w:val="nil"/>
              <w:bottom w:val="single" w:sz="4" w:space="0" w:color="auto"/>
              <w:right w:val="single" w:sz="8" w:space="0" w:color="auto"/>
            </w:tcBorders>
            <w:shd w:val="clear" w:color="auto" w:fill="auto"/>
            <w:noWrap/>
            <w:vAlign w:val="bottom"/>
            <w:hideMark/>
          </w:tcPr>
          <w:p w14:paraId="108828F9"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29890B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41F51938"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456EDDA"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D8BBC3E"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853" w:type="dxa"/>
            <w:tcBorders>
              <w:top w:val="nil"/>
              <w:left w:val="nil"/>
              <w:bottom w:val="single" w:sz="4" w:space="0" w:color="auto"/>
              <w:right w:val="single" w:sz="8" w:space="0" w:color="auto"/>
            </w:tcBorders>
            <w:shd w:val="clear" w:color="000000" w:fill="00B0F0"/>
            <w:noWrap/>
            <w:vAlign w:val="bottom"/>
            <w:hideMark/>
          </w:tcPr>
          <w:p w14:paraId="74C18D6F"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05BBF5B"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AC8CC6B"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8C69D8D" w14:textId="77777777" w:rsidTr="009668E9">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35EF9AE3" w14:textId="77777777" w:rsidR="009668E9" w:rsidRDefault="009668E9">
            <w:pPr>
              <w:rPr>
                <w:rFonts w:ascii="Arial" w:hAnsi="Arial" w:cs="Arial"/>
                <w:sz w:val="16"/>
                <w:szCs w:val="16"/>
              </w:rPr>
            </w:pPr>
            <w:r>
              <w:rPr>
                <w:rFonts w:ascii="Arial" w:hAnsi="Arial" w:cs="Arial"/>
                <w:sz w:val="16"/>
                <w:szCs w:val="16"/>
              </w:rPr>
              <w:t>IZADO O RETIRO DE POSTES HORMIGÓN ARMADO DE 9m a 12m, CON GRUA</w:t>
            </w:r>
          </w:p>
        </w:tc>
        <w:tc>
          <w:tcPr>
            <w:tcW w:w="853" w:type="dxa"/>
            <w:tcBorders>
              <w:top w:val="nil"/>
              <w:left w:val="nil"/>
              <w:bottom w:val="single" w:sz="4" w:space="0" w:color="auto"/>
              <w:right w:val="single" w:sz="8" w:space="0" w:color="auto"/>
            </w:tcBorders>
            <w:shd w:val="clear" w:color="000000" w:fill="FFFFFF"/>
            <w:noWrap/>
            <w:vAlign w:val="bottom"/>
            <w:hideMark/>
          </w:tcPr>
          <w:p w14:paraId="4415D660" w14:textId="77777777" w:rsidR="009668E9" w:rsidRDefault="009668E9">
            <w:pPr>
              <w:jc w:val="center"/>
              <w:rPr>
                <w:rFonts w:ascii="Arial" w:hAnsi="Arial" w:cs="Arial"/>
                <w:sz w:val="20"/>
                <w:szCs w:val="20"/>
              </w:rPr>
            </w:pPr>
            <w:r>
              <w:rPr>
                <w:rFonts w:ascii="Arial" w:hAnsi="Arial" w:cs="Arial"/>
                <w:sz w:val="20"/>
                <w:szCs w:val="20"/>
              </w:rPr>
              <w:t>poste</w:t>
            </w:r>
          </w:p>
        </w:tc>
        <w:tc>
          <w:tcPr>
            <w:tcW w:w="1432" w:type="dxa"/>
            <w:tcBorders>
              <w:top w:val="nil"/>
              <w:left w:val="nil"/>
              <w:bottom w:val="single" w:sz="4" w:space="0" w:color="auto"/>
              <w:right w:val="single" w:sz="8" w:space="0" w:color="auto"/>
            </w:tcBorders>
            <w:shd w:val="clear" w:color="000000" w:fill="FFFFFF"/>
            <w:noWrap/>
            <w:vAlign w:val="bottom"/>
            <w:hideMark/>
          </w:tcPr>
          <w:p w14:paraId="14CDE789"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3A38314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A074B1B"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696E545" w14:textId="77777777" w:rsidR="009668E9" w:rsidRDefault="009668E9">
            <w:pPr>
              <w:rPr>
                <w:rFonts w:ascii="Arial" w:hAnsi="Arial" w:cs="Arial"/>
                <w:sz w:val="16"/>
                <w:szCs w:val="16"/>
              </w:rPr>
            </w:pPr>
            <w:r>
              <w:rPr>
                <w:rFonts w:ascii="Arial" w:hAnsi="Arial" w:cs="Arial"/>
                <w:sz w:val="16"/>
                <w:szCs w:val="16"/>
              </w:rPr>
              <w:t>IZADO DE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35E640A3"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D4A8C5F"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0FF80C9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7138919"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4D90D45" w14:textId="77777777" w:rsidR="009668E9" w:rsidRDefault="009668E9">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55DEEE53" w14:textId="77777777" w:rsidR="009668E9" w:rsidRDefault="009668E9">
            <w:pPr>
              <w:jc w:val="center"/>
              <w:rPr>
                <w:rFonts w:ascii="Arial" w:hAnsi="Arial" w:cs="Arial"/>
                <w:sz w:val="20"/>
                <w:szCs w:val="20"/>
              </w:rPr>
            </w:pPr>
            <w:r>
              <w:rPr>
                <w:rFonts w:ascii="Arial" w:hAnsi="Arial" w:cs="Arial"/>
                <w:sz w:val="20"/>
                <w:szCs w:val="20"/>
              </w:rPr>
              <w:t>m</w:t>
            </w:r>
          </w:p>
        </w:tc>
        <w:tc>
          <w:tcPr>
            <w:tcW w:w="1432" w:type="dxa"/>
            <w:tcBorders>
              <w:top w:val="nil"/>
              <w:left w:val="nil"/>
              <w:bottom w:val="single" w:sz="4" w:space="0" w:color="auto"/>
              <w:right w:val="single" w:sz="8" w:space="0" w:color="auto"/>
            </w:tcBorders>
            <w:shd w:val="clear" w:color="auto" w:fill="auto"/>
            <w:noWrap/>
            <w:vAlign w:val="bottom"/>
            <w:hideMark/>
          </w:tcPr>
          <w:p w14:paraId="6469D352"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400,00 </w:t>
            </w:r>
          </w:p>
        </w:tc>
        <w:tc>
          <w:tcPr>
            <w:tcW w:w="1116" w:type="dxa"/>
            <w:tcBorders>
              <w:top w:val="nil"/>
              <w:left w:val="nil"/>
              <w:bottom w:val="single" w:sz="4" w:space="0" w:color="auto"/>
              <w:right w:val="single" w:sz="8" w:space="0" w:color="auto"/>
            </w:tcBorders>
            <w:shd w:val="clear" w:color="000000" w:fill="FFFFFF"/>
            <w:noWrap/>
            <w:vAlign w:val="bottom"/>
            <w:hideMark/>
          </w:tcPr>
          <w:p w14:paraId="4ADCE394"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0BA8957B"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37F3FDF"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853" w:type="dxa"/>
            <w:tcBorders>
              <w:top w:val="nil"/>
              <w:left w:val="nil"/>
              <w:bottom w:val="single" w:sz="4" w:space="0" w:color="auto"/>
              <w:right w:val="single" w:sz="8" w:space="0" w:color="auto"/>
            </w:tcBorders>
            <w:shd w:val="clear" w:color="000000" w:fill="00B0F0"/>
            <w:noWrap/>
            <w:vAlign w:val="bottom"/>
            <w:hideMark/>
          </w:tcPr>
          <w:p w14:paraId="23C24C45"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FF4A903"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804CFE7"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0652492F"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D7B4AE0" w14:textId="77777777" w:rsidR="009668E9" w:rsidRDefault="009668E9">
            <w:pPr>
              <w:rPr>
                <w:rFonts w:ascii="Arial" w:hAnsi="Arial" w:cs="Arial"/>
                <w:b/>
                <w:bCs/>
                <w:sz w:val="16"/>
                <w:szCs w:val="16"/>
              </w:rPr>
            </w:pPr>
            <w:r>
              <w:rPr>
                <w:rFonts w:ascii="Arial" w:hAnsi="Arial" w:cs="Arial"/>
                <w:b/>
                <w:bCs/>
                <w:sz w:val="16"/>
                <w:szCs w:val="16"/>
              </w:rPr>
              <w:t>ESTRUCTURAS 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DF4603F"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31D27CF"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08CD84A"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460302F2"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DCE4055" w14:textId="77777777" w:rsidR="009668E9" w:rsidRDefault="009668E9">
            <w:pPr>
              <w:rPr>
                <w:rFonts w:ascii="Arial" w:hAnsi="Arial" w:cs="Arial"/>
                <w:sz w:val="16"/>
                <w:szCs w:val="16"/>
              </w:rPr>
            </w:pPr>
            <w:r>
              <w:rPr>
                <w:rFonts w:ascii="Arial" w:hAnsi="Arial" w:cs="Arial"/>
                <w:sz w:val="16"/>
                <w:szCs w:val="16"/>
              </w:rPr>
              <w:t>ESTRUCTURA EST-1CA -</w:t>
            </w:r>
            <w:r>
              <w:rPr>
                <w:rFonts w:ascii="Arial" w:hAnsi="Arial" w:cs="Arial"/>
                <w:color w:val="FF0000"/>
                <w:sz w:val="16"/>
                <w:szCs w:val="16"/>
              </w:rPr>
              <w:t xml:space="preserve"> UP2</w:t>
            </w:r>
          </w:p>
        </w:tc>
        <w:tc>
          <w:tcPr>
            <w:tcW w:w="853" w:type="dxa"/>
            <w:tcBorders>
              <w:top w:val="nil"/>
              <w:left w:val="nil"/>
              <w:bottom w:val="single" w:sz="4" w:space="0" w:color="auto"/>
              <w:right w:val="single" w:sz="8" w:space="0" w:color="auto"/>
            </w:tcBorders>
            <w:shd w:val="clear" w:color="auto" w:fill="auto"/>
            <w:noWrap/>
            <w:vAlign w:val="bottom"/>
            <w:hideMark/>
          </w:tcPr>
          <w:p w14:paraId="0C86AF75"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605E64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4B603CA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06463BD"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C94CD8F" w14:textId="77777777" w:rsidR="009668E9" w:rsidRDefault="009668E9">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853" w:type="dxa"/>
            <w:tcBorders>
              <w:top w:val="nil"/>
              <w:left w:val="nil"/>
              <w:bottom w:val="single" w:sz="4" w:space="0" w:color="auto"/>
              <w:right w:val="single" w:sz="8" w:space="0" w:color="auto"/>
            </w:tcBorders>
            <w:shd w:val="clear" w:color="auto" w:fill="auto"/>
            <w:noWrap/>
            <w:vAlign w:val="bottom"/>
            <w:hideMark/>
          </w:tcPr>
          <w:p w14:paraId="739EEA5F"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2922F6E"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2D325E9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B302A45"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652EDB4" w14:textId="77777777" w:rsidR="009668E9" w:rsidRDefault="009668E9">
            <w:pPr>
              <w:rPr>
                <w:rFonts w:ascii="Arial" w:hAnsi="Arial" w:cs="Arial"/>
                <w:b/>
                <w:bCs/>
                <w:sz w:val="16"/>
                <w:szCs w:val="16"/>
              </w:rPr>
            </w:pPr>
            <w:r>
              <w:rPr>
                <w:rFonts w:ascii="Arial" w:hAnsi="Arial" w:cs="Arial"/>
                <w:b/>
                <w:bCs/>
                <w:sz w:val="16"/>
                <w:szCs w:val="16"/>
              </w:rPr>
              <w:t>ESTRUCTURAS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675D407"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000000" w:fill="00B0F0"/>
            <w:noWrap/>
            <w:vAlign w:val="bottom"/>
            <w:hideMark/>
          </w:tcPr>
          <w:p w14:paraId="0153FD45"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E27E2B0"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406FA00B"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1D25E1C" w14:textId="77777777" w:rsidR="009668E9" w:rsidRDefault="009668E9">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853" w:type="dxa"/>
            <w:tcBorders>
              <w:top w:val="nil"/>
              <w:left w:val="nil"/>
              <w:bottom w:val="single" w:sz="4" w:space="0" w:color="auto"/>
              <w:right w:val="single" w:sz="8" w:space="0" w:color="auto"/>
            </w:tcBorders>
            <w:shd w:val="clear" w:color="auto" w:fill="auto"/>
            <w:noWrap/>
            <w:vAlign w:val="bottom"/>
            <w:hideMark/>
          </w:tcPr>
          <w:p w14:paraId="2E7153D8"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CAA447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10,00 </w:t>
            </w:r>
          </w:p>
        </w:tc>
        <w:tc>
          <w:tcPr>
            <w:tcW w:w="1116" w:type="dxa"/>
            <w:tcBorders>
              <w:top w:val="nil"/>
              <w:left w:val="nil"/>
              <w:bottom w:val="single" w:sz="4" w:space="0" w:color="auto"/>
              <w:right w:val="single" w:sz="8" w:space="0" w:color="auto"/>
            </w:tcBorders>
            <w:shd w:val="clear" w:color="000000" w:fill="FFFFFF"/>
            <w:noWrap/>
            <w:vAlign w:val="bottom"/>
            <w:hideMark/>
          </w:tcPr>
          <w:p w14:paraId="3B1219A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DE78D6B"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55BA78E" w14:textId="77777777" w:rsidR="009668E9" w:rsidRDefault="009668E9">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853" w:type="dxa"/>
            <w:tcBorders>
              <w:top w:val="nil"/>
              <w:left w:val="nil"/>
              <w:bottom w:val="single" w:sz="4" w:space="0" w:color="auto"/>
              <w:right w:val="single" w:sz="8" w:space="0" w:color="auto"/>
            </w:tcBorders>
            <w:shd w:val="clear" w:color="auto" w:fill="auto"/>
            <w:noWrap/>
            <w:vAlign w:val="bottom"/>
            <w:hideMark/>
          </w:tcPr>
          <w:p w14:paraId="7837B917"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CC4A4A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23,00 </w:t>
            </w:r>
          </w:p>
        </w:tc>
        <w:tc>
          <w:tcPr>
            <w:tcW w:w="1116" w:type="dxa"/>
            <w:tcBorders>
              <w:top w:val="nil"/>
              <w:left w:val="nil"/>
              <w:bottom w:val="single" w:sz="4" w:space="0" w:color="auto"/>
              <w:right w:val="single" w:sz="8" w:space="0" w:color="auto"/>
            </w:tcBorders>
            <w:shd w:val="clear" w:color="000000" w:fill="FFFFFF"/>
            <w:noWrap/>
            <w:vAlign w:val="bottom"/>
            <w:hideMark/>
          </w:tcPr>
          <w:p w14:paraId="6EECCFA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22563DF"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72901A4" w14:textId="3CA8A10B" w:rsidR="009668E9" w:rsidRDefault="009668E9">
            <w:pPr>
              <w:rPr>
                <w:rFonts w:ascii="Arial" w:hAnsi="Arial" w:cs="Arial"/>
                <w:sz w:val="16"/>
                <w:szCs w:val="16"/>
              </w:rPr>
            </w:pPr>
            <w:r>
              <w:rPr>
                <w:rFonts w:ascii="Arial" w:hAnsi="Arial" w:cs="Arial"/>
                <w:sz w:val="16"/>
                <w:szCs w:val="16"/>
              </w:rPr>
              <w:t xml:space="preserve">ESTRUCTURA RED PREENSAMBLADA TIPO RETENCION ESD-1PR3 </w:t>
            </w:r>
            <w:r w:rsidR="00E52D87">
              <w:rPr>
                <w:rFonts w:ascii="Arial" w:hAnsi="Arial" w:cs="Arial"/>
                <w:sz w:val="16"/>
                <w:szCs w:val="16"/>
              </w:rPr>
              <w:t>–</w:t>
            </w:r>
            <w:r>
              <w:rPr>
                <w:rFonts w:ascii="Arial" w:hAnsi="Arial" w:cs="Arial"/>
                <w:sz w:val="16"/>
                <w:szCs w:val="16"/>
              </w:rPr>
              <w:t xml:space="preserve"> </w:t>
            </w:r>
            <w:r>
              <w:rPr>
                <w:rFonts w:ascii="Arial" w:hAnsi="Arial" w:cs="Arial"/>
                <w:color w:val="FF0000"/>
                <w:sz w:val="16"/>
                <w:szCs w:val="16"/>
              </w:rPr>
              <w:t>DRP</w:t>
            </w:r>
          </w:p>
        </w:tc>
        <w:tc>
          <w:tcPr>
            <w:tcW w:w="853" w:type="dxa"/>
            <w:tcBorders>
              <w:top w:val="nil"/>
              <w:left w:val="nil"/>
              <w:bottom w:val="single" w:sz="4" w:space="0" w:color="auto"/>
              <w:right w:val="single" w:sz="8" w:space="0" w:color="auto"/>
            </w:tcBorders>
            <w:shd w:val="clear" w:color="auto" w:fill="auto"/>
            <w:noWrap/>
            <w:vAlign w:val="bottom"/>
            <w:hideMark/>
          </w:tcPr>
          <w:p w14:paraId="4B3093CB"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1A2BAD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7AE5EF9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CCDCE78"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F755121" w14:textId="77777777" w:rsidR="009668E9" w:rsidRDefault="009668E9">
            <w:pPr>
              <w:rPr>
                <w:rFonts w:ascii="Arial" w:hAnsi="Arial" w:cs="Arial"/>
                <w:sz w:val="16"/>
                <w:szCs w:val="16"/>
              </w:rPr>
            </w:pPr>
            <w:r>
              <w:rPr>
                <w:rFonts w:ascii="Arial" w:hAnsi="Arial" w:cs="Arial"/>
                <w:sz w:val="16"/>
                <w:szCs w:val="16"/>
              </w:rPr>
              <w:t xml:space="preserve">ESTRUCTURA RED PREENSAMBLADA TIPO ESD-1PA3 - </w:t>
            </w:r>
            <w:r>
              <w:rPr>
                <w:rFonts w:ascii="Arial" w:hAnsi="Arial" w:cs="Arial"/>
                <w:color w:val="FF0000"/>
                <w:sz w:val="16"/>
                <w:szCs w:val="16"/>
              </w:rPr>
              <w:t xml:space="preserve"> DSP ANG ROLLO</w:t>
            </w:r>
          </w:p>
        </w:tc>
        <w:tc>
          <w:tcPr>
            <w:tcW w:w="853" w:type="dxa"/>
            <w:tcBorders>
              <w:top w:val="nil"/>
              <w:left w:val="nil"/>
              <w:bottom w:val="single" w:sz="4" w:space="0" w:color="auto"/>
              <w:right w:val="single" w:sz="8" w:space="0" w:color="auto"/>
            </w:tcBorders>
            <w:shd w:val="clear" w:color="auto" w:fill="auto"/>
            <w:noWrap/>
            <w:vAlign w:val="bottom"/>
            <w:hideMark/>
          </w:tcPr>
          <w:p w14:paraId="62B64723"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5D3F5FD"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2F90B07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D9AD523" w14:textId="77777777" w:rsidTr="009668E9">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E76AF41" w14:textId="77777777" w:rsidR="009668E9" w:rsidRDefault="009668E9">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0A2E2C67"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86A3274"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D1E471D"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0A8AE20"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7EF82FF" w14:textId="77777777" w:rsidR="009668E9" w:rsidRDefault="009668E9">
            <w:pPr>
              <w:rPr>
                <w:rFonts w:ascii="Arial" w:hAnsi="Arial" w:cs="Arial"/>
                <w:b/>
                <w:bCs/>
                <w:color w:val="000000"/>
                <w:sz w:val="16"/>
                <w:szCs w:val="16"/>
              </w:rPr>
            </w:pPr>
            <w:r>
              <w:rPr>
                <w:rFonts w:ascii="Arial" w:hAnsi="Arial" w:cs="Arial"/>
                <w:b/>
                <w:bCs/>
                <w:color w:val="000000"/>
                <w:sz w:val="16"/>
                <w:szCs w:val="16"/>
              </w:rPr>
              <w:t>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A813DF6"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B32F197"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C6B04EC"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360762A8"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22CB3AE" w14:textId="77777777" w:rsidR="009668E9" w:rsidRDefault="009668E9">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77F5DA92"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2DCF145E"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0,77 </w:t>
            </w:r>
          </w:p>
        </w:tc>
        <w:tc>
          <w:tcPr>
            <w:tcW w:w="1116" w:type="dxa"/>
            <w:tcBorders>
              <w:top w:val="nil"/>
              <w:left w:val="nil"/>
              <w:bottom w:val="single" w:sz="4" w:space="0" w:color="auto"/>
              <w:right w:val="single" w:sz="8" w:space="0" w:color="auto"/>
            </w:tcBorders>
            <w:shd w:val="clear" w:color="000000" w:fill="FFFFFF"/>
            <w:noWrap/>
            <w:vAlign w:val="bottom"/>
            <w:hideMark/>
          </w:tcPr>
          <w:p w14:paraId="7C4D216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79333462"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46092C8" w14:textId="77777777" w:rsidR="009668E9" w:rsidRDefault="009668E9">
            <w:pPr>
              <w:rPr>
                <w:rFonts w:ascii="Arial" w:hAnsi="Arial" w:cs="Arial"/>
                <w:b/>
                <w:bCs/>
                <w:sz w:val="16"/>
                <w:szCs w:val="16"/>
              </w:rPr>
            </w:pPr>
            <w:r>
              <w:rPr>
                <w:rFonts w:ascii="Arial" w:hAnsi="Arial" w:cs="Arial"/>
                <w:b/>
                <w:bCs/>
                <w:sz w:val="16"/>
                <w:szCs w:val="16"/>
              </w:rPr>
              <w:t>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17EBF500"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222BB85"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980B1D7"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9D4C098" w14:textId="77777777" w:rsidTr="009668E9">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C6D850B" w14:textId="77777777" w:rsidR="009668E9" w:rsidRDefault="009668E9">
            <w:pPr>
              <w:rPr>
                <w:rFonts w:ascii="Arial" w:hAnsi="Arial" w:cs="Arial"/>
                <w:sz w:val="16"/>
                <w:szCs w:val="16"/>
              </w:rPr>
            </w:pPr>
            <w:r>
              <w:rPr>
                <w:rFonts w:ascii="Arial" w:hAnsi="Arial" w:cs="Arial"/>
                <w:sz w:val="16"/>
                <w:szCs w:val="16"/>
              </w:rPr>
              <w:t>TENDIDO, REGULADO Y AMARRE DE CONDUCTOR ACSR # 2 AWG.</w:t>
            </w:r>
          </w:p>
        </w:tc>
        <w:tc>
          <w:tcPr>
            <w:tcW w:w="853" w:type="dxa"/>
            <w:tcBorders>
              <w:top w:val="nil"/>
              <w:left w:val="nil"/>
              <w:bottom w:val="single" w:sz="4" w:space="0" w:color="auto"/>
              <w:right w:val="single" w:sz="8" w:space="0" w:color="auto"/>
            </w:tcBorders>
            <w:shd w:val="clear" w:color="auto" w:fill="auto"/>
            <w:noWrap/>
            <w:vAlign w:val="bottom"/>
            <w:hideMark/>
          </w:tcPr>
          <w:p w14:paraId="5095D122"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1E84F2E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2,385 </w:t>
            </w:r>
          </w:p>
        </w:tc>
        <w:tc>
          <w:tcPr>
            <w:tcW w:w="1116" w:type="dxa"/>
            <w:tcBorders>
              <w:top w:val="nil"/>
              <w:left w:val="nil"/>
              <w:bottom w:val="single" w:sz="4" w:space="0" w:color="auto"/>
              <w:right w:val="single" w:sz="8" w:space="0" w:color="auto"/>
            </w:tcBorders>
            <w:shd w:val="clear" w:color="000000" w:fill="FFFFFF"/>
            <w:noWrap/>
            <w:vAlign w:val="bottom"/>
            <w:hideMark/>
          </w:tcPr>
          <w:p w14:paraId="6D672A75"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A514233" w14:textId="77777777" w:rsidTr="009668E9">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1ED44E2" w14:textId="77777777" w:rsidR="009668E9" w:rsidRDefault="009668E9">
            <w:pPr>
              <w:rPr>
                <w:rFonts w:ascii="Arial" w:hAnsi="Arial" w:cs="Arial"/>
                <w:sz w:val="16"/>
                <w:szCs w:val="16"/>
              </w:rPr>
            </w:pPr>
            <w:r>
              <w:rPr>
                <w:rFonts w:ascii="Arial" w:hAnsi="Arial" w:cs="Arial"/>
                <w:sz w:val="16"/>
                <w:szCs w:val="16"/>
              </w:rPr>
              <w:t>TENDIDO Y REGULADO DE CABLE PREENSAMBLADO  2x50+1x50mm(2x1/0+1x1/0)</w:t>
            </w:r>
          </w:p>
        </w:tc>
        <w:tc>
          <w:tcPr>
            <w:tcW w:w="853" w:type="dxa"/>
            <w:tcBorders>
              <w:top w:val="nil"/>
              <w:left w:val="nil"/>
              <w:bottom w:val="single" w:sz="4" w:space="0" w:color="auto"/>
              <w:right w:val="single" w:sz="8" w:space="0" w:color="auto"/>
            </w:tcBorders>
            <w:shd w:val="clear" w:color="auto" w:fill="auto"/>
            <w:noWrap/>
            <w:vAlign w:val="bottom"/>
            <w:hideMark/>
          </w:tcPr>
          <w:p w14:paraId="66787EBF"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37A34DC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0,18 </w:t>
            </w:r>
          </w:p>
        </w:tc>
        <w:tc>
          <w:tcPr>
            <w:tcW w:w="1116" w:type="dxa"/>
            <w:tcBorders>
              <w:top w:val="nil"/>
              <w:left w:val="nil"/>
              <w:bottom w:val="single" w:sz="4" w:space="0" w:color="auto"/>
              <w:right w:val="single" w:sz="8" w:space="0" w:color="auto"/>
            </w:tcBorders>
            <w:shd w:val="clear" w:color="000000" w:fill="FFFFFF"/>
            <w:noWrap/>
            <w:vAlign w:val="bottom"/>
            <w:hideMark/>
          </w:tcPr>
          <w:p w14:paraId="0EEB0CA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3B84E40"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A658F12" w14:textId="77777777" w:rsidR="009668E9" w:rsidRDefault="009668E9">
            <w:pPr>
              <w:rPr>
                <w:rFonts w:ascii="Arial" w:hAnsi="Arial" w:cs="Arial"/>
                <w:b/>
                <w:bCs/>
                <w:sz w:val="16"/>
                <w:szCs w:val="16"/>
              </w:rPr>
            </w:pPr>
            <w:r>
              <w:rPr>
                <w:rFonts w:ascii="Arial" w:hAnsi="Arial" w:cs="Arial"/>
                <w:b/>
                <w:bCs/>
                <w:sz w:val="16"/>
                <w:szCs w:val="16"/>
              </w:rPr>
              <w:t>PUENTE AEREO</w:t>
            </w:r>
          </w:p>
        </w:tc>
        <w:tc>
          <w:tcPr>
            <w:tcW w:w="853" w:type="dxa"/>
            <w:tcBorders>
              <w:top w:val="nil"/>
              <w:left w:val="nil"/>
              <w:bottom w:val="single" w:sz="4" w:space="0" w:color="auto"/>
              <w:right w:val="single" w:sz="8" w:space="0" w:color="auto"/>
            </w:tcBorders>
            <w:shd w:val="clear" w:color="000000" w:fill="00B0F0"/>
            <w:noWrap/>
            <w:vAlign w:val="bottom"/>
            <w:hideMark/>
          </w:tcPr>
          <w:p w14:paraId="352E78A3"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2D6C98C"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4FEF2E1"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2D5CE7F" w14:textId="77777777" w:rsidTr="009668E9">
        <w:trPr>
          <w:trHeight w:val="27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09E9CAF" w14:textId="77777777" w:rsidR="009668E9" w:rsidRDefault="009668E9">
            <w:pPr>
              <w:rPr>
                <w:rFonts w:ascii="Arial" w:hAnsi="Arial" w:cs="Arial"/>
                <w:sz w:val="16"/>
                <w:szCs w:val="16"/>
              </w:rPr>
            </w:pPr>
            <w:r>
              <w:rPr>
                <w:rFonts w:ascii="Arial" w:hAnsi="Arial" w:cs="Arial"/>
                <w:sz w:val="16"/>
                <w:szCs w:val="16"/>
              </w:rPr>
              <w:t>EMPALME   CONDUCTOR PUENTE AEREO</w:t>
            </w:r>
          </w:p>
        </w:tc>
        <w:tc>
          <w:tcPr>
            <w:tcW w:w="853" w:type="dxa"/>
            <w:tcBorders>
              <w:top w:val="nil"/>
              <w:left w:val="nil"/>
              <w:bottom w:val="single" w:sz="4" w:space="0" w:color="auto"/>
              <w:right w:val="single" w:sz="8" w:space="0" w:color="auto"/>
            </w:tcBorders>
            <w:shd w:val="clear" w:color="auto" w:fill="auto"/>
            <w:noWrap/>
            <w:vAlign w:val="bottom"/>
            <w:hideMark/>
          </w:tcPr>
          <w:p w14:paraId="7FED9839"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8F5BAD1"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660CC45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336DDFB"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F5FA625" w14:textId="77777777" w:rsidR="009668E9" w:rsidRDefault="009668E9">
            <w:pPr>
              <w:rPr>
                <w:rFonts w:ascii="Arial" w:hAnsi="Arial" w:cs="Arial"/>
                <w:b/>
                <w:bCs/>
                <w:sz w:val="16"/>
                <w:szCs w:val="16"/>
              </w:rPr>
            </w:pPr>
            <w:r>
              <w:rPr>
                <w:rFonts w:ascii="Arial" w:hAnsi="Arial" w:cs="Arial"/>
                <w:b/>
                <w:bCs/>
                <w:sz w:val="16"/>
                <w:szCs w:val="16"/>
              </w:rPr>
              <w:t>MONTAJE DE EQUIPOS -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0375A247"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2DF202F"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4E29339"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5C034057" w14:textId="77777777" w:rsidTr="009668E9">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AEEABB8" w14:textId="77777777" w:rsidR="009668E9" w:rsidRDefault="009668E9">
            <w:pPr>
              <w:rPr>
                <w:rFonts w:ascii="Calibri" w:hAnsi="Calibri" w:cs="Arial"/>
                <w:sz w:val="16"/>
                <w:szCs w:val="16"/>
              </w:rPr>
            </w:pPr>
            <w:r>
              <w:rPr>
                <w:rFonts w:ascii="Calibri" w:hAnsi="Calibri" w:cs="Arial"/>
                <w:sz w:val="16"/>
                <w:szCs w:val="16"/>
              </w:rPr>
              <w:t>INS. DE TRANSF. MONOF. SEC. BAJANT Y P. TIERRA ( HASTA 25 KVA)</w:t>
            </w:r>
          </w:p>
        </w:tc>
        <w:tc>
          <w:tcPr>
            <w:tcW w:w="853" w:type="dxa"/>
            <w:tcBorders>
              <w:top w:val="nil"/>
              <w:left w:val="nil"/>
              <w:bottom w:val="single" w:sz="4" w:space="0" w:color="auto"/>
              <w:right w:val="single" w:sz="8" w:space="0" w:color="auto"/>
            </w:tcBorders>
            <w:shd w:val="clear" w:color="auto" w:fill="auto"/>
            <w:noWrap/>
            <w:vAlign w:val="bottom"/>
            <w:hideMark/>
          </w:tcPr>
          <w:p w14:paraId="713E7AE5"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4FDA738" w14:textId="77777777" w:rsidR="009668E9" w:rsidRDefault="009668E9">
            <w:pPr>
              <w:jc w:val="center"/>
              <w:rPr>
                <w:rFonts w:ascii="Arial" w:hAnsi="Arial" w:cs="Arial"/>
                <w:sz w:val="20"/>
                <w:szCs w:val="20"/>
              </w:rPr>
            </w:pPr>
            <w:r>
              <w:rPr>
                <w:rFonts w:ascii="Arial" w:hAnsi="Arial" w:cs="Arial"/>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1204C4E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1F3B33A"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3C822B3" w14:textId="77777777" w:rsidR="009668E9" w:rsidRDefault="009668E9">
            <w:pPr>
              <w:rPr>
                <w:rFonts w:ascii="Arial" w:hAnsi="Arial" w:cs="Arial"/>
                <w:sz w:val="16"/>
                <w:szCs w:val="16"/>
              </w:rPr>
            </w:pPr>
            <w:r>
              <w:rPr>
                <w:rFonts w:ascii="Arial" w:hAnsi="Arial" w:cs="Arial"/>
                <w:sz w:val="16"/>
                <w:szCs w:val="16"/>
              </w:rPr>
              <w:lastRenderedPageBreak/>
              <w:t>INSTALACIÓN  DE SECCIONAMIENTO  1 F (con estribo)</w:t>
            </w:r>
          </w:p>
        </w:tc>
        <w:tc>
          <w:tcPr>
            <w:tcW w:w="853" w:type="dxa"/>
            <w:tcBorders>
              <w:top w:val="nil"/>
              <w:left w:val="nil"/>
              <w:bottom w:val="single" w:sz="4" w:space="0" w:color="auto"/>
              <w:right w:val="single" w:sz="8" w:space="0" w:color="auto"/>
            </w:tcBorders>
            <w:shd w:val="clear" w:color="auto" w:fill="auto"/>
            <w:noWrap/>
            <w:vAlign w:val="bottom"/>
            <w:hideMark/>
          </w:tcPr>
          <w:p w14:paraId="2FE7DF61"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D71687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32C1DACD"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37FDC7A"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D2FA039" w14:textId="77777777" w:rsidR="009668E9" w:rsidRDefault="009668E9">
            <w:pPr>
              <w:rPr>
                <w:rFonts w:ascii="Arial" w:hAnsi="Arial" w:cs="Arial"/>
                <w:b/>
                <w:bCs/>
                <w:sz w:val="16"/>
                <w:szCs w:val="16"/>
              </w:rPr>
            </w:pPr>
            <w:r>
              <w:rPr>
                <w:rFonts w:ascii="Arial" w:hAnsi="Arial" w:cs="Arial"/>
                <w:b/>
                <w:bCs/>
                <w:sz w:val="16"/>
                <w:szCs w:val="16"/>
              </w:rPr>
              <w:t>ENSAMBLAJE DE TENSORES</w:t>
            </w:r>
          </w:p>
        </w:tc>
        <w:tc>
          <w:tcPr>
            <w:tcW w:w="853" w:type="dxa"/>
            <w:tcBorders>
              <w:top w:val="nil"/>
              <w:left w:val="nil"/>
              <w:bottom w:val="single" w:sz="4" w:space="0" w:color="auto"/>
              <w:right w:val="single" w:sz="8" w:space="0" w:color="auto"/>
            </w:tcBorders>
            <w:shd w:val="clear" w:color="000000" w:fill="00B0F0"/>
            <w:noWrap/>
            <w:vAlign w:val="bottom"/>
            <w:hideMark/>
          </w:tcPr>
          <w:p w14:paraId="7722709D"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F4722EE"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713F3E1"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B21BD27"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B39F0B6" w14:textId="77777777" w:rsidR="009668E9" w:rsidRDefault="009668E9">
            <w:pPr>
              <w:rPr>
                <w:rFonts w:ascii="Arial" w:hAnsi="Arial" w:cs="Arial"/>
                <w:sz w:val="16"/>
                <w:szCs w:val="16"/>
              </w:rPr>
            </w:pPr>
            <w:r>
              <w:rPr>
                <w:rFonts w:ascii="Arial" w:hAnsi="Arial" w:cs="Arial"/>
                <w:sz w:val="16"/>
                <w:szCs w:val="16"/>
              </w:rPr>
              <w:t>MONTAJE DE ANCLA PARA TENSOR</w:t>
            </w:r>
          </w:p>
        </w:tc>
        <w:tc>
          <w:tcPr>
            <w:tcW w:w="853" w:type="dxa"/>
            <w:tcBorders>
              <w:top w:val="nil"/>
              <w:left w:val="nil"/>
              <w:bottom w:val="single" w:sz="4" w:space="0" w:color="auto"/>
              <w:right w:val="single" w:sz="8" w:space="0" w:color="auto"/>
            </w:tcBorders>
            <w:shd w:val="clear" w:color="auto" w:fill="auto"/>
            <w:noWrap/>
            <w:vAlign w:val="bottom"/>
            <w:hideMark/>
          </w:tcPr>
          <w:p w14:paraId="58D45F64"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65C610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11,00 </w:t>
            </w:r>
          </w:p>
        </w:tc>
        <w:tc>
          <w:tcPr>
            <w:tcW w:w="1116" w:type="dxa"/>
            <w:tcBorders>
              <w:top w:val="nil"/>
              <w:left w:val="nil"/>
              <w:bottom w:val="single" w:sz="4" w:space="0" w:color="auto"/>
              <w:right w:val="single" w:sz="8" w:space="0" w:color="auto"/>
            </w:tcBorders>
            <w:shd w:val="clear" w:color="000000" w:fill="FFFFFF"/>
            <w:noWrap/>
            <w:vAlign w:val="bottom"/>
            <w:hideMark/>
          </w:tcPr>
          <w:p w14:paraId="01036AB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02A3F4B"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86276BB" w14:textId="77777777" w:rsidR="009668E9" w:rsidRDefault="009668E9">
            <w:pPr>
              <w:rPr>
                <w:rFonts w:ascii="Arial" w:hAnsi="Arial" w:cs="Arial"/>
                <w:sz w:val="16"/>
                <w:szCs w:val="16"/>
              </w:rPr>
            </w:pPr>
            <w:r>
              <w:rPr>
                <w:rFonts w:ascii="Arial" w:hAnsi="Arial" w:cs="Arial"/>
                <w:sz w:val="16"/>
                <w:szCs w:val="16"/>
              </w:rPr>
              <w:t>INSTALACIÓN DE TENSORES  TAT-OTD, A TIERRA DOBLE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5471C929"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C3F12F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0AC69AB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1800A3A"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FCAC76E" w14:textId="77777777" w:rsidR="009668E9" w:rsidRDefault="009668E9">
            <w:pPr>
              <w:rPr>
                <w:rFonts w:ascii="Arial" w:hAnsi="Arial" w:cs="Arial"/>
                <w:sz w:val="16"/>
                <w:szCs w:val="16"/>
              </w:rPr>
            </w:pPr>
            <w:r>
              <w:rPr>
                <w:rFonts w:ascii="Arial" w:hAnsi="Arial" w:cs="Arial"/>
                <w:sz w:val="16"/>
                <w:szCs w:val="16"/>
              </w:rPr>
              <w:t>INSTALACIÓN DE TENSORES TAD-OTS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5151C717"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94F967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8,00 </w:t>
            </w:r>
          </w:p>
        </w:tc>
        <w:tc>
          <w:tcPr>
            <w:tcW w:w="1116" w:type="dxa"/>
            <w:tcBorders>
              <w:top w:val="nil"/>
              <w:left w:val="nil"/>
              <w:bottom w:val="single" w:sz="4" w:space="0" w:color="auto"/>
              <w:right w:val="single" w:sz="8" w:space="0" w:color="auto"/>
            </w:tcBorders>
            <w:shd w:val="clear" w:color="000000" w:fill="FFFFFF"/>
            <w:noWrap/>
            <w:vAlign w:val="bottom"/>
            <w:hideMark/>
          </w:tcPr>
          <w:p w14:paraId="0D4B6C2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9834147"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8151D8D" w14:textId="77777777" w:rsidR="009668E9" w:rsidRDefault="009668E9">
            <w:pPr>
              <w:rPr>
                <w:rFonts w:ascii="Arial" w:hAnsi="Arial" w:cs="Arial"/>
                <w:b/>
                <w:bCs/>
                <w:sz w:val="16"/>
                <w:szCs w:val="16"/>
              </w:rPr>
            </w:pPr>
            <w:r>
              <w:rPr>
                <w:rFonts w:ascii="Arial" w:hAnsi="Arial" w:cs="Arial"/>
                <w:b/>
                <w:bCs/>
                <w:sz w:val="16"/>
                <w:szCs w:val="16"/>
              </w:rPr>
              <w:t>PUESTA A TIERRA</w:t>
            </w:r>
          </w:p>
        </w:tc>
        <w:tc>
          <w:tcPr>
            <w:tcW w:w="853" w:type="dxa"/>
            <w:tcBorders>
              <w:top w:val="nil"/>
              <w:left w:val="nil"/>
              <w:bottom w:val="single" w:sz="4" w:space="0" w:color="auto"/>
              <w:right w:val="single" w:sz="8" w:space="0" w:color="auto"/>
            </w:tcBorders>
            <w:shd w:val="clear" w:color="000000" w:fill="00B0F0"/>
            <w:noWrap/>
            <w:vAlign w:val="bottom"/>
            <w:hideMark/>
          </w:tcPr>
          <w:p w14:paraId="6D1B72D3"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111093B"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59BEA9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9DFDD23"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B6C10E4" w14:textId="77777777" w:rsidR="009668E9" w:rsidRDefault="009668E9">
            <w:pPr>
              <w:rPr>
                <w:rFonts w:ascii="Arial" w:hAnsi="Arial" w:cs="Arial"/>
                <w:sz w:val="16"/>
                <w:szCs w:val="16"/>
              </w:rPr>
            </w:pPr>
            <w:r>
              <w:rPr>
                <w:rFonts w:ascii="Arial" w:hAnsi="Arial" w:cs="Arial"/>
                <w:sz w:val="16"/>
                <w:szCs w:val="16"/>
              </w:rPr>
              <w:t>INSTALACION O RETIRO DE PUESTA A TIERRA (PROTECCIÓN ALIMENTADORES)</w:t>
            </w:r>
          </w:p>
        </w:tc>
        <w:tc>
          <w:tcPr>
            <w:tcW w:w="853" w:type="dxa"/>
            <w:tcBorders>
              <w:top w:val="nil"/>
              <w:left w:val="nil"/>
              <w:bottom w:val="single" w:sz="4" w:space="0" w:color="auto"/>
              <w:right w:val="single" w:sz="8" w:space="0" w:color="auto"/>
            </w:tcBorders>
            <w:shd w:val="clear" w:color="auto" w:fill="auto"/>
            <w:noWrap/>
            <w:vAlign w:val="bottom"/>
            <w:hideMark/>
          </w:tcPr>
          <w:p w14:paraId="5BD0DB56"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67B4A4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72DD966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3FD0D29"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C335AF5" w14:textId="77777777" w:rsidR="009668E9" w:rsidRDefault="009668E9">
            <w:pPr>
              <w:rPr>
                <w:rFonts w:ascii="Arial" w:hAnsi="Arial" w:cs="Arial"/>
                <w:b/>
                <w:bCs/>
                <w:sz w:val="16"/>
                <w:szCs w:val="16"/>
              </w:rPr>
            </w:pPr>
            <w:r>
              <w:rPr>
                <w:rFonts w:ascii="Arial" w:hAnsi="Arial" w:cs="Arial"/>
                <w:b/>
                <w:bCs/>
                <w:sz w:val="16"/>
                <w:szCs w:val="16"/>
              </w:rPr>
              <w:t>INSTALACION DE ACOMETIDAS Y MEDIDORES</w:t>
            </w:r>
          </w:p>
        </w:tc>
        <w:tc>
          <w:tcPr>
            <w:tcW w:w="853" w:type="dxa"/>
            <w:tcBorders>
              <w:top w:val="nil"/>
              <w:left w:val="nil"/>
              <w:bottom w:val="single" w:sz="4" w:space="0" w:color="auto"/>
              <w:right w:val="single" w:sz="8" w:space="0" w:color="auto"/>
            </w:tcBorders>
            <w:shd w:val="clear" w:color="000000" w:fill="00B0F0"/>
            <w:noWrap/>
            <w:vAlign w:val="bottom"/>
            <w:hideMark/>
          </w:tcPr>
          <w:p w14:paraId="393561A4"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FEF94FD" w14:textId="77777777" w:rsidR="009668E9" w:rsidRDefault="009668E9">
            <w:pPr>
              <w:jc w:val="center"/>
              <w:rPr>
                <w:rFonts w:ascii="Arial" w:hAnsi="Arial" w:cs="Arial"/>
                <w:sz w:val="20"/>
                <w:szCs w:val="20"/>
              </w:rPr>
            </w:pPr>
            <w:r>
              <w:rPr>
                <w:rFonts w:ascii="Arial" w:hAnsi="Arial" w:cs="Arial"/>
                <w:sz w:val="20"/>
                <w:szCs w:val="20"/>
              </w:rPr>
              <w:t xml:space="preserve">    </w:t>
            </w:r>
          </w:p>
        </w:tc>
        <w:tc>
          <w:tcPr>
            <w:tcW w:w="1116" w:type="dxa"/>
            <w:tcBorders>
              <w:top w:val="nil"/>
              <w:left w:val="nil"/>
              <w:bottom w:val="single" w:sz="4" w:space="0" w:color="auto"/>
              <w:right w:val="single" w:sz="8" w:space="0" w:color="auto"/>
            </w:tcBorders>
            <w:shd w:val="clear" w:color="000000" w:fill="00B0F0"/>
            <w:noWrap/>
            <w:vAlign w:val="bottom"/>
            <w:hideMark/>
          </w:tcPr>
          <w:p w14:paraId="3533818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49764703"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DEE8DB2" w14:textId="77777777" w:rsidR="009668E9" w:rsidRDefault="009668E9">
            <w:pPr>
              <w:rPr>
                <w:rFonts w:ascii="Arial" w:hAnsi="Arial" w:cs="Arial"/>
                <w:sz w:val="16"/>
                <w:szCs w:val="16"/>
              </w:rPr>
            </w:pPr>
            <w:r>
              <w:rPr>
                <w:rFonts w:ascii="Arial" w:hAnsi="Arial" w:cs="Arial"/>
                <w:sz w:val="16"/>
                <w:szCs w:val="16"/>
              </w:rPr>
              <w:t>INST CAJA Y MEDIDOR BIFA + ACOM +P A TIERRA ZONA RURAL</w:t>
            </w:r>
          </w:p>
        </w:tc>
        <w:tc>
          <w:tcPr>
            <w:tcW w:w="853" w:type="dxa"/>
            <w:tcBorders>
              <w:top w:val="nil"/>
              <w:left w:val="nil"/>
              <w:bottom w:val="single" w:sz="4" w:space="0" w:color="auto"/>
              <w:right w:val="single" w:sz="8" w:space="0" w:color="auto"/>
            </w:tcBorders>
            <w:shd w:val="clear" w:color="auto" w:fill="auto"/>
            <w:noWrap/>
            <w:vAlign w:val="bottom"/>
            <w:hideMark/>
          </w:tcPr>
          <w:p w14:paraId="73BEE185"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CDE8EE5"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011CD078"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95533C7" w14:textId="77777777" w:rsidTr="009668E9">
        <w:trPr>
          <w:trHeight w:val="3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98F1981" w14:textId="77777777" w:rsidR="009668E9" w:rsidRDefault="009668E9">
            <w:pPr>
              <w:rPr>
                <w:rFonts w:ascii="Arial" w:hAnsi="Arial" w:cs="Arial"/>
                <w:sz w:val="16"/>
                <w:szCs w:val="16"/>
              </w:rPr>
            </w:pPr>
            <w:r>
              <w:rPr>
                <w:rFonts w:ascii="Arial" w:hAnsi="Arial" w:cs="Arial"/>
                <w:sz w:val="16"/>
                <w:szCs w:val="16"/>
              </w:rPr>
              <w:t>INGRESO GIS INFORMACION COMERCIAL</w:t>
            </w:r>
          </w:p>
        </w:tc>
        <w:tc>
          <w:tcPr>
            <w:tcW w:w="853" w:type="dxa"/>
            <w:tcBorders>
              <w:top w:val="nil"/>
              <w:left w:val="nil"/>
              <w:bottom w:val="single" w:sz="4" w:space="0" w:color="auto"/>
              <w:right w:val="single" w:sz="8" w:space="0" w:color="auto"/>
            </w:tcBorders>
            <w:shd w:val="clear" w:color="auto" w:fill="auto"/>
            <w:noWrap/>
            <w:vAlign w:val="bottom"/>
            <w:hideMark/>
          </w:tcPr>
          <w:p w14:paraId="61D23FE1"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9E988A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6F2C80C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E1A484E"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4B018E7" w14:textId="77777777" w:rsidR="009668E9" w:rsidRDefault="009668E9">
            <w:pPr>
              <w:rPr>
                <w:rFonts w:ascii="Arial" w:hAnsi="Arial" w:cs="Arial"/>
                <w:sz w:val="16"/>
                <w:szCs w:val="16"/>
              </w:rPr>
            </w:pPr>
            <w:r>
              <w:rPr>
                <w:rFonts w:ascii="Arial" w:hAnsi="Arial" w:cs="Arial"/>
                <w:sz w:val="16"/>
                <w:szCs w:val="16"/>
              </w:rPr>
              <w:t>INGRESO DIGITALIZACION POSTES  AL ARCGIS</w:t>
            </w:r>
          </w:p>
        </w:tc>
        <w:tc>
          <w:tcPr>
            <w:tcW w:w="853" w:type="dxa"/>
            <w:tcBorders>
              <w:top w:val="nil"/>
              <w:left w:val="nil"/>
              <w:bottom w:val="single" w:sz="4" w:space="0" w:color="auto"/>
              <w:right w:val="single" w:sz="8" w:space="0" w:color="auto"/>
            </w:tcBorders>
            <w:shd w:val="clear" w:color="auto" w:fill="auto"/>
            <w:noWrap/>
            <w:vAlign w:val="bottom"/>
            <w:hideMark/>
          </w:tcPr>
          <w:p w14:paraId="22B85E4A"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60606D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7,00 </w:t>
            </w:r>
          </w:p>
        </w:tc>
        <w:tc>
          <w:tcPr>
            <w:tcW w:w="1116" w:type="dxa"/>
            <w:tcBorders>
              <w:top w:val="nil"/>
              <w:left w:val="nil"/>
              <w:bottom w:val="single" w:sz="4" w:space="0" w:color="auto"/>
              <w:right w:val="single" w:sz="8" w:space="0" w:color="auto"/>
            </w:tcBorders>
            <w:shd w:val="clear" w:color="000000" w:fill="FFFFFF"/>
            <w:noWrap/>
            <w:vAlign w:val="bottom"/>
            <w:hideMark/>
          </w:tcPr>
          <w:p w14:paraId="0041244D"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73414D0"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154CA3B" w14:textId="77777777" w:rsidR="009668E9" w:rsidRDefault="009668E9">
            <w:pPr>
              <w:rPr>
                <w:rFonts w:ascii="Arial" w:hAnsi="Arial" w:cs="Arial"/>
                <w:sz w:val="16"/>
                <w:szCs w:val="16"/>
              </w:rPr>
            </w:pPr>
            <w:r>
              <w:rPr>
                <w:rFonts w:ascii="Arial" w:hAnsi="Arial" w:cs="Arial"/>
                <w:sz w:val="16"/>
                <w:szCs w:val="16"/>
              </w:rPr>
              <w:t>INGRESO INFORMACION  AL SISCOM</w:t>
            </w:r>
          </w:p>
        </w:tc>
        <w:tc>
          <w:tcPr>
            <w:tcW w:w="853" w:type="dxa"/>
            <w:tcBorders>
              <w:top w:val="nil"/>
              <w:left w:val="nil"/>
              <w:bottom w:val="single" w:sz="4" w:space="0" w:color="auto"/>
              <w:right w:val="single" w:sz="8" w:space="0" w:color="auto"/>
            </w:tcBorders>
            <w:shd w:val="clear" w:color="auto" w:fill="auto"/>
            <w:noWrap/>
            <w:vAlign w:val="bottom"/>
            <w:hideMark/>
          </w:tcPr>
          <w:p w14:paraId="1CDEFEE5"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1E5594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000000" w:fill="FFFFFF"/>
            <w:noWrap/>
            <w:vAlign w:val="bottom"/>
            <w:hideMark/>
          </w:tcPr>
          <w:p w14:paraId="469EDA93"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93ACA71" w14:textId="77777777" w:rsidTr="009668E9">
        <w:trPr>
          <w:trHeight w:val="9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40F607C" w14:textId="77777777" w:rsidR="009668E9" w:rsidRDefault="009668E9">
            <w:pPr>
              <w:rPr>
                <w:rFonts w:ascii="Arial" w:hAnsi="Arial" w:cs="Arial"/>
                <w:sz w:val="16"/>
                <w:szCs w:val="16"/>
              </w:rPr>
            </w:pPr>
            <w:r>
              <w:rPr>
                <w:rFonts w:ascii="Arial" w:hAnsi="Arial" w:cs="Arial"/>
                <w:sz w:val="16"/>
                <w:szCs w:val="16"/>
              </w:rPr>
              <w:t>IZADO Y COLOCACION DE MATERIAL OBRA CIVIL,PARA POSTE TUBO METALICO DE2 1/2",PARA COLOCAR MEDIDOR(Incluye soldar dos pedazos de platinas para colocar medidor)</w:t>
            </w:r>
          </w:p>
        </w:tc>
        <w:tc>
          <w:tcPr>
            <w:tcW w:w="853" w:type="dxa"/>
            <w:tcBorders>
              <w:top w:val="nil"/>
              <w:left w:val="nil"/>
              <w:bottom w:val="single" w:sz="4" w:space="0" w:color="auto"/>
              <w:right w:val="single" w:sz="8" w:space="0" w:color="auto"/>
            </w:tcBorders>
            <w:shd w:val="clear" w:color="auto" w:fill="auto"/>
            <w:noWrap/>
            <w:vAlign w:val="bottom"/>
            <w:hideMark/>
          </w:tcPr>
          <w:p w14:paraId="5CF51E42"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296A01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6,00 </w:t>
            </w:r>
          </w:p>
        </w:tc>
        <w:tc>
          <w:tcPr>
            <w:tcW w:w="1116" w:type="dxa"/>
            <w:tcBorders>
              <w:top w:val="nil"/>
              <w:left w:val="nil"/>
              <w:bottom w:val="single" w:sz="4" w:space="0" w:color="auto"/>
              <w:right w:val="single" w:sz="8" w:space="0" w:color="auto"/>
            </w:tcBorders>
            <w:shd w:val="clear" w:color="auto" w:fill="auto"/>
            <w:noWrap/>
            <w:vAlign w:val="bottom"/>
            <w:hideMark/>
          </w:tcPr>
          <w:p w14:paraId="2787A111"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38FC048"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F750C8A" w14:textId="77777777" w:rsidR="009668E9" w:rsidRDefault="009668E9">
            <w:pPr>
              <w:rPr>
                <w:rFonts w:ascii="Arial" w:hAnsi="Arial" w:cs="Arial"/>
                <w:b/>
                <w:bCs/>
                <w:sz w:val="16"/>
                <w:szCs w:val="16"/>
              </w:rPr>
            </w:pPr>
            <w:r>
              <w:rPr>
                <w:rFonts w:ascii="Arial" w:hAnsi="Arial" w:cs="Arial"/>
                <w:b/>
                <w:bCs/>
                <w:sz w:val="16"/>
                <w:szCs w:val="16"/>
              </w:rPr>
              <w:t>MANTENIMIENTO DE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486F12E0"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834083E"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F2D2FCE"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47CBE0D5"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CD0912D" w14:textId="77777777" w:rsidR="009668E9" w:rsidRDefault="009668E9">
            <w:pPr>
              <w:rPr>
                <w:rFonts w:ascii="Arial" w:hAnsi="Arial" w:cs="Arial"/>
                <w:b/>
                <w:bCs/>
                <w:sz w:val="16"/>
                <w:szCs w:val="16"/>
              </w:rPr>
            </w:pPr>
            <w:r>
              <w:rPr>
                <w:rFonts w:ascii="Arial" w:hAnsi="Arial" w:cs="Arial"/>
                <w:b/>
                <w:bCs/>
                <w:sz w:val="16"/>
                <w:szCs w:val="16"/>
              </w:rPr>
              <w:t>TRANSPORTE DE POSTES</w:t>
            </w:r>
          </w:p>
        </w:tc>
        <w:tc>
          <w:tcPr>
            <w:tcW w:w="853" w:type="dxa"/>
            <w:tcBorders>
              <w:top w:val="nil"/>
              <w:left w:val="nil"/>
              <w:bottom w:val="nil"/>
              <w:right w:val="single" w:sz="8" w:space="0" w:color="auto"/>
            </w:tcBorders>
            <w:shd w:val="clear" w:color="000000" w:fill="00B0F0"/>
            <w:noWrap/>
            <w:vAlign w:val="bottom"/>
            <w:hideMark/>
          </w:tcPr>
          <w:p w14:paraId="185E517A"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5687EF9"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4DC0580"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0F0A9B16"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37D2358" w14:textId="77777777" w:rsidR="009668E9" w:rsidRDefault="009668E9">
            <w:pPr>
              <w:rPr>
                <w:rFonts w:ascii="Arial" w:hAnsi="Arial" w:cs="Arial"/>
                <w:sz w:val="16"/>
                <w:szCs w:val="16"/>
              </w:rPr>
            </w:pPr>
            <w:r>
              <w:rPr>
                <w:rFonts w:ascii="Arial" w:hAnsi="Arial" w:cs="Arial"/>
                <w:sz w:val="16"/>
                <w:szCs w:val="16"/>
              </w:rPr>
              <w:t xml:space="preserve">CARGA, TRANSPORTE Y  DESCARGA DE POSTES H. A. 9 A 12 M   </w:t>
            </w:r>
          </w:p>
        </w:tc>
        <w:tc>
          <w:tcPr>
            <w:tcW w:w="853" w:type="dxa"/>
            <w:tcBorders>
              <w:top w:val="single" w:sz="4" w:space="0" w:color="auto"/>
              <w:left w:val="nil"/>
              <w:bottom w:val="single" w:sz="4" w:space="0" w:color="auto"/>
              <w:right w:val="single" w:sz="8" w:space="0" w:color="auto"/>
            </w:tcBorders>
            <w:shd w:val="clear" w:color="auto" w:fill="auto"/>
            <w:noWrap/>
            <w:vAlign w:val="bottom"/>
            <w:hideMark/>
          </w:tcPr>
          <w:p w14:paraId="22C1CA40"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F78C6A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3,00 </w:t>
            </w:r>
          </w:p>
        </w:tc>
        <w:tc>
          <w:tcPr>
            <w:tcW w:w="1116" w:type="dxa"/>
            <w:tcBorders>
              <w:top w:val="nil"/>
              <w:left w:val="nil"/>
              <w:bottom w:val="single" w:sz="4" w:space="0" w:color="auto"/>
              <w:right w:val="single" w:sz="8" w:space="0" w:color="auto"/>
            </w:tcBorders>
            <w:shd w:val="clear" w:color="000000" w:fill="FFFFFF"/>
            <w:noWrap/>
            <w:vAlign w:val="bottom"/>
            <w:hideMark/>
          </w:tcPr>
          <w:p w14:paraId="5769C07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6537622" w14:textId="77777777" w:rsidTr="009668E9">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24EC5164" w14:textId="77777777" w:rsidR="009668E9" w:rsidRDefault="009668E9">
            <w:pPr>
              <w:rPr>
                <w:rFonts w:ascii="Arial" w:hAnsi="Arial" w:cs="Arial"/>
                <w:sz w:val="16"/>
                <w:szCs w:val="16"/>
              </w:rPr>
            </w:pPr>
            <w:r>
              <w:rPr>
                <w:rFonts w:ascii="Arial" w:hAnsi="Arial" w:cs="Arial"/>
                <w:sz w:val="16"/>
                <w:szCs w:val="16"/>
              </w:rPr>
              <w:t xml:space="preserve">CARGA, TRANSPORTE Y  DESCARGA DE POSTES DE FIBRA DE VIDRIO  </w:t>
            </w:r>
          </w:p>
        </w:tc>
        <w:tc>
          <w:tcPr>
            <w:tcW w:w="853" w:type="dxa"/>
            <w:tcBorders>
              <w:top w:val="single" w:sz="4" w:space="0" w:color="auto"/>
              <w:left w:val="nil"/>
              <w:bottom w:val="single" w:sz="8" w:space="0" w:color="auto"/>
              <w:right w:val="single" w:sz="8" w:space="0" w:color="auto"/>
            </w:tcBorders>
            <w:shd w:val="clear" w:color="auto" w:fill="auto"/>
            <w:noWrap/>
            <w:vAlign w:val="bottom"/>
            <w:hideMark/>
          </w:tcPr>
          <w:p w14:paraId="18FB3E39"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single" w:sz="4" w:space="0" w:color="auto"/>
              <w:left w:val="nil"/>
              <w:bottom w:val="single" w:sz="8" w:space="0" w:color="auto"/>
              <w:right w:val="single" w:sz="8" w:space="0" w:color="auto"/>
            </w:tcBorders>
            <w:shd w:val="clear" w:color="auto" w:fill="auto"/>
            <w:noWrap/>
            <w:vAlign w:val="bottom"/>
            <w:hideMark/>
          </w:tcPr>
          <w:p w14:paraId="798EE2D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single" w:sz="4" w:space="0" w:color="auto"/>
              <w:left w:val="nil"/>
              <w:bottom w:val="single" w:sz="8" w:space="0" w:color="auto"/>
              <w:right w:val="single" w:sz="8" w:space="0" w:color="auto"/>
            </w:tcBorders>
            <w:shd w:val="clear" w:color="000000" w:fill="FFFFFF"/>
            <w:noWrap/>
            <w:vAlign w:val="bottom"/>
            <w:hideMark/>
          </w:tcPr>
          <w:p w14:paraId="79A0BBD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bl>
    <w:p w14:paraId="429C29B1" w14:textId="77777777" w:rsidR="009668E9" w:rsidRDefault="009668E9" w:rsidP="00F4012E">
      <w:pPr>
        <w:tabs>
          <w:tab w:val="left" w:pos="920"/>
          <w:tab w:val="left" w:pos="921"/>
        </w:tabs>
        <w:spacing w:before="2" w:after="1"/>
        <w:rPr>
          <w:rFonts w:ascii="Candara" w:hAnsi="Candara"/>
          <w:b/>
        </w:rPr>
      </w:pPr>
    </w:p>
    <w:p w14:paraId="33A40B8C" w14:textId="77777777" w:rsidR="00F4012E" w:rsidRDefault="00F4012E" w:rsidP="00F4012E">
      <w:pPr>
        <w:tabs>
          <w:tab w:val="left" w:pos="920"/>
          <w:tab w:val="left" w:pos="921"/>
        </w:tabs>
        <w:spacing w:before="2" w:after="1"/>
        <w:rPr>
          <w:rFonts w:ascii="Candara" w:hAnsi="Candara"/>
          <w:b/>
        </w:rPr>
      </w:pPr>
    </w:p>
    <w:p w14:paraId="5A3B7E0A" w14:textId="77777777" w:rsidR="009B18CB" w:rsidRPr="00B576B6" w:rsidRDefault="009B18CB" w:rsidP="009B18CB">
      <w:pPr>
        <w:pStyle w:val="Prrafodelista"/>
        <w:numPr>
          <w:ilvl w:val="0"/>
          <w:numId w:val="37"/>
        </w:numPr>
        <w:tabs>
          <w:tab w:val="left" w:pos="920"/>
          <w:tab w:val="left" w:pos="921"/>
        </w:tabs>
        <w:spacing w:before="2" w:after="1"/>
        <w:rPr>
          <w:rFonts w:ascii="Candara" w:hAnsi="Candara"/>
          <w:b/>
        </w:rPr>
      </w:pPr>
      <w:r w:rsidRPr="00B576B6">
        <w:rPr>
          <w:rFonts w:ascii="Candara" w:hAnsi="Candara"/>
          <w:b/>
        </w:rPr>
        <w:t>CONSTRUCCIÓN LÍNEAS Y REDES PARA 6 MORADORES DE CAUCAYACU</w:t>
      </w:r>
    </w:p>
    <w:p w14:paraId="375F205F" w14:textId="5EA52106" w:rsidR="009B18CB" w:rsidRDefault="009B18CB" w:rsidP="009B18CB">
      <w:pPr>
        <w:tabs>
          <w:tab w:val="left" w:pos="920"/>
          <w:tab w:val="left" w:pos="921"/>
        </w:tabs>
        <w:spacing w:before="2" w:after="1"/>
        <w:rPr>
          <w:rFonts w:ascii="Candara" w:hAnsi="Candara"/>
          <w:b/>
        </w:rPr>
      </w:pPr>
      <w:r w:rsidRPr="00E77950">
        <w:rPr>
          <w:rFonts w:ascii="Candara" w:hAnsi="Candara"/>
          <w:b/>
        </w:rPr>
        <w:t>MATERIALES</w:t>
      </w:r>
    </w:p>
    <w:p w14:paraId="4FA59253" w14:textId="77777777" w:rsidR="009B18CB" w:rsidRDefault="009B18CB" w:rsidP="009B18CB">
      <w:pPr>
        <w:tabs>
          <w:tab w:val="left" w:pos="920"/>
          <w:tab w:val="left" w:pos="921"/>
        </w:tabs>
        <w:spacing w:before="2" w:after="1"/>
        <w:rPr>
          <w:rFonts w:ascii="Candara" w:hAnsi="Candara"/>
          <w:b/>
        </w:rPr>
      </w:pPr>
    </w:p>
    <w:tbl>
      <w:tblPr>
        <w:tblW w:w="0" w:type="auto"/>
        <w:tblCellMar>
          <w:left w:w="70" w:type="dxa"/>
          <w:right w:w="70" w:type="dxa"/>
        </w:tblCellMar>
        <w:tblLook w:val="04A0" w:firstRow="1" w:lastRow="0" w:firstColumn="1" w:lastColumn="0" w:noHBand="0" w:noVBand="1"/>
      </w:tblPr>
      <w:tblGrid>
        <w:gridCol w:w="699"/>
        <w:gridCol w:w="6379"/>
        <w:gridCol w:w="820"/>
        <w:gridCol w:w="1118"/>
      </w:tblGrid>
      <w:tr w:rsidR="009668E9" w14:paraId="3848365C" w14:textId="77777777" w:rsidTr="009668E9">
        <w:trPr>
          <w:trHeight w:val="25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6CA4B" w14:textId="3ED8C24A" w:rsidR="009668E9" w:rsidRPr="009668E9" w:rsidRDefault="009668E9">
            <w:pPr>
              <w:jc w:val="center"/>
              <w:rPr>
                <w:rFonts w:ascii="Arial" w:hAnsi="Arial" w:cs="Arial"/>
                <w:b/>
                <w:sz w:val="16"/>
                <w:szCs w:val="16"/>
                <w:lang w:val="es-EC"/>
              </w:rPr>
            </w:pPr>
            <w:r w:rsidRPr="009668E9">
              <w:rPr>
                <w:rFonts w:ascii="Arial" w:hAnsi="Arial" w:cs="Arial"/>
                <w:b/>
                <w:sz w:val="16"/>
                <w:szCs w:val="16"/>
              </w:rPr>
              <w:t>Ítem</w:t>
            </w:r>
          </w:p>
        </w:tc>
        <w:tc>
          <w:tcPr>
            <w:tcW w:w="6383" w:type="dxa"/>
            <w:tcBorders>
              <w:top w:val="single" w:sz="4" w:space="0" w:color="auto"/>
              <w:left w:val="nil"/>
              <w:bottom w:val="single" w:sz="4" w:space="0" w:color="auto"/>
              <w:right w:val="single" w:sz="4" w:space="0" w:color="auto"/>
            </w:tcBorders>
            <w:shd w:val="clear" w:color="000000" w:fill="FFFFFF"/>
            <w:noWrap/>
            <w:vAlign w:val="bottom"/>
            <w:hideMark/>
          </w:tcPr>
          <w:p w14:paraId="5BAB6C45" w14:textId="77777777" w:rsidR="009668E9" w:rsidRPr="009668E9" w:rsidRDefault="009668E9">
            <w:pPr>
              <w:jc w:val="center"/>
              <w:rPr>
                <w:rFonts w:ascii="Arial" w:hAnsi="Arial" w:cs="Arial"/>
                <w:b/>
                <w:sz w:val="16"/>
                <w:szCs w:val="16"/>
              </w:rPr>
            </w:pPr>
            <w:r w:rsidRPr="009668E9">
              <w:rPr>
                <w:rFonts w:ascii="Arial" w:hAnsi="Arial" w:cs="Arial"/>
                <w:b/>
                <w:sz w:val="16"/>
                <w:szCs w:val="16"/>
              </w:rPr>
              <w:t>Descripción de materiales</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5A6588C7" w14:textId="77777777" w:rsidR="009668E9" w:rsidRPr="009668E9" w:rsidRDefault="009668E9">
            <w:pPr>
              <w:jc w:val="center"/>
              <w:rPr>
                <w:rFonts w:ascii="Arial" w:hAnsi="Arial" w:cs="Arial"/>
                <w:b/>
                <w:sz w:val="16"/>
                <w:szCs w:val="16"/>
              </w:rPr>
            </w:pPr>
            <w:r w:rsidRPr="009668E9">
              <w:rPr>
                <w:rFonts w:ascii="Arial" w:hAnsi="Arial" w:cs="Arial"/>
                <w:b/>
                <w:sz w:val="16"/>
                <w:szCs w:val="16"/>
              </w:rPr>
              <w:t>Unidad</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043D21D9" w14:textId="77777777" w:rsidR="009668E9" w:rsidRPr="009668E9" w:rsidRDefault="009668E9">
            <w:pPr>
              <w:jc w:val="center"/>
              <w:rPr>
                <w:rFonts w:ascii="Arial" w:hAnsi="Arial" w:cs="Arial"/>
                <w:b/>
                <w:sz w:val="16"/>
                <w:szCs w:val="16"/>
              </w:rPr>
            </w:pPr>
            <w:r w:rsidRPr="009668E9">
              <w:rPr>
                <w:rFonts w:ascii="Arial" w:hAnsi="Arial" w:cs="Arial"/>
                <w:b/>
                <w:sz w:val="16"/>
                <w:szCs w:val="16"/>
              </w:rPr>
              <w:t>Cantidad</w:t>
            </w:r>
          </w:p>
        </w:tc>
      </w:tr>
      <w:tr w:rsidR="009668E9" w14:paraId="1A0583B2" w14:textId="77777777" w:rsidTr="009668E9">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66737" w14:textId="77777777" w:rsidR="009668E9" w:rsidRDefault="009668E9">
            <w:pPr>
              <w:jc w:val="right"/>
              <w:rPr>
                <w:rFonts w:ascii="Arial" w:hAnsi="Arial" w:cs="Arial"/>
                <w:sz w:val="16"/>
                <w:szCs w:val="16"/>
              </w:rPr>
            </w:pPr>
            <w:r>
              <w:rPr>
                <w:rFonts w:ascii="Arial" w:hAnsi="Arial" w:cs="Arial"/>
                <w:sz w:val="16"/>
                <w:szCs w:val="16"/>
              </w:rPr>
              <w:t>1</w:t>
            </w:r>
          </w:p>
        </w:tc>
        <w:tc>
          <w:tcPr>
            <w:tcW w:w="6383" w:type="dxa"/>
            <w:tcBorders>
              <w:top w:val="single" w:sz="4" w:space="0" w:color="auto"/>
              <w:left w:val="nil"/>
              <w:bottom w:val="single" w:sz="4" w:space="0" w:color="auto"/>
              <w:right w:val="single" w:sz="4" w:space="0" w:color="auto"/>
            </w:tcBorders>
            <w:shd w:val="clear" w:color="auto" w:fill="auto"/>
            <w:noWrap/>
            <w:vAlign w:val="bottom"/>
            <w:hideMark/>
          </w:tcPr>
          <w:p w14:paraId="3A025736" w14:textId="77777777" w:rsidR="009668E9" w:rsidRDefault="009668E9">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6D88F3B"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FB9164" w14:textId="77777777" w:rsidR="009668E9" w:rsidRDefault="009668E9">
            <w:pPr>
              <w:jc w:val="center"/>
              <w:rPr>
                <w:rFonts w:ascii="Arial" w:hAnsi="Arial" w:cs="Arial"/>
                <w:sz w:val="16"/>
                <w:szCs w:val="16"/>
              </w:rPr>
            </w:pPr>
            <w:r>
              <w:rPr>
                <w:rFonts w:ascii="Arial" w:hAnsi="Arial" w:cs="Arial"/>
                <w:sz w:val="16"/>
                <w:szCs w:val="16"/>
              </w:rPr>
              <w:t xml:space="preserve">             41,00   </w:t>
            </w:r>
          </w:p>
        </w:tc>
      </w:tr>
      <w:tr w:rsidR="009668E9" w14:paraId="0DCFCC29"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099F963" w14:textId="77777777" w:rsidR="009668E9" w:rsidRDefault="009668E9">
            <w:pPr>
              <w:jc w:val="right"/>
              <w:rPr>
                <w:rFonts w:ascii="Arial" w:hAnsi="Arial" w:cs="Arial"/>
                <w:sz w:val="16"/>
                <w:szCs w:val="16"/>
              </w:rPr>
            </w:pPr>
            <w:r>
              <w:rPr>
                <w:rFonts w:ascii="Arial" w:hAnsi="Arial" w:cs="Arial"/>
                <w:sz w:val="16"/>
                <w:szCs w:val="16"/>
              </w:rPr>
              <w:t>2</w:t>
            </w:r>
          </w:p>
        </w:tc>
        <w:tc>
          <w:tcPr>
            <w:tcW w:w="6383" w:type="dxa"/>
            <w:tcBorders>
              <w:top w:val="nil"/>
              <w:left w:val="nil"/>
              <w:bottom w:val="single" w:sz="4" w:space="0" w:color="auto"/>
              <w:right w:val="single" w:sz="4" w:space="0" w:color="auto"/>
            </w:tcBorders>
            <w:shd w:val="clear" w:color="auto" w:fill="auto"/>
            <w:noWrap/>
            <w:vAlign w:val="bottom"/>
            <w:hideMark/>
          </w:tcPr>
          <w:p w14:paraId="0E012DE0" w14:textId="77777777" w:rsidR="009668E9" w:rsidRDefault="009668E9">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820" w:type="dxa"/>
            <w:tcBorders>
              <w:top w:val="nil"/>
              <w:left w:val="nil"/>
              <w:bottom w:val="single" w:sz="4" w:space="0" w:color="auto"/>
              <w:right w:val="single" w:sz="4" w:space="0" w:color="auto"/>
            </w:tcBorders>
            <w:shd w:val="clear" w:color="auto" w:fill="auto"/>
            <w:noWrap/>
            <w:vAlign w:val="bottom"/>
            <w:hideMark/>
          </w:tcPr>
          <w:p w14:paraId="5E4994DC"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7E09563"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639DC18E"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7D80886" w14:textId="77777777" w:rsidR="009668E9" w:rsidRDefault="009668E9">
            <w:pPr>
              <w:jc w:val="right"/>
              <w:rPr>
                <w:rFonts w:ascii="Arial" w:hAnsi="Arial" w:cs="Arial"/>
                <w:sz w:val="16"/>
                <w:szCs w:val="16"/>
              </w:rPr>
            </w:pPr>
            <w:r>
              <w:rPr>
                <w:rFonts w:ascii="Arial" w:hAnsi="Arial" w:cs="Arial"/>
                <w:sz w:val="16"/>
                <w:szCs w:val="16"/>
              </w:rPr>
              <w:t>5</w:t>
            </w:r>
          </w:p>
        </w:tc>
        <w:tc>
          <w:tcPr>
            <w:tcW w:w="6383" w:type="dxa"/>
            <w:tcBorders>
              <w:top w:val="nil"/>
              <w:left w:val="nil"/>
              <w:bottom w:val="single" w:sz="4" w:space="0" w:color="auto"/>
              <w:right w:val="single" w:sz="4" w:space="0" w:color="auto"/>
            </w:tcBorders>
            <w:shd w:val="clear" w:color="auto" w:fill="auto"/>
            <w:noWrap/>
            <w:vAlign w:val="bottom"/>
            <w:hideMark/>
          </w:tcPr>
          <w:p w14:paraId="35CBEF65" w14:textId="77777777" w:rsidR="009668E9" w:rsidRDefault="009668E9">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820" w:type="dxa"/>
            <w:tcBorders>
              <w:top w:val="nil"/>
              <w:left w:val="nil"/>
              <w:bottom w:val="single" w:sz="4" w:space="0" w:color="auto"/>
              <w:right w:val="single" w:sz="4" w:space="0" w:color="auto"/>
            </w:tcBorders>
            <w:shd w:val="clear" w:color="auto" w:fill="auto"/>
            <w:noWrap/>
            <w:vAlign w:val="bottom"/>
            <w:hideMark/>
          </w:tcPr>
          <w:p w14:paraId="6BABD320"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9CF5FDF"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63D01DAF"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61752BB" w14:textId="77777777" w:rsidR="009668E9" w:rsidRDefault="009668E9">
            <w:pPr>
              <w:jc w:val="right"/>
              <w:rPr>
                <w:rFonts w:ascii="Arial" w:hAnsi="Arial" w:cs="Arial"/>
                <w:sz w:val="16"/>
                <w:szCs w:val="16"/>
              </w:rPr>
            </w:pPr>
            <w:r>
              <w:rPr>
                <w:rFonts w:ascii="Arial" w:hAnsi="Arial" w:cs="Arial"/>
                <w:sz w:val="16"/>
                <w:szCs w:val="16"/>
              </w:rPr>
              <w:t>10</w:t>
            </w:r>
          </w:p>
        </w:tc>
        <w:tc>
          <w:tcPr>
            <w:tcW w:w="6383" w:type="dxa"/>
            <w:tcBorders>
              <w:top w:val="nil"/>
              <w:left w:val="nil"/>
              <w:bottom w:val="single" w:sz="4" w:space="0" w:color="auto"/>
              <w:right w:val="single" w:sz="4" w:space="0" w:color="auto"/>
            </w:tcBorders>
            <w:shd w:val="clear" w:color="auto" w:fill="auto"/>
            <w:noWrap/>
            <w:vAlign w:val="bottom"/>
            <w:hideMark/>
          </w:tcPr>
          <w:p w14:paraId="37CDAA39" w14:textId="77777777" w:rsidR="009668E9" w:rsidRDefault="009668E9">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820" w:type="dxa"/>
            <w:tcBorders>
              <w:top w:val="nil"/>
              <w:left w:val="nil"/>
              <w:bottom w:val="single" w:sz="4" w:space="0" w:color="auto"/>
              <w:right w:val="single" w:sz="4" w:space="0" w:color="auto"/>
            </w:tcBorders>
            <w:shd w:val="clear" w:color="auto" w:fill="auto"/>
            <w:noWrap/>
            <w:vAlign w:val="bottom"/>
            <w:hideMark/>
          </w:tcPr>
          <w:p w14:paraId="680821D3"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B0682AE" w14:textId="77777777" w:rsidR="009668E9" w:rsidRDefault="009668E9">
            <w:pPr>
              <w:jc w:val="center"/>
              <w:rPr>
                <w:rFonts w:ascii="Arial" w:hAnsi="Arial" w:cs="Arial"/>
                <w:sz w:val="16"/>
                <w:szCs w:val="16"/>
              </w:rPr>
            </w:pPr>
            <w:r>
              <w:rPr>
                <w:rFonts w:ascii="Arial" w:hAnsi="Arial" w:cs="Arial"/>
                <w:sz w:val="16"/>
                <w:szCs w:val="16"/>
              </w:rPr>
              <w:t xml:space="preserve">             15,00   </w:t>
            </w:r>
          </w:p>
        </w:tc>
      </w:tr>
      <w:tr w:rsidR="009668E9" w14:paraId="1FA7DC9C"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20F9F8F" w14:textId="77777777" w:rsidR="009668E9" w:rsidRDefault="009668E9">
            <w:pPr>
              <w:jc w:val="right"/>
              <w:rPr>
                <w:rFonts w:ascii="Arial" w:hAnsi="Arial" w:cs="Arial"/>
                <w:sz w:val="16"/>
                <w:szCs w:val="16"/>
              </w:rPr>
            </w:pPr>
            <w:r>
              <w:rPr>
                <w:rFonts w:ascii="Arial" w:hAnsi="Arial" w:cs="Arial"/>
                <w:sz w:val="16"/>
                <w:szCs w:val="16"/>
              </w:rPr>
              <w:t>12</w:t>
            </w:r>
          </w:p>
        </w:tc>
        <w:tc>
          <w:tcPr>
            <w:tcW w:w="6383" w:type="dxa"/>
            <w:tcBorders>
              <w:top w:val="nil"/>
              <w:left w:val="nil"/>
              <w:bottom w:val="single" w:sz="4" w:space="0" w:color="auto"/>
              <w:right w:val="single" w:sz="4" w:space="0" w:color="auto"/>
            </w:tcBorders>
            <w:shd w:val="clear" w:color="auto" w:fill="auto"/>
            <w:noWrap/>
            <w:vAlign w:val="bottom"/>
            <w:hideMark/>
          </w:tcPr>
          <w:p w14:paraId="6C691ABF" w14:textId="77777777" w:rsidR="009668E9" w:rsidRDefault="009668E9">
            <w:pPr>
              <w:rPr>
                <w:rFonts w:ascii="Arial" w:hAnsi="Arial" w:cs="Arial"/>
                <w:sz w:val="16"/>
                <w:szCs w:val="16"/>
              </w:rPr>
            </w:pPr>
            <w:r>
              <w:rPr>
                <w:rFonts w:ascii="Arial" w:hAnsi="Arial" w:cs="Arial"/>
                <w:sz w:val="16"/>
                <w:szCs w:val="16"/>
              </w:rPr>
              <w:t>Aislador de retenida, de porcelana, clase ANSI 54-3</w:t>
            </w:r>
          </w:p>
        </w:tc>
        <w:tc>
          <w:tcPr>
            <w:tcW w:w="820" w:type="dxa"/>
            <w:tcBorders>
              <w:top w:val="nil"/>
              <w:left w:val="nil"/>
              <w:bottom w:val="single" w:sz="4" w:space="0" w:color="auto"/>
              <w:right w:val="single" w:sz="4" w:space="0" w:color="auto"/>
            </w:tcBorders>
            <w:shd w:val="clear" w:color="auto" w:fill="auto"/>
            <w:noWrap/>
            <w:vAlign w:val="bottom"/>
            <w:hideMark/>
          </w:tcPr>
          <w:p w14:paraId="1733FD83"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0914243"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33CEF08E"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5C6FF1A" w14:textId="77777777" w:rsidR="009668E9" w:rsidRDefault="009668E9">
            <w:pPr>
              <w:jc w:val="right"/>
              <w:rPr>
                <w:rFonts w:ascii="Arial" w:hAnsi="Arial" w:cs="Arial"/>
                <w:sz w:val="16"/>
                <w:szCs w:val="16"/>
              </w:rPr>
            </w:pPr>
            <w:r>
              <w:rPr>
                <w:rFonts w:ascii="Arial" w:hAnsi="Arial" w:cs="Arial"/>
                <w:sz w:val="16"/>
                <w:szCs w:val="16"/>
              </w:rPr>
              <w:t>15</w:t>
            </w:r>
          </w:p>
        </w:tc>
        <w:tc>
          <w:tcPr>
            <w:tcW w:w="6383" w:type="dxa"/>
            <w:tcBorders>
              <w:top w:val="nil"/>
              <w:left w:val="nil"/>
              <w:bottom w:val="single" w:sz="4" w:space="0" w:color="auto"/>
              <w:right w:val="single" w:sz="4" w:space="0" w:color="auto"/>
            </w:tcBorders>
            <w:shd w:val="clear" w:color="auto" w:fill="auto"/>
            <w:noWrap/>
            <w:vAlign w:val="bottom"/>
            <w:hideMark/>
          </w:tcPr>
          <w:p w14:paraId="3E35454A" w14:textId="77777777" w:rsidR="009668E9" w:rsidRDefault="009668E9">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1CAFEE3E"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4538981"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467CC893"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4EF577F" w14:textId="77777777" w:rsidR="009668E9" w:rsidRDefault="009668E9">
            <w:pPr>
              <w:jc w:val="right"/>
              <w:rPr>
                <w:rFonts w:ascii="Arial" w:hAnsi="Arial" w:cs="Arial"/>
                <w:sz w:val="16"/>
                <w:szCs w:val="16"/>
              </w:rPr>
            </w:pPr>
            <w:r>
              <w:rPr>
                <w:rFonts w:ascii="Arial" w:hAnsi="Arial" w:cs="Arial"/>
                <w:sz w:val="16"/>
                <w:szCs w:val="16"/>
              </w:rPr>
              <w:t>16</w:t>
            </w:r>
          </w:p>
        </w:tc>
        <w:tc>
          <w:tcPr>
            <w:tcW w:w="6383" w:type="dxa"/>
            <w:tcBorders>
              <w:top w:val="nil"/>
              <w:left w:val="nil"/>
              <w:bottom w:val="single" w:sz="4" w:space="0" w:color="auto"/>
              <w:right w:val="single" w:sz="4" w:space="0" w:color="auto"/>
            </w:tcBorders>
            <w:shd w:val="clear" w:color="auto" w:fill="auto"/>
            <w:noWrap/>
            <w:vAlign w:val="bottom"/>
            <w:hideMark/>
          </w:tcPr>
          <w:p w14:paraId="0CFC69CC" w14:textId="77777777" w:rsidR="009668E9" w:rsidRDefault="009668E9">
            <w:pPr>
              <w:rPr>
                <w:rFonts w:ascii="Arial" w:hAnsi="Arial" w:cs="Arial"/>
                <w:sz w:val="16"/>
                <w:szCs w:val="16"/>
              </w:rPr>
            </w:pPr>
            <w:r>
              <w:rPr>
                <w:rFonts w:ascii="Arial" w:hAnsi="Arial" w:cs="Arial"/>
                <w:sz w:val="16"/>
                <w:szCs w:val="16"/>
              </w:rPr>
              <w:t>Aislador tipo rollo, de porcelana, clase ANSI 53-2</w:t>
            </w:r>
          </w:p>
        </w:tc>
        <w:tc>
          <w:tcPr>
            <w:tcW w:w="820" w:type="dxa"/>
            <w:tcBorders>
              <w:top w:val="nil"/>
              <w:left w:val="nil"/>
              <w:bottom w:val="single" w:sz="4" w:space="0" w:color="auto"/>
              <w:right w:val="single" w:sz="4" w:space="0" w:color="auto"/>
            </w:tcBorders>
            <w:shd w:val="clear" w:color="auto" w:fill="auto"/>
            <w:noWrap/>
            <w:vAlign w:val="bottom"/>
            <w:hideMark/>
          </w:tcPr>
          <w:p w14:paraId="4A737599"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A735B27" w14:textId="77777777" w:rsidR="009668E9" w:rsidRDefault="009668E9">
            <w:pPr>
              <w:jc w:val="center"/>
              <w:rPr>
                <w:rFonts w:ascii="Arial" w:hAnsi="Arial" w:cs="Arial"/>
                <w:sz w:val="16"/>
                <w:szCs w:val="16"/>
              </w:rPr>
            </w:pPr>
            <w:r>
              <w:rPr>
                <w:rFonts w:ascii="Arial" w:hAnsi="Arial" w:cs="Arial"/>
                <w:sz w:val="16"/>
                <w:szCs w:val="16"/>
              </w:rPr>
              <w:t xml:space="preserve">             54,00   </w:t>
            </w:r>
          </w:p>
        </w:tc>
      </w:tr>
      <w:tr w:rsidR="009668E9" w14:paraId="7E4C8167"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C278E56" w14:textId="77777777" w:rsidR="009668E9" w:rsidRDefault="009668E9">
            <w:pPr>
              <w:jc w:val="right"/>
              <w:rPr>
                <w:rFonts w:ascii="Arial" w:hAnsi="Arial" w:cs="Arial"/>
                <w:sz w:val="16"/>
                <w:szCs w:val="16"/>
              </w:rPr>
            </w:pPr>
            <w:r>
              <w:rPr>
                <w:rFonts w:ascii="Arial" w:hAnsi="Arial" w:cs="Arial"/>
                <w:sz w:val="16"/>
                <w:szCs w:val="16"/>
              </w:rPr>
              <w:t>18</w:t>
            </w:r>
          </w:p>
        </w:tc>
        <w:tc>
          <w:tcPr>
            <w:tcW w:w="6383" w:type="dxa"/>
            <w:tcBorders>
              <w:top w:val="nil"/>
              <w:left w:val="nil"/>
              <w:bottom w:val="single" w:sz="4" w:space="0" w:color="auto"/>
              <w:right w:val="single" w:sz="4" w:space="0" w:color="auto"/>
            </w:tcBorders>
            <w:shd w:val="clear" w:color="auto" w:fill="auto"/>
            <w:noWrap/>
            <w:vAlign w:val="bottom"/>
            <w:hideMark/>
          </w:tcPr>
          <w:p w14:paraId="548C5866" w14:textId="77777777" w:rsidR="009668E9" w:rsidRDefault="009668E9">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2728351F"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C8AA799"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360E18C2"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80D510A" w14:textId="77777777" w:rsidR="009668E9" w:rsidRDefault="009668E9">
            <w:pPr>
              <w:jc w:val="right"/>
              <w:rPr>
                <w:rFonts w:ascii="Arial" w:hAnsi="Arial" w:cs="Arial"/>
                <w:sz w:val="16"/>
                <w:szCs w:val="16"/>
              </w:rPr>
            </w:pPr>
            <w:r>
              <w:rPr>
                <w:rFonts w:ascii="Arial" w:hAnsi="Arial" w:cs="Arial"/>
                <w:sz w:val="16"/>
                <w:szCs w:val="16"/>
              </w:rPr>
              <w:t>19</w:t>
            </w:r>
          </w:p>
        </w:tc>
        <w:tc>
          <w:tcPr>
            <w:tcW w:w="6383" w:type="dxa"/>
            <w:tcBorders>
              <w:top w:val="nil"/>
              <w:left w:val="nil"/>
              <w:bottom w:val="single" w:sz="4" w:space="0" w:color="auto"/>
              <w:right w:val="single" w:sz="4" w:space="0" w:color="auto"/>
            </w:tcBorders>
            <w:shd w:val="clear" w:color="auto" w:fill="auto"/>
            <w:noWrap/>
            <w:vAlign w:val="bottom"/>
            <w:hideMark/>
          </w:tcPr>
          <w:p w14:paraId="11EAD9F5" w14:textId="77777777" w:rsidR="009668E9" w:rsidRDefault="009668E9">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820" w:type="dxa"/>
            <w:tcBorders>
              <w:top w:val="nil"/>
              <w:left w:val="nil"/>
              <w:bottom w:val="single" w:sz="4" w:space="0" w:color="auto"/>
              <w:right w:val="single" w:sz="4" w:space="0" w:color="auto"/>
            </w:tcBorders>
            <w:shd w:val="clear" w:color="auto" w:fill="auto"/>
            <w:noWrap/>
            <w:vAlign w:val="bottom"/>
            <w:hideMark/>
          </w:tcPr>
          <w:p w14:paraId="79B84000"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2C7C4274" w14:textId="77777777" w:rsidR="009668E9" w:rsidRDefault="009668E9">
            <w:pPr>
              <w:jc w:val="center"/>
              <w:rPr>
                <w:rFonts w:ascii="Arial" w:hAnsi="Arial" w:cs="Arial"/>
                <w:sz w:val="16"/>
                <w:szCs w:val="16"/>
              </w:rPr>
            </w:pPr>
            <w:r>
              <w:rPr>
                <w:rFonts w:ascii="Arial" w:hAnsi="Arial" w:cs="Arial"/>
                <w:sz w:val="16"/>
                <w:szCs w:val="16"/>
              </w:rPr>
              <w:t xml:space="preserve">             32,00   </w:t>
            </w:r>
          </w:p>
        </w:tc>
      </w:tr>
      <w:tr w:rsidR="009668E9" w14:paraId="77FE149A"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5D8A24B" w14:textId="77777777" w:rsidR="009668E9" w:rsidRDefault="009668E9">
            <w:pPr>
              <w:jc w:val="right"/>
              <w:rPr>
                <w:rFonts w:ascii="Arial" w:hAnsi="Arial" w:cs="Arial"/>
                <w:sz w:val="16"/>
                <w:szCs w:val="16"/>
              </w:rPr>
            </w:pPr>
            <w:r>
              <w:rPr>
                <w:rFonts w:ascii="Arial" w:hAnsi="Arial" w:cs="Arial"/>
                <w:sz w:val="16"/>
                <w:szCs w:val="16"/>
              </w:rPr>
              <w:t>30</w:t>
            </w:r>
          </w:p>
        </w:tc>
        <w:tc>
          <w:tcPr>
            <w:tcW w:w="6383" w:type="dxa"/>
            <w:tcBorders>
              <w:top w:val="nil"/>
              <w:left w:val="nil"/>
              <w:bottom w:val="single" w:sz="4" w:space="0" w:color="auto"/>
              <w:right w:val="single" w:sz="4" w:space="0" w:color="auto"/>
            </w:tcBorders>
            <w:shd w:val="clear" w:color="auto" w:fill="auto"/>
            <w:noWrap/>
            <w:vAlign w:val="bottom"/>
            <w:hideMark/>
          </w:tcPr>
          <w:p w14:paraId="72D6EC96" w14:textId="77777777" w:rsidR="009668E9" w:rsidRDefault="009668E9">
            <w:pPr>
              <w:rPr>
                <w:rFonts w:ascii="Arial" w:hAnsi="Arial" w:cs="Arial"/>
                <w:sz w:val="16"/>
                <w:szCs w:val="16"/>
              </w:rPr>
            </w:pPr>
            <w:r>
              <w:rPr>
                <w:rFonts w:ascii="Arial" w:hAnsi="Arial" w:cs="Arial"/>
                <w:sz w:val="16"/>
                <w:szCs w:val="16"/>
              </w:rPr>
              <w:t>Bastidor (rack) de acero galvanizado, 1 vía, 38 x 4 mm (1 1/2 x 11/64")</w:t>
            </w:r>
          </w:p>
        </w:tc>
        <w:tc>
          <w:tcPr>
            <w:tcW w:w="820" w:type="dxa"/>
            <w:tcBorders>
              <w:top w:val="nil"/>
              <w:left w:val="nil"/>
              <w:bottom w:val="single" w:sz="4" w:space="0" w:color="auto"/>
              <w:right w:val="single" w:sz="4" w:space="0" w:color="auto"/>
            </w:tcBorders>
            <w:shd w:val="clear" w:color="auto" w:fill="auto"/>
            <w:noWrap/>
            <w:vAlign w:val="bottom"/>
            <w:hideMark/>
          </w:tcPr>
          <w:p w14:paraId="3A3F326D"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57E43DC" w14:textId="77777777" w:rsidR="009668E9" w:rsidRDefault="009668E9">
            <w:pPr>
              <w:jc w:val="center"/>
              <w:rPr>
                <w:rFonts w:ascii="Arial" w:hAnsi="Arial" w:cs="Arial"/>
                <w:sz w:val="16"/>
                <w:szCs w:val="16"/>
              </w:rPr>
            </w:pPr>
            <w:r>
              <w:rPr>
                <w:rFonts w:ascii="Arial" w:hAnsi="Arial" w:cs="Arial"/>
                <w:sz w:val="16"/>
                <w:szCs w:val="16"/>
              </w:rPr>
              <w:t xml:space="preserve">             54,00   </w:t>
            </w:r>
          </w:p>
        </w:tc>
      </w:tr>
      <w:tr w:rsidR="009668E9" w14:paraId="40F8E7E7"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969554C" w14:textId="77777777" w:rsidR="009668E9" w:rsidRDefault="009668E9">
            <w:pPr>
              <w:jc w:val="right"/>
              <w:rPr>
                <w:rFonts w:ascii="Arial" w:hAnsi="Arial" w:cs="Arial"/>
                <w:sz w:val="16"/>
                <w:szCs w:val="16"/>
              </w:rPr>
            </w:pPr>
            <w:r>
              <w:rPr>
                <w:rFonts w:ascii="Arial" w:hAnsi="Arial" w:cs="Arial"/>
                <w:sz w:val="16"/>
                <w:szCs w:val="16"/>
              </w:rPr>
              <w:t>37</w:t>
            </w:r>
          </w:p>
        </w:tc>
        <w:tc>
          <w:tcPr>
            <w:tcW w:w="6383" w:type="dxa"/>
            <w:tcBorders>
              <w:top w:val="nil"/>
              <w:left w:val="nil"/>
              <w:bottom w:val="single" w:sz="4" w:space="0" w:color="auto"/>
              <w:right w:val="single" w:sz="4" w:space="0" w:color="auto"/>
            </w:tcBorders>
            <w:shd w:val="clear" w:color="auto" w:fill="auto"/>
            <w:noWrap/>
            <w:vAlign w:val="bottom"/>
            <w:hideMark/>
          </w:tcPr>
          <w:p w14:paraId="08FA4078" w14:textId="77777777" w:rsidR="009668E9" w:rsidRDefault="009668E9">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0387F8BD"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25E2688" w14:textId="77777777" w:rsidR="009668E9" w:rsidRDefault="009668E9">
            <w:pPr>
              <w:jc w:val="center"/>
              <w:rPr>
                <w:rFonts w:ascii="Arial" w:hAnsi="Arial" w:cs="Arial"/>
                <w:sz w:val="16"/>
                <w:szCs w:val="16"/>
              </w:rPr>
            </w:pPr>
            <w:r>
              <w:rPr>
                <w:rFonts w:ascii="Arial" w:hAnsi="Arial" w:cs="Arial"/>
                <w:sz w:val="16"/>
                <w:szCs w:val="16"/>
              </w:rPr>
              <w:t xml:space="preserve">             14,00   </w:t>
            </w:r>
          </w:p>
        </w:tc>
      </w:tr>
      <w:tr w:rsidR="009668E9" w14:paraId="54C37AF7"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7E5611C" w14:textId="77777777" w:rsidR="009668E9" w:rsidRDefault="009668E9">
            <w:pPr>
              <w:jc w:val="right"/>
              <w:rPr>
                <w:rFonts w:ascii="Arial" w:hAnsi="Arial" w:cs="Arial"/>
                <w:sz w:val="16"/>
                <w:szCs w:val="16"/>
              </w:rPr>
            </w:pPr>
            <w:r>
              <w:rPr>
                <w:rFonts w:ascii="Arial" w:hAnsi="Arial" w:cs="Arial"/>
                <w:sz w:val="16"/>
                <w:szCs w:val="16"/>
              </w:rPr>
              <w:lastRenderedPageBreak/>
              <w:t>44</w:t>
            </w:r>
          </w:p>
        </w:tc>
        <w:tc>
          <w:tcPr>
            <w:tcW w:w="6383" w:type="dxa"/>
            <w:tcBorders>
              <w:top w:val="nil"/>
              <w:left w:val="nil"/>
              <w:bottom w:val="single" w:sz="4" w:space="0" w:color="auto"/>
              <w:right w:val="single" w:sz="4" w:space="0" w:color="auto"/>
            </w:tcBorders>
            <w:shd w:val="clear" w:color="auto" w:fill="auto"/>
            <w:noWrap/>
            <w:vAlign w:val="bottom"/>
            <w:hideMark/>
          </w:tcPr>
          <w:p w14:paraId="25CB40FF" w14:textId="77777777" w:rsidR="009668E9" w:rsidRDefault="009668E9">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0189379B"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0826D4EF" w14:textId="77777777" w:rsidR="009668E9" w:rsidRDefault="009668E9">
            <w:pPr>
              <w:jc w:val="center"/>
              <w:rPr>
                <w:rFonts w:ascii="Arial" w:hAnsi="Arial" w:cs="Arial"/>
                <w:sz w:val="16"/>
                <w:szCs w:val="16"/>
              </w:rPr>
            </w:pPr>
            <w:r>
              <w:rPr>
                <w:rFonts w:ascii="Arial" w:hAnsi="Arial" w:cs="Arial"/>
                <w:sz w:val="16"/>
                <w:szCs w:val="16"/>
              </w:rPr>
              <w:t xml:space="preserve">           210,00   </w:t>
            </w:r>
          </w:p>
        </w:tc>
      </w:tr>
      <w:tr w:rsidR="009668E9" w14:paraId="008025FD"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A51262A" w14:textId="77777777" w:rsidR="009668E9" w:rsidRDefault="009668E9">
            <w:pPr>
              <w:jc w:val="right"/>
              <w:rPr>
                <w:rFonts w:ascii="Arial" w:hAnsi="Arial" w:cs="Arial"/>
                <w:sz w:val="16"/>
                <w:szCs w:val="16"/>
              </w:rPr>
            </w:pPr>
            <w:r>
              <w:rPr>
                <w:rFonts w:ascii="Arial" w:hAnsi="Arial" w:cs="Arial"/>
                <w:sz w:val="16"/>
                <w:szCs w:val="16"/>
              </w:rPr>
              <w:t>81</w:t>
            </w:r>
          </w:p>
        </w:tc>
        <w:tc>
          <w:tcPr>
            <w:tcW w:w="6383" w:type="dxa"/>
            <w:tcBorders>
              <w:top w:val="nil"/>
              <w:left w:val="nil"/>
              <w:bottom w:val="single" w:sz="4" w:space="0" w:color="auto"/>
              <w:right w:val="single" w:sz="4" w:space="0" w:color="auto"/>
            </w:tcBorders>
            <w:shd w:val="clear" w:color="auto" w:fill="auto"/>
            <w:noWrap/>
            <w:vAlign w:val="bottom"/>
            <w:hideMark/>
          </w:tcPr>
          <w:p w14:paraId="463205E7" w14:textId="77777777" w:rsidR="009668E9" w:rsidRDefault="009668E9">
            <w:pPr>
              <w:rPr>
                <w:rFonts w:ascii="Arial" w:hAnsi="Arial" w:cs="Arial"/>
                <w:sz w:val="16"/>
                <w:szCs w:val="16"/>
              </w:rPr>
            </w:pPr>
            <w:r>
              <w:rPr>
                <w:rFonts w:ascii="Arial" w:hAnsi="Arial" w:cs="Arial"/>
                <w:sz w:val="16"/>
                <w:szCs w:val="16"/>
              </w:rPr>
              <w:t>Conductor de Cu, aislado  600 V, Tipo THHN No. 2 AWG, 19 Hilos</w:t>
            </w:r>
          </w:p>
        </w:tc>
        <w:tc>
          <w:tcPr>
            <w:tcW w:w="820" w:type="dxa"/>
            <w:tcBorders>
              <w:top w:val="nil"/>
              <w:left w:val="nil"/>
              <w:bottom w:val="single" w:sz="4" w:space="0" w:color="auto"/>
              <w:right w:val="single" w:sz="4" w:space="0" w:color="auto"/>
            </w:tcBorders>
            <w:shd w:val="clear" w:color="auto" w:fill="auto"/>
            <w:noWrap/>
            <w:vAlign w:val="bottom"/>
            <w:hideMark/>
          </w:tcPr>
          <w:p w14:paraId="0819574C"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4F36B30F" w14:textId="77777777" w:rsidR="009668E9" w:rsidRDefault="009668E9">
            <w:pPr>
              <w:jc w:val="center"/>
              <w:rPr>
                <w:rFonts w:ascii="Arial" w:hAnsi="Arial" w:cs="Arial"/>
                <w:sz w:val="16"/>
                <w:szCs w:val="16"/>
              </w:rPr>
            </w:pPr>
            <w:r>
              <w:rPr>
                <w:rFonts w:ascii="Arial" w:hAnsi="Arial" w:cs="Arial"/>
                <w:sz w:val="16"/>
                <w:szCs w:val="16"/>
              </w:rPr>
              <w:t xml:space="preserve">               6,00   </w:t>
            </w:r>
          </w:p>
        </w:tc>
      </w:tr>
      <w:tr w:rsidR="009668E9" w14:paraId="0E6D57AE"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F3DFEBA" w14:textId="77777777" w:rsidR="009668E9" w:rsidRDefault="009668E9">
            <w:pPr>
              <w:jc w:val="right"/>
              <w:rPr>
                <w:rFonts w:ascii="Arial" w:hAnsi="Arial" w:cs="Arial"/>
                <w:sz w:val="16"/>
                <w:szCs w:val="16"/>
              </w:rPr>
            </w:pPr>
            <w:r>
              <w:rPr>
                <w:rFonts w:ascii="Arial" w:hAnsi="Arial" w:cs="Arial"/>
                <w:sz w:val="16"/>
                <w:szCs w:val="16"/>
              </w:rPr>
              <w:t>137</w:t>
            </w:r>
          </w:p>
        </w:tc>
        <w:tc>
          <w:tcPr>
            <w:tcW w:w="6383" w:type="dxa"/>
            <w:tcBorders>
              <w:top w:val="nil"/>
              <w:left w:val="nil"/>
              <w:bottom w:val="single" w:sz="4" w:space="0" w:color="auto"/>
              <w:right w:val="single" w:sz="4" w:space="0" w:color="auto"/>
            </w:tcBorders>
            <w:shd w:val="clear" w:color="auto" w:fill="auto"/>
            <w:noWrap/>
            <w:vAlign w:val="bottom"/>
            <w:hideMark/>
          </w:tcPr>
          <w:p w14:paraId="1861F8AB" w14:textId="77777777" w:rsidR="009668E9" w:rsidRDefault="009668E9">
            <w:pPr>
              <w:rPr>
                <w:rFonts w:ascii="Arial" w:hAnsi="Arial" w:cs="Arial"/>
                <w:sz w:val="16"/>
                <w:szCs w:val="16"/>
              </w:rPr>
            </w:pPr>
            <w:r>
              <w:rPr>
                <w:rFonts w:ascii="Arial" w:hAnsi="Arial" w:cs="Arial"/>
                <w:sz w:val="16"/>
                <w:szCs w:val="16"/>
              </w:rPr>
              <w:t>Conductor desnudo cableado de Cu duro, No. 4 AWG, 7 hilos</w:t>
            </w:r>
          </w:p>
        </w:tc>
        <w:tc>
          <w:tcPr>
            <w:tcW w:w="820" w:type="dxa"/>
            <w:tcBorders>
              <w:top w:val="nil"/>
              <w:left w:val="nil"/>
              <w:bottom w:val="single" w:sz="4" w:space="0" w:color="auto"/>
              <w:right w:val="single" w:sz="4" w:space="0" w:color="auto"/>
            </w:tcBorders>
            <w:shd w:val="clear" w:color="auto" w:fill="auto"/>
            <w:noWrap/>
            <w:vAlign w:val="bottom"/>
            <w:hideMark/>
          </w:tcPr>
          <w:p w14:paraId="018D87ED"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2DA42D5F" w14:textId="77777777" w:rsidR="009668E9" w:rsidRDefault="009668E9">
            <w:pPr>
              <w:jc w:val="center"/>
              <w:rPr>
                <w:rFonts w:ascii="Arial" w:hAnsi="Arial" w:cs="Arial"/>
                <w:sz w:val="16"/>
                <w:szCs w:val="16"/>
              </w:rPr>
            </w:pPr>
            <w:r>
              <w:rPr>
                <w:rFonts w:ascii="Arial" w:hAnsi="Arial" w:cs="Arial"/>
                <w:sz w:val="16"/>
                <w:szCs w:val="16"/>
              </w:rPr>
              <w:t xml:space="preserve">               3,00   </w:t>
            </w:r>
          </w:p>
        </w:tc>
      </w:tr>
      <w:tr w:rsidR="009668E9" w14:paraId="3AD4B008"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3C955BD" w14:textId="77777777" w:rsidR="009668E9" w:rsidRDefault="009668E9">
            <w:pPr>
              <w:jc w:val="right"/>
              <w:rPr>
                <w:rFonts w:ascii="Arial" w:hAnsi="Arial" w:cs="Arial"/>
                <w:sz w:val="16"/>
                <w:szCs w:val="16"/>
              </w:rPr>
            </w:pPr>
            <w:r>
              <w:rPr>
                <w:rFonts w:ascii="Arial" w:hAnsi="Arial" w:cs="Arial"/>
                <w:sz w:val="16"/>
                <w:szCs w:val="16"/>
              </w:rPr>
              <w:t>154</w:t>
            </w:r>
          </w:p>
        </w:tc>
        <w:tc>
          <w:tcPr>
            <w:tcW w:w="6383" w:type="dxa"/>
            <w:tcBorders>
              <w:top w:val="nil"/>
              <w:left w:val="nil"/>
              <w:bottom w:val="single" w:sz="4" w:space="0" w:color="auto"/>
              <w:right w:val="single" w:sz="4" w:space="0" w:color="auto"/>
            </w:tcBorders>
            <w:shd w:val="clear" w:color="auto" w:fill="auto"/>
            <w:noWrap/>
            <w:vAlign w:val="bottom"/>
            <w:hideMark/>
          </w:tcPr>
          <w:p w14:paraId="2DEAF33D" w14:textId="77777777" w:rsidR="009668E9" w:rsidRDefault="009668E9">
            <w:pPr>
              <w:rPr>
                <w:rFonts w:ascii="Arial" w:hAnsi="Arial" w:cs="Arial"/>
                <w:sz w:val="16"/>
                <w:szCs w:val="16"/>
              </w:rPr>
            </w:pPr>
            <w:r>
              <w:rPr>
                <w:rFonts w:ascii="Arial" w:hAnsi="Arial" w:cs="Arial"/>
                <w:sz w:val="16"/>
                <w:szCs w:val="16"/>
              </w:rPr>
              <w:t>Conductor desnudo cableado de Cu suave, No. 2 AWG, 19  hilos</w:t>
            </w:r>
          </w:p>
        </w:tc>
        <w:tc>
          <w:tcPr>
            <w:tcW w:w="820" w:type="dxa"/>
            <w:tcBorders>
              <w:top w:val="nil"/>
              <w:left w:val="nil"/>
              <w:bottom w:val="single" w:sz="4" w:space="0" w:color="auto"/>
              <w:right w:val="single" w:sz="4" w:space="0" w:color="auto"/>
            </w:tcBorders>
            <w:shd w:val="clear" w:color="auto" w:fill="auto"/>
            <w:noWrap/>
            <w:vAlign w:val="bottom"/>
            <w:hideMark/>
          </w:tcPr>
          <w:p w14:paraId="29823681"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0371ABB3" w14:textId="77777777" w:rsidR="009668E9" w:rsidRDefault="009668E9">
            <w:pPr>
              <w:jc w:val="center"/>
              <w:rPr>
                <w:rFonts w:ascii="Arial" w:hAnsi="Arial" w:cs="Arial"/>
                <w:sz w:val="16"/>
                <w:szCs w:val="16"/>
              </w:rPr>
            </w:pPr>
            <w:r>
              <w:rPr>
                <w:rFonts w:ascii="Arial" w:hAnsi="Arial" w:cs="Arial"/>
                <w:sz w:val="16"/>
                <w:szCs w:val="16"/>
              </w:rPr>
              <w:t xml:space="preserve">             13,00   </w:t>
            </w:r>
          </w:p>
        </w:tc>
      </w:tr>
      <w:tr w:rsidR="009668E9" w14:paraId="3A37C9E3"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C71F55E" w14:textId="77777777" w:rsidR="009668E9" w:rsidRDefault="009668E9">
            <w:pPr>
              <w:jc w:val="right"/>
              <w:rPr>
                <w:rFonts w:ascii="Arial" w:hAnsi="Arial" w:cs="Arial"/>
                <w:sz w:val="16"/>
                <w:szCs w:val="16"/>
              </w:rPr>
            </w:pPr>
            <w:r>
              <w:rPr>
                <w:rFonts w:ascii="Arial" w:hAnsi="Arial" w:cs="Arial"/>
                <w:sz w:val="16"/>
                <w:szCs w:val="16"/>
              </w:rPr>
              <w:t>208</w:t>
            </w:r>
          </w:p>
        </w:tc>
        <w:tc>
          <w:tcPr>
            <w:tcW w:w="6383" w:type="dxa"/>
            <w:tcBorders>
              <w:top w:val="nil"/>
              <w:left w:val="nil"/>
              <w:bottom w:val="single" w:sz="4" w:space="0" w:color="auto"/>
              <w:right w:val="single" w:sz="4" w:space="0" w:color="auto"/>
            </w:tcBorders>
            <w:shd w:val="clear" w:color="auto" w:fill="auto"/>
            <w:noWrap/>
            <w:vAlign w:val="bottom"/>
            <w:hideMark/>
          </w:tcPr>
          <w:p w14:paraId="0ADED9D7" w14:textId="77777777" w:rsidR="009668E9" w:rsidRDefault="009668E9">
            <w:pPr>
              <w:rPr>
                <w:rFonts w:ascii="Arial" w:hAnsi="Arial" w:cs="Arial"/>
                <w:sz w:val="16"/>
                <w:szCs w:val="16"/>
              </w:rPr>
            </w:pPr>
            <w:r>
              <w:rPr>
                <w:rFonts w:ascii="Arial" w:hAnsi="Arial" w:cs="Arial"/>
                <w:sz w:val="16"/>
                <w:szCs w:val="16"/>
              </w:rPr>
              <w:t xml:space="preserve">Conductor desnudo cableado de Al, Tipo ACSR, No. 2 AWG, 7 hilos </w:t>
            </w:r>
          </w:p>
        </w:tc>
        <w:tc>
          <w:tcPr>
            <w:tcW w:w="820" w:type="dxa"/>
            <w:tcBorders>
              <w:top w:val="nil"/>
              <w:left w:val="nil"/>
              <w:bottom w:val="single" w:sz="4" w:space="0" w:color="auto"/>
              <w:right w:val="single" w:sz="4" w:space="0" w:color="auto"/>
            </w:tcBorders>
            <w:shd w:val="clear" w:color="auto" w:fill="auto"/>
            <w:noWrap/>
            <w:vAlign w:val="bottom"/>
            <w:hideMark/>
          </w:tcPr>
          <w:p w14:paraId="2257B38C"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98FBC4E" w14:textId="77777777" w:rsidR="009668E9" w:rsidRDefault="009668E9">
            <w:pPr>
              <w:jc w:val="center"/>
              <w:rPr>
                <w:rFonts w:ascii="Arial" w:hAnsi="Arial" w:cs="Arial"/>
                <w:sz w:val="16"/>
                <w:szCs w:val="16"/>
              </w:rPr>
            </w:pPr>
            <w:r>
              <w:rPr>
                <w:rFonts w:ascii="Arial" w:hAnsi="Arial" w:cs="Arial"/>
                <w:sz w:val="16"/>
                <w:szCs w:val="16"/>
              </w:rPr>
              <w:t xml:space="preserve">        3.257,88   </w:t>
            </w:r>
          </w:p>
        </w:tc>
      </w:tr>
      <w:tr w:rsidR="009668E9" w14:paraId="62696C02"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948E33C" w14:textId="77777777" w:rsidR="009668E9" w:rsidRDefault="009668E9">
            <w:pPr>
              <w:jc w:val="right"/>
              <w:rPr>
                <w:rFonts w:ascii="Arial" w:hAnsi="Arial" w:cs="Arial"/>
                <w:sz w:val="16"/>
                <w:szCs w:val="16"/>
              </w:rPr>
            </w:pPr>
            <w:r>
              <w:rPr>
                <w:rFonts w:ascii="Arial" w:hAnsi="Arial" w:cs="Arial"/>
                <w:sz w:val="16"/>
                <w:szCs w:val="16"/>
              </w:rPr>
              <w:t>209</w:t>
            </w:r>
          </w:p>
        </w:tc>
        <w:tc>
          <w:tcPr>
            <w:tcW w:w="6383" w:type="dxa"/>
            <w:tcBorders>
              <w:top w:val="nil"/>
              <w:left w:val="nil"/>
              <w:bottom w:val="single" w:sz="4" w:space="0" w:color="auto"/>
              <w:right w:val="single" w:sz="4" w:space="0" w:color="auto"/>
            </w:tcBorders>
            <w:shd w:val="clear" w:color="auto" w:fill="auto"/>
            <w:noWrap/>
            <w:vAlign w:val="bottom"/>
            <w:hideMark/>
          </w:tcPr>
          <w:p w14:paraId="4C421923" w14:textId="77777777" w:rsidR="009668E9" w:rsidRDefault="009668E9">
            <w:pPr>
              <w:rPr>
                <w:rFonts w:ascii="Arial" w:hAnsi="Arial" w:cs="Arial"/>
                <w:sz w:val="16"/>
                <w:szCs w:val="16"/>
              </w:rPr>
            </w:pPr>
            <w:r>
              <w:rPr>
                <w:rFonts w:ascii="Arial" w:hAnsi="Arial" w:cs="Arial"/>
                <w:sz w:val="16"/>
                <w:szCs w:val="16"/>
              </w:rPr>
              <w:t xml:space="preserve">Conductor desnudo cableado de Al, Tipo ACSR, No. 1/0 AWG, 7 hilos </w:t>
            </w:r>
          </w:p>
        </w:tc>
        <w:tc>
          <w:tcPr>
            <w:tcW w:w="820" w:type="dxa"/>
            <w:tcBorders>
              <w:top w:val="nil"/>
              <w:left w:val="nil"/>
              <w:bottom w:val="single" w:sz="4" w:space="0" w:color="auto"/>
              <w:right w:val="single" w:sz="4" w:space="0" w:color="auto"/>
            </w:tcBorders>
            <w:shd w:val="clear" w:color="auto" w:fill="auto"/>
            <w:noWrap/>
            <w:vAlign w:val="bottom"/>
            <w:hideMark/>
          </w:tcPr>
          <w:p w14:paraId="1ECB313A" w14:textId="77777777" w:rsidR="009668E9" w:rsidRDefault="009668E9">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742C4BEB" w14:textId="77777777" w:rsidR="009668E9" w:rsidRDefault="009668E9">
            <w:pPr>
              <w:jc w:val="center"/>
              <w:rPr>
                <w:rFonts w:ascii="Arial" w:hAnsi="Arial" w:cs="Arial"/>
                <w:sz w:val="16"/>
                <w:szCs w:val="16"/>
              </w:rPr>
            </w:pPr>
            <w:r>
              <w:rPr>
                <w:rFonts w:ascii="Arial" w:hAnsi="Arial" w:cs="Arial"/>
                <w:sz w:val="16"/>
                <w:szCs w:val="16"/>
              </w:rPr>
              <w:t xml:space="preserve">        2.596,32   </w:t>
            </w:r>
          </w:p>
        </w:tc>
      </w:tr>
      <w:tr w:rsidR="009668E9" w14:paraId="05A4C024"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1616977" w14:textId="77777777" w:rsidR="009668E9" w:rsidRDefault="009668E9">
            <w:pPr>
              <w:jc w:val="right"/>
              <w:rPr>
                <w:rFonts w:ascii="Arial" w:hAnsi="Arial" w:cs="Arial"/>
                <w:sz w:val="16"/>
                <w:szCs w:val="16"/>
              </w:rPr>
            </w:pPr>
            <w:r>
              <w:rPr>
                <w:rFonts w:ascii="Arial" w:hAnsi="Arial" w:cs="Arial"/>
                <w:sz w:val="16"/>
                <w:szCs w:val="16"/>
              </w:rPr>
              <w:t>247</w:t>
            </w:r>
          </w:p>
        </w:tc>
        <w:tc>
          <w:tcPr>
            <w:tcW w:w="6383" w:type="dxa"/>
            <w:tcBorders>
              <w:top w:val="nil"/>
              <w:left w:val="nil"/>
              <w:bottom w:val="single" w:sz="4" w:space="0" w:color="auto"/>
              <w:right w:val="single" w:sz="4" w:space="0" w:color="auto"/>
            </w:tcBorders>
            <w:shd w:val="clear" w:color="auto" w:fill="auto"/>
            <w:noWrap/>
            <w:vAlign w:val="bottom"/>
            <w:hideMark/>
          </w:tcPr>
          <w:p w14:paraId="11179A74" w14:textId="77777777" w:rsidR="009668E9" w:rsidRDefault="009668E9">
            <w:pPr>
              <w:rPr>
                <w:rFonts w:ascii="Arial" w:hAnsi="Arial" w:cs="Arial"/>
                <w:sz w:val="16"/>
                <w:szCs w:val="16"/>
              </w:rPr>
            </w:pPr>
            <w:r>
              <w:rPr>
                <w:rFonts w:ascii="Arial" w:hAnsi="Arial" w:cs="Arial"/>
                <w:sz w:val="16"/>
                <w:szCs w:val="16"/>
              </w:rPr>
              <w:t>Conector de compresión, aleación de Al.</w:t>
            </w:r>
          </w:p>
        </w:tc>
        <w:tc>
          <w:tcPr>
            <w:tcW w:w="820" w:type="dxa"/>
            <w:tcBorders>
              <w:top w:val="nil"/>
              <w:left w:val="nil"/>
              <w:bottom w:val="single" w:sz="4" w:space="0" w:color="auto"/>
              <w:right w:val="single" w:sz="4" w:space="0" w:color="auto"/>
            </w:tcBorders>
            <w:shd w:val="clear" w:color="auto" w:fill="auto"/>
            <w:noWrap/>
            <w:vAlign w:val="bottom"/>
            <w:hideMark/>
          </w:tcPr>
          <w:p w14:paraId="518D0BAA"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B054E97"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2AEAFF58"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C6BCAEB" w14:textId="77777777" w:rsidR="009668E9" w:rsidRDefault="009668E9">
            <w:pPr>
              <w:jc w:val="right"/>
              <w:rPr>
                <w:rFonts w:ascii="Arial" w:hAnsi="Arial" w:cs="Arial"/>
                <w:sz w:val="16"/>
                <w:szCs w:val="16"/>
              </w:rPr>
            </w:pPr>
            <w:r>
              <w:rPr>
                <w:rFonts w:ascii="Arial" w:hAnsi="Arial" w:cs="Arial"/>
                <w:sz w:val="16"/>
                <w:szCs w:val="16"/>
              </w:rPr>
              <w:t>248</w:t>
            </w:r>
          </w:p>
        </w:tc>
        <w:tc>
          <w:tcPr>
            <w:tcW w:w="6383" w:type="dxa"/>
            <w:tcBorders>
              <w:top w:val="nil"/>
              <w:left w:val="nil"/>
              <w:bottom w:val="single" w:sz="4" w:space="0" w:color="auto"/>
              <w:right w:val="single" w:sz="4" w:space="0" w:color="auto"/>
            </w:tcBorders>
            <w:shd w:val="clear" w:color="auto" w:fill="auto"/>
            <w:noWrap/>
            <w:vAlign w:val="bottom"/>
            <w:hideMark/>
          </w:tcPr>
          <w:p w14:paraId="6E5468CB" w14:textId="77777777" w:rsidR="009668E9" w:rsidRDefault="009668E9">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820" w:type="dxa"/>
            <w:tcBorders>
              <w:top w:val="nil"/>
              <w:left w:val="nil"/>
              <w:bottom w:val="single" w:sz="4" w:space="0" w:color="auto"/>
              <w:right w:val="single" w:sz="4" w:space="0" w:color="auto"/>
            </w:tcBorders>
            <w:shd w:val="clear" w:color="auto" w:fill="auto"/>
            <w:noWrap/>
            <w:vAlign w:val="bottom"/>
            <w:hideMark/>
          </w:tcPr>
          <w:p w14:paraId="37452244"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240618B"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78087261"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529189" w14:textId="77777777" w:rsidR="009668E9" w:rsidRDefault="009668E9">
            <w:pPr>
              <w:jc w:val="right"/>
              <w:rPr>
                <w:rFonts w:ascii="Arial" w:hAnsi="Arial" w:cs="Arial"/>
                <w:sz w:val="16"/>
                <w:szCs w:val="16"/>
              </w:rPr>
            </w:pPr>
            <w:r>
              <w:rPr>
                <w:rFonts w:ascii="Arial" w:hAnsi="Arial" w:cs="Arial"/>
                <w:sz w:val="16"/>
                <w:szCs w:val="16"/>
              </w:rPr>
              <w:t>277</w:t>
            </w:r>
          </w:p>
        </w:tc>
        <w:tc>
          <w:tcPr>
            <w:tcW w:w="6383" w:type="dxa"/>
            <w:tcBorders>
              <w:top w:val="nil"/>
              <w:left w:val="nil"/>
              <w:bottom w:val="single" w:sz="4" w:space="0" w:color="auto"/>
              <w:right w:val="single" w:sz="4" w:space="0" w:color="auto"/>
            </w:tcBorders>
            <w:shd w:val="clear" w:color="auto" w:fill="auto"/>
            <w:noWrap/>
            <w:vAlign w:val="bottom"/>
            <w:hideMark/>
          </w:tcPr>
          <w:p w14:paraId="3EA601F2" w14:textId="77777777" w:rsidR="009668E9" w:rsidRDefault="009668E9">
            <w:pPr>
              <w:rPr>
                <w:rFonts w:ascii="Arial" w:hAnsi="Arial" w:cs="Arial"/>
                <w:sz w:val="16"/>
                <w:szCs w:val="16"/>
              </w:rPr>
            </w:pPr>
            <w:r>
              <w:rPr>
                <w:rFonts w:ascii="Arial" w:hAnsi="Arial" w:cs="Arial"/>
                <w:sz w:val="16"/>
                <w:szCs w:val="16"/>
              </w:rPr>
              <w:t>Estribo para derivación, aleación Cu Sn.</w:t>
            </w:r>
          </w:p>
        </w:tc>
        <w:tc>
          <w:tcPr>
            <w:tcW w:w="820" w:type="dxa"/>
            <w:tcBorders>
              <w:top w:val="nil"/>
              <w:left w:val="nil"/>
              <w:bottom w:val="single" w:sz="4" w:space="0" w:color="auto"/>
              <w:right w:val="single" w:sz="4" w:space="0" w:color="auto"/>
            </w:tcBorders>
            <w:shd w:val="clear" w:color="auto" w:fill="auto"/>
            <w:noWrap/>
            <w:vAlign w:val="bottom"/>
            <w:hideMark/>
          </w:tcPr>
          <w:p w14:paraId="01A57E34"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4E749D6"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3B695240"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718DE28" w14:textId="77777777" w:rsidR="009668E9" w:rsidRDefault="009668E9">
            <w:pPr>
              <w:jc w:val="right"/>
              <w:rPr>
                <w:rFonts w:ascii="Arial" w:hAnsi="Arial" w:cs="Arial"/>
                <w:sz w:val="16"/>
                <w:szCs w:val="16"/>
              </w:rPr>
            </w:pPr>
            <w:r>
              <w:rPr>
                <w:rFonts w:ascii="Arial" w:hAnsi="Arial" w:cs="Arial"/>
                <w:sz w:val="16"/>
                <w:szCs w:val="16"/>
              </w:rPr>
              <w:t>283</w:t>
            </w:r>
          </w:p>
        </w:tc>
        <w:tc>
          <w:tcPr>
            <w:tcW w:w="6383" w:type="dxa"/>
            <w:tcBorders>
              <w:top w:val="nil"/>
              <w:left w:val="nil"/>
              <w:bottom w:val="single" w:sz="4" w:space="0" w:color="auto"/>
              <w:right w:val="single" w:sz="4" w:space="0" w:color="auto"/>
            </w:tcBorders>
            <w:shd w:val="clear" w:color="auto" w:fill="auto"/>
            <w:noWrap/>
            <w:vAlign w:val="bottom"/>
            <w:hideMark/>
          </w:tcPr>
          <w:p w14:paraId="100FAC88" w14:textId="77777777" w:rsidR="009668E9" w:rsidRDefault="009668E9">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445A8498"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F9D94FB" w14:textId="77777777" w:rsidR="009668E9" w:rsidRDefault="009668E9">
            <w:pPr>
              <w:jc w:val="center"/>
              <w:rPr>
                <w:rFonts w:ascii="Arial" w:hAnsi="Arial" w:cs="Arial"/>
                <w:sz w:val="16"/>
                <w:szCs w:val="16"/>
              </w:rPr>
            </w:pPr>
            <w:r>
              <w:rPr>
                <w:rFonts w:ascii="Arial" w:hAnsi="Arial" w:cs="Arial"/>
                <w:sz w:val="16"/>
                <w:szCs w:val="16"/>
              </w:rPr>
              <w:t xml:space="preserve">             18,00   </w:t>
            </w:r>
          </w:p>
        </w:tc>
      </w:tr>
      <w:tr w:rsidR="009668E9" w14:paraId="7509068E"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2853EC2" w14:textId="77777777" w:rsidR="009668E9" w:rsidRDefault="009668E9">
            <w:pPr>
              <w:jc w:val="right"/>
              <w:rPr>
                <w:rFonts w:ascii="Arial" w:hAnsi="Arial" w:cs="Arial"/>
                <w:sz w:val="16"/>
                <w:szCs w:val="16"/>
              </w:rPr>
            </w:pPr>
            <w:r>
              <w:rPr>
                <w:rFonts w:ascii="Arial" w:hAnsi="Arial" w:cs="Arial"/>
                <w:sz w:val="16"/>
                <w:szCs w:val="16"/>
              </w:rPr>
              <w:t>286</w:t>
            </w:r>
          </w:p>
        </w:tc>
        <w:tc>
          <w:tcPr>
            <w:tcW w:w="6383" w:type="dxa"/>
            <w:tcBorders>
              <w:top w:val="nil"/>
              <w:left w:val="nil"/>
              <w:bottom w:val="single" w:sz="4" w:space="0" w:color="auto"/>
              <w:right w:val="single" w:sz="4" w:space="0" w:color="auto"/>
            </w:tcBorders>
            <w:shd w:val="clear" w:color="auto" w:fill="auto"/>
            <w:noWrap/>
            <w:vAlign w:val="bottom"/>
            <w:hideMark/>
          </w:tcPr>
          <w:p w14:paraId="5CC58CB0" w14:textId="77777777" w:rsidR="009668E9" w:rsidRDefault="009668E9">
            <w:pPr>
              <w:rPr>
                <w:rFonts w:ascii="Arial" w:hAnsi="Arial" w:cs="Arial"/>
                <w:sz w:val="16"/>
                <w:szCs w:val="16"/>
              </w:rPr>
            </w:pPr>
            <w:r>
              <w:rPr>
                <w:rFonts w:ascii="Arial" w:hAnsi="Arial" w:cs="Arial"/>
                <w:sz w:val="16"/>
                <w:szCs w:val="16"/>
              </w:rPr>
              <w:t>Grapa de derivación para línea en caliente de aleación de Al, DE 2 A 2/0</w:t>
            </w:r>
          </w:p>
        </w:tc>
        <w:tc>
          <w:tcPr>
            <w:tcW w:w="820" w:type="dxa"/>
            <w:tcBorders>
              <w:top w:val="nil"/>
              <w:left w:val="nil"/>
              <w:bottom w:val="single" w:sz="4" w:space="0" w:color="auto"/>
              <w:right w:val="single" w:sz="4" w:space="0" w:color="auto"/>
            </w:tcBorders>
            <w:shd w:val="clear" w:color="auto" w:fill="auto"/>
            <w:noWrap/>
            <w:vAlign w:val="bottom"/>
            <w:hideMark/>
          </w:tcPr>
          <w:p w14:paraId="21B33194"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281B4FB"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5D23B44B"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64D5BB6" w14:textId="77777777" w:rsidR="009668E9" w:rsidRDefault="009668E9">
            <w:pPr>
              <w:jc w:val="right"/>
              <w:rPr>
                <w:rFonts w:ascii="Arial" w:hAnsi="Arial" w:cs="Arial"/>
                <w:sz w:val="16"/>
                <w:szCs w:val="16"/>
              </w:rPr>
            </w:pPr>
            <w:r>
              <w:rPr>
                <w:rFonts w:ascii="Arial" w:hAnsi="Arial" w:cs="Arial"/>
                <w:sz w:val="16"/>
                <w:szCs w:val="16"/>
              </w:rPr>
              <w:t>287</w:t>
            </w:r>
          </w:p>
        </w:tc>
        <w:tc>
          <w:tcPr>
            <w:tcW w:w="6383" w:type="dxa"/>
            <w:tcBorders>
              <w:top w:val="nil"/>
              <w:left w:val="nil"/>
              <w:bottom w:val="single" w:sz="4" w:space="0" w:color="auto"/>
              <w:right w:val="single" w:sz="4" w:space="0" w:color="auto"/>
            </w:tcBorders>
            <w:shd w:val="clear" w:color="auto" w:fill="auto"/>
            <w:noWrap/>
            <w:vAlign w:val="bottom"/>
            <w:hideMark/>
          </w:tcPr>
          <w:p w14:paraId="10C44523" w14:textId="77777777" w:rsidR="009668E9" w:rsidRDefault="009668E9">
            <w:pPr>
              <w:rPr>
                <w:rFonts w:ascii="Arial" w:hAnsi="Arial" w:cs="Arial"/>
                <w:sz w:val="16"/>
                <w:szCs w:val="16"/>
              </w:rPr>
            </w:pPr>
            <w:r>
              <w:rPr>
                <w:rFonts w:ascii="Arial" w:hAnsi="Arial" w:cs="Arial"/>
                <w:sz w:val="16"/>
                <w:szCs w:val="16"/>
              </w:rPr>
              <w:t>Grapa terminal apernada tipo pistola, de aleación de Al.</w:t>
            </w:r>
          </w:p>
        </w:tc>
        <w:tc>
          <w:tcPr>
            <w:tcW w:w="820" w:type="dxa"/>
            <w:tcBorders>
              <w:top w:val="nil"/>
              <w:left w:val="nil"/>
              <w:bottom w:val="single" w:sz="4" w:space="0" w:color="auto"/>
              <w:right w:val="single" w:sz="4" w:space="0" w:color="auto"/>
            </w:tcBorders>
            <w:shd w:val="clear" w:color="auto" w:fill="auto"/>
            <w:noWrap/>
            <w:vAlign w:val="bottom"/>
            <w:hideMark/>
          </w:tcPr>
          <w:p w14:paraId="549D1878"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9C09BBF"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75B165A9"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DC88D25" w14:textId="77777777" w:rsidR="009668E9" w:rsidRDefault="009668E9">
            <w:pPr>
              <w:jc w:val="right"/>
              <w:rPr>
                <w:rFonts w:ascii="Arial" w:hAnsi="Arial" w:cs="Arial"/>
                <w:sz w:val="16"/>
                <w:szCs w:val="16"/>
              </w:rPr>
            </w:pPr>
            <w:r>
              <w:rPr>
                <w:rFonts w:ascii="Arial" w:hAnsi="Arial" w:cs="Arial"/>
                <w:sz w:val="16"/>
                <w:szCs w:val="16"/>
              </w:rPr>
              <w:t>290</w:t>
            </w:r>
          </w:p>
        </w:tc>
        <w:tc>
          <w:tcPr>
            <w:tcW w:w="6383" w:type="dxa"/>
            <w:tcBorders>
              <w:top w:val="nil"/>
              <w:left w:val="nil"/>
              <w:bottom w:val="single" w:sz="4" w:space="0" w:color="auto"/>
              <w:right w:val="single" w:sz="4" w:space="0" w:color="auto"/>
            </w:tcBorders>
            <w:shd w:val="clear" w:color="auto" w:fill="auto"/>
            <w:noWrap/>
            <w:vAlign w:val="bottom"/>
            <w:hideMark/>
          </w:tcPr>
          <w:p w14:paraId="51DB8D7F" w14:textId="77777777" w:rsidR="009668E9" w:rsidRDefault="009668E9">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820" w:type="dxa"/>
            <w:tcBorders>
              <w:top w:val="nil"/>
              <w:left w:val="nil"/>
              <w:bottom w:val="single" w:sz="4" w:space="0" w:color="auto"/>
              <w:right w:val="single" w:sz="4" w:space="0" w:color="auto"/>
            </w:tcBorders>
            <w:shd w:val="clear" w:color="auto" w:fill="auto"/>
            <w:noWrap/>
            <w:vAlign w:val="bottom"/>
            <w:hideMark/>
          </w:tcPr>
          <w:p w14:paraId="6ED01ECB"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13A53E6"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6CDB3FE5"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195ECB2" w14:textId="77777777" w:rsidR="009668E9" w:rsidRDefault="009668E9">
            <w:pPr>
              <w:jc w:val="right"/>
              <w:rPr>
                <w:rFonts w:ascii="Arial" w:hAnsi="Arial" w:cs="Arial"/>
                <w:sz w:val="16"/>
                <w:szCs w:val="16"/>
              </w:rPr>
            </w:pPr>
            <w:r>
              <w:rPr>
                <w:rFonts w:ascii="Arial" w:hAnsi="Arial" w:cs="Arial"/>
                <w:sz w:val="16"/>
                <w:szCs w:val="16"/>
              </w:rPr>
              <w:t>340</w:t>
            </w:r>
          </w:p>
        </w:tc>
        <w:tc>
          <w:tcPr>
            <w:tcW w:w="6383" w:type="dxa"/>
            <w:tcBorders>
              <w:top w:val="nil"/>
              <w:left w:val="nil"/>
              <w:bottom w:val="single" w:sz="4" w:space="0" w:color="auto"/>
              <w:right w:val="single" w:sz="4" w:space="0" w:color="auto"/>
            </w:tcBorders>
            <w:shd w:val="clear" w:color="auto" w:fill="auto"/>
            <w:noWrap/>
            <w:vAlign w:val="bottom"/>
            <w:hideMark/>
          </w:tcPr>
          <w:p w14:paraId="5FA63C82" w14:textId="77777777" w:rsidR="009668E9" w:rsidRDefault="009668E9">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820" w:type="dxa"/>
            <w:tcBorders>
              <w:top w:val="nil"/>
              <w:left w:val="nil"/>
              <w:bottom w:val="single" w:sz="4" w:space="0" w:color="auto"/>
              <w:right w:val="single" w:sz="4" w:space="0" w:color="auto"/>
            </w:tcBorders>
            <w:shd w:val="clear" w:color="auto" w:fill="auto"/>
            <w:noWrap/>
            <w:vAlign w:val="bottom"/>
            <w:hideMark/>
          </w:tcPr>
          <w:p w14:paraId="076C2AE3"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BB5E9E8"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01D4F002"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22F337F" w14:textId="77777777" w:rsidR="009668E9" w:rsidRDefault="009668E9">
            <w:pPr>
              <w:jc w:val="right"/>
              <w:rPr>
                <w:rFonts w:ascii="Arial" w:hAnsi="Arial" w:cs="Arial"/>
                <w:sz w:val="16"/>
                <w:szCs w:val="16"/>
              </w:rPr>
            </w:pPr>
            <w:r>
              <w:rPr>
                <w:rFonts w:ascii="Arial" w:hAnsi="Arial" w:cs="Arial"/>
                <w:sz w:val="16"/>
                <w:szCs w:val="16"/>
              </w:rPr>
              <w:t>354</w:t>
            </w:r>
          </w:p>
        </w:tc>
        <w:tc>
          <w:tcPr>
            <w:tcW w:w="6383" w:type="dxa"/>
            <w:tcBorders>
              <w:top w:val="nil"/>
              <w:left w:val="nil"/>
              <w:bottom w:val="single" w:sz="4" w:space="0" w:color="auto"/>
              <w:right w:val="single" w:sz="4" w:space="0" w:color="auto"/>
            </w:tcBorders>
            <w:shd w:val="clear" w:color="auto" w:fill="auto"/>
            <w:noWrap/>
            <w:vAlign w:val="bottom"/>
            <w:hideMark/>
          </w:tcPr>
          <w:p w14:paraId="57D759FD" w14:textId="77777777" w:rsidR="009668E9" w:rsidRDefault="009668E9">
            <w:pPr>
              <w:rPr>
                <w:rFonts w:ascii="Arial" w:hAnsi="Arial" w:cs="Arial"/>
                <w:sz w:val="16"/>
                <w:szCs w:val="16"/>
              </w:rPr>
            </w:pPr>
            <w:r>
              <w:rPr>
                <w:rFonts w:ascii="Arial" w:hAnsi="Arial" w:cs="Arial"/>
                <w:sz w:val="16"/>
                <w:szCs w:val="16"/>
              </w:rPr>
              <w:t xml:space="preserve">Retención preformada para conductor de Al. </w:t>
            </w:r>
          </w:p>
        </w:tc>
        <w:tc>
          <w:tcPr>
            <w:tcW w:w="820" w:type="dxa"/>
            <w:tcBorders>
              <w:top w:val="nil"/>
              <w:left w:val="nil"/>
              <w:bottom w:val="single" w:sz="4" w:space="0" w:color="auto"/>
              <w:right w:val="single" w:sz="4" w:space="0" w:color="auto"/>
            </w:tcBorders>
            <w:shd w:val="clear" w:color="auto" w:fill="auto"/>
            <w:noWrap/>
            <w:vAlign w:val="bottom"/>
            <w:hideMark/>
          </w:tcPr>
          <w:p w14:paraId="7BA42A5B"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3F9D107" w14:textId="77777777" w:rsidR="009668E9" w:rsidRDefault="009668E9">
            <w:pPr>
              <w:jc w:val="center"/>
              <w:rPr>
                <w:rFonts w:ascii="Arial" w:hAnsi="Arial" w:cs="Arial"/>
                <w:sz w:val="16"/>
                <w:szCs w:val="16"/>
              </w:rPr>
            </w:pPr>
            <w:r>
              <w:rPr>
                <w:rFonts w:ascii="Arial" w:hAnsi="Arial" w:cs="Arial"/>
                <w:sz w:val="16"/>
                <w:szCs w:val="16"/>
              </w:rPr>
              <w:t xml:space="preserve">             39,00   </w:t>
            </w:r>
          </w:p>
        </w:tc>
      </w:tr>
      <w:tr w:rsidR="009668E9" w14:paraId="3044716D"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10836DF" w14:textId="77777777" w:rsidR="009668E9" w:rsidRDefault="009668E9">
            <w:pPr>
              <w:jc w:val="right"/>
              <w:rPr>
                <w:rFonts w:ascii="Arial" w:hAnsi="Arial" w:cs="Arial"/>
                <w:sz w:val="16"/>
                <w:szCs w:val="16"/>
              </w:rPr>
            </w:pPr>
            <w:r>
              <w:rPr>
                <w:rFonts w:ascii="Arial" w:hAnsi="Arial" w:cs="Arial"/>
                <w:sz w:val="16"/>
                <w:szCs w:val="16"/>
              </w:rPr>
              <w:t>355</w:t>
            </w:r>
          </w:p>
        </w:tc>
        <w:tc>
          <w:tcPr>
            <w:tcW w:w="6383" w:type="dxa"/>
            <w:tcBorders>
              <w:top w:val="nil"/>
              <w:left w:val="nil"/>
              <w:bottom w:val="single" w:sz="4" w:space="0" w:color="auto"/>
              <w:right w:val="single" w:sz="4" w:space="0" w:color="auto"/>
            </w:tcBorders>
            <w:shd w:val="clear" w:color="auto" w:fill="auto"/>
            <w:noWrap/>
            <w:vAlign w:val="bottom"/>
            <w:hideMark/>
          </w:tcPr>
          <w:p w14:paraId="132DE10F" w14:textId="77777777" w:rsidR="009668E9" w:rsidRDefault="009668E9">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621FB0F9"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4D526F5" w14:textId="77777777" w:rsidR="009668E9" w:rsidRDefault="009668E9">
            <w:pPr>
              <w:jc w:val="center"/>
              <w:rPr>
                <w:rFonts w:ascii="Arial" w:hAnsi="Arial" w:cs="Arial"/>
                <w:sz w:val="16"/>
                <w:szCs w:val="16"/>
              </w:rPr>
            </w:pPr>
            <w:r>
              <w:rPr>
                <w:rFonts w:ascii="Arial" w:hAnsi="Arial" w:cs="Arial"/>
                <w:sz w:val="16"/>
                <w:szCs w:val="16"/>
              </w:rPr>
              <w:t xml:space="preserve">             26,00   </w:t>
            </w:r>
          </w:p>
        </w:tc>
      </w:tr>
      <w:tr w:rsidR="009668E9" w14:paraId="3AD00B24"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CC03624" w14:textId="77777777" w:rsidR="009668E9" w:rsidRDefault="009668E9">
            <w:pPr>
              <w:jc w:val="right"/>
              <w:rPr>
                <w:rFonts w:ascii="Arial" w:hAnsi="Arial" w:cs="Arial"/>
                <w:sz w:val="16"/>
                <w:szCs w:val="16"/>
              </w:rPr>
            </w:pPr>
            <w:r>
              <w:rPr>
                <w:rFonts w:ascii="Arial" w:hAnsi="Arial" w:cs="Arial"/>
                <w:sz w:val="16"/>
                <w:szCs w:val="16"/>
              </w:rPr>
              <w:t>377</w:t>
            </w:r>
          </w:p>
        </w:tc>
        <w:tc>
          <w:tcPr>
            <w:tcW w:w="6383" w:type="dxa"/>
            <w:tcBorders>
              <w:top w:val="nil"/>
              <w:left w:val="nil"/>
              <w:bottom w:val="single" w:sz="4" w:space="0" w:color="auto"/>
              <w:right w:val="single" w:sz="4" w:space="0" w:color="auto"/>
            </w:tcBorders>
            <w:shd w:val="clear" w:color="auto" w:fill="auto"/>
            <w:noWrap/>
            <w:vAlign w:val="bottom"/>
            <w:hideMark/>
          </w:tcPr>
          <w:p w14:paraId="04E9F13A" w14:textId="77777777" w:rsidR="009668E9" w:rsidRDefault="009668E9">
            <w:pPr>
              <w:rPr>
                <w:rFonts w:ascii="Arial" w:hAnsi="Arial" w:cs="Arial"/>
                <w:sz w:val="16"/>
                <w:szCs w:val="16"/>
              </w:rPr>
            </w:pPr>
            <w:r>
              <w:rPr>
                <w:rFonts w:ascii="Arial" w:hAnsi="Arial" w:cs="Arial"/>
                <w:sz w:val="16"/>
                <w:szCs w:val="16"/>
              </w:rPr>
              <w:t>Suelda exotérmica 90 gramos</w:t>
            </w:r>
          </w:p>
        </w:tc>
        <w:tc>
          <w:tcPr>
            <w:tcW w:w="820" w:type="dxa"/>
            <w:tcBorders>
              <w:top w:val="nil"/>
              <w:left w:val="nil"/>
              <w:bottom w:val="single" w:sz="4" w:space="0" w:color="auto"/>
              <w:right w:val="single" w:sz="4" w:space="0" w:color="auto"/>
            </w:tcBorders>
            <w:shd w:val="clear" w:color="auto" w:fill="auto"/>
            <w:noWrap/>
            <w:vAlign w:val="bottom"/>
            <w:hideMark/>
          </w:tcPr>
          <w:p w14:paraId="1DD7F1FF"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06B98C2"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5D2B2E74"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A48348D" w14:textId="77777777" w:rsidR="009668E9" w:rsidRDefault="009668E9">
            <w:pPr>
              <w:jc w:val="right"/>
              <w:rPr>
                <w:rFonts w:ascii="Arial" w:hAnsi="Arial" w:cs="Arial"/>
                <w:sz w:val="16"/>
                <w:szCs w:val="16"/>
              </w:rPr>
            </w:pPr>
            <w:r>
              <w:rPr>
                <w:rFonts w:ascii="Arial" w:hAnsi="Arial" w:cs="Arial"/>
                <w:sz w:val="16"/>
                <w:szCs w:val="16"/>
              </w:rPr>
              <w:t>389</w:t>
            </w:r>
          </w:p>
        </w:tc>
        <w:tc>
          <w:tcPr>
            <w:tcW w:w="6383" w:type="dxa"/>
            <w:tcBorders>
              <w:top w:val="nil"/>
              <w:left w:val="nil"/>
              <w:bottom w:val="single" w:sz="4" w:space="0" w:color="auto"/>
              <w:right w:val="single" w:sz="4" w:space="0" w:color="auto"/>
            </w:tcBorders>
            <w:shd w:val="clear" w:color="auto" w:fill="auto"/>
            <w:noWrap/>
            <w:vAlign w:val="bottom"/>
            <w:hideMark/>
          </w:tcPr>
          <w:p w14:paraId="1F14EDAD" w14:textId="77777777" w:rsidR="009668E9" w:rsidRDefault="009668E9">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10 </w:t>
            </w:r>
            <w:proofErr w:type="spellStart"/>
            <w:r>
              <w:rPr>
                <w:rFonts w:ascii="Arial" w:hAnsi="Arial" w:cs="Arial"/>
                <w:sz w:val="16"/>
                <w:szCs w:val="16"/>
              </w:rPr>
              <w:t>kVA</w:t>
            </w:r>
            <w:proofErr w:type="spellEnd"/>
            <w:r>
              <w:rPr>
                <w:rFonts w:ascii="Arial" w:hAnsi="Arial" w:cs="Arial"/>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00EEC145"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279291D"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17D44F86"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CA1F32D" w14:textId="77777777" w:rsidR="009668E9" w:rsidRDefault="009668E9">
            <w:pPr>
              <w:jc w:val="right"/>
              <w:rPr>
                <w:rFonts w:ascii="Arial" w:hAnsi="Arial" w:cs="Arial"/>
                <w:sz w:val="16"/>
                <w:szCs w:val="16"/>
              </w:rPr>
            </w:pPr>
            <w:r>
              <w:rPr>
                <w:rFonts w:ascii="Arial" w:hAnsi="Arial" w:cs="Arial"/>
                <w:sz w:val="16"/>
                <w:szCs w:val="16"/>
              </w:rPr>
              <w:t>403</w:t>
            </w:r>
          </w:p>
        </w:tc>
        <w:tc>
          <w:tcPr>
            <w:tcW w:w="6383" w:type="dxa"/>
            <w:tcBorders>
              <w:top w:val="nil"/>
              <w:left w:val="nil"/>
              <w:bottom w:val="single" w:sz="4" w:space="0" w:color="auto"/>
              <w:right w:val="single" w:sz="4" w:space="0" w:color="auto"/>
            </w:tcBorders>
            <w:shd w:val="clear" w:color="auto" w:fill="auto"/>
            <w:noWrap/>
            <w:vAlign w:val="bottom"/>
            <w:hideMark/>
          </w:tcPr>
          <w:p w14:paraId="4BFAF9C9" w14:textId="77777777" w:rsidR="009668E9" w:rsidRDefault="009668E9">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764D7832"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50910C0" w14:textId="77777777" w:rsidR="009668E9" w:rsidRDefault="009668E9">
            <w:pPr>
              <w:jc w:val="center"/>
              <w:rPr>
                <w:rFonts w:ascii="Arial" w:hAnsi="Arial" w:cs="Arial"/>
                <w:sz w:val="16"/>
                <w:szCs w:val="16"/>
              </w:rPr>
            </w:pPr>
            <w:r>
              <w:rPr>
                <w:rFonts w:ascii="Arial" w:hAnsi="Arial" w:cs="Arial"/>
                <w:sz w:val="16"/>
                <w:szCs w:val="16"/>
              </w:rPr>
              <w:t xml:space="preserve">               4,00   </w:t>
            </w:r>
          </w:p>
        </w:tc>
      </w:tr>
      <w:tr w:rsidR="009668E9" w14:paraId="13A44BD8"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6FB7CE1" w14:textId="77777777" w:rsidR="009668E9" w:rsidRDefault="009668E9">
            <w:pPr>
              <w:jc w:val="right"/>
              <w:rPr>
                <w:rFonts w:ascii="Arial" w:hAnsi="Arial" w:cs="Arial"/>
                <w:sz w:val="16"/>
                <w:szCs w:val="16"/>
              </w:rPr>
            </w:pPr>
            <w:r>
              <w:rPr>
                <w:rFonts w:ascii="Arial" w:hAnsi="Arial" w:cs="Arial"/>
                <w:sz w:val="16"/>
                <w:szCs w:val="16"/>
              </w:rPr>
              <w:t>405</w:t>
            </w:r>
          </w:p>
        </w:tc>
        <w:tc>
          <w:tcPr>
            <w:tcW w:w="6383" w:type="dxa"/>
            <w:tcBorders>
              <w:top w:val="nil"/>
              <w:left w:val="nil"/>
              <w:bottom w:val="single" w:sz="4" w:space="0" w:color="auto"/>
              <w:right w:val="single" w:sz="4" w:space="0" w:color="auto"/>
            </w:tcBorders>
            <w:shd w:val="clear" w:color="auto" w:fill="auto"/>
            <w:noWrap/>
            <w:vAlign w:val="bottom"/>
            <w:hideMark/>
          </w:tcPr>
          <w:p w14:paraId="38F29C3B" w14:textId="77777777" w:rsidR="009668E9" w:rsidRDefault="009668E9">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820" w:type="dxa"/>
            <w:tcBorders>
              <w:top w:val="nil"/>
              <w:left w:val="nil"/>
              <w:bottom w:val="single" w:sz="4" w:space="0" w:color="auto"/>
              <w:right w:val="single" w:sz="4" w:space="0" w:color="auto"/>
            </w:tcBorders>
            <w:shd w:val="clear" w:color="auto" w:fill="auto"/>
            <w:noWrap/>
            <w:vAlign w:val="bottom"/>
            <w:hideMark/>
          </w:tcPr>
          <w:p w14:paraId="4E604AC4"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F21180B" w14:textId="77777777" w:rsidR="009668E9" w:rsidRDefault="009668E9">
            <w:pPr>
              <w:jc w:val="center"/>
              <w:rPr>
                <w:rFonts w:ascii="Arial" w:hAnsi="Arial" w:cs="Arial"/>
                <w:sz w:val="16"/>
                <w:szCs w:val="16"/>
              </w:rPr>
            </w:pPr>
            <w:r>
              <w:rPr>
                <w:rFonts w:ascii="Arial" w:hAnsi="Arial" w:cs="Arial"/>
                <w:sz w:val="16"/>
                <w:szCs w:val="16"/>
              </w:rPr>
              <w:t xml:space="preserve">             14,00   </w:t>
            </w:r>
          </w:p>
        </w:tc>
      </w:tr>
      <w:tr w:rsidR="009668E9" w14:paraId="71809624"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0FE5BE3" w14:textId="77777777" w:rsidR="009668E9" w:rsidRDefault="009668E9">
            <w:pPr>
              <w:jc w:val="right"/>
              <w:rPr>
                <w:rFonts w:ascii="Arial" w:hAnsi="Arial" w:cs="Arial"/>
                <w:sz w:val="16"/>
                <w:szCs w:val="16"/>
              </w:rPr>
            </w:pPr>
            <w:r>
              <w:rPr>
                <w:rFonts w:ascii="Arial" w:hAnsi="Arial" w:cs="Arial"/>
                <w:sz w:val="16"/>
                <w:szCs w:val="16"/>
              </w:rPr>
              <w:t>406</w:t>
            </w:r>
          </w:p>
        </w:tc>
        <w:tc>
          <w:tcPr>
            <w:tcW w:w="6383" w:type="dxa"/>
            <w:tcBorders>
              <w:top w:val="nil"/>
              <w:left w:val="nil"/>
              <w:bottom w:val="single" w:sz="4" w:space="0" w:color="auto"/>
              <w:right w:val="single" w:sz="4" w:space="0" w:color="auto"/>
            </w:tcBorders>
            <w:shd w:val="clear" w:color="auto" w:fill="auto"/>
            <w:noWrap/>
            <w:vAlign w:val="bottom"/>
            <w:hideMark/>
          </w:tcPr>
          <w:p w14:paraId="5917D2B4" w14:textId="77777777" w:rsidR="009668E9" w:rsidRDefault="009668E9">
            <w:pPr>
              <w:rPr>
                <w:rFonts w:ascii="Arial" w:hAnsi="Arial" w:cs="Arial"/>
                <w:sz w:val="16"/>
                <w:szCs w:val="16"/>
              </w:rPr>
            </w:pPr>
            <w:r>
              <w:rPr>
                <w:rFonts w:ascii="Arial" w:hAnsi="Arial" w:cs="Arial"/>
                <w:sz w:val="16"/>
                <w:szCs w:val="16"/>
              </w:rPr>
              <w:t>Varilla de armar preformada para conductor de Al.</w:t>
            </w:r>
          </w:p>
        </w:tc>
        <w:tc>
          <w:tcPr>
            <w:tcW w:w="820" w:type="dxa"/>
            <w:tcBorders>
              <w:top w:val="nil"/>
              <w:left w:val="nil"/>
              <w:bottom w:val="single" w:sz="4" w:space="0" w:color="auto"/>
              <w:right w:val="single" w:sz="4" w:space="0" w:color="auto"/>
            </w:tcBorders>
            <w:shd w:val="clear" w:color="auto" w:fill="auto"/>
            <w:noWrap/>
            <w:vAlign w:val="bottom"/>
            <w:hideMark/>
          </w:tcPr>
          <w:p w14:paraId="01FB28EC"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B5D9DEF" w14:textId="77777777" w:rsidR="009668E9" w:rsidRDefault="009668E9">
            <w:pPr>
              <w:jc w:val="center"/>
              <w:rPr>
                <w:rFonts w:ascii="Arial" w:hAnsi="Arial" w:cs="Arial"/>
                <w:sz w:val="16"/>
                <w:szCs w:val="16"/>
              </w:rPr>
            </w:pPr>
            <w:r>
              <w:rPr>
                <w:rFonts w:ascii="Arial" w:hAnsi="Arial" w:cs="Arial"/>
                <w:sz w:val="16"/>
                <w:szCs w:val="16"/>
              </w:rPr>
              <w:t xml:space="preserve">             16,00   </w:t>
            </w:r>
          </w:p>
        </w:tc>
      </w:tr>
      <w:tr w:rsidR="009668E9" w14:paraId="341128A0"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D0CDC62" w14:textId="77777777" w:rsidR="009668E9" w:rsidRDefault="009668E9">
            <w:pPr>
              <w:jc w:val="right"/>
              <w:rPr>
                <w:rFonts w:ascii="Arial" w:hAnsi="Arial" w:cs="Arial"/>
                <w:sz w:val="16"/>
                <w:szCs w:val="16"/>
              </w:rPr>
            </w:pPr>
            <w:r>
              <w:rPr>
                <w:rFonts w:ascii="Arial" w:hAnsi="Arial" w:cs="Arial"/>
                <w:sz w:val="16"/>
                <w:szCs w:val="16"/>
              </w:rPr>
              <w:t>407</w:t>
            </w:r>
          </w:p>
        </w:tc>
        <w:tc>
          <w:tcPr>
            <w:tcW w:w="6383" w:type="dxa"/>
            <w:tcBorders>
              <w:top w:val="nil"/>
              <w:left w:val="nil"/>
              <w:bottom w:val="single" w:sz="4" w:space="0" w:color="auto"/>
              <w:right w:val="single" w:sz="4" w:space="0" w:color="auto"/>
            </w:tcBorders>
            <w:shd w:val="clear" w:color="auto" w:fill="auto"/>
            <w:noWrap/>
            <w:vAlign w:val="bottom"/>
            <w:hideMark/>
          </w:tcPr>
          <w:p w14:paraId="216F9ECE" w14:textId="77777777" w:rsidR="009668E9" w:rsidRDefault="009668E9">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14:paraId="522BFA69"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C32631C" w14:textId="77777777" w:rsidR="009668E9" w:rsidRDefault="009668E9">
            <w:pPr>
              <w:jc w:val="center"/>
              <w:rPr>
                <w:rFonts w:ascii="Arial" w:hAnsi="Arial" w:cs="Arial"/>
                <w:sz w:val="16"/>
                <w:szCs w:val="16"/>
              </w:rPr>
            </w:pPr>
            <w:r>
              <w:rPr>
                <w:rFonts w:ascii="Arial" w:hAnsi="Arial" w:cs="Arial"/>
                <w:sz w:val="16"/>
                <w:szCs w:val="16"/>
              </w:rPr>
              <w:t xml:space="preserve">               1,00   </w:t>
            </w:r>
          </w:p>
        </w:tc>
      </w:tr>
      <w:tr w:rsidR="009668E9" w14:paraId="5D83FD2F"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1505AEB" w14:textId="77777777" w:rsidR="009668E9" w:rsidRDefault="009668E9">
            <w:pPr>
              <w:jc w:val="right"/>
              <w:rPr>
                <w:rFonts w:ascii="Arial" w:hAnsi="Arial" w:cs="Arial"/>
                <w:sz w:val="16"/>
                <w:szCs w:val="16"/>
              </w:rPr>
            </w:pPr>
            <w:r>
              <w:rPr>
                <w:rFonts w:ascii="Arial" w:hAnsi="Arial" w:cs="Arial"/>
                <w:sz w:val="16"/>
                <w:szCs w:val="16"/>
              </w:rPr>
              <w:t>410</w:t>
            </w:r>
          </w:p>
        </w:tc>
        <w:tc>
          <w:tcPr>
            <w:tcW w:w="6383" w:type="dxa"/>
            <w:tcBorders>
              <w:top w:val="nil"/>
              <w:left w:val="nil"/>
              <w:bottom w:val="single" w:sz="4" w:space="0" w:color="auto"/>
              <w:right w:val="single" w:sz="4" w:space="0" w:color="auto"/>
            </w:tcBorders>
            <w:shd w:val="clear" w:color="auto" w:fill="auto"/>
            <w:noWrap/>
            <w:vAlign w:val="bottom"/>
            <w:hideMark/>
          </w:tcPr>
          <w:p w14:paraId="52BCA636" w14:textId="77777777" w:rsidR="009668E9" w:rsidRDefault="009668E9">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10 m x 400 Kg  </w:t>
            </w:r>
          </w:p>
        </w:tc>
        <w:tc>
          <w:tcPr>
            <w:tcW w:w="820" w:type="dxa"/>
            <w:tcBorders>
              <w:top w:val="nil"/>
              <w:left w:val="nil"/>
              <w:bottom w:val="single" w:sz="4" w:space="0" w:color="auto"/>
              <w:right w:val="single" w:sz="4" w:space="0" w:color="auto"/>
            </w:tcBorders>
            <w:shd w:val="clear" w:color="auto" w:fill="auto"/>
            <w:noWrap/>
            <w:vAlign w:val="bottom"/>
            <w:hideMark/>
          </w:tcPr>
          <w:p w14:paraId="2A415257"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7009C96" w14:textId="77777777" w:rsidR="009668E9" w:rsidRDefault="009668E9">
            <w:pPr>
              <w:jc w:val="center"/>
              <w:rPr>
                <w:rFonts w:ascii="Arial" w:hAnsi="Arial" w:cs="Arial"/>
                <w:sz w:val="16"/>
                <w:szCs w:val="16"/>
              </w:rPr>
            </w:pPr>
            <w:r>
              <w:rPr>
                <w:rFonts w:ascii="Arial" w:hAnsi="Arial" w:cs="Arial"/>
                <w:sz w:val="16"/>
                <w:szCs w:val="16"/>
              </w:rPr>
              <w:t xml:space="preserve">               7,00   </w:t>
            </w:r>
          </w:p>
        </w:tc>
      </w:tr>
      <w:tr w:rsidR="009668E9" w14:paraId="4ECDB5A0"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B94D3FC" w14:textId="77777777" w:rsidR="009668E9" w:rsidRDefault="009668E9">
            <w:pPr>
              <w:jc w:val="right"/>
              <w:rPr>
                <w:rFonts w:ascii="Arial" w:hAnsi="Arial" w:cs="Arial"/>
                <w:sz w:val="16"/>
                <w:szCs w:val="16"/>
              </w:rPr>
            </w:pPr>
            <w:r>
              <w:rPr>
                <w:rFonts w:ascii="Arial" w:hAnsi="Arial" w:cs="Arial"/>
                <w:sz w:val="16"/>
                <w:szCs w:val="16"/>
              </w:rPr>
              <w:t>416</w:t>
            </w:r>
          </w:p>
        </w:tc>
        <w:tc>
          <w:tcPr>
            <w:tcW w:w="6383" w:type="dxa"/>
            <w:tcBorders>
              <w:top w:val="nil"/>
              <w:left w:val="nil"/>
              <w:bottom w:val="single" w:sz="4" w:space="0" w:color="auto"/>
              <w:right w:val="single" w:sz="4" w:space="0" w:color="auto"/>
            </w:tcBorders>
            <w:shd w:val="clear" w:color="auto" w:fill="auto"/>
            <w:noWrap/>
            <w:vAlign w:val="bottom"/>
            <w:hideMark/>
          </w:tcPr>
          <w:p w14:paraId="07953135" w14:textId="77777777" w:rsidR="009668E9" w:rsidRDefault="009668E9">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820" w:type="dxa"/>
            <w:tcBorders>
              <w:top w:val="nil"/>
              <w:left w:val="nil"/>
              <w:bottom w:val="single" w:sz="4" w:space="0" w:color="auto"/>
              <w:right w:val="single" w:sz="4" w:space="0" w:color="auto"/>
            </w:tcBorders>
            <w:shd w:val="clear" w:color="auto" w:fill="auto"/>
            <w:noWrap/>
            <w:vAlign w:val="bottom"/>
            <w:hideMark/>
          </w:tcPr>
          <w:p w14:paraId="018D7CC0"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BF77199" w14:textId="77777777" w:rsidR="009668E9" w:rsidRDefault="009668E9">
            <w:pPr>
              <w:jc w:val="center"/>
              <w:rPr>
                <w:rFonts w:ascii="Arial" w:hAnsi="Arial" w:cs="Arial"/>
                <w:sz w:val="16"/>
                <w:szCs w:val="16"/>
              </w:rPr>
            </w:pPr>
            <w:r>
              <w:rPr>
                <w:rFonts w:ascii="Arial" w:hAnsi="Arial" w:cs="Arial"/>
                <w:sz w:val="16"/>
                <w:szCs w:val="16"/>
              </w:rPr>
              <w:t xml:space="preserve">               2,00   </w:t>
            </w:r>
          </w:p>
        </w:tc>
      </w:tr>
      <w:tr w:rsidR="009668E9" w14:paraId="463ACDAF" w14:textId="77777777" w:rsidTr="009668E9">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4BDA590" w14:textId="77777777" w:rsidR="009668E9" w:rsidRDefault="009668E9">
            <w:pPr>
              <w:jc w:val="right"/>
              <w:rPr>
                <w:rFonts w:ascii="Arial" w:hAnsi="Arial" w:cs="Arial"/>
                <w:sz w:val="16"/>
                <w:szCs w:val="16"/>
              </w:rPr>
            </w:pPr>
            <w:r>
              <w:rPr>
                <w:rFonts w:ascii="Arial" w:hAnsi="Arial" w:cs="Arial"/>
                <w:sz w:val="16"/>
                <w:szCs w:val="16"/>
              </w:rPr>
              <w:t>419</w:t>
            </w:r>
          </w:p>
        </w:tc>
        <w:tc>
          <w:tcPr>
            <w:tcW w:w="6383" w:type="dxa"/>
            <w:tcBorders>
              <w:top w:val="nil"/>
              <w:left w:val="nil"/>
              <w:bottom w:val="single" w:sz="4" w:space="0" w:color="auto"/>
              <w:right w:val="single" w:sz="4" w:space="0" w:color="auto"/>
            </w:tcBorders>
            <w:shd w:val="clear" w:color="auto" w:fill="auto"/>
            <w:noWrap/>
            <w:vAlign w:val="bottom"/>
            <w:hideMark/>
          </w:tcPr>
          <w:p w14:paraId="3A854CCB" w14:textId="77777777" w:rsidR="009668E9" w:rsidRDefault="009668E9">
            <w:pPr>
              <w:rPr>
                <w:rFonts w:ascii="Arial" w:hAnsi="Arial" w:cs="Arial"/>
                <w:sz w:val="16"/>
                <w:szCs w:val="16"/>
              </w:rPr>
            </w:pPr>
            <w:r>
              <w:rPr>
                <w:rFonts w:ascii="Arial" w:hAnsi="Arial" w:cs="Arial"/>
                <w:sz w:val="16"/>
                <w:szCs w:val="16"/>
              </w:rPr>
              <w:t>Poste de fibra de vidrio de 10 m x 400 kg</w:t>
            </w:r>
          </w:p>
        </w:tc>
        <w:tc>
          <w:tcPr>
            <w:tcW w:w="820" w:type="dxa"/>
            <w:tcBorders>
              <w:top w:val="nil"/>
              <w:left w:val="nil"/>
              <w:bottom w:val="single" w:sz="4" w:space="0" w:color="auto"/>
              <w:right w:val="single" w:sz="4" w:space="0" w:color="auto"/>
            </w:tcBorders>
            <w:shd w:val="clear" w:color="auto" w:fill="auto"/>
            <w:noWrap/>
            <w:vAlign w:val="bottom"/>
            <w:hideMark/>
          </w:tcPr>
          <w:p w14:paraId="26DFEC87" w14:textId="77777777" w:rsidR="009668E9" w:rsidRDefault="009668E9">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781B648" w14:textId="77777777" w:rsidR="009668E9" w:rsidRDefault="009668E9">
            <w:pPr>
              <w:jc w:val="center"/>
              <w:rPr>
                <w:rFonts w:ascii="Arial" w:hAnsi="Arial" w:cs="Arial"/>
                <w:sz w:val="16"/>
                <w:szCs w:val="16"/>
              </w:rPr>
            </w:pPr>
            <w:r>
              <w:rPr>
                <w:rFonts w:ascii="Arial" w:hAnsi="Arial" w:cs="Arial"/>
                <w:sz w:val="16"/>
                <w:szCs w:val="16"/>
              </w:rPr>
              <w:t xml:space="preserve">               5,00   </w:t>
            </w:r>
          </w:p>
        </w:tc>
      </w:tr>
    </w:tbl>
    <w:p w14:paraId="7C9CC157" w14:textId="77777777" w:rsidR="009B18CB" w:rsidRDefault="009B18CB" w:rsidP="009B18CB">
      <w:pPr>
        <w:tabs>
          <w:tab w:val="left" w:pos="920"/>
          <w:tab w:val="left" w:pos="921"/>
        </w:tabs>
        <w:spacing w:before="2" w:after="1"/>
        <w:rPr>
          <w:rFonts w:ascii="Candara" w:hAnsi="Candara"/>
          <w:b/>
        </w:rPr>
      </w:pPr>
    </w:p>
    <w:p w14:paraId="35567908" w14:textId="77777777" w:rsidR="009B18CB" w:rsidRDefault="009B18CB" w:rsidP="009B18CB">
      <w:pPr>
        <w:tabs>
          <w:tab w:val="left" w:pos="920"/>
          <w:tab w:val="left" w:pos="921"/>
        </w:tabs>
        <w:spacing w:before="2" w:after="1"/>
        <w:rPr>
          <w:rFonts w:ascii="Candara" w:hAnsi="Candara"/>
          <w:b/>
        </w:rPr>
      </w:pPr>
    </w:p>
    <w:p w14:paraId="38EE8187" w14:textId="2A7EDA76" w:rsidR="00D33DCB" w:rsidRDefault="009B18CB" w:rsidP="009668E9">
      <w:pPr>
        <w:tabs>
          <w:tab w:val="left" w:pos="920"/>
          <w:tab w:val="left" w:pos="921"/>
        </w:tabs>
        <w:spacing w:before="2" w:after="1"/>
        <w:rPr>
          <w:rFonts w:ascii="Candara" w:hAnsi="Candara"/>
          <w:b/>
        </w:rPr>
      </w:pPr>
      <w:r w:rsidRPr="00E77950">
        <w:rPr>
          <w:rFonts w:ascii="Candara" w:hAnsi="Candara"/>
          <w:b/>
        </w:rPr>
        <w:t>MA</w:t>
      </w:r>
      <w:r>
        <w:rPr>
          <w:rFonts w:ascii="Candara" w:hAnsi="Candara"/>
          <w:b/>
        </w:rPr>
        <w:t>NO DE OBRA</w:t>
      </w:r>
    </w:p>
    <w:p w14:paraId="5F8F98E9" w14:textId="7F8B39E6" w:rsidR="009668E9" w:rsidRDefault="009668E9" w:rsidP="009668E9">
      <w:pPr>
        <w:tabs>
          <w:tab w:val="left" w:pos="920"/>
          <w:tab w:val="left" w:pos="921"/>
        </w:tabs>
        <w:spacing w:before="2" w:after="1"/>
        <w:rPr>
          <w:rFonts w:ascii="Candara" w:hAnsi="Candara"/>
          <w:b/>
        </w:rPr>
      </w:pPr>
    </w:p>
    <w:tbl>
      <w:tblPr>
        <w:tblW w:w="9060" w:type="dxa"/>
        <w:tblCellMar>
          <w:left w:w="70" w:type="dxa"/>
          <w:right w:w="70" w:type="dxa"/>
        </w:tblCellMar>
        <w:tblLook w:val="04A0" w:firstRow="1" w:lastRow="0" w:firstColumn="1" w:lastColumn="0" w:noHBand="0" w:noVBand="1"/>
      </w:tblPr>
      <w:tblGrid>
        <w:gridCol w:w="5659"/>
        <w:gridCol w:w="918"/>
        <w:gridCol w:w="1541"/>
        <w:gridCol w:w="1185"/>
      </w:tblGrid>
      <w:tr w:rsidR="009668E9" w14:paraId="036C48D2" w14:textId="77777777" w:rsidTr="009668E9">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75190565" w14:textId="77777777" w:rsidR="009668E9" w:rsidRDefault="009668E9">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85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5BF0E50E"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UNIDAD</w:t>
            </w:r>
          </w:p>
        </w:tc>
        <w:tc>
          <w:tcPr>
            <w:tcW w:w="1432" w:type="dxa"/>
            <w:tcBorders>
              <w:top w:val="single" w:sz="8" w:space="0" w:color="auto"/>
              <w:left w:val="nil"/>
              <w:bottom w:val="single" w:sz="8" w:space="0" w:color="auto"/>
              <w:right w:val="single" w:sz="8" w:space="0" w:color="auto"/>
            </w:tcBorders>
            <w:shd w:val="clear" w:color="000000" w:fill="366092"/>
            <w:vAlign w:val="center"/>
            <w:hideMark/>
          </w:tcPr>
          <w:p w14:paraId="4390438B"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116" w:type="dxa"/>
            <w:tcBorders>
              <w:top w:val="single" w:sz="8" w:space="0" w:color="auto"/>
              <w:left w:val="nil"/>
              <w:bottom w:val="single" w:sz="8" w:space="0" w:color="auto"/>
              <w:right w:val="single" w:sz="8" w:space="0" w:color="auto"/>
            </w:tcBorders>
            <w:shd w:val="clear" w:color="000000" w:fill="366092"/>
            <w:vAlign w:val="center"/>
            <w:hideMark/>
          </w:tcPr>
          <w:p w14:paraId="107C1632" w14:textId="77777777" w:rsidR="009668E9" w:rsidRDefault="009668E9">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9668E9" w14:paraId="7576BA49"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C324CCB"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853" w:type="dxa"/>
            <w:tcBorders>
              <w:top w:val="nil"/>
              <w:left w:val="nil"/>
              <w:bottom w:val="single" w:sz="4" w:space="0" w:color="auto"/>
              <w:right w:val="single" w:sz="8" w:space="0" w:color="auto"/>
            </w:tcBorders>
            <w:shd w:val="clear" w:color="000000" w:fill="00B0F0"/>
            <w:noWrap/>
            <w:vAlign w:val="bottom"/>
            <w:hideMark/>
          </w:tcPr>
          <w:p w14:paraId="60B903E7"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4D78E02"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C6FBB71" w14:textId="77777777" w:rsidR="009668E9" w:rsidRDefault="009668E9">
            <w:pPr>
              <w:jc w:val="center"/>
              <w:rPr>
                <w:rFonts w:ascii="Arial" w:hAnsi="Arial" w:cs="Arial"/>
                <w:sz w:val="20"/>
                <w:szCs w:val="20"/>
              </w:rPr>
            </w:pPr>
            <w:r>
              <w:rPr>
                <w:rFonts w:ascii="Arial" w:hAnsi="Arial" w:cs="Arial"/>
                <w:sz w:val="20"/>
                <w:szCs w:val="20"/>
              </w:rPr>
              <w:t> </w:t>
            </w:r>
          </w:p>
        </w:tc>
      </w:tr>
      <w:tr w:rsidR="009668E9" w14:paraId="3FA8A07F"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6D5735C" w14:textId="77777777" w:rsidR="009668E9" w:rsidRDefault="009668E9">
            <w:pPr>
              <w:rPr>
                <w:rFonts w:ascii="Arial" w:hAnsi="Arial" w:cs="Arial"/>
                <w:b/>
                <w:bCs/>
                <w:color w:val="FF0000"/>
                <w:sz w:val="16"/>
                <w:szCs w:val="16"/>
              </w:rPr>
            </w:pPr>
            <w:r>
              <w:rPr>
                <w:rFonts w:ascii="Arial" w:hAnsi="Arial" w:cs="Arial"/>
                <w:b/>
                <w:bCs/>
                <w:color w:val="FF0000"/>
                <w:sz w:val="16"/>
                <w:szCs w:val="16"/>
              </w:rPr>
              <w:t>DESBROCE</w:t>
            </w:r>
          </w:p>
        </w:tc>
        <w:tc>
          <w:tcPr>
            <w:tcW w:w="853" w:type="dxa"/>
            <w:tcBorders>
              <w:top w:val="nil"/>
              <w:left w:val="nil"/>
              <w:bottom w:val="single" w:sz="4" w:space="0" w:color="auto"/>
              <w:right w:val="single" w:sz="8" w:space="0" w:color="auto"/>
            </w:tcBorders>
            <w:shd w:val="clear" w:color="000000" w:fill="00B0F0"/>
            <w:noWrap/>
            <w:vAlign w:val="bottom"/>
            <w:hideMark/>
          </w:tcPr>
          <w:p w14:paraId="25B77F8B"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BA4B949"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964EB6D" w14:textId="77777777" w:rsidR="009668E9" w:rsidRDefault="009668E9">
            <w:pPr>
              <w:jc w:val="center"/>
              <w:rPr>
                <w:rFonts w:ascii="Arial" w:hAnsi="Arial" w:cs="Arial"/>
                <w:sz w:val="20"/>
                <w:szCs w:val="20"/>
              </w:rPr>
            </w:pPr>
            <w:r>
              <w:rPr>
                <w:rFonts w:ascii="Arial" w:hAnsi="Arial" w:cs="Arial"/>
                <w:sz w:val="20"/>
                <w:szCs w:val="20"/>
              </w:rPr>
              <w:t> </w:t>
            </w:r>
          </w:p>
        </w:tc>
      </w:tr>
      <w:tr w:rsidR="009668E9" w14:paraId="7D670F24"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4321F131" w14:textId="77777777" w:rsidR="009668E9" w:rsidRDefault="009668E9">
            <w:pPr>
              <w:rPr>
                <w:rFonts w:ascii="Arial" w:hAnsi="Arial" w:cs="Arial"/>
                <w:sz w:val="16"/>
                <w:szCs w:val="16"/>
              </w:rPr>
            </w:pPr>
            <w:r>
              <w:rPr>
                <w:rFonts w:ascii="Arial" w:hAnsi="Arial" w:cs="Arial"/>
                <w:sz w:val="16"/>
                <w:szCs w:val="16"/>
              </w:rPr>
              <w:t>DESBROCE CON POCA VEGATACION</w:t>
            </w:r>
          </w:p>
        </w:tc>
        <w:tc>
          <w:tcPr>
            <w:tcW w:w="853" w:type="dxa"/>
            <w:tcBorders>
              <w:top w:val="nil"/>
              <w:left w:val="nil"/>
              <w:bottom w:val="single" w:sz="4" w:space="0" w:color="auto"/>
              <w:right w:val="single" w:sz="8" w:space="0" w:color="auto"/>
            </w:tcBorders>
            <w:shd w:val="clear" w:color="auto" w:fill="auto"/>
            <w:noWrap/>
            <w:vAlign w:val="bottom"/>
            <w:hideMark/>
          </w:tcPr>
          <w:p w14:paraId="082EC277"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000000" w:fill="FFFFFF"/>
            <w:noWrap/>
            <w:vAlign w:val="bottom"/>
            <w:hideMark/>
          </w:tcPr>
          <w:p w14:paraId="04E704A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0,06 </w:t>
            </w:r>
          </w:p>
        </w:tc>
        <w:tc>
          <w:tcPr>
            <w:tcW w:w="1116" w:type="dxa"/>
            <w:tcBorders>
              <w:top w:val="nil"/>
              <w:left w:val="nil"/>
              <w:bottom w:val="single" w:sz="4" w:space="0" w:color="auto"/>
              <w:right w:val="single" w:sz="8" w:space="0" w:color="auto"/>
            </w:tcBorders>
            <w:shd w:val="clear" w:color="000000" w:fill="FFFFFF"/>
            <w:noWrap/>
            <w:vAlign w:val="bottom"/>
            <w:hideMark/>
          </w:tcPr>
          <w:p w14:paraId="2DAA6811"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6AFDB8C"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5BCD667" w14:textId="77777777" w:rsidR="009668E9" w:rsidRDefault="009668E9">
            <w:pPr>
              <w:rPr>
                <w:rFonts w:ascii="Arial" w:hAnsi="Arial" w:cs="Arial"/>
                <w:b/>
                <w:bCs/>
                <w:color w:val="FF0000"/>
                <w:sz w:val="16"/>
                <w:szCs w:val="16"/>
              </w:rPr>
            </w:pPr>
            <w:r>
              <w:rPr>
                <w:rFonts w:ascii="Arial" w:hAnsi="Arial" w:cs="Arial"/>
                <w:b/>
                <w:bCs/>
                <w:color w:val="FF0000"/>
                <w:sz w:val="16"/>
                <w:szCs w:val="16"/>
              </w:rPr>
              <w:t>REPLANTEO</w:t>
            </w:r>
          </w:p>
        </w:tc>
        <w:tc>
          <w:tcPr>
            <w:tcW w:w="853" w:type="dxa"/>
            <w:tcBorders>
              <w:top w:val="nil"/>
              <w:left w:val="nil"/>
              <w:bottom w:val="single" w:sz="4" w:space="0" w:color="auto"/>
              <w:right w:val="single" w:sz="8" w:space="0" w:color="auto"/>
            </w:tcBorders>
            <w:shd w:val="clear" w:color="000000" w:fill="00B0F0"/>
            <w:noWrap/>
            <w:vAlign w:val="bottom"/>
            <w:hideMark/>
          </w:tcPr>
          <w:p w14:paraId="687A3735"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3A4EDF5"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9499397"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502EF035"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38685F1" w14:textId="77777777" w:rsidR="009668E9" w:rsidRDefault="009668E9">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853" w:type="dxa"/>
            <w:tcBorders>
              <w:top w:val="nil"/>
              <w:left w:val="nil"/>
              <w:bottom w:val="single" w:sz="4" w:space="0" w:color="auto"/>
              <w:right w:val="single" w:sz="8" w:space="0" w:color="auto"/>
            </w:tcBorders>
            <w:shd w:val="clear" w:color="auto" w:fill="auto"/>
            <w:noWrap/>
            <w:vAlign w:val="bottom"/>
            <w:hideMark/>
          </w:tcPr>
          <w:p w14:paraId="6ACD4098"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5F34037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2,07 </w:t>
            </w:r>
          </w:p>
        </w:tc>
        <w:tc>
          <w:tcPr>
            <w:tcW w:w="1116" w:type="dxa"/>
            <w:tcBorders>
              <w:top w:val="nil"/>
              <w:left w:val="nil"/>
              <w:bottom w:val="single" w:sz="4" w:space="0" w:color="auto"/>
              <w:right w:val="single" w:sz="8" w:space="0" w:color="auto"/>
            </w:tcBorders>
            <w:shd w:val="clear" w:color="000000" w:fill="FFFFFF"/>
            <w:noWrap/>
            <w:vAlign w:val="bottom"/>
            <w:hideMark/>
          </w:tcPr>
          <w:p w14:paraId="697532E8"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569D0A7"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3C1F9BF"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853" w:type="dxa"/>
            <w:tcBorders>
              <w:top w:val="nil"/>
              <w:left w:val="nil"/>
              <w:bottom w:val="single" w:sz="4" w:space="0" w:color="auto"/>
              <w:right w:val="single" w:sz="8" w:space="0" w:color="auto"/>
            </w:tcBorders>
            <w:shd w:val="clear" w:color="000000" w:fill="00B0F0"/>
            <w:noWrap/>
            <w:vAlign w:val="bottom"/>
            <w:hideMark/>
          </w:tcPr>
          <w:p w14:paraId="3396DBB8"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D77F8B0"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E8C3F6B"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0F7FCED7"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77655E8" w14:textId="77777777" w:rsidR="009668E9" w:rsidRDefault="009668E9">
            <w:pPr>
              <w:rPr>
                <w:rFonts w:ascii="Arial" w:hAnsi="Arial" w:cs="Arial"/>
                <w:sz w:val="16"/>
                <w:szCs w:val="16"/>
              </w:rPr>
            </w:pPr>
            <w:r>
              <w:rPr>
                <w:rFonts w:ascii="Arial" w:hAnsi="Arial" w:cs="Arial"/>
                <w:sz w:val="16"/>
                <w:szCs w:val="16"/>
              </w:rPr>
              <w:t>EXCAVACION PARA POSTES O ANCLAS TERRENO DURO</w:t>
            </w:r>
          </w:p>
        </w:tc>
        <w:tc>
          <w:tcPr>
            <w:tcW w:w="853" w:type="dxa"/>
            <w:tcBorders>
              <w:top w:val="nil"/>
              <w:left w:val="nil"/>
              <w:bottom w:val="single" w:sz="4" w:space="0" w:color="auto"/>
              <w:right w:val="single" w:sz="8" w:space="0" w:color="auto"/>
            </w:tcBorders>
            <w:shd w:val="clear" w:color="auto" w:fill="auto"/>
            <w:noWrap/>
            <w:vAlign w:val="bottom"/>
            <w:hideMark/>
          </w:tcPr>
          <w:p w14:paraId="41CA8ACF"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23C05C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28,00 </w:t>
            </w:r>
          </w:p>
        </w:tc>
        <w:tc>
          <w:tcPr>
            <w:tcW w:w="1116" w:type="dxa"/>
            <w:tcBorders>
              <w:top w:val="nil"/>
              <w:left w:val="nil"/>
              <w:bottom w:val="single" w:sz="4" w:space="0" w:color="auto"/>
              <w:right w:val="single" w:sz="8" w:space="0" w:color="auto"/>
            </w:tcBorders>
            <w:shd w:val="clear" w:color="000000" w:fill="FFFFFF"/>
            <w:noWrap/>
            <w:vAlign w:val="bottom"/>
            <w:hideMark/>
          </w:tcPr>
          <w:p w14:paraId="23B5C629"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509E761"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52ECD92" w14:textId="77777777" w:rsidR="009668E9" w:rsidRDefault="009668E9">
            <w:pPr>
              <w:rPr>
                <w:rFonts w:ascii="Arial" w:hAnsi="Arial" w:cs="Arial"/>
                <w:sz w:val="16"/>
                <w:szCs w:val="16"/>
              </w:rPr>
            </w:pPr>
            <w:r>
              <w:rPr>
                <w:rFonts w:ascii="Arial" w:hAnsi="Arial" w:cs="Arial"/>
                <w:sz w:val="16"/>
                <w:szCs w:val="16"/>
              </w:rPr>
              <w:lastRenderedPageBreak/>
              <w:t>EXCAVACION PARA COLOCAR TUBO POSTE PARA MEDIDOR(medidas del hueco 20*60*20)</w:t>
            </w:r>
          </w:p>
        </w:tc>
        <w:tc>
          <w:tcPr>
            <w:tcW w:w="853" w:type="dxa"/>
            <w:tcBorders>
              <w:top w:val="nil"/>
              <w:left w:val="nil"/>
              <w:bottom w:val="single" w:sz="4" w:space="0" w:color="auto"/>
              <w:right w:val="single" w:sz="8" w:space="0" w:color="auto"/>
            </w:tcBorders>
            <w:shd w:val="clear" w:color="auto" w:fill="auto"/>
            <w:noWrap/>
            <w:vAlign w:val="bottom"/>
            <w:hideMark/>
          </w:tcPr>
          <w:p w14:paraId="5F912E1B"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FA2BA5E"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8,00 </w:t>
            </w:r>
          </w:p>
        </w:tc>
        <w:tc>
          <w:tcPr>
            <w:tcW w:w="1116" w:type="dxa"/>
            <w:tcBorders>
              <w:top w:val="nil"/>
              <w:left w:val="nil"/>
              <w:bottom w:val="single" w:sz="4" w:space="0" w:color="auto"/>
              <w:right w:val="single" w:sz="8" w:space="0" w:color="auto"/>
            </w:tcBorders>
            <w:shd w:val="clear" w:color="000000" w:fill="FFFFFF"/>
            <w:noWrap/>
            <w:vAlign w:val="bottom"/>
            <w:hideMark/>
          </w:tcPr>
          <w:p w14:paraId="00D48BF5"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C525DB8"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7FE68FB"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853" w:type="dxa"/>
            <w:tcBorders>
              <w:top w:val="nil"/>
              <w:left w:val="nil"/>
              <w:bottom w:val="single" w:sz="4" w:space="0" w:color="auto"/>
              <w:right w:val="single" w:sz="8" w:space="0" w:color="auto"/>
            </w:tcBorders>
            <w:shd w:val="clear" w:color="000000" w:fill="00B0F0"/>
            <w:noWrap/>
            <w:vAlign w:val="bottom"/>
            <w:hideMark/>
          </w:tcPr>
          <w:p w14:paraId="160E240D"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789C969"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C008DF2"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4330A13" w14:textId="77777777" w:rsidTr="009668E9">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7EE24FC1" w14:textId="77777777" w:rsidR="009668E9" w:rsidRDefault="009668E9">
            <w:pPr>
              <w:rPr>
                <w:rFonts w:ascii="Arial" w:hAnsi="Arial" w:cs="Arial"/>
                <w:sz w:val="16"/>
                <w:szCs w:val="16"/>
              </w:rPr>
            </w:pPr>
            <w:r>
              <w:rPr>
                <w:rFonts w:ascii="Arial" w:hAnsi="Arial" w:cs="Arial"/>
                <w:sz w:val="16"/>
                <w:szCs w:val="16"/>
              </w:rPr>
              <w:t>IZADO O RETIRO DE POSTES HORMIGÓN ARMADO DE 9m a 12m, CON GRUA</w:t>
            </w:r>
          </w:p>
        </w:tc>
        <w:tc>
          <w:tcPr>
            <w:tcW w:w="853" w:type="dxa"/>
            <w:tcBorders>
              <w:top w:val="nil"/>
              <w:left w:val="nil"/>
              <w:bottom w:val="single" w:sz="4" w:space="0" w:color="auto"/>
              <w:right w:val="single" w:sz="8" w:space="0" w:color="auto"/>
            </w:tcBorders>
            <w:shd w:val="clear" w:color="000000" w:fill="FFFFFF"/>
            <w:noWrap/>
            <w:vAlign w:val="bottom"/>
            <w:hideMark/>
          </w:tcPr>
          <w:p w14:paraId="4B1A9F51" w14:textId="77777777" w:rsidR="009668E9" w:rsidRDefault="009668E9">
            <w:pPr>
              <w:jc w:val="center"/>
              <w:rPr>
                <w:rFonts w:ascii="Arial" w:hAnsi="Arial" w:cs="Arial"/>
                <w:sz w:val="20"/>
                <w:szCs w:val="20"/>
              </w:rPr>
            </w:pPr>
            <w:r>
              <w:rPr>
                <w:rFonts w:ascii="Arial" w:hAnsi="Arial" w:cs="Arial"/>
                <w:sz w:val="20"/>
                <w:szCs w:val="20"/>
              </w:rPr>
              <w:t>poste</w:t>
            </w:r>
          </w:p>
        </w:tc>
        <w:tc>
          <w:tcPr>
            <w:tcW w:w="1432" w:type="dxa"/>
            <w:tcBorders>
              <w:top w:val="nil"/>
              <w:left w:val="nil"/>
              <w:bottom w:val="single" w:sz="4" w:space="0" w:color="auto"/>
              <w:right w:val="single" w:sz="8" w:space="0" w:color="auto"/>
            </w:tcBorders>
            <w:shd w:val="clear" w:color="000000" w:fill="FFFFFF"/>
            <w:noWrap/>
            <w:vAlign w:val="bottom"/>
            <w:hideMark/>
          </w:tcPr>
          <w:p w14:paraId="575EB82C"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9,00 </w:t>
            </w:r>
          </w:p>
        </w:tc>
        <w:tc>
          <w:tcPr>
            <w:tcW w:w="1116" w:type="dxa"/>
            <w:tcBorders>
              <w:top w:val="nil"/>
              <w:left w:val="nil"/>
              <w:bottom w:val="single" w:sz="4" w:space="0" w:color="auto"/>
              <w:right w:val="single" w:sz="8" w:space="0" w:color="auto"/>
            </w:tcBorders>
            <w:shd w:val="clear" w:color="000000" w:fill="FFFFFF"/>
            <w:noWrap/>
            <w:vAlign w:val="bottom"/>
            <w:hideMark/>
          </w:tcPr>
          <w:p w14:paraId="67CC505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D6DFB4B"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5164707" w14:textId="77777777" w:rsidR="009668E9" w:rsidRDefault="009668E9">
            <w:pPr>
              <w:rPr>
                <w:rFonts w:ascii="Arial" w:hAnsi="Arial" w:cs="Arial"/>
                <w:sz w:val="16"/>
                <w:szCs w:val="16"/>
              </w:rPr>
            </w:pPr>
            <w:r>
              <w:rPr>
                <w:rFonts w:ascii="Arial" w:hAnsi="Arial" w:cs="Arial"/>
                <w:sz w:val="16"/>
                <w:szCs w:val="16"/>
              </w:rPr>
              <w:t>IZADO DE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52AFC65C"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C59AA10"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56DDFE3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5AE15A73"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F4E1D07" w14:textId="77777777" w:rsidR="009668E9" w:rsidRDefault="009668E9">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12BC528A" w14:textId="77777777" w:rsidR="009668E9" w:rsidRDefault="009668E9">
            <w:pPr>
              <w:jc w:val="center"/>
              <w:rPr>
                <w:rFonts w:ascii="Arial" w:hAnsi="Arial" w:cs="Arial"/>
                <w:sz w:val="20"/>
                <w:szCs w:val="20"/>
              </w:rPr>
            </w:pPr>
            <w:r>
              <w:rPr>
                <w:rFonts w:ascii="Arial" w:hAnsi="Arial" w:cs="Arial"/>
                <w:sz w:val="20"/>
                <w:szCs w:val="20"/>
              </w:rPr>
              <w:t>m</w:t>
            </w:r>
          </w:p>
        </w:tc>
        <w:tc>
          <w:tcPr>
            <w:tcW w:w="1432" w:type="dxa"/>
            <w:tcBorders>
              <w:top w:val="nil"/>
              <w:left w:val="nil"/>
              <w:bottom w:val="single" w:sz="4" w:space="0" w:color="auto"/>
              <w:right w:val="single" w:sz="8" w:space="0" w:color="auto"/>
            </w:tcBorders>
            <w:shd w:val="clear" w:color="auto" w:fill="auto"/>
            <w:noWrap/>
            <w:vAlign w:val="bottom"/>
            <w:hideMark/>
          </w:tcPr>
          <w:p w14:paraId="5DB72610" w14:textId="77777777" w:rsidR="009668E9" w:rsidRDefault="009668E9">
            <w:pPr>
              <w:jc w:val="right"/>
              <w:rPr>
                <w:rFonts w:ascii="Arial" w:hAnsi="Arial" w:cs="Arial"/>
                <w:color w:val="FF0000"/>
                <w:sz w:val="20"/>
                <w:szCs w:val="20"/>
              </w:rPr>
            </w:pPr>
            <w:r>
              <w:rPr>
                <w:rFonts w:ascii="Arial" w:hAnsi="Arial" w:cs="Arial"/>
                <w:color w:val="FF0000"/>
                <w:sz w:val="20"/>
                <w:szCs w:val="20"/>
              </w:rPr>
              <w:t xml:space="preserve">             500,00 </w:t>
            </w:r>
          </w:p>
        </w:tc>
        <w:tc>
          <w:tcPr>
            <w:tcW w:w="1116" w:type="dxa"/>
            <w:tcBorders>
              <w:top w:val="nil"/>
              <w:left w:val="nil"/>
              <w:bottom w:val="single" w:sz="4" w:space="0" w:color="auto"/>
              <w:right w:val="single" w:sz="8" w:space="0" w:color="auto"/>
            </w:tcBorders>
            <w:shd w:val="clear" w:color="000000" w:fill="FFFFFF"/>
            <w:noWrap/>
            <w:vAlign w:val="bottom"/>
            <w:hideMark/>
          </w:tcPr>
          <w:p w14:paraId="563C1AEA"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7E3E8F8"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257C6A5" w14:textId="77777777" w:rsidR="009668E9" w:rsidRDefault="009668E9">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853" w:type="dxa"/>
            <w:tcBorders>
              <w:top w:val="nil"/>
              <w:left w:val="nil"/>
              <w:bottom w:val="single" w:sz="4" w:space="0" w:color="auto"/>
              <w:right w:val="single" w:sz="8" w:space="0" w:color="auto"/>
            </w:tcBorders>
            <w:shd w:val="clear" w:color="000000" w:fill="00B0F0"/>
            <w:noWrap/>
            <w:vAlign w:val="bottom"/>
            <w:hideMark/>
          </w:tcPr>
          <w:p w14:paraId="4C6C6BC0"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66E8D59"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A317F0E"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E4DE772"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D6D445D" w14:textId="77777777" w:rsidR="009668E9" w:rsidRDefault="009668E9">
            <w:pPr>
              <w:rPr>
                <w:rFonts w:ascii="Arial" w:hAnsi="Arial" w:cs="Arial"/>
                <w:b/>
                <w:bCs/>
                <w:sz w:val="16"/>
                <w:szCs w:val="16"/>
              </w:rPr>
            </w:pPr>
            <w:r>
              <w:rPr>
                <w:rFonts w:ascii="Arial" w:hAnsi="Arial" w:cs="Arial"/>
                <w:b/>
                <w:bCs/>
                <w:sz w:val="16"/>
                <w:szCs w:val="16"/>
              </w:rPr>
              <w:t>ESTRUCTURAS 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13E48E90"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423DD7A5"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986AAA8"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46F515C"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DB4AFEC" w14:textId="77777777" w:rsidR="009668E9" w:rsidRDefault="009668E9">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853" w:type="dxa"/>
            <w:tcBorders>
              <w:top w:val="nil"/>
              <w:left w:val="nil"/>
              <w:bottom w:val="single" w:sz="4" w:space="0" w:color="auto"/>
              <w:right w:val="single" w:sz="8" w:space="0" w:color="auto"/>
            </w:tcBorders>
            <w:shd w:val="clear" w:color="auto" w:fill="auto"/>
            <w:noWrap/>
            <w:vAlign w:val="bottom"/>
            <w:hideMark/>
          </w:tcPr>
          <w:p w14:paraId="07CDAA5C"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80D32AE"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2D5E444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FDA78B8"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D90F4EA" w14:textId="77777777" w:rsidR="009668E9" w:rsidRDefault="009668E9">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853" w:type="dxa"/>
            <w:tcBorders>
              <w:top w:val="nil"/>
              <w:left w:val="nil"/>
              <w:bottom w:val="single" w:sz="4" w:space="0" w:color="auto"/>
              <w:right w:val="single" w:sz="8" w:space="0" w:color="auto"/>
            </w:tcBorders>
            <w:shd w:val="clear" w:color="auto" w:fill="auto"/>
            <w:noWrap/>
            <w:vAlign w:val="bottom"/>
            <w:hideMark/>
          </w:tcPr>
          <w:p w14:paraId="0D107B38"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C53CE6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46218AE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F5983D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B55D22E" w14:textId="77777777" w:rsidR="009668E9" w:rsidRDefault="009668E9">
            <w:pPr>
              <w:rPr>
                <w:rFonts w:ascii="Arial" w:hAnsi="Arial" w:cs="Arial"/>
                <w:b/>
                <w:bCs/>
                <w:sz w:val="16"/>
                <w:szCs w:val="16"/>
              </w:rPr>
            </w:pPr>
            <w:r>
              <w:rPr>
                <w:rFonts w:ascii="Arial" w:hAnsi="Arial" w:cs="Arial"/>
                <w:b/>
                <w:bCs/>
                <w:sz w:val="16"/>
                <w:szCs w:val="16"/>
              </w:rPr>
              <w:t>ESTRUCTURAS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366D166A"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000000" w:fill="00B0F0"/>
            <w:noWrap/>
            <w:vAlign w:val="bottom"/>
            <w:hideMark/>
          </w:tcPr>
          <w:p w14:paraId="1201A2F9"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3D5E25A"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4EFB2DB3"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824A813" w14:textId="77777777" w:rsidR="009668E9" w:rsidRDefault="009668E9">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853" w:type="dxa"/>
            <w:tcBorders>
              <w:top w:val="nil"/>
              <w:left w:val="nil"/>
              <w:bottom w:val="single" w:sz="4" w:space="0" w:color="auto"/>
              <w:right w:val="single" w:sz="8" w:space="0" w:color="auto"/>
            </w:tcBorders>
            <w:shd w:val="clear" w:color="auto" w:fill="auto"/>
            <w:noWrap/>
            <w:vAlign w:val="bottom"/>
            <w:hideMark/>
          </w:tcPr>
          <w:p w14:paraId="4150C53B"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2AB4A9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15,00 </w:t>
            </w:r>
          </w:p>
        </w:tc>
        <w:tc>
          <w:tcPr>
            <w:tcW w:w="1116" w:type="dxa"/>
            <w:tcBorders>
              <w:top w:val="nil"/>
              <w:left w:val="nil"/>
              <w:bottom w:val="single" w:sz="4" w:space="0" w:color="auto"/>
              <w:right w:val="single" w:sz="8" w:space="0" w:color="auto"/>
            </w:tcBorders>
            <w:shd w:val="clear" w:color="000000" w:fill="FFFFFF"/>
            <w:noWrap/>
            <w:vAlign w:val="bottom"/>
            <w:hideMark/>
          </w:tcPr>
          <w:p w14:paraId="10595AC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03C319C"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514FD7A" w14:textId="77777777" w:rsidR="009668E9" w:rsidRDefault="009668E9">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853" w:type="dxa"/>
            <w:tcBorders>
              <w:top w:val="nil"/>
              <w:left w:val="nil"/>
              <w:bottom w:val="single" w:sz="4" w:space="0" w:color="auto"/>
              <w:right w:val="single" w:sz="8" w:space="0" w:color="auto"/>
            </w:tcBorders>
            <w:shd w:val="clear" w:color="auto" w:fill="auto"/>
            <w:noWrap/>
            <w:vAlign w:val="bottom"/>
            <w:hideMark/>
          </w:tcPr>
          <w:p w14:paraId="614CF5CE"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07EBA6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39,00 </w:t>
            </w:r>
          </w:p>
        </w:tc>
        <w:tc>
          <w:tcPr>
            <w:tcW w:w="1116" w:type="dxa"/>
            <w:tcBorders>
              <w:top w:val="nil"/>
              <w:left w:val="nil"/>
              <w:bottom w:val="single" w:sz="4" w:space="0" w:color="auto"/>
              <w:right w:val="single" w:sz="8" w:space="0" w:color="auto"/>
            </w:tcBorders>
            <w:shd w:val="clear" w:color="000000" w:fill="FFFFFF"/>
            <w:noWrap/>
            <w:vAlign w:val="bottom"/>
            <w:hideMark/>
          </w:tcPr>
          <w:p w14:paraId="78C2B23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28A2B3C" w14:textId="77777777" w:rsidTr="009668E9">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0482616" w14:textId="77777777" w:rsidR="009668E9" w:rsidRDefault="009668E9">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6AE9C97F"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5E3ED20"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40C9A5A"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693876C"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9A99401" w14:textId="77777777" w:rsidR="009668E9" w:rsidRDefault="009668E9">
            <w:pPr>
              <w:rPr>
                <w:rFonts w:ascii="Arial" w:hAnsi="Arial" w:cs="Arial"/>
                <w:b/>
                <w:bCs/>
                <w:color w:val="000000"/>
                <w:sz w:val="16"/>
                <w:szCs w:val="16"/>
              </w:rPr>
            </w:pPr>
            <w:r>
              <w:rPr>
                <w:rFonts w:ascii="Arial" w:hAnsi="Arial" w:cs="Arial"/>
                <w:b/>
                <w:bCs/>
                <w:color w:val="000000"/>
                <w:sz w:val="16"/>
                <w:szCs w:val="16"/>
              </w:rPr>
              <w:t>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299FEA31"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6E82EFE" w14:textId="77777777" w:rsidR="009668E9" w:rsidRDefault="009668E9">
            <w:pPr>
              <w:jc w:val="center"/>
              <w:rPr>
                <w:rFonts w:ascii="Arial" w:hAnsi="Arial" w:cs="Arial"/>
                <w:color w:val="1F497D"/>
                <w:sz w:val="20"/>
                <w:szCs w:val="20"/>
              </w:rPr>
            </w:pPr>
            <w:r>
              <w:rPr>
                <w:rFonts w:ascii="Arial" w:hAnsi="Arial" w:cs="Arial"/>
                <w:color w:val="1F497D"/>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45FB445"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2B2024A1"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4BEF13C" w14:textId="77777777" w:rsidR="009668E9" w:rsidRDefault="009668E9">
            <w:pPr>
              <w:rPr>
                <w:rFonts w:ascii="Arial" w:hAnsi="Arial" w:cs="Arial"/>
                <w:sz w:val="16"/>
                <w:szCs w:val="16"/>
              </w:rPr>
            </w:pPr>
            <w:r>
              <w:rPr>
                <w:rFonts w:ascii="Arial" w:hAnsi="Arial" w:cs="Arial"/>
                <w:sz w:val="16"/>
                <w:szCs w:val="16"/>
              </w:rPr>
              <w:t>TENDIDO, REGULADO Y AMARRE DE CONDUCTOR ACSR # 2 AWG.</w:t>
            </w:r>
          </w:p>
        </w:tc>
        <w:tc>
          <w:tcPr>
            <w:tcW w:w="853" w:type="dxa"/>
            <w:tcBorders>
              <w:top w:val="nil"/>
              <w:left w:val="nil"/>
              <w:bottom w:val="single" w:sz="4" w:space="0" w:color="auto"/>
              <w:right w:val="single" w:sz="8" w:space="0" w:color="auto"/>
            </w:tcBorders>
            <w:shd w:val="clear" w:color="auto" w:fill="auto"/>
            <w:noWrap/>
            <w:vAlign w:val="bottom"/>
            <w:hideMark/>
          </w:tcPr>
          <w:p w14:paraId="2C394AB6"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2CF3FFA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1,21 </w:t>
            </w:r>
          </w:p>
        </w:tc>
        <w:tc>
          <w:tcPr>
            <w:tcW w:w="1116" w:type="dxa"/>
            <w:tcBorders>
              <w:top w:val="nil"/>
              <w:left w:val="nil"/>
              <w:bottom w:val="single" w:sz="4" w:space="0" w:color="auto"/>
              <w:right w:val="single" w:sz="8" w:space="0" w:color="auto"/>
            </w:tcBorders>
            <w:shd w:val="clear" w:color="000000" w:fill="FFFFFF"/>
            <w:noWrap/>
            <w:vAlign w:val="bottom"/>
            <w:hideMark/>
          </w:tcPr>
          <w:p w14:paraId="27A2C9B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77290109"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B29F71A" w14:textId="77777777" w:rsidR="009668E9" w:rsidRDefault="009668E9">
            <w:pPr>
              <w:rPr>
                <w:rFonts w:ascii="Arial" w:hAnsi="Arial" w:cs="Arial"/>
                <w:b/>
                <w:bCs/>
                <w:sz w:val="16"/>
                <w:szCs w:val="16"/>
              </w:rPr>
            </w:pPr>
            <w:r>
              <w:rPr>
                <w:rFonts w:ascii="Arial" w:hAnsi="Arial" w:cs="Arial"/>
                <w:b/>
                <w:bCs/>
                <w:sz w:val="16"/>
                <w:szCs w:val="16"/>
              </w:rPr>
              <w:t>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63F96647"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1D596B8"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A040463"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44472893" w14:textId="77777777" w:rsidTr="009668E9">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B19A383" w14:textId="77777777" w:rsidR="009668E9" w:rsidRDefault="009668E9">
            <w:pPr>
              <w:rPr>
                <w:rFonts w:ascii="Arial" w:hAnsi="Arial" w:cs="Arial"/>
                <w:sz w:val="16"/>
                <w:szCs w:val="16"/>
              </w:rPr>
            </w:pPr>
            <w:r>
              <w:rPr>
                <w:rFonts w:ascii="Arial" w:hAnsi="Arial" w:cs="Arial"/>
                <w:sz w:val="16"/>
                <w:szCs w:val="16"/>
              </w:rPr>
              <w:t>TENDIDO, REGULADO Y AMARRE DE CONDUCTOR ACSR # 2 AWG.</w:t>
            </w:r>
          </w:p>
        </w:tc>
        <w:tc>
          <w:tcPr>
            <w:tcW w:w="853" w:type="dxa"/>
            <w:tcBorders>
              <w:top w:val="nil"/>
              <w:left w:val="nil"/>
              <w:bottom w:val="single" w:sz="4" w:space="0" w:color="auto"/>
              <w:right w:val="single" w:sz="8" w:space="0" w:color="auto"/>
            </w:tcBorders>
            <w:shd w:val="clear" w:color="auto" w:fill="auto"/>
            <w:noWrap/>
            <w:vAlign w:val="bottom"/>
            <w:hideMark/>
          </w:tcPr>
          <w:p w14:paraId="21A2D280"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7E72405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2,044 </w:t>
            </w:r>
          </w:p>
        </w:tc>
        <w:tc>
          <w:tcPr>
            <w:tcW w:w="1116" w:type="dxa"/>
            <w:tcBorders>
              <w:top w:val="nil"/>
              <w:left w:val="nil"/>
              <w:bottom w:val="single" w:sz="4" w:space="0" w:color="auto"/>
              <w:right w:val="single" w:sz="8" w:space="0" w:color="auto"/>
            </w:tcBorders>
            <w:shd w:val="clear" w:color="000000" w:fill="FFFFFF"/>
            <w:noWrap/>
            <w:vAlign w:val="bottom"/>
            <w:hideMark/>
          </w:tcPr>
          <w:p w14:paraId="001BC45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4D6C0A2" w14:textId="77777777" w:rsidTr="009668E9">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8EC5E60" w14:textId="77777777" w:rsidR="009668E9" w:rsidRDefault="009668E9">
            <w:pPr>
              <w:rPr>
                <w:rFonts w:ascii="Arial" w:hAnsi="Arial" w:cs="Arial"/>
                <w:sz w:val="16"/>
                <w:szCs w:val="16"/>
              </w:rPr>
            </w:pPr>
            <w:r>
              <w:rPr>
                <w:rFonts w:ascii="Arial" w:hAnsi="Arial" w:cs="Arial"/>
                <w:sz w:val="16"/>
                <w:szCs w:val="16"/>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1EED8256" w14:textId="77777777" w:rsidR="009668E9" w:rsidRDefault="009668E9">
            <w:pPr>
              <w:jc w:val="center"/>
              <w:rPr>
                <w:rFonts w:ascii="Arial" w:hAnsi="Arial" w:cs="Arial"/>
                <w:sz w:val="20"/>
                <w:szCs w:val="20"/>
              </w:rPr>
            </w:pPr>
            <w:r>
              <w:rPr>
                <w:rFonts w:ascii="Arial" w:hAnsi="Arial" w:cs="Arial"/>
                <w:sz w:val="20"/>
                <w:szCs w:val="20"/>
              </w:rPr>
              <w:t>km</w:t>
            </w:r>
          </w:p>
        </w:tc>
        <w:tc>
          <w:tcPr>
            <w:tcW w:w="1432" w:type="dxa"/>
            <w:tcBorders>
              <w:top w:val="nil"/>
              <w:left w:val="nil"/>
              <w:bottom w:val="single" w:sz="4" w:space="0" w:color="auto"/>
              <w:right w:val="single" w:sz="8" w:space="0" w:color="auto"/>
            </w:tcBorders>
            <w:shd w:val="clear" w:color="auto" w:fill="auto"/>
            <w:noWrap/>
            <w:vAlign w:val="bottom"/>
            <w:hideMark/>
          </w:tcPr>
          <w:p w14:paraId="18ADE1A8"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2,60 </w:t>
            </w:r>
          </w:p>
        </w:tc>
        <w:tc>
          <w:tcPr>
            <w:tcW w:w="1116" w:type="dxa"/>
            <w:tcBorders>
              <w:top w:val="nil"/>
              <w:left w:val="nil"/>
              <w:bottom w:val="single" w:sz="4" w:space="0" w:color="auto"/>
              <w:right w:val="single" w:sz="8" w:space="0" w:color="auto"/>
            </w:tcBorders>
            <w:shd w:val="clear" w:color="000000" w:fill="FFFFFF"/>
            <w:noWrap/>
            <w:vAlign w:val="bottom"/>
            <w:hideMark/>
          </w:tcPr>
          <w:p w14:paraId="61B6974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B71BD20" w14:textId="77777777" w:rsidTr="009668E9">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DA8DD05" w14:textId="77777777" w:rsidR="009668E9" w:rsidRDefault="009668E9">
            <w:pPr>
              <w:rPr>
                <w:rFonts w:ascii="Arial" w:hAnsi="Arial" w:cs="Arial"/>
                <w:b/>
                <w:bCs/>
                <w:sz w:val="16"/>
                <w:szCs w:val="16"/>
              </w:rPr>
            </w:pPr>
            <w:r>
              <w:rPr>
                <w:rFonts w:ascii="Arial" w:hAnsi="Arial" w:cs="Arial"/>
                <w:b/>
                <w:bCs/>
                <w:sz w:val="16"/>
                <w:szCs w:val="16"/>
              </w:rPr>
              <w:t>PUENTE AEREO</w:t>
            </w:r>
          </w:p>
        </w:tc>
        <w:tc>
          <w:tcPr>
            <w:tcW w:w="853" w:type="dxa"/>
            <w:tcBorders>
              <w:top w:val="nil"/>
              <w:left w:val="nil"/>
              <w:bottom w:val="single" w:sz="4" w:space="0" w:color="auto"/>
              <w:right w:val="single" w:sz="8" w:space="0" w:color="auto"/>
            </w:tcBorders>
            <w:shd w:val="clear" w:color="000000" w:fill="00B0F0"/>
            <w:noWrap/>
            <w:vAlign w:val="bottom"/>
            <w:hideMark/>
          </w:tcPr>
          <w:p w14:paraId="4233DE4F"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AE46034"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64B8D20"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7745FFC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5712673" w14:textId="77777777" w:rsidR="009668E9" w:rsidRDefault="009668E9">
            <w:pPr>
              <w:rPr>
                <w:rFonts w:ascii="Arial" w:hAnsi="Arial" w:cs="Arial"/>
                <w:b/>
                <w:bCs/>
                <w:sz w:val="16"/>
                <w:szCs w:val="16"/>
              </w:rPr>
            </w:pPr>
            <w:r>
              <w:rPr>
                <w:rFonts w:ascii="Arial" w:hAnsi="Arial" w:cs="Arial"/>
                <w:b/>
                <w:bCs/>
                <w:sz w:val="16"/>
                <w:szCs w:val="16"/>
              </w:rPr>
              <w:t>MONTAJE DE EQUIPOS -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10DD01F7"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9A121B2"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5966FA7"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37E8C6EA" w14:textId="77777777" w:rsidTr="009668E9">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3736D22" w14:textId="77777777" w:rsidR="009668E9" w:rsidRDefault="009668E9">
            <w:pPr>
              <w:rPr>
                <w:rFonts w:ascii="Calibri" w:hAnsi="Calibri" w:cs="Arial"/>
                <w:sz w:val="16"/>
                <w:szCs w:val="16"/>
              </w:rPr>
            </w:pPr>
            <w:r>
              <w:rPr>
                <w:rFonts w:ascii="Calibri" w:hAnsi="Calibri" w:cs="Arial"/>
                <w:sz w:val="16"/>
                <w:szCs w:val="16"/>
              </w:rPr>
              <w:t>INS. DE TRANSF. MONOF. SEC. BAJANT Y P. TIERRA ( HASTA 25 KVA)</w:t>
            </w:r>
          </w:p>
        </w:tc>
        <w:tc>
          <w:tcPr>
            <w:tcW w:w="853" w:type="dxa"/>
            <w:tcBorders>
              <w:top w:val="nil"/>
              <w:left w:val="nil"/>
              <w:bottom w:val="single" w:sz="4" w:space="0" w:color="auto"/>
              <w:right w:val="single" w:sz="8" w:space="0" w:color="auto"/>
            </w:tcBorders>
            <w:shd w:val="clear" w:color="auto" w:fill="auto"/>
            <w:noWrap/>
            <w:vAlign w:val="bottom"/>
            <w:hideMark/>
          </w:tcPr>
          <w:p w14:paraId="0E2E8F64"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B3FA13B" w14:textId="77777777" w:rsidR="009668E9" w:rsidRDefault="009668E9">
            <w:pPr>
              <w:jc w:val="center"/>
              <w:rPr>
                <w:rFonts w:ascii="Arial" w:hAnsi="Arial" w:cs="Arial"/>
                <w:sz w:val="20"/>
                <w:szCs w:val="20"/>
              </w:rPr>
            </w:pPr>
            <w:r>
              <w:rPr>
                <w:rFonts w:ascii="Arial" w:hAnsi="Arial" w:cs="Arial"/>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43192D3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2A9BEB4"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823C55D" w14:textId="77777777" w:rsidR="009668E9" w:rsidRDefault="009668E9">
            <w:pPr>
              <w:rPr>
                <w:rFonts w:ascii="Arial" w:hAnsi="Arial" w:cs="Arial"/>
                <w:b/>
                <w:bCs/>
                <w:sz w:val="16"/>
                <w:szCs w:val="16"/>
              </w:rPr>
            </w:pPr>
            <w:r>
              <w:rPr>
                <w:rFonts w:ascii="Arial" w:hAnsi="Arial" w:cs="Arial"/>
                <w:b/>
                <w:bCs/>
                <w:sz w:val="16"/>
                <w:szCs w:val="16"/>
              </w:rPr>
              <w:t>ENSAMBLAJE DE TENSORES</w:t>
            </w:r>
          </w:p>
        </w:tc>
        <w:tc>
          <w:tcPr>
            <w:tcW w:w="853" w:type="dxa"/>
            <w:tcBorders>
              <w:top w:val="nil"/>
              <w:left w:val="nil"/>
              <w:bottom w:val="single" w:sz="4" w:space="0" w:color="auto"/>
              <w:right w:val="single" w:sz="8" w:space="0" w:color="auto"/>
            </w:tcBorders>
            <w:shd w:val="clear" w:color="000000" w:fill="00B0F0"/>
            <w:noWrap/>
            <w:vAlign w:val="bottom"/>
            <w:hideMark/>
          </w:tcPr>
          <w:p w14:paraId="0F577022"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87578D5"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DA94ADC"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1056BCE0"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505BEA1" w14:textId="77777777" w:rsidR="009668E9" w:rsidRDefault="009668E9">
            <w:pPr>
              <w:rPr>
                <w:rFonts w:ascii="Arial" w:hAnsi="Arial" w:cs="Arial"/>
                <w:sz w:val="16"/>
                <w:szCs w:val="16"/>
              </w:rPr>
            </w:pPr>
            <w:r>
              <w:rPr>
                <w:rFonts w:ascii="Arial" w:hAnsi="Arial" w:cs="Arial"/>
                <w:sz w:val="16"/>
                <w:szCs w:val="16"/>
              </w:rPr>
              <w:t>MONTAJE DE ANCLA PARA TENSOR</w:t>
            </w:r>
          </w:p>
        </w:tc>
        <w:tc>
          <w:tcPr>
            <w:tcW w:w="853" w:type="dxa"/>
            <w:tcBorders>
              <w:top w:val="nil"/>
              <w:left w:val="nil"/>
              <w:bottom w:val="single" w:sz="4" w:space="0" w:color="auto"/>
              <w:right w:val="single" w:sz="8" w:space="0" w:color="auto"/>
            </w:tcBorders>
            <w:shd w:val="clear" w:color="auto" w:fill="auto"/>
            <w:noWrap/>
            <w:vAlign w:val="bottom"/>
            <w:hideMark/>
          </w:tcPr>
          <w:p w14:paraId="286F0C05"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72CD40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14,00 </w:t>
            </w:r>
          </w:p>
        </w:tc>
        <w:tc>
          <w:tcPr>
            <w:tcW w:w="1116" w:type="dxa"/>
            <w:tcBorders>
              <w:top w:val="nil"/>
              <w:left w:val="nil"/>
              <w:bottom w:val="single" w:sz="4" w:space="0" w:color="auto"/>
              <w:right w:val="single" w:sz="8" w:space="0" w:color="auto"/>
            </w:tcBorders>
            <w:shd w:val="clear" w:color="000000" w:fill="FFFFFF"/>
            <w:noWrap/>
            <w:vAlign w:val="bottom"/>
            <w:hideMark/>
          </w:tcPr>
          <w:p w14:paraId="1DCE59C6"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5F3C1A9"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A989CD6" w14:textId="77777777" w:rsidR="009668E9" w:rsidRDefault="009668E9">
            <w:pPr>
              <w:rPr>
                <w:rFonts w:ascii="Arial" w:hAnsi="Arial" w:cs="Arial"/>
                <w:sz w:val="16"/>
                <w:szCs w:val="16"/>
              </w:rPr>
            </w:pPr>
            <w:r>
              <w:rPr>
                <w:rFonts w:ascii="Arial" w:hAnsi="Arial" w:cs="Arial"/>
                <w:sz w:val="16"/>
                <w:szCs w:val="16"/>
              </w:rPr>
              <w:t>INSTALACIÓN DE TENSORES  TAT-OTD, A TIERRA DOBLE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7BC5B82C"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B37688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47B28060"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64574E52"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359419F" w14:textId="77777777" w:rsidR="009668E9" w:rsidRDefault="009668E9">
            <w:pPr>
              <w:rPr>
                <w:rFonts w:ascii="Arial" w:hAnsi="Arial" w:cs="Arial"/>
                <w:sz w:val="16"/>
                <w:szCs w:val="16"/>
              </w:rPr>
            </w:pPr>
            <w:r>
              <w:rPr>
                <w:rFonts w:ascii="Arial" w:hAnsi="Arial" w:cs="Arial"/>
                <w:sz w:val="16"/>
                <w:szCs w:val="16"/>
              </w:rPr>
              <w:t>INSTALACIÓN DE TENSORES TAD-OTS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62372057"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7E0908E"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10,00 </w:t>
            </w:r>
          </w:p>
        </w:tc>
        <w:tc>
          <w:tcPr>
            <w:tcW w:w="1116" w:type="dxa"/>
            <w:tcBorders>
              <w:top w:val="nil"/>
              <w:left w:val="nil"/>
              <w:bottom w:val="single" w:sz="4" w:space="0" w:color="auto"/>
              <w:right w:val="single" w:sz="8" w:space="0" w:color="auto"/>
            </w:tcBorders>
            <w:shd w:val="clear" w:color="000000" w:fill="FFFFFF"/>
            <w:noWrap/>
            <w:vAlign w:val="bottom"/>
            <w:hideMark/>
          </w:tcPr>
          <w:p w14:paraId="7D168773"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11A973BB"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4649043" w14:textId="77777777" w:rsidR="009668E9" w:rsidRDefault="009668E9">
            <w:pPr>
              <w:rPr>
                <w:rFonts w:ascii="Arial" w:hAnsi="Arial" w:cs="Arial"/>
                <w:b/>
                <w:bCs/>
                <w:sz w:val="16"/>
                <w:szCs w:val="16"/>
              </w:rPr>
            </w:pPr>
            <w:r>
              <w:rPr>
                <w:rFonts w:ascii="Arial" w:hAnsi="Arial" w:cs="Arial"/>
                <w:b/>
                <w:bCs/>
                <w:sz w:val="16"/>
                <w:szCs w:val="16"/>
              </w:rPr>
              <w:t>PUESTA A TIERRA</w:t>
            </w:r>
          </w:p>
        </w:tc>
        <w:tc>
          <w:tcPr>
            <w:tcW w:w="853" w:type="dxa"/>
            <w:tcBorders>
              <w:top w:val="nil"/>
              <w:left w:val="nil"/>
              <w:bottom w:val="single" w:sz="4" w:space="0" w:color="auto"/>
              <w:right w:val="single" w:sz="8" w:space="0" w:color="auto"/>
            </w:tcBorders>
            <w:shd w:val="clear" w:color="000000" w:fill="00B0F0"/>
            <w:noWrap/>
            <w:vAlign w:val="bottom"/>
            <w:hideMark/>
          </w:tcPr>
          <w:p w14:paraId="20FF001B"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1B3D443"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AE300FC"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5280DAE"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CC9788B" w14:textId="77777777" w:rsidR="009668E9" w:rsidRDefault="009668E9">
            <w:pPr>
              <w:rPr>
                <w:rFonts w:ascii="Arial" w:hAnsi="Arial" w:cs="Arial"/>
                <w:sz w:val="16"/>
                <w:szCs w:val="16"/>
              </w:rPr>
            </w:pPr>
            <w:r>
              <w:rPr>
                <w:rFonts w:ascii="Arial" w:hAnsi="Arial" w:cs="Arial"/>
                <w:sz w:val="16"/>
                <w:szCs w:val="16"/>
              </w:rPr>
              <w:t>INSTALACION O RETIRO DE PUESTA A TIERRA (PROTECCIÓN ALIMENTADORES)</w:t>
            </w:r>
          </w:p>
        </w:tc>
        <w:tc>
          <w:tcPr>
            <w:tcW w:w="853" w:type="dxa"/>
            <w:tcBorders>
              <w:top w:val="nil"/>
              <w:left w:val="nil"/>
              <w:bottom w:val="single" w:sz="4" w:space="0" w:color="auto"/>
              <w:right w:val="single" w:sz="8" w:space="0" w:color="auto"/>
            </w:tcBorders>
            <w:shd w:val="clear" w:color="auto" w:fill="auto"/>
            <w:noWrap/>
            <w:vAlign w:val="bottom"/>
            <w:hideMark/>
          </w:tcPr>
          <w:p w14:paraId="48223B65"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44D75C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0AACE05D"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2FDC822E"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CA1810A" w14:textId="77777777" w:rsidR="009668E9" w:rsidRDefault="009668E9">
            <w:pPr>
              <w:rPr>
                <w:rFonts w:ascii="Arial" w:hAnsi="Arial" w:cs="Arial"/>
                <w:b/>
                <w:bCs/>
                <w:sz w:val="16"/>
                <w:szCs w:val="16"/>
              </w:rPr>
            </w:pPr>
            <w:r>
              <w:rPr>
                <w:rFonts w:ascii="Arial" w:hAnsi="Arial" w:cs="Arial"/>
                <w:b/>
                <w:bCs/>
                <w:sz w:val="16"/>
                <w:szCs w:val="16"/>
              </w:rPr>
              <w:t>INSTALACION DE ACOMETIDAS Y MEDIDORES</w:t>
            </w:r>
          </w:p>
        </w:tc>
        <w:tc>
          <w:tcPr>
            <w:tcW w:w="853" w:type="dxa"/>
            <w:tcBorders>
              <w:top w:val="nil"/>
              <w:left w:val="nil"/>
              <w:bottom w:val="single" w:sz="4" w:space="0" w:color="auto"/>
              <w:right w:val="single" w:sz="8" w:space="0" w:color="auto"/>
            </w:tcBorders>
            <w:shd w:val="clear" w:color="000000" w:fill="00B0F0"/>
            <w:noWrap/>
            <w:vAlign w:val="bottom"/>
            <w:hideMark/>
          </w:tcPr>
          <w:p w14:paraId="2AE01248"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12A3017" w14:textId="77777777" w:rsidR="009668E9" w:rsidRDefault="009668E9">
            <w:pPr>
              <w:jc w:val="center"/>
              <w:rPr>
                <w:rFonts w:ascii="Arial" w:hAnsi="Arial" w:cs="Arial"/>
                <w:sz w:val="20"/>
                <w:szCs w:val="20"/>
              </w:rPr>
            </w:pPr>
            <w:r>
              <w:rPr>
                <w:rFonts w:ascii="Arial" w:hAnsi="Arial" w:cs="Arial"/>
                <w:sz w:val="20"/>
                <w:szCs w:val="20"/>
              </w:rPr>
              <w:t xml:space="preserve">    </w:t>
            </w:r>
          </w:p>
        </w:tc>
        <w:tc>
          <w:tcPr>
            <w:tcW w:w="1116" w:type="dxa"/>
            <w:tcBorders>
              <w:top w:val="nil"/>
              <w:left w:val="nil"/>
              <w:bottom w:val="single" w:sz="4" w:space="0" w:color="auto"/>
              <w:right w:val="single" w:sz="8" w:space="0" w:color="auto"/>
            </w:tcBorders>
            <w:shd w:val="clear" w:color="000000" w:fill="00B0F0"/>
            <w:noWrap/>
            <w:vAlign w:val="bottom"/>
            <w:hideMark/>
          </w:tcPr>
          <w:p w14:paraId="7A83DDA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4A3BEB5A"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97ADF13" w14:textId="77777777" w:rsidR="009668E9" w:rsidRDefault="009668E9">
            <w:pPr>
              <w:rPr>
                <w:rFonts w:ascii="Arial" w:hAnsi="Arial" w:cs="Arial"/>
                <w:sz w:val="16"/>
                <w:szCs w:val="16"/>
              </w:rPr>
            </w:pPr>
            <w:r>
              <w:rPr>
                <w:rFonts w:ascii="Arial" w:hAnsi="Arial" w:cs="Arial"/>
                <w:sz w:val="16"/>
                <w:szCs w:val="16"/>
              </w:rPr>
              <w:t>INST CAJA Y MEDIDOR BIFA + ACOM +P A TIERRA ZONA RURAL</w:t>
            </w:r>
          </w:p>
        </w:tc>
        <w:tc>
          <w:tcPr>
            <w:tcW w:w="853" w:type="dxa"/>
            <w:tcBorders>
              <w:top w:val="nil"/>
              <w:left w:val="nil"/>
              <w:bottom w:val="single" w:sz="4" w:space="0" w:color="auto"/>
              <w:right w:val="single" w:sz="8" w:space="0" w:color="auto"/>
            </w:tcBorders>
            <w:shd w:val="clear" w:color="auto" w:fill="auto"/>
            <w:noWrap/>
            <w:vAlign w:val="bottom"/>
            <w:hideMark/>
          </w:tcPr>
          <w:p w14:paraId="39CCB6DE"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D9029C1"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8,00 </w:t>
            </w:r>
          </w:p>
        </w:tc>
        <w:tc>
          <w:tcPr>
            <w:tcW w:w="1116" w:type="dxa"/>
            <w:tcBorders>
              <w:top w:val="nil"/>
              <w:left w:val="nil"/>
              <w:bottom w:val="single" w:sz="4" w:space="0" w:color="auto"/>
              <w:right w:val="single" w:sz="8" w:space="0" w:color="auto"/>
            </w:tcBorders>
            <w:shd w:val="clear" w:color="000000" w:fill="FFFFFF"/>
            <w:noWrap/>
            <w:vAlign w:val="bottom"/>
            <w:hideMark/>
          </w:tcPr>
          <w:p w14:paraId="1E9EB96A"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0DE741C7" w14:textId="77777777" w:rsidTr="009668E9">
        <w:trPr>
          <w:trHeight w:val="3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7C0BF59" w14:textId="77777777" w:rsidR="009668E9" w:rsidRDefault="009668E9">
            <w:pPr>
              <w:rPr>
                <w:rFonts w:ascii="Arial" w:hAnsi="Arial" w:cs="Arial"/>
                <w:sz w:val="16"/>
                <w:szCs w:val="16"/>
              </w:rPr>
            </w:pPr>
            <w:r>
              <w:rPr>
                <w:rFonts w:ascii="Arial" w:hAnsi="Arial" w:cs="Arial"/>
                <w:sz w:val="16"/>
                <w:szCs w:val="16"/>
              </w:rPr>
              <w:t>INGRESO GIS INFORMACION COMERCIAL</w:t>
            </w:r>
          </w:p>
        </w:tc>
        <w:tc>
          <w:tcPr>
            <w:tcW w:w="853" w:type="dxa"/>
            <w:tcBorders>
              <w:top w:val="nil"/>
              <w:left w:val="nil"/>
              <w:bottom w:val="single" w:sz="4" w:space="0" w:color="auto"/>
              <w:right w:val="single" w:sz="8" w:space="0" w:color="auto"/>
            </w:tcBorders>
            <w:shd w:val="clear" w:color="auto" w:fill="auto"/>
            <w:noWrap/>
            <w:vAlign w:val="bottom"/>
            <w:hideMark/>
          </w:tcPr>
          <w:p w14:paraId="3879A980"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E686A32"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8,00 </w:t>
            </w:r>
          </w:p>
        </w:tc>
        <w:tc>
          <w:tcPr>
            <w:tcW w:w="1116" w:type="dxa"/>
            <w:tcBorders>
              <w:top w:val="nil"/>
              <w:left w:val="nil"/>
              <w:bottom w:val="single" w:sz="4" w:space="0" w:color="auto"/>
              <w:right w:val="single" w:sz="8" w:space="0" w:color="auto"/>
            </w:tcBorders>
            <w:shd w:val="clear" w:color="000000" w:fill="FFFFFF"/>
            <w:noWrap/>
            <w:vAlign w:val="bottom"/>
            <w:hideMark/>
          </w:tcPr>
          <w:p w14:paraId="76BEB9B5"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0F5D2ADF"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BD32DDB" w14:textId="77777777" w:rsidR="009668E9" w:rsidRDefault="009668E9">
            <w:pPr>
              <w:rPr>
                <w:rFonts w:ascii="Arial" w:hAnsi="Arial" w:cs="Arial"/>
                <w:sz w:val="16"/>
                <w:szCs w:val="16"/>
              </w:rPr>
            </w:pPr>
            <w:r>
              <w:rPr>
                <w:rFonts w:ascii="Arial" w:hAnsi="Arial" w:cs="Arial"/>
                <w:sz w:val="16"/>
                <w:szCs w:val="16"/>
              </w:rPr>
              <w:t>INGRESO DIGITALIZACION POSTES  AL ARCGIS</w:t>
            </w:r>
          </w:p>
        </w:tc>
        <w:tc>
          <w:tcPr>
            <w:tcW w:w="853" w:type="dxa"/>
            <w:tcBorders>
              <w:top w:val="nil"/>
              <w:left w:val="nil"/>
              <w:bottom w:val="single" w:sz="4" w:space="0" w:color="auto"/>
              <w:right w:val="single" w:sz="8" w:space="0" w:color="auto"/>
            </w:tcBorders>
            <w:shd w:val="clear" w:color="auto" w:fill="auto"/>
            <w:noWrap/>
            <w:vAlign w:val="bottom"/>
            <w:hideMark/>
          </w:tcPr>
          <w:p w14:paraId="6F931E18"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9F68284"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14,00 </w:t>
            </w:r>
          </w:p>
        </w:tc>
        <w:tc>
          <w:tcPr>
            <w:tcW w:w="1116" w:type="dxa"/>
            <w:tcBorders>
              <w:top w:val="nil"/>
              <w:left w:val="nil"/>
              <w:bottom w:val="single" w:sz="4" w:space="0" w:color="auto"/>
              <w:right w:val="single" w:sz="8" w:space="0" w:color="auto"/>
            </w:tcBorders>
            <w:shd w:val="clear" w:color="000000" w:fill="FFFFFF"/>
            <w:noWrap/>
            <w:vAlign w:val="bottom"/>
            <w:hideMark/>
          </w:tcPr>
          <w:p w14:paraId="00F9EF4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3F010843" w14:textId="77777777" w:rsidTr="009668E9">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44269B5" w14:textId="77777777" w:rsidR="009668E9" w:rsidRDefault="009668E9">
            <w:pPr>
              <w:rPr>
                <w:rFonts w:ascii="Arial" w:hAnsi="Arial" w:cs="Arial"/>
                <w:sz w:val="16"/>
                <w:szCs w:val="16"/>
              </w:rPr>
            </w:pPr>
            <w:r>
              <w:rPr>
                <w:rFonts w:ascii="Arial" w:hAnsi="Arial" w:cs="Arial"/>
                <w:sz w:val="16"/>
                <w:szCs w:val="16"/>
              </w:rPr>
              <w:t>INGRESO INFORMACION  AL SISCOM</w:t>
            </w:r>
          </w:p>
        </w:tc>
        <w:tc>
          <w:tcPr>
            <w:tcW w:w="853" w:type="dxa"/>
            <w:tcBorders>
              <w:top w:val="nil"/>
              <w:left w:val="nil"/>
              <w:bottom w:val="single" w:sz="4" w:space="0" w:color="auto"/>
              <w:right w:val="single" w:sz="8" w:space="0" w:color="auto"/>
            </w:tcBorders>
            <w:shd w:val="clear" w:color="auto" w:fill="auto"/>
            <w:noWrap/>
            <w:vAlign w:val="bottom"/>
            <w:hideMark/>
          </w:tcPr>
          <w:p w14:paraId="02DE08AE"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AFFB4B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8,00 </w:t>
            </w:r>
          </w:p>
        </w:tc>
        <w:tc>
          <w:tcPr>
            <w:tcW w:w="1116" w:type="dxa"/>
            <w:tcBorders>
              <w:top w:val="nil"/>
              <w:left w:val="nil"/>
              <w:bottom w:val="single" w:sz="4" w:space="0" w:color="auto"/>
              <w:right w:val="single" w:sz="8" w:space="0" w:color="auto"/>
            </w:tcBorders>
            <w:shd w:val="clear" w:color="000000" w:fill="FFFFFF"/>
            <w:noWrap/>
            <w:vAlign w:val="bottom"/>
            <w:hideMark/>
          </w:tcPr>
          <w:p w14:paraId="5EC4CD33"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30325A31" w14:textId="77777777" w:rsidTr="009668E9">
        <w:trPr>
          <w:trHeight w:val="9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5A6D5B2" w14:textId="77777777" w:rsidR="009668E9" w:rsidRDefault="009668E9">
            <w:pPr>
              <w:rPr>
                <w:rFonts w:ascii="Arial" w:hAnsi="Arial" w:cs="Arial"/>
                <w:sz w:val="16"/>
                <w:szCs w:val="16"/>
              </w:rPr>
            </w:pPr>
            <w:r>
              <w:rPr>
                <w:rFonts w:ascii="Arial" w:hAnsi="Arial" w:cs="Arial"/>
                <w:sz w:val="16"/>
                <w:szCs w:val="16"/>
              </w:rPr>
              <w:lastRenderedPageBreak/>
              <w:t>IZADO Y COLOCACION DE MATERIAL OBRA CIVIL,PARA POSTE TUBO METALICO DE2 1/2",PARA COLOCAR MEDIDOR(Incluye soldar dos pedazos de platinas para colocar medidor)</w:t>
            </w:r>
          </w:p>
        </w:tc>
        <w:tc>
          <w:tcPr>
            <w:tcW w:w="853" w:type="dxa"/>
            <w:tcBorders>
              <w:top w:val="nil"/>
              <w:left w:val="nil"/>
              <w:bottom w:val="single" w:sz="4" w:space="0" w:color="auto"/>
              <w:right w:val="single" w:sz="8" w:space="0" w:color="auto"/>
            </w:tcBorders>
            <w:shd w:val="clear" w:color="auto" w:fill="auto"/>
            <w:noWrap/>
            <w:vAlign w:val="bottom"/>
            <w:hideMark/>
          </w:tcPr>
          <w:p w14:paraId="0C60E1F6"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BC95B1A"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8,00 </w:t>
            </w:r>
          </w:p>
        </w:tc>
        <w:tc>
          <w:tcPr>
            <w:tcW w:w="1116" w:type="dxa"/>
            <w:tcBorders>
              <w:top w:val="nil"/>
              <w:left w:val="nil"/>
              <w:bottom w:val="single" w:sz="4" w:space="0" w:color="auto"/>
              <w:right w:val="single" w:sz="8" w:space="0" w:color="auto"/>
            </w:tcBorders>
            <w:shd w:val="clear" w:color="auto" w:fill="auto"/>
            <w:noWrap/>
            <w:vAlign w:val="bottom"/>
            <w:hideMark/>
          </w:tcPr>
          <w:p w14:paraId="76B8F23F"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5956E1CA"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6BAD4A8" w14:textId="77777777" w:rsidR="009668E9" w:rsidRDefault="009668E9">
            <w:pPr>
              <w:rPr>
                <w:rFonts w:ascii="Arial" w:hAnsi="Arial" w:cs="Arial"/>
                <w:b/>
                <w:bCs/>
                <w:sz w:val="16"/>
                <w:szCs w:val="16"/>
              </w:rPr>
            </w:pPr>
            <w:r>
              <w:rPr>
                <w:rFonts w:ascii="Arial" w:hAnsi="Arial" w:cs="Arial"/>
                <w:b/>
                <w:bCs/>
                <w:sz w:val="16"/>
                <w:szCs w:val="16"/>
              </w:rPr>
              <w:t>MANTENIMIENTO DE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187CF61E"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CFAA283"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6392541"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30238690" w14:textId="77777777" w:rsidTr="009668E9">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520DE8B" w14:textId="77777777" w:rsidR="009668E9" w:rsidRDefault="009668E9">
            <w:pPr>
              <w:rPr>
                <w:rFonts w:ascii="Arial" w:hAnsi="Arial" w:cs="Arial"/>
                <w:b/>
                <w:bCs/>
                <w:sz w:val="16"/>
                <w:szCs w:val="16"/>
              </w:rPr>
            </w:pPr>
            <w:r>
              <w:rPr>
                <w:rFonts w:ascii="Arial" w:hAnsi="Arial" w:cs="Arial"/>
                <w:b/>
                <w:bCs/>
                <w:sz w:val="16"/>
                <w:szCs w:val="16"/>
              </w:rPr>
              <w:t>TRANSPORTE DE POSTES</w:t>
            </w:r>
          </w:p>
        </w:tc>
        <w:tc>
          <w:tcPr>
            <w:tcW w:w="853" w:type="dxa"/>
            <w:tcBorders>
              <w:top w:val="nil"/>
              <w:left w:val="nil"/>
              <w:bottom w:val="nil"/>
              <w:right w:val="single" w:sz="8" w:space="0" w:color="auto"/>
            </w:tcBorders>
            <w:shd w:val="clear" w:color="000000" w:fill="00B0F0"/>
            <w:noWrap/>
            <w:vAlign w:val="bottom"/>
            <w:hideMark/>
          </w:tcPr>
          <w:p w14:paraId="09066460" w14:textId="77777777" w:rsidR="009668E9" w:rsidRDefault="009668E9">
            <w:pPr>
              <w:jc w:val="cente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5455D50" w14:textId="77777777" w:rsidR="009668E9" w:rsidRDefault="009668E9">
            <w:pPr>
              <w:jc w:val="cente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6119A6DE" w14:textId="77777777" w:rsidR="009668E9" w:rsidRDefault="009668E9">
            <w:pPr>
              <w:jc w:val="center"/>
              <w:rPr>
                <w:rFonts w:ascii="Arial" w:hAnsi="Arial" w:cs="Arial"/>
                <w:color w:val="FF0000"/>
                <w:sz w:val="20"/>
                <w:szCs w:val="20"/>
              </w:rPr>
            </w:pPr>
            <w:r>
              <w:rPr>
                <w:rFonts w:ascii="Arial" w:hAnsi="Arial" w:cs="Arial"/>
                <w:color w:val="FF0000"/>
                <w:sz w:val="20"/>
                <w:szCs w:val="20"/>
              </w:rPr>
              <w:t> </w:t>
            </w:r>
          </w:p>
        </w:tc>
      </w:tr>
      <w:tr w:rsidR="009668E9" w14:paraId="56CC242B" w14:textId="77777777" w:rsidTr="009668E9">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DEE1C13" w14:textId="77777777" w:rsidR="009668E9" w:rsidRDefault="009668E9">
            <w:pPr>
              <w:rPr>
                <w:rFonts w:ascii="Arial" w:hAnsi="Arial" w:cs="Arial"/>
                <w:sz w:val="16"/>
                <w:szCs w:val="16"/>
              </w:rPr>
            </w:pPr>
            <w:r>
              <w:rPr>
                <w:rFonts w:ascii="Arial" w:hAnsi="Arial" w:cs="Arial"/>
                <w:sz w:val="16"/>
                <w:szCs w:val="16"/>
              </w:rPr>
              <w:t xml:space="preserve">CARGA, TRANSPORTE Y  DESCARGA DE POSTES H. A. 9 A 12 M   </w:t>
            </w:r>
          </w:p>
        </w:tc>
        <w:tc>
          <w:tcPr>
            <w:tcW w:w="853" w:type="dxa"/>
            <w:tcBorders>
              <w:top w:val="single" w:sz="4" w:space="0" w:color="auto"/>
              <w:left w:val="nil"/>
              <w:bottom w:val="single" w:sz="4" w:space="0" w:color="auto"/>
              <w:right w:val="single" w:sz="8" w:space="0" w:color="auto"/>
            </w:tcBorders>
            <w:shd w:val="clear" w:color="auto" w:fill="auto"/>
            <w:noWrap/>
            <w:vAlign w:val="bottom"/>
            <w:hideMark/>
          </w:tcPr>
          <w:p w14:paraId="12B7F5F9"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664089B"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9,00 </w:t>
            </w:r>
          </w:p>
        </w:tc>
        <w:tc>
          <w:tcPr>
            <w:tcW w:w="1116" w:type="dxa"/>
            <w:tcBorders>
              <w:top w:val="nil"/>
              <w:left w:val="nil"/>
              <w:bottom w:val="single" w:sz="4" w:space="0" w:color="auto"/>
              <w:right w:val="single" w:sz="8" w:space="0" w:color="auto"/>
            </w:tcBorders>
            <w:shd w:val="clear" w:color="000000" w:fill="FFFFFF"/>
            <w:noWrap/>
            <w:vAlign w:val="bottom"/>
            <w:hideMark/>
          </w:tcPr>
          <w:p w14:paraId="36AAF029"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r w:rsidR="009668E9" w14:paraId="4A2A6F3E" w14:textId="77777777" w:rsidTr="009668E9">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70946633" w14:textId="77777777" w:rsidR="009668E9" w:rsidRDefault="009668E9">
            <w:pPr>
              <w:rPr>
                <w:rFonts w:ascii="Arial" w:hAnsi="Arial" w:cs="Arial"/>
                <w:sz w:val="16"/>
                <w:szCs w:val="16"/>
              </w:rPr>
            </w:pPr>
            <w:r>
              <w:rPr>
                <w:rFonts w:ascii="Arial" w:hAnsi="Arial" w:cs="Arial"/>
                <w:sz w:val="16"/>
                <w:szCs w:val="16"/>
              </w:rPr>
              <w:t xml:space="preserve">CARGA, TRANSPORTE Y  DESCARGA DE POSTES DE FIBRA DE VIDRIO  </w:t>
            </w:r>
          </w:p>
        </w:tc>
        <w:tc>
          <w:tcPr>
            <w:tcW w:w="853" w:type="dxa"/>
            <w:tcBorders>
              <w:top w:val="single" w:sz="4" w:space="0" w:color="auto"/>
              <w:left w:val="nil"/>
              <w:bottom w:val="single" w:sz="8" w:space="0" w:color="auto"/>
              <w:right w:val="single" w:sz="8" w:space="0" w:color="auto"/>
            </w:tcBorders>
            <w:shd w:val="clear" w:color="auto" w:fill="auto"/>
            <w:noWrap/>
            <w:vAlign w:val="bottom"/>
            <w:hideMark/>
          </w:tcPr>
          <w:p w14:paraId="0821B7E7" w14:textId="77777777" w:rsidR="009668E9" w:rsidRDefault="009668E9">
            <w:pPr>
              <w:jc w:val="center"/>
              <w:rPr>
                <w:rFonts w:ascii="Arial" w:hAnsi="Arial" w:cs="Arial"/>
                <w:sz w:val="20"/>
                <w:szCs w:val="20"/>
              </w:rPr>
            </w:pPr>
            <w:r>
              <w:rPr>
                <w:rFonts w:ascii="Arial" w:hAnsi="Arial" w:cs="Arial"/>
                <w:sz w:val="20"/>
                <w:szCs w:val="20"/>
              </w:rPr>
              <w:t>c/u</w:t>
            </w:r>
          </w:p>
        </w:tc>
        <w:tc>
          <w:tcPr>
            <w:tcW w:w="1432" w:type="dxa"/>
            <w:tcBorders>
              <w:top w:val="single" w:sz="4" w:space="0" w:color="auto"/>
              <w:left w:val="nil"/>
              <w:bottom w:val="single" w:sz="8" w:space="0" w:color="auto"/>
              <w:right w:val="single" w:sz="8" w:space="0" w:color="auto"/>
            </w:tcBorders>
            <w:shd w:val="clear" w:color="auto" w:fill="auto"/>
            <w:noWrap/>
            <w:vAlign w:val="bottom"/>
            <w:hideMark/>
          </w:tcPr>
          <w:p w14:paraId="1098D8AF"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5,00 </w:t>
            </w:r>
          </w:p>
        </w:tc>
        <w:tc>
          <w:tcPr>
            <w:tcW w:w="1116" w:type="dxa"/>
            <w:tcBorders>
              <w:top w:val="single" w:sz="4" w:space="0" w:color="auto"/>
              <w:left w:val="nil"/>
              <w:bottom w:val="single" w:sz="8" w:space="0" w:color="auto"/>
              <w:right w:val="single" w:sz="8" w:space="0" w:color="auto"/>
            </w:tcBorders>
            <w:shd w:val="clear" w:color="000000" w:fill="FFFFFF"/>
            <w:noWrap/>
            <w:vAlign w:val="bottom"/>
            <w:hideMark/>
          </w:tcPr>
          <w:p w14:paraId="52BD7B27" w14:textId="77777777" w:rsidR="009668E9" w:rsidRDefault="009668E9">
            <w:pPr>
              <w:jc w:val="center"/>
              <w:rPr>
                <w:rFonts w:ascii="Arial" w:hAnsi="Arial" w:cs="Arial"/>
                <w:color w:val="FF0000"/>
                <w:sz w:val="20"/>
                <w:szCs w:val="20"/>
              </w:rPr>
            </w:pPr>
            <w:r>
              <w:rPr>
                <w:rFonts w:ascii="Arial" w:hAnsi="Arial" w:cs="Arial"/>
                <w:color w:val="FF0000"/>
                <w:sz w:val="20"/>
                <w:szCs w:val="20"/>
              </w:rPr>
              <w:t xml:space="preserve">                  -   </w:t>
            </w:r>
          </w:p>
        </w:tc>
      </w:tr>
    </w:tbl>
    <w:p w14:paraId="1B3932FB" w14:textId="77777777" w:rsidR="009668E9" w:rsidRDefault="009668E9" w:rsidP="009668E9">
      <w:pPr>
        <w:tabs>
          <w:tab w:val="left" w:pos="920"/>
          <w:tab w:val="left" w:pos="921"/>
        </w:tabs>
        <w:spacing w:before="2" w:after="1"/>
        <w:rPr>
          <w:rFonts w:ascii="Candara" w:hAnsi="Candara"/>
          <w:b/>
          <w:bCs/>
          <w:color w:val="8DB3E2"/>
        </w:rPr>
      </w:pPr>
    </w:p>
    <w:p w14:paraId="23951650" w14:textId="1FD1F2A5" w:rsidR="009B18CB" w:rsidRDefault="009B18CB" w:rsidP="00E77950">
      <w:pPr>
        <w:keepNext/>
        <w:keepLines/>
        <w:spacing w:after="120"/>
        <w:jc w:val="both"/>
        <w:rPr>
          <w:rFonts w:ascii="Candara" w:hAnsi="Candara"/>
          <w:b/>
          <w:bCs/>
          <w:color w:val="8DB3E2"/>
        </w:rPr>
      </w:pPr>
    </w:p>
    <w:p w14:paraId="54565A43" w14:textId="5DBEB02C" w:rsidR="009B18CB" w:rsidRDefault="009B18CB" w:rsidP="00E77950">
      <w:pPr>
        <w:keepNext/>
        <w:keepLines/>
        <w:spacing w:after="120"/>
        <w:jc w:val="both"/>
        <w:rPr>
          <w:rFonts w:ascii="Candara" w:hAnsi="Candara"/>
          <w:b/>
          <w:bCs/>
          <w:color w:val="8DB3E2"/>
        </w:rPr>
      </w:pPr>
    </w:p>
    <w:p w14:paraId="777962DF" w14:textId="24617157" w:rsidR="009B18CB" w:rsidRDefault="009B18CB" w:rsidP="00E77950">
      <w:pPr>
        <w:keepNext/>
        <w:keepLines/>
        <w:spacing w:after="120"/>
        <w:jc w:val="both"/>
        <w:rPr>
          <w:rFonts w:ascii="Candara" w:hAnsi="Candara"/>
          <w:b/>
          <w:bCs/>
          <w:color w:val="8DB3E2"/>
        </w:rPr>
      </w:pPr>
    </w:p>
    <w:p w14:paraId="4945CC2E" w14:textId="722AEF9F" w:rsidR="009B18CB" w:rsidRDefault="009B18CB" w:rsidP="00E77950">
      <w:pPr>
        <w:keepNext/>
        <w:keepLines/>
        <w:spacing w:after="120"/>
        <w:jc w:val="both"/>
        <w:rPr>
          <w:rFonts w:ascii="Candara" w:hAnsi="Candara"/>
          <w:b/>
          <w:bCs/>
          <w:color w:val="8DB3E2"/>
        </w:rPr>
      </w:pPr>
    </w:p>
    <w:p w14:paraId="7437A490" w14:textId="646BAD17" w:rsidR="009B18CB" w:rsidRDefault="009B18CB" w:rsidP="00E77950">
      <w:pPr>
        <w:keepNext/>
        <w:keepLines/>
        <w:spacing w:after="120"/>
        <w:jc w:val="both"/>
        <w:rPr>
          <w:rFonts w:ascii="Candara" w:hAnsi="Candara"/>
          <w:b/>
          <w:bCs/>
          <w:color w:val="8DB3E2"/>
        </w:rPr>
      </w:pPr>
    </w:p>
    <w:p w14:paraId="11DC3F46" w14:textId="480650AF" w:rsidR="009B18CB" w:rsidRDefault="009B18CB" w:rsidP="00E77950">
      <w:pPr>
        <w:keepNext/>
        <w:keepLines/>
        <w:spacing w:after="120"/>
        <w:jc w:val="both"/>
        <w:rPr>
          <w:rFonts w:ascii="Candara" w:hAnsi="Candara"/>
          <w:b/>
          <w:bCs/>
          <w:color w:val="8DB3E2"/>
        </w:rPr>
      </w:pPr>
    </w:p>
    <w:p w14:paraId="35522B5B" w14:textId="6FBEC6B4" w:rsidR="009B18CB" w:rsidRDefault="009B18CB" w:rsidP="00E77950">
      <w:pPr>
        <w:keepNext/>
        <w:keepLines/>
        <w:spacing w:after="120"/>
        <w:jc w:val="both"/>
        <w:rPr>
          <w:rFonts w:ascii="Candara" w:hAnsi="Candara"/>
          <w:b/>
          <w:bCs/>
          <w:color w:val="8DB3E2"/>
        </w:rPr>
      </w:pPr>
    </w:p>
    <w:p w14:paraId="04D9E367" w14:textId="59FF4E33" w:rsidR="009B18CB" w:rsidRDefault="009B18CB" w:rsidP="00E77950">
      <w:pPr>
        <w:keepNext/>
        <w:keepLines/>
        <w:spacing w:after="120"/>
        <w:jc w:val="both"/>
        <w:rPr>
          <w:rFonts w:ascii="Candara" w:hAnsi="Candara"/>
          <w:b/>
          <w:bCs/>
          <w:color w:val="8DB3E2"/>
        </w:rPr>
      </w:pPr>
    </w:p>
    <w:p w14:paraId="3267F3C3" w14:textId="1496748A" w:rsidR="009B18CB" w:rsidRDefault="009B18CB" w:rsidP="00E77950">
      <w:pPr>
        <w:keepNext/>
        <w:keepLines/>
        <w:spacing w:after="120"/>
        <w:jc w:val="both"/>
        <w:rPr>
          <w:rFonts w:ascii="Candara" w:hAnsi="Candara"/>
          <w:b/>
          <w:bCs/>
          <w:color w:val="8DB3E2"/>
        </w:rPr>
      </w:pPr>
    </w:p>
    <w:p w14:paraId="6B019125" w14:textId="1F99B6C5" w:rsidR="009B18CB" w:rsidRDefault="009B18CB" w:rsidP="00E77950">
      <w:pPr>
        <w:keepNext/>
        <w:keepLines/>
        <w:spacing w:after="120"/>
        <w:jc w:val="both"/>
        <w:rPr>
          <w:rFonts w:ascii="Candara" w:hAnsi="Candara"/>
          <w:b/>
          <w:bCs/>
          <w:color w:val="8DB3E2"/>
        </w:rPr>
      </w:pPr>
    </w:p>
    <w:p w14:paraId="670578C2" w14:textId="233DE41D" w:rsidR="009B18CB" w:rsidRDefault="009B18CB" w:rsidP="00E77950">
      <w:pPr>
        <w:keepNext/>
        <w:keepLines/>
        <w:spacing w:after="120"/>
        <w:jc w:val="both"/>
        <w:rPr>
          <w:rFonts w:ascii="Candara" w:hAnsi="Candara"/>
          <w:b/>
          <w:bCs/>
          <w:color w:val="8DB3E2"/>
        </w:rPr>
      </w:pPr>
    </w:p>
    <w:p w14:paraId="1864F9B7" w14:textId="4B3A462C" w:rsidR="009B18CB" w:rsidRDefault="009B18CB" w:rsidP="00E77950">
      <w:pPr>
        <w:keepNext/>
        <w:keepLines/>
        <w:spacing w:after="120"/>
        <w:jc w:val="both"/>
        <w:rPr>
          <w:rFonts w:ascii="Candara" w:hAnsi="Candara"/>
          <w:b/>
          <w:bCs/>
          <w:color w:val="8DB3E2"/>
        </w:rPr>
      </w:pPr>
    </w:p>
    <w:p w14:paraId="15A2F09C" w14:textId="46B561B6" w:rsidR="009B18CB" w:rsidRDefault="009B18CB" w:rsidP="00E77950">
      <w:pPr>
        <w:keepNext/>
        <w:keepLines/>
        <w:spacing w:after="120"/>
        <w:jc w:val="both"/>
        <w:rPr>
          <w:rFonts w:ascii="Candara" w:hAnsi="Candara"/>
          <w:b/>
          <w:bCs/>
          <w:color w:val="8DB3E2"/>
        </w:rPr>
      </w:pPr>
    </w:p>
    <w:p w14:paraId="37725A8F" w14:textId="16FD5717" w:rsidR="009B18CB" w:rsidRDefault="009B18CB" w:rsidP="00E77950">
      <w:pPr>
        <w:keepNext/>
        <w:keepLines/>
        <w:spacing w:after="120"/>
        <w:jc w:val="both"/>
        <w:rPr>
          <w:rFonts w:ascii="Candara" w:hAnsi="Candara"/>
          <w:b/>
          <w:bCs/>
          <w:color w:val="8DB3E2"/>
        </w:rPr>
      </w:pPr>
    </w:p>
    <w:p w14:paraId="1002C122" w14:textId="713E4327" w:rsidR="009B18CB" w:rsidRDefault="009B18CB" w:rsidP="00E77950">
      <w:pPr>
        <w:keepNext/>
        <w:keepLines/>
        <w:spacing w:after="120"/>
        <w:jc w:val="both"/>
        <w:rPr>
          <w:rFonts w:ascii="Candara" w:hAnsi="Candara"/>
          <w:b/>
          <w:bCs/>
          <w:color w:val="8DB3E2"/>
        </w:rPr>
      </w:pPr>
    </w:p>
    <w:p w14:paraId="7CA328FF" w14:textId="04EA619A" w:rsidR="009B18CB" w:rsidRDefault="009B18CB" w:rsidP="00E77950">
      <w:pPr>
        <w:keepNext/>
        <w:keepLines/>
        <w:spacing w:after="120"/>
        <w:jc w:val="both"/>
        <w:rPr>
          <w:rFonts w:ascii="Candara" w:hAnsi="Candara"/>
          <w:b/>
          <w:bCs/>
          <w:color w:val="8DB3E2"/>
        </w:rPr>
      </w:pPr>
    </w:p>
    <w:p w14:paraId="2EAEF536" w14:textId="0FDF5A4F" w:rsidR="009B18CB" w:rsidRDefault="009B18CB" w:rsidP="00E77950">
      <w:pPr>
        <w:keepNext/>
        <w:keepLines/>
        <w:spacing w:after="120"/>
        <w:jc w:val="both"/>
        <w:rPr>
          <w:rFonts w:ascii="Candara" w:hAnsi="Candara"/>
          <w:b/>
          <w:bCs/>
          <w:color w:val="8DB3E2"/>
        </w:rPr>
      </w:pPr>
    </w:p>
    <w:p w14:paraId="06983583" w14:textId="38976129" w:rsidR="009B18CB" w:rsidRDefault="009B18CB" w:rsidP="00E77950">
      <w:pPr>
        <w:keepNext/>
        <w:keepLines/>
        <w:spacing w:after="120"/>
        <w:jc w:val="both"/>
        <w:rPr>
          <w:rFonts w:ascii="Candara" w:hAnsi="Candara"/>
          <w:b/>
          <w:bCs/>
          <w:color w:val="8DB3E2"/>
        </w:rPr>
      </w:pPr>
    </w:p>
    <w:p w14:paraId="22772BC7" w14:textId="7B741E3C" w:rsidR="009B18CB" w:rsidRDefault="009B18CB" w:rsidP="00E77950">
      <w:pPr>
        <w:keepNext/>
        <w:keepLines/>
        <w:spacing w:after="120"/>
        <w:jc w:val="both"/>
        <w:rPr>
          <w:rFonts w:ascii="Candara" w:hAnsi="Candara"/>
          <w:b/>
          <w:bCs/>
          <w:color w:val="8DB3E2"/>
        </w:rPr>
      </w:pPr>
    </w:p>
    <w:p w14:paraId="30B8E98C" w14:textId="1802CA98" w:rsidR="009B18CB" w:rsidRDefault="009B18CB" w:rsidP="00E77950">
      <w:pPr>
        <w:keepNext/>
        <w:keepLines/>
        <w:spacing w:after="120"/>
        <w:jc w:val="both"/>
        <w:rPr>
          <w:rFonts w:ascii="Candara" w:hAnsi="Candara"/>
          <w:b/>
          <w:bCs/>
          <w:color w:val="8DB3E2"/>
        </w:rPr>
      </w:pPr>
    </w:p>
    <w:p w14:paraId="2EDCD1AC" w14:textId="2C5F4950" w:rsidR="009B18CB" w:rsidRPr="00E77950" w:rsidRDefault="009B18CB" w:rsidP="00E77950">
      <w:pPr>
        <w:keepNext/>
        <w:keepLines/>
        <w:spacing w:after="120"/>
        <w:jc w:val="both"/>
        <w:rPr>
          <w:rFonts w:ascii="Candara" w:hAnsi="Candara"/>
          <w:b/>
          <w:bCs/>
          <w:color w:val="8DB3E2"/>
        </w:rPr>
        <w:sectPr w:rsidR="009B18CB" w:rsidRPr="00E77950" w:rsidSect="00A95685">
          <w:headerReference w:type="even" r:id="rId39"/>
          <w:headerReference w:type="default" r:id="rId40"/>
          <w:headerReference w:type="first" r:id="rId41"/>
          <w:endnotePr>
            <w:numFmt w:val="decimal"/>
          </w:endnotePr>
          <w:type w:val="oddPage"/>
          <w:pgSz w:w="11906" w:h="16838" w:code="9"/>
          <w:pgMar w:top="1440" w:right="1440" w:bottom="1440" w:left="1440" w:header="720" w:footer="720" w:gutter="0"/>
          <w:cols w:space="720"/>
          <w:titlePg/>
          <w:docGrid w:linePitch="326"/>
        </w:sectPr>
      </w:pPr>
    </w:p>
    <w:p w14:paraId="2C3428DA" w14:textId="77777777" w:rsidR="003F79AA" w:rsidRPr="002E5057" w:rsidRDefault="003F79AA" w:rsidP="00A1003A">
      <w:pPr>
        <w:pStyle w:val="Ttulo1"/>
        <w:spacing w:before="0" w:after="120"/>
        <w:rPr>
          <w:rFonts w:ascii="Candara" w:hAnsi="Candara"/>
          <w:bCs/>
          <w:color w:val="0070C0"/>
          <w:sz w:val="24"/>
        </w:rPr>
      </w:pPr>
      <w:bookmarkStart w:id="134" w:name="_Toc112839700"/>
      <w:r w:rsidRPr="002E5057">
        <w:rPr>
          <w:rFonts w:ascii="Candara" w:hAnsi="Candara"/>
          <w:bCs/>
          <w:color w:val="0070C0"/>
          <w:sz w:val="24"/>
        </w:rPr>
        <w:lastRenderedPageBreak/>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4"/>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proofErr w:type="spellStart"/>
      <w:r w:rsidR="00120BC5" w:rsidRPr="002E5057">
        <w:rPr>
          <w:rFonts w:ascii="Candara" w:hAnsi="Candara"/>
          <w:i/>
          <w:iCs/>
          <w:color w:val="0070C0"/>
        </w:rPr>
        <w:t>sub</w:t>
      </w:r>
      <w:r w:rsidR="006E4D46" w:rsidRPr="002E5057">
        <w:rPr>
          <w:rFonts w:ascii="Candara" w:hAnsi="Candara"/>
          <w:i/>
          <w:iCs/>
          <w:color w:val="0070C0"/>
        </w:rPr>
        <w:t>cláusula</w:t>
      </w:r>
      <w:proofErr w:type="spellEnd"/>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proofErr w:type="spellStart"/>
      <w:r w:rsidR="00120BC5" w:rsidRPr="002E5057">
        <w:rPr>
          <w:rFonts w:ascii="Candara" w:hAnsi="Candara"/>
          <w:i/>
          <w:iCs/>
          <w:color w:val="0070C0"/>
        </w:rPr>
        <w:t>sub</w:t>
      </w:r>
      <w:r w:rsidR="001F0823" w:rsidRPr="002E5057">
        <w:rPr>
          <w:rFonts w:ascii="Candara" w:hAnsi="Candara"/>
          <w:i/>
          <w:iCs/>
          <w:color w:val="0070C0"/>
        </w:rPr>
        <w:t>cláusula</w:t>
      </w:r>
      <w:proofErr w:type="spellEnd"/>
      <w:r w:rsidR="004D43D6" w:rsidRPr="002E5057">
        <w:rPr>
          <w:rFonts w:ascii="Candara" w:hAnsi="Candara"/>
          <w:i/>
          <w:iCs/>
          <w:color w:val="0070C0"/>
        </w:rPr>
        <w:t xml:space="preserve"> CGC 52.1 para la Garantía de Cumplimiento y 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IAO 36.1 y </w:t>
      </w:r>
      <w:r w:rsidR="001F0823" w:rsidRPr="002E5057">
        <w:rPr>
          <w:rFonts w:ascii="Candara" w:hAnsi="Candara"/>
          <w:i/>
          <w:iCs/>
          <w:color w:val="0070C0"/>
        </w:rPr>
        <w:t xml:space="preserve">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5" w:name="_Toc112839703"/>
      <w:r w:rsidR="004A07FC" w:rsidRPr="00B628A4">
        <w:rPr>
          <w:rFonts w:ascii="Candara" w:hAnsi="Candara"/>
          <w:sz w:val="24"/>
          <w:lang w:val="es-MX"/>
        </w:rPr>
        <w:lastRenderedPageBreak/>
        <w:t xml:space="preserve"> </w:t>
      </w:r>
      <w:bookmarkStart w:id="136" w:name="_Toc112839701"/>
      <w:bookmarkEnd w:id="135"/>
      <w:r w:rsidR="000B0C9D" w:rsidRPr="00B628A4">
        <w:rPr>
          <w:rFonts w:ascii="Candara" w:hAnsi="Candara"/>
        </w:rPr>
        <w:t>Garantía de Mantenimiento de la Oferta (Garantía Bancaria)</w:t>
      </w:r>
      <w:bookmarkEnd w:id="136"/>
      <w:r w:rsidR="00420506">
        <w:rPr>
          <w:rStyle w:val="Refdenotaalpie"/>
          <w:rFonts w:ascii="Candara" w:hAnsi="Candara"/>
        </w:rPr>
        <w:footnoteReference w:id="49"/>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37"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7"/>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50"/>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 xml:space="preserve">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8" w:name="_Toc112839704"/>
      <w:r w:rsidRPr="00B628A4">
        <w:rPr>
          <w:rFonts w:ascii="Candara" w:hAnsi="Candara"/>
          <w:lang w:val="es-MX"/>
        </w:rPr>
        <w:lastRenderedPageBreak/>
        <w:t>Garantía de Cumplimiento (</w:t>
      </w:r>
      <w:r w:rsidRPr="00B628A4">
        <w:rPr>
          <w:rFonts w:ascii="Candara" w:hAnsi="Candara"/>
        </w:rPr>
        <w:t>Garantía Bancaria)</w:t>
      </w:r>
      <w:bookmarkEnd w:id="138"/>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proofErr w:type="gramStart"/>
      <w:r w:rsidRPr="00E4414F">
        <w:rPr>
          <w:rFonts w:ascii="Candara" w:hAnsi="Candara"/>
          <w:b/>
          <w:color w:val="4472C4"/>
          <w:lang w:val="es-MX"/>
        </w:rPr>
        <w:t>]</w:t>
      </w:r>
      <w:r w:rsidRPr="00B628A4">
        <w:rPr>
          <w:rFonts w:ascii="Candara" w:hAnsi="Candara"/>
          <w:i/>
          <w:iCs/>
        </w:rPr>
        <w:t xml:space="preserve"> </w:t>
      </w:r>
      <w:r w:rsidRPr="00B628A4">
        <w:rPr>
          <w:rFonts w:ascii="Candara" w:hAnsi="Candara"/>
        </w:rPr>
        <w:t xml:space="preserve"> con</w:t>
      </w:r>
      <w:proofErr w:type="gramEnd"/>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51"/>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52"/>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9" w:name="_Toc112839705"/>
      <w:r w:rsidRPr="00B628A4">
        <w:rPr>
          <w:rFonts w:ascii="Candara" w:hAnsi="Candara"/>
        </w:rPr>
        <w:t>Garantía</w:t>
      </w:r>
      <w:r w:rsidRPr="00B628A4">
        <w:rPr>
          <w:rFonts w:ascii="Candara" w:hAnsi="Candara"/>
          <w:b w:val="0"/>
          <w:bCs/>
        </w:rPr>
        <w:t xml:space="preserve"> de Cumplimiento (Fianza)</w:t>
      </w:r>
      <w:bookmarkEnd w:id="139"/>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53"/>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54"/>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8D02E2C"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E77950">
        <w:rPr>
          <w:rFonts w:ascii="Candara" w:hAnsi="Candara"/>
          <w:b/>
          <w:color w:val="4472C4"/>
          <w:lang w:val="es-MX"/>
        </w:rPr>
        <w:t>oferta considerada como la más ventajosa</w:t>
      </w:r>
      <w:r w:rsidR="004920F8" w:rsidRPr="00E77950">
        <w:rPr>
          <w:rStyle w:val="Refdenotaalpie"/>
          <w:rFonts w:ascii="Candara" w:hAnsi="Candara"/>
          <w:b/>
          <w:color w:val="4472C4"/>
          <w:lang w:val="es-MX"/>
        </w:rPr>
        <w:footnoteReference w:id="55"/>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0" w:name="_Toc112839706"/>
      <w:r w:rsidRPr="00B628A4">
        <w:rPr>
          <w:rFonts w:ascii="Candara" w:hAnsi="Candara"/>
        </w:rPr>
        <w:lastRenderedPageBreak/>
        <w:t>Garantía Bancaria por Pago de Anticipo</w:t>
      </w:r>
      <w:bookmarkEnd w:id="140"/>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56"/>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57"/>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 xml:space="preserve">[firma(s) </w:t>
      </w:r>
      <w:proofErr w:type="gramStart"/>
      <w:r w:rsidRPr="00B628A4">
        <w:rPr>
          <w:rFonts w:ascii="Candara" w:hAnsi="Candara"/>
          <w:i/>
          <w:iCs/>
        </w:rPr>
        <w:t>de los representante</w:t>
      </w:r>
      <w:proofErr w:type="gramEnd"/>
      <w:r w:rsidRPr="00B628A4">
        <w:rPr>
          <w:rFonts w:ascii="Candara" w:hAnsi="Candara"/>
          <w:i/>
          <w:iCs/>
        </w:rPr>
        <w:t>(s)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42"/>
          <w:endnotePr>
            <w:numFmt w:val="decimal"/>
          </w:endnotePr>
          <w:pgSz w:w="11906" w:h="16838" w:code="9"/>
          <w:pgMar w:top="1440" w:right="1440" w:bottom="1440" w:left="1440" w:header="720" w:footer="720" w:gutter="0"/>
          <w:cols w:space="720"/>
          <w:titlePg/>
          <w:docGrid w:linePitch="326"/>
        </w:sectPr>
      </w:pPr>
    </w:p>
    <w:p w14:paraId="2D7D069B" w14:textId="77777777" w:rsidR="001636A6" w:rsidRPr="00B628A4" w:rsidRDefault="004D43D6" w:rsidP="001636A6">
      <w:pPr>
        <w:spacing w:after="120"/>
        <w:jc w:val="center"/>
        <w:rPr>
          <w:rFonts w:ascii="Candara" w:hAnsi="Candara"/>
          <w:b/>
          <w:bCs/>
          <w:iCs/>
          <w:lang w:val="es-MX"/>
        </w:rPr>
      </w:pPr>
      <w:r w:rsidRPr="001636A6">
        <w:rPr>
          <w:rFonts w:ascii="Candara" w:hAnsi="Candara"/>
          <w:b/>
          <w:bCs/>
          <w:i/>
          <w:iCs/>
        </w:rPr>
        <w:lastRenderedPageBreak/>
        <w:t xml:space="preserve"> </w:t>
      </w:r>
      <w:bookmarkStart w:id="141" w:name="_Toc112839707"/>
      <w:r w:rsidR="003F79AA" w:rsidRPr="001636A6">
        <w:rPr>
          <w:rFonts w:ascii="Candara" w:hAnsi="Candara"/>
          <w:b/>
          <w:bCs/>
        </w:rPr>
        <w:t>Llamado a Licitación</w:t>
      </w:r>
      <w:bookmarkEnd w:id="141"/>
      <w:r w:rsidR="001636A6">
        <w:rPr>
          <w:rStyle w:val="Refdenotaalpie"/>
          <w:rFonts w:ascii="Candara" w:hAnsi="Candara"/>
          <w:b/>
          <w:bCs/>
          <w:iCs/>
          <w:lang w:val="es-MX"/>
        </w:rPr>
        <w:footnoteReference w:id="58"/>
      </w:r>
    </w:p>
    <w:p w14:paraId="390AC18A" w14:textId="77777777" w:rsidR="00E77950" w:rsidRDefault="00E77950" w:rsidP="00A1003A">
      <w:pPr>
        <w:spacing w:after="120"/>
        <w:jc w:val="center"/>
        <w:rPr>
          <w:rFonts w:ascii="Candara" w:hAnsi="Candara"/>
          <w:i/>
          <w:color w:val="0070C0"/>
          <w:lang w:val="es-MX"/>
        </w:rPr>
      </w:pPr>
      <w:r w:rsidRPr="00E77950">
        <w:rPr>
          <w:rFonts w:ascii="Candara" w:hAnsi="Candara"/>
          <w:i/>
          <w:color w:val="0070C0"/>
          <w:lang w:val="es-MX"/>
        </w:rPr>
        <w:t>REPÚBLICA DEL ECUADOR</w:t>
      </w:r>
    </w:p>
    <w:p w14:paraId="4C35D056" w14:textId="0F50CB29" w:rsidR="003F79AA" w:rsidRPr="00E77950" w:rsidRDefault="004A07FC" w:rsidP="00E77950">
      <w:pPr>
        <w:spacing w:after="120"/>
        <w:jc w:val="center"/>
        <w:rPr>
          <w:rFonts w:ascii="Candara" w:hAnsi="Candara"/>
          <w:i/>
          <w:color w:val="0070C0"/>
          <w:lang w:val="es-MX"/>
        </w:rPr>
      </w:pPr>
      <w:r w:rsidRPr="00703730">
        <w:rPr>
          <w:rFonts w:ascii="Candara" w:hAnsi="Candara"/>
          <w:i/>
          <w:color w:val="0070C0"/>
          <w:lang w:val="es-MX"/>
        </w:rPr>
        <w:t xml:space="preserve"> </w:t>
      </w:r>
      <w:r w:rsidR="00E77950" w:rsidRPr="00E77950">
        <w:rPr>
          <w:rFonts w:ascii="Candara" w:hAnsi="Candara"/>
          <w:i/>
          <w:color w:val="0070C0"/>
          <w:lang w:val="es-MX"/>
        </w:rPr>
        <w:t>APOYO AL AVANCE DEL CAMBIO DE LA MATRIZ ENERGÉTICA</w:t>
      </w:r>
    </w:p>
    <w:p w14:paraId="3F2183D5" w14:textId="77777777" w:rsidR="002175CA" w:rsidRDefault="002175CA" w:rsidP="00A1003A">
      <w:pPr>
        <w:spacing w:after="120"/>
        <w:jc w:val="center"/>
        <w:rPr>
          <w:rFonts w:ascii="Candara" w:hAnsi="Candara"/>
          <w:i/>
          <w:iCs/>
          <w:color w:val="0070C0"/>
          <w:lang w:val="es-MX"/>
        </w:rPr>
      </w:pPr>
      <w:r w:rsidRPr="002175CA">
        <w:rPr>
          <w:rFonts w:ascii="Candara" w:hAnsi="Candara"/>
          <w:i/>
          <w:iCs/>
          <w:color w:val="0070C0"/>
          <w:lang w:val="es-MX"/>
        </w:rPr>
        <w:t>4343 OC/EC</w:t>
      </w:r>
    </w:p>
    <w:p w14:paraId="05F1B42F" w14:textId="22C9A976" w:rsidR="003F79AA" w:rsidRPr="00703730" w:rsidRDefault="004A07FC" w:rsidP="00A1003A">
      <w:pPr>
        <w:spacing w:after="120"/>
        <w:jc w:val="center"/>
        <w:rPr>
          <w:rFonts w:ascii="Candara" w:hAnsi="Candara"/>
          <w:i/>
          <w:iCs/>
          <w:color w:val="0070C0"/>
          <w:lang w:val="es-MX"/>
        </w:rPr>
      </w:pPr>
      <w:r w:rsidRPr="00703730">
        <w:rPr>
          <w:rFonts w:ascii="Candara" w:hAnsi="Candara"/>
          <w:i/>
          <w:iCs/>
          <w:color w:val="0070C0"/>
          <w:lang w:val="es-MX"/>
        </w:rPr>
        <w:t xml:space="preserve"> </w:t>
      </w:r>
      <w:r w:rsidR="00435E6F">
        <w:rPr>
          <w:rFonts w:ascii="Candara" w:hAnsi="Candara"/>
          <w:i/>
          <w:iCs/>
          <w:color w:val="0070C0"/>
          <w:lang w:val="es-MX"/>
        </w:rPr>
        <w:t>BID-L1223-FERUM-CNELBOL-DI-OB-003</w:t>
      </w:r>
      <w:r w:rsidR="002175CA" w:rsidRPr="002175CA">
        <w:rPr>
          <w:rFonts w:ascii="Candara" w:hAnsi="Candara"/>
          <w:i/>
          <w:iCs/>
          <w:color w:val="0070C0"/>
          <w:lang w:val="es-MX"/>
        </w:rPr>
        <w:t xml:space="preserve"> </w:t>
      </w:r>
      <w:r w:rsidR="00435E6F">
        <w:rPr>
          <w:rFonts w:ascii="Candara" w:hAnsi="Candara"/>
          <w:i/>
          <w:iCs/>
          <w:color w:val="0070C0"/>
          <w:lang w:val="es-MX"/>
        </w:rPr>
        <w:t>CONSTRUCCIÓN DE LAS REDES DE DISTRIBUCIÓN DE: SAN VICENTE DE POROTOPAMBA, PLAMIRA ALTO, SAN FRANCISCO SURUPAMBA, LAS JUNTAS, SANTA ROSA DE AGUA CLARA, CERRO NEGRO, LA MARGARITA, GUABULOMA, CANTÓN CHILLANES, Y CAIMITO, CAUCAYACU, CANTÓN CALUMA</w:t>
      </w:r>
    </w:p>
    <w:p w14:paraId="04859144" w14:textId="0EB000A4" w:rsidR="00E606B6" w:rsidRPr="004854C6" w:rsidRDefault="003F79AA" w:rsidP="003A04D8">
      <w:pPr>
        <w:pStyle w:val="Prrafodelista"/>
        <w:numPr>
          <w:ilvl w:val="0"/>
          <w:numId w:val="25"/>
        </w:numPr>
        <w:spacing w:after="120"/>
        <w:jc w:val="both"/>
        <w:rPr>
          <w:rFonts w:ascii="Candara" w:hAnsi="Candara"/>
          <w:i/>
          <w:color w:val="8DB3E2"/>
          <w:sz w:val="24"/>
          <w:szCs w:val="24"/>
          <w:lang w:val="es-MX"/>
        </w:rPr>
      </w:pPr>
      <w:r w:rsidRPr="004854C6">
        <w:rPr>
          <w:rFonts w:ascii="Candara" w:hAnsi="Candara"/>
          <w:sz w:val="24"/>
          <w:szCs w:val="24"/>
          <w:lang w:val="es-MX"/>
        </w:rPr>
        <w:t xml:space="preserve">Este llamado a licitación se emite como resultado del Aviso General de Adquisiciones que para este Proyecto fuese publicado en el </w:t>
      </w:r>
      <w:proofErr w:type="spellStart"/>
      <w:r w:rsidR="00044FDD" w:rsidRPr="004854C6">
        <w:rPr>
          <w:rFonts w:ascii="Candara" w:hAnsi="Candara"/>
          <w:i/>
          <w:sz w:val="24"/>
          <w:szCs w:val="24"/>
          <w:lang w:val="es-MX"/>
        </w:rPr>
        <w:t>United</w:t>
      </w:r>
      <w:proofErr w:type="spellEnd"/>
      <w:r w:rsidR="00044FDD" w:rsidRPr="004854C6">
        <w:rPr>
          <w:rFonts w:ascii="Candara" w:hAnsi="Candara"/>
          <w:i/>
          <w:sz w:val="24"/>
          <w:szCs w:val="24"/>
          <w:lang w:val="es-MX"/>
        </w:rPr>
        <w:t xml:space="preserve"> </w:t>
      </w:r>
      <w:proofErr w:type="spellStart"/>
      <w:r w:rsidR="00044FDD" w:rsidRPr="004854C6">
        <w:rPr>
          <w:rFonts w:ascii="Candara" w:hAnsi="Candara"/>
          <w:i/>
          <w:sz w:val="24"/>
          <w:szCs w:val="24"/>
          <w:lang w:val="es-MX"/>
        </w:rPr>
        <w:t>Nations</w:t>
      </w:r>
      <w:proofErr w:type="spellEnd"/>
      <w:r w:rsidR="00044FDD" w:rsidRPr="004854C6">
        <w:rPr>
          <w:rFonts w:ascii="Candara" w:hAnsi="Candara"/>
          <w:sz w:val="24"/>
          <w:szCs w:val="24"/>
          <w:lang w:val="es-MX"/>
        </w:rPr>
        <w:t xml:space="preserve"> </w:t>
      </w:r>
      <w:proofErr w:type="spellStart"/>
      <w:r w:rsidRPr="004854C6">
        <w:rPr>
          <w:rFonts w:ascii="Candara" w:hAnsi="Candara"/>
          <w:i/>
          <w:sz w:val="24"/>
          <w:szCs w:val="24"/>
          <w:lang w:val="es-MX"/>
        </w:rPr>
        <w:t>Development</w:t>
      </w:r>
      <w:proofErr w:type="spellEnd"/>
      <w:r w:rsidRPr="004854C6">
        <w:rPr>
          <w:rFonts w:ascii="Candara" w:hAnsi="Candara"/>
          <w:i/>
          <w:sz w:val="24"/>
          <w:szCs w:val="24"/>
          <w:lang w:val="es-MX"/>
        </w:rPr>
        <w:t xml:space="preserve"> Business,</w:t>
      </w:r>
      <w:r w:rsidRPr="004854C6">
        <w:rPr>
          <w:rFonts w:ascii="Candara" w:hAnsi="Candara"/>
          <w:sz w:val="24"/>
          <w:szCs w:val="24"/>
          <w:lang w:val="es-MX"/>
        </w:rPr>
        <w:t xml:space="preserve"> edición No</w:t>
      </w:r>
      <w:r w:rsidRPr="004854C6">
        <w:rPr>
          <w:rFonts w:ascii="Candara" w:hAnsi="Candara"/>
          <w:color w:val="1F497D"/>
          <w:sz w:val="24"/>
          <w:szCs w:val="24"/>
          <w:lang w:val="es-MX"/>
        </w:rPr>
        <w:t xml:space="preserve">. </w:t>
      </w:r>
      <w:r w:rsidR="002175CA" w:rsidRPr="004854C6">
        <w:rPr>
          <w:rFonts w:ascii="Candara" w:hAnsi="Candara"/>
          <w:i/>
          <w:color w:val="0070C0"/>
          <w:sz w:val="24"/>
          <w:szCs w:val="24"/>
          <w:lang w:val="es-MX"/>
        </w:rPr>
        <w:t xml:space="preserve">IDB-P501435-03/20 </w:t>
      </w:r>
      <w:r w:rsidRPr="004854C6">
        <w:rPr>
          <w:rFonts w:ascii="Candara" w:hAnsi="Candara"/>
          <w:sz w:val="24"/>
          <w:szCs w:val="24"/>
          <w:lang w:val="es-MX"/>
        </w:rPr>
        <w:t xml:space="preserve">de </w:t>
      </w:r>
      <w:r w:rsidR="002175CA" w:rsidRPr="004854C6">
        <w:rPr>
          <w:rFonts w:ascii="Candara" w:hAnsi="Candara"/>
          <w:i/>
          <w:color w:val="0070C0"/>
          <w:sz w:val="24"/>
          <w:szCs w:val="24"/>
          <w:lang w:val="es-MX"/>
        </w:rPr>
        <w:t>4 de marzo de 2020</w:t>
      </w:r>
      <w:r w:rsidR="005F3A68" w:rsidRPr="004854C6">
        <w:rPr>
          <w:rFonts w:ascii="Candara" w:hAnsi="Candara"/>
          <w:i/>
          <w:color w:val="0070C0"/>
          <w:sz w:val="24"/>
          <w:szCs w:val="24"/>
          <w:lang w:val="es-MX"/>
        </w:rPr>
        <w:t>.</w:t>
      </w:r>
    </w:p>
    <w:p w14:paraId="4328A125" w14:textId="43E968B0" w:rsidR="002A0D04" w:rsidRPr="004854C6" w:rsidRDefault="003F79AA" w:rsidP="003A04D8">
      <w:pPr>
        <w:pStyle w:val="Prrafodelista"/>
        <w:numPr>
          <w:ilvl w:val="0"/>
          <w:numId w:val="25"/>
        </w:numPr>
        <w:jc w:val="both"/>
        <w:rPr>
          <w:rFonts w:ascii="Candara" w:hAnsi="Candara"/>
          <w:i/>
          <w:iCs/>
          <w:color w:val="0070C0"/>
          <w:sz w:val="24"/>
          <w:szCs w:val="24"/>
          <w:lang w:val="es-MX"/>
        </w:rPr>
      </w:pPr>
      <w:r w:rsidRPr="004854C6">
        <w:rPr>
          <w:rFonts w:ascii="Candara" w:hAnsi="Candara"/>
          <w:sz w:val="24"/>
          <w:szCs w:val="24"/>
          <w:lang w:val="es-MX"/>
        </w:rPr>
        <w:t xml:space="preserve">El </w:t>
      </w:r>
      <w:r w:rsidR="002175CA" w:rsidRPr="004854C6">
        <w:rPr>
          <w:rFonts w:ascii="Candara" w:hAnsi="Candara"/>
          <w:i/>
          <w:color w:val="0070C0"/>
          <w:sz w:val="24"/>
          <w:szCs w:val="24"/>
          <w:lang w:val="es-MX"/>
        </w:rPr>
        <w:t>Gobierno de la República del Ecuador</w:t>
      </w:r>
      <w:r w:rsidRPr="004854C6">
        <w:rPr>
          <w:rFonts w:ascii="Candara" w:hAnsi="Candara"/>
          <w:i/>
          <w:color w:val="0070C0"/>
          <w:sz w:val="24"/>
          <w:szCs w:val="24"/>
          <w:lang w:val="es-MX"/>
        </w:rPr>
        <w:t xml:space="preserve"> ha recibido</w:t>
      </w:r>
      <w:r w:rsidR="004854C6" w:rsidRPr="004854C6">
        <w:rPr>
          <w:rFonts w:ascii="Candara" w:hAnsi="Candara"/>
          <w:i/>
          <w:color w:val="0070C0"/>
          <w:sz w:val="24"/>
          <w:szCs w:val="24"/>
          <w:lang w:val="es-MX"/>
        </w:rPr>
        <w:t xml:space="preserve"> </w:t>
      </w:r>
      <w:r w:rsidRPr="004854C6">
        <w:rPr>
          <w:rFonts w:ascii="Candara" w:hAnsi="Candara"/>
          <w:sz w:val="24"/>
          <w:szCs w:val="24"/>
          <w:lang w:val="es-MX"/>
        </w:rPr>
        <w:t>un préstamo</w:t>
      </w:r>
      <w:r w:rsidR="00120BC5" w:rsidRPr="004854C6">
        <w:rPr>
          <w:rFonts w:ascii="Candara" w:hAnsi="Candara"/>
          <w:sz w:val="24"/>
          <w:szCs w:val="24"/>
          <w:lang w:val="es-MX"/>
        </w:rPr>
        <w:t xml:space="preserve"> </w:t>
      </w:r>
      <w:r w:rsidRPr="004854C6">
        <w:rPr>
          <w:rFonts w:ascii="Candara" w:hAnsi="Candara"/>
          <w:iCs/>
          <w:sz w:val="24"/>
          <w:szCs w:val="24"/>
          <w:lang w:val="es-MX"/>
        </w:rPr>
        <w:t>del Banco Interamericano de Desarrollo</w:t>
      </w:r>
      <w:r w:rsidRPr="004854C6">
        <w:rPr>
          <w:rFonts w:ascii="Candara" w:hAnsi="Candara"/>
          <w:i/>
          <w:sz w:val="24"/>
          <w:szCs w:val="24"/>
          <w:lang w:val="es-MX"/>
        </w:rPr>
        <w:t xml:space="preserve"> </w:t>
      </w:r>
      <w:r w:rsidRPr="004854C6">
        <w:rPr>
          <w:rFonts w:ascii="Candara" w:hAnsi="Candara"/>
          <w:sz w:val="24"/>
          <w:szCs w:val="24"/>
          <w:lang w:val="es-MX"/>
        </w:rPr>
        <w:t xml:space="preserve">para financiar parcialmente el costo del </w:t>
      </w:r>
      <w:r w:rsidR="004854C6" w:rsidRPr="004854C6">
        <w:rPr>
          <w:rFonts w:ascii="Candara" w:hAnsi="Candara"/>
          <w:i/>
          <w:color w:val="0070C0"/>
          <w:sz w:val="24"/>
          <w:szCs w:val="24"/>
          <w:lang w:val="es-MX"/>
        </w:rPr>
        <w:t>APOYO AL AVANCE DEL CAMBIO DE LA MATRIZ ENERGÉTICA</w:t>
      </w:r>
      <w:r w:rsidRPr="004854C6">
        <w:rPr>
          <w:rFonts w:ascii="Candara" w:hAnsi="Candara"/>
          <w:color w:val="1F497D"/>
          <w:sz w:val="24"/>
          <w:szCs w:val="24"/>
          <w:lang w:val="es-MX"/>
        </w:rPr>
        <w:t>,</w:t>
      </w:r>
      <w:r w:rsidRPr="004854C6">
        <w:rPr>
          <w:rFonts w:ascii="Candara" w:hAnsi="Candara"/>
          <w:sz w:val="24"/>
          <w:szCs w:val="24"/>
          <w:lang w:val="es-MX"/>
        </w:rPr>
        <w:t xml:space="preserve"> y se propone utilizar parte de los fondos de este </w:t>
      </w:r>
      <w:r w:rsidRPr="004854C6">
        <w:rPr>
          <w:rFonts w:ascii="Candara" w:hAnsi="Candara"/>
          <w:iCs/>
          <w:sz w:val="24"/>
          <w:szCs w:val="24"/>
          <w:lang w:val="es-MX"/>
        </w:rPr>
        <w:t>préstamo</w:t>
      </w:r>
      <w:r w:rsidRPr="004854C6">
        <w:rPr>
          <w:rFonts w:ascii="Candara" w:hAnsi="Candara"/>
          <w:sz w:val="24"/>
          <w:szCs w:val="24"/>
          <w:lang w:val="es-MX"/>
        </w:rPr>
        <w:t xml:space="preserve"> para efectuar los pagos bajo el Contrato </w:t>
      </w:r>
      <w:r w:rsidR="00435E6F">
        <w:rPr>
          <w:rFonts w:ascii="Candara" w:hAnsi="Candara"/>
          <w:i/>
          <w:iCs/>
          <w:color w:val="0070C0"/>
          <w:sz w:val="24"/>
          <w:szCs w:val="24"/>
          <w:lang w:val="es-MX"/>
        </w:rPr>
        <w:t>BID-L1223-FERUM-CNELBOL-DI-OB-003</w:t>
      </w:r>
      <w:r w:rsidR="004854C6" w:rsidRPr="004854C6">
        <w:rPr>
          <w:rFonts w:ascii="Candara" w:hAnsi="Candara"/>
          <w:i/>
          <w:iCs/>
          <w:color w:val="0070C0"/>
          <w:sz w:val="24"/>
          <w:szCs w:val="24"/>
          <w:lang w:val="es-MX"/>
        </w:rPr>
        <w:t xml:space="preserve"> </w:t>
      </w:r>
      <w:r w:rsidR="00435E6F">
        <w:rPr>
          <w:rFonts w:ascii="Candara" w:hAnsi="Candara"/>
          <w:i/>
          <w:iCs/>
          <w:color w:val="0070C0"/>
          <w:sz w:val="24"/>
          <w:szCs w:val="24"/>
          <w:lang w:val="es-MX"/>
        </w:rPr>
        <w:t>CONSTRUCCIÓN DE LAS REDES DE DISTRIBUCIÓN DE: SAN VICENTE DE POROTOPAMBA, PLAMIRA ALTO, SAN FRANCISCO SURUPAMBA, LAS JUNTAS, SANTA ROSA DE AGUA CLARA, CERRO NEGRO, LA MARGARITA, GUABULOMA, CANTÓN CHILLANES, Y CAIMITO, CAUCAYACU, CANTÓN CALUMA</w:t>
      </w:r>
      <w:r w:rsidR="004854C6" w:rsidRPr="004854C6">
        <w:rPr>
          <w:rFonts w:ascii="Candara" w:hAnsi="Candara"/>
          <w:i/>
          <w:iCs/>
          <w:color w:val="0070C0"/>
          <w:sz w:val="24"/>
          <w:szCs w:val="24"/>
          <w:lang w:val="es-MX"/>
        </w:rPr>
        <w:t>.</w:t>
      </w:r>
      <w:r w:rsidRPr="004854C6">
        <w:rPr>
          <w:rFonts w:ascii="Candara" w:hAnsi="Candara"/>
          <w:i/>
          <w:color w:val="1F497D"/>
          <w:sz w:val="24"/>
          <w:szCs w:val="24"/>
          <w:lang w:val="es-MX"/>
        </w:rPr>
        <w:t xml:space="preserve"> </w:t>
      </w:r>
      <w:r w:rsidRPr="004854C6">
        <w:rPr>
          <w:rFonts w:ascii="Candara" w:hAnsi="Candara"/>
          <w:color w:val="1F497D"/>
          <w:sz w:val="24"/>
          <w:szCs w:val="24"/>
          <w:lang w:val="es-MX"/>
        </w:rPr>
        <w:t xml:space="preserve"> </w:t>
      </w:r>
    </w:p>
    <w:p w14:paraId="2A137B40" w14:textId="7CA606AA" w:rsidR="00154F24" w:rsidRPr="004854C6" w:rsidRDefault="003F79AA" w:rsidP="003A04D8">
      <w:pPr>
        <w:pStyle w:val="Prrafodelista"/>
        <w:numPr>
          <w:ilvl w:val="0"/>
          <w:numId w:val="25"/>
        </w:numPr>
        <w:jc w:val="both"/>
        <w:rPr>
          <w:rFonts w:ascii="Candara" w:hAnsi="Candara"/>
          <w:i/>
          <w:color w:val="0070C0"/>
          <w:sz w:val="24"/>
          <w:szCs w:val="24"/>
          <w:lang w:val="es-MX"/>
        </w:rPr>
      </w:pPr>
      <w:r w:rsidRPr="004854C6">
        <w:rPr>
          <w:rFonts w:ascii="Candara" w:hAnsi="Candara"/>
          <w:sz w:val="24"/>
          <w:szCs w:val="24"/>
          <w:lang w:val="es-MX"/>
        </w:rPr>
        <w:t xml:space="preserve">El </w:t>
      </w:r>
      <w:r w:rsidR="004854C6" w:rsidRPr="004854C6">
        <w:rPr>
          <w:rFonts w:ascii="Candara" w:hAnsi="Candara"/>
          <w:i/>
          <w:color w:val="0070C0"/>
          <w:sz w:val="24"/>
          <w:szCs w:val="24"/>
          <w:lang w:val="es-MX"/>
        </w:rPr>
        <w:t>Empresa Eléctrica Pública Estratégica Corporación Nacional de Electricidad CNEL EP, UNIDAD DE NEGOCIO BOLÍVAR</w:t>
      </w:r>
      <w:r w:rsidRPr="004854C6">
        <w:rPr>
          <w:rFonts w:ascii="Candara" w:hAnsi="Candara"/>
          <w:i/>
          <w:color w:val="0070C0"/>
          <w:sz w:val="24"/>
          <w:szCs w:val="24"/>
          <w:lang w:val="es-MX"/>
        </w:rPr>
        <w:t xml:space="preserve"> </w:t>
      </w:r>
      <w:r w:rsidRPr="004854C6">
        <w:rPr>
          <w:rFonts w:ascii="Candara" w:hAnsi="Candara"/>
          <w:sz w:val="24"/>
          <w:szCs w:val="24"/>
          <w:lang w:val="es-MX"/>
        </w:rPr>
        <w:t xml:space="preserve">invita a los Oferentes elegibles a presentar ofertas selladas para </w:t>
      </w:r>
      <w:r w:rsidR="00435E6F">
        <w:rPr>
          <w:rFonts w:ascii="Candara" w:hAnsi="Candara"/>
          <w:i/>
          <w:color w:val="0070C0"/>
          <w:sz w:val="24"/>
          <w:szCs w:val="24"/>
          <w:lang w:val="es-MX"/>
        </w:rPr>
        <w:t>BID-L1223-FERUM-CNELBOL-DI-OB-003</w:t>
      </w:r>
      <w:r w:rsidR="004854C6" w:rsidRPr="004854C6">
        <w:rPr>
          <w:rFonts w:ascii="Candara" w:hAnsi="Candara"/>
          <w:i/>
          <w:color w:val="0070C0"/>
          <w:sz w:val="24"/>
          <w:szCs w:val="24"/>
          <w:lang w:val="es-MX"/>
        </w:rPr>
        <w:t xml:space="preserve"> </w:t>
      </w:r>
      <w:r w:rsidR="006B456A">
        <w:rPr>
          <w:rFonts w:ascii="Candara" w:hAnsi="Candara"/>
          <w:i/>
          <w:color w:val="0070C0"/>
          <w:sz w:val="24"/>
          <w:szCs w:val="24"/>
          <w:lang w:val="es-MX"/>
        </w:rPr>
        <w:t>“CONSTRUCCIÓN DE LAS REDES DE DISTRIBUCIÓN DE: SAN VICENTE DE POROTOPAMBA, PLAMIRA ALTO, SAN FRANCISCO SURUPAMBA, LAS JUNTAS, SANTA ROSA DE AGUA CLARA, CERRO NEGRO, LA MARGARITA, GUABULOMA, CANTÓN CHILLANES, Y CAIMITO, CAUCAYACU, CANTÓN CALUMA</w:t>
      </w:r>
      <w:r w:rsidRPr="004854C6">
        <w:rPr>
          <w:rFonts w:ascii="Candara" w:hAnsi="Candara"/>
          <w:i/>
          <w:sz w:val="24"/>
          <w:szCs w:val="24"/>
          <w:lang w:val="es-MX"/>
        </w:rPr>
        <w:t xml:space="preserve"> </w:t>
      </w:r>
      <w:r w:rsidR="00554A6A" w:rsidRPr="004854C6">
        <w:rPr>
          <w:rFonts w:ascii="Candara" w:hAnsi="Candara"/>
          <w:iCs/>
          <w:sz w:val="24"/>
          <w:szCs w:val="24"/>
          <w:lang w:val="es-MX"/>
        </w:rPr>
        <w:t xml:space="preserve">El presupuesto </w:t>
      </w:r>
      <w:r w:rsidR="002A0D04" w:rsidRPr="004854C6">
        <w:rPr>
          <w:rFonts w:ascii="Candara" w:hAnsi="Candara"/>
          <w:iCs/>
          <w:sz w:val="24"/>
          <w:szCs w:val="24"/>
          <w:lang w:val="es-MX"/>
        </w:rPr>
        <w:t xml:space="preserve">referencial de la obra es de </w:t>
      </w:r>
      <w:r w:rsidR="004854C6" w:rsidRPr="004854C6">
        <w:rPr>
          <w:rFonts w:ascii="Candara" w:hAnsi="Candara"/>
          <w:i/>
          <w:color w:val="0070C0"/>
          <w:sz w:val="24"/>
          <w:szCs w:val="24"/>
          <w:lang w:val="es-MX"/>
        </w:rPr>
        <w:t xml:space="preserve">US$ </w:t>
      </w:r>
      <w:r w:rsidR="00DD2B90">
        <w:rPr>
          <w:rFonts w:ascii="Candara" w:hAnsi="Candara"/>
          <w:i/>
          <w:color w:val="0070C0"/>
          <w:sz w:val="24"/>
          <w:szCs w:val="24"/>
          <w:lang w:val="es-MX"/>
        </w:rPr>
        <w:t>423.260,82</w:t>
      </w:r>
      <w:r w:rsidR="001F3496">
        <w:rPr>
          <w:rFonts w:ascii="Candara" w:hAnsi="Candara"/>
          <w:i/>
          <w:color w:val="0070C0"/>
          <w:sz w:val="24"/>
          <w:szCs w:val="24"/>
          <w:lang w:val="es-MX"/>
        </w:rPr>
        <w:t xml:space="preserve"> </w:t>
      </w:r>
      <w:r w:rsidR="004854C6" w:rsidRPr="004854C6">
        <w:rPr>
          <w:rFonts w:ascii="Candara" w:hAnsi="Candara"/>
          <w:i/>
          <w:color w:val="0070C0"/>
          <w:sz w:val="24"/>
          <w:szCs w:val="24"/>
          <w:lang w:val="es-MX"/>
        </w:rPr>
        <w:t>(</w:t>
      </w:r>
      <w:r w:rsidR="00DD2B90">
        <w:rPr>
          <w:rFonts w:ascii="Candara" w:hAnsi="Candara"/>
          <w:i/>
          <w:color w:val="0070C0"/>
          <w:sz w:val="24"/>
          <w:szCs w:val="24"/>
          <w:lang w:val="es-MX"/>
        </w:rPr>
        <w:t>Cuatrocientos veinte y tres mil doscientos sesenta</w:t>
      </w:r>
      <w:r w:rsidR="004854C6" w:rsidRPr="004854C6">
        <w:rPr>
          <w:rFonts w:ascii="Candara" w:hAnsi="Candara"/>
          <w:i/>
          <w:color w:val="0070C0"/>
          <w:sz w:val="24"/>
          <w:szCs w:val="24"/>
          <w:lang w:val="es-MX"/>
        </w:rPr>
        <w:t xml:space="preserve"> con </w:t>
      </w:r>
      <w:r w:rsidR="00DD2B90">
        <w:rPr>
          <w:rFonts w:ascii="Candara" w:hAnsi="Candara"/>
          <w:i/>
          <w:color w:val="0070C0"/>
          <w:sz w:val="24"/>
          <w:szCs w:val="24"/>
          <w:lang w:val="es-MX"/>
        </w:rPr>
        <w:t>82</w:t>
      </w:r>
      <w:r w:rsidR="004854C6" w:rsidRPr="004854C6">
        <w:rPr>
          <w:rFonts w:ascii="Candara" w:hAnsi="Candara"/>
          <w:i/>
          <w:color w:val="0070C0"/>
          <w:sz w:val="24"/>
          <w:szCs w:val="24"/>
          <w:lang w:val="es-MX"/>
        </w:rPr>
        <w:t>/100</w:t>
      </w:r>
      <w:r w:rsidR="001F3496">
        <w:rPr>
          <w:rFonts w:ascii="Candara" w:hAnsi="Candara"/>
          <w:i/>
          <w:color w:val="0070C0"/>
          <w:sz w:val="24"/>
          <w:szCs w:val="24"/>
          <w:lang w:val="es-MX"/>
        </w:rPr>
        <w:t>)</w:t>
      </w:r>
      <w:r w:rsidR="004854C6" w:rsidRPr="004854C6">
        <w:rPr>
          <w:rFonts w:ascii="Candara" w:hAnsi="Candara"/>
          <w:i/>
          <w:color w:val="0070C0"/>
          <w:sz w:val="24"/>
          <w:szCs w:val="24"/>
          <w:lang w:val="es-MX"/>
        </w:rPr>
        <w:t xml:space="preserve"> </w:t>
      </w:r>
      <w:r w:rsidR="002A0D04" w:rsidRPr="004854C6">
        <w:rPr>
          <w:rFonts w:ascii="Candara" w:hAnsi="Candara"/>
          <w:iCs/>
          <w:sz w:val="24"/>
          <w:szCs w:val="24"/>
          <w:lang w:val="es-MX"/>
        </w:rPr>
        <w:t>dólares de los Estados Unidos de América, incluido el valor del IVA</w:t>
      </w:r>
      <w:r w:rsidR="00554A6A" w:rsidRPr="004854C6">
        <w:rPr>
          <w:rFonts w:ascii="Candara" w:hAnsi="Candara"/>
          <w:iCs/>
          <w:sz w:val="24"/>
          <w:szCs w:val="24"/>
          <w:lang w:val="es-MX"/>
        </w:rPr>
        <w:t>.</w:t>
      </w:r>
      <w:r w:rsidR="00554A6A" w:rsidRPr="004854C6">
        <w:rPr>
          <w:rFonts w:ascii="Candara" w:hAnsi="Candara"/>
          <w:i/>
          <w:sz w:val="24"/>
          <w:szCs w:val="24"/>
          <w:lang w:val="es-MX"/>
        </w:rPr>
        <w:t xml:space="preserve"> </w:t>
      </w:r>
      <w:r w:rsidRPr="004854C6">
        <w:rPr>
          <w:rFonts w:ascii="Candara" w:hAnsi="Candara"/>
          <w:i/>
          <w:sz w:val="24"/>
          <w:szCs w:val="24"/>
          <w:lang w:val="es-MX"/>
        </w:rPr>
        <w:t>E</w:t>
      </w:r>
      <w:r w:rsidRPr="004854C6">
        <w:rPr>
          <w:rFonts w:ascii="Candara" w:hAnsi="Candara"/>
          <w:iCs/>
          <w:sz w:val="24"/>
          <w:szCs w:val="24"/>
          <w:lang w:val="es-MX"/>
        </w:rPr>
        <w:t xml:space="preserve">l plazo de entrega </w:t>
      </w:r>
      <w:r w:rsidR="00554A6A" w:rsidRPr="004854C6">
        <w:rPr>
          <w:rFonts w:ascii="Candara" w:hAnsi="Candara"/>
          <w:iCs/>
          <w:sz w:val="24"/>
          <w:szCs w:val="24"/>
          <w:lang w:val="es-MX"/>
        </w:rPr>
        <w:t>de la obra</w:t>
      </w:r>
      <w:r w:rsidRPr="004854C6">
        <w:rPr>
          <w:rFonts w:ascii="Candara" w:hAnsi="Candara"/>
          <w:iCs/>
          <w:sz w:val="24"/>
          <w:szCs w:val="24"/>
          <w:lang w:val="es-MX"/>
        </w:rPr>
        <w:t xml:space="preserve"> es</w:t>
      </w:r>
      <w:r w:rsidRPr="004854C6">
        <w:rPr>
          <w:rFonts w:ascii="Candara" w:hAnsi="Candara"/>
          <w:i/>
          <w:sz w:val="24"/>
          <w:szCs w:val="24"/>
          <w:lang w:val="es-MX"/>
        </w:rPr>
        <w:t xml:space="preserve"> </w:t>
      </w:r>
      <w:r w:rsidR="004854C6" w:rsidRPr="004854C6">
        <w:rPr>
          <w:rFonts w:ascii="Candara" w:hAnsi="Candara"/>
          <w:i/>
          <w:color w:val="0070C0"/>
          <w:sz w:val="24"/>
          <w:szCs w:val="24"/>
          <w:lang w:val="es-MX"/>
        </w:rPr>
        <w:t xml:space="preserve">150 días calendario </w:t>
      </w:r>
      <w:r w:rsidR="00554A6A" w:rsidRPr="004854C6">
        <w:rPr>
          <w:rFonts w:ascii="Candara" w:hAnsi="Candara"/>
          <w:iCs/>
          <w:color w:val="0070C0"/>
          <w:sz w:val="24"/>
          <w:szCs w:val="24"/>
          <w:lang w:val="es-MX"/>
        </w:rPr>
        <w:t>contados a partir de</w:t>
      </w:r>
      <w:r w:rsidR="00554A6A" w:rsidRPr="004854C6">
        <w:rPr>
          <w:rFonts w:ascii="Candara" w:hAnsi="Candara"/>
          <w:i/>
          <w:color w:val="0070C0"/>
          <w:sz w:val="24"/>
          <w:szCs w:val="24"/>
          <w:lang w:val="es-MX"/>
        </w:rPr>
        <w:t xml:space="preserve"> </w:t>
      </w:r>
      <w:r w:rsidR="004854C6" w:rsidRPr="004854C6">
        <w:rPr>
          <w:rFonts w:ascii="Candara" w:hAnsi="Candara"/>
          <w:i/>
          <w:color w:val="0070C0"/>
          <w:sz w:val="24"/>
          <w:szCs w:val="24"/>
          <w:lang w:val="es-MX"/>
        </w:rPr>
        <w:t>la acreditación del anticipo.</w:t>
      </w:r>
    </w:p>
    <w:p w14:paraId="7A947C1D" w14:textId="33C8D9A2"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 xml:space="preserve">La licitación se efectuará conforme a los procedimientos de Licitación Pública </w:t>
      </w:r>
      <w:r w:rsidR="00523E46" w:rsidRPr="00154F24">
        <w:rPr>
          <w:rFonts w:ascii="Candara" w:hAnsi="Candara"/>
          <w:sz w:val="24"/>
          <w:szCs w:val="24"/>
          <w:lang w:val="es-MX"/>
        </w:rPr>
        <w:t>Nacional</w:t>
      </w:r>
      <w:r w:rsidRPr="00154F24">
        <w:rPr>
          <w:rFonts w:ascii="Candara" w:hAnsi="Candara"/>
          <w:sz w:val="24"/>
          <w:szCs w:val="24"/>
          <w:lang w:val="es-MX"/>
        </w:rPr>
        <w:t xml:space="preserve"> (</w:t>
      </w:r>
      <w:r w:rsidR="00CB3B8E" w:rsidRPr="00154F24">
        <w:rPr>
          <w:rFonts w:ascii="Candara" w:hAnsi="Candara"/>
          <w:sz w:val="24"/>
          <w:szCs w:val="24"/>
          <w:lang w:val="es-MX"/>
        </w:rPr>
        <w:t>LPN</w:t>
      </w:r>
      <w:r w:rsidRPr="00154F24">
        <w:rPr>
          <w:rFonts w:ascii="Candara" w:hAnsi="Candara"/>
          <w:sz w:val="24"/>
          <w:szCs w:val="24"/>
          <w:lang w:val="es-MX"/>
        </w:rPr>
        <w:t xml:space="preserve">) establecidos en la publicación del Banco Interamericano de Desarrollo titulada </w:t>
      </w:r>
      <w:r w:rsidRPr="00154F24">
        <w:rPr>
          <w:rFonts w:ascii="Candara" w:hAnsi="Candara"/>
          <w:i/>
          <w:iCs/>
          <w:sz w:val="24"/>
          <w:szCs w:val="24"/>
          <w:lang w:val="es-MX"/>
        </w:rPr>
        <w:t>Políticas para la Adquisición de Obras y Bienes financiados por el Banco Interamericano de Desarrollo (BID)</w:t>
      </w:r>
      <w:r w:rsidR="0020207A" w:rsidRPr="00154F24">
        <w:rPr>
          <w:rFonts w:ascii="Candara" w:hAnsi="Candara"/>
          <w:b/>
          <w:bCs/>
          <w:i/>
          <w:sz w:val="24"/>
          <w:szCs w:val="24"/>
          <w:lang w:val="es-ES"/>
        </w:rPr>
        <w:t xml:space="preserve"> </w:t>
      </w:r>
      <w:r w:rsidR="0020207A" w:rsidRPr="00154F24">
        <w:rPr>
          <w:rFonts w:ascii="Candara" w:hAnsi="Candara"/>
          <w:bCs/>
          <w:i/>
          <w:sz w:val="24"/>
          <w:szCs w:val="24"/>
          <w:lang w:val="es-ES"/>
        </w:rPr>
        <w:t>GN-2349-</w:t>
      </w:r>
      <w:r w:rsidR="00515F27" w:rsidRPr="004854C6">
        <w:rPr>
          <w:rFonts w:ascii="Candara" w:hAnsi="Candara"/>
          <w:bCs/>
          <w:i/>
          <w:color w:val="0070C0"/>
          <w:sz w:val="24"/>
          <w:szCs w:val="24"/>
          <w:lang w:val="es-ES"/>
        </w:rPr>
        <w:t>15</w:t>
      </w:r>
      <w:r w:rsidRPr="00154F24">
        <w:rPr>
          <w:rFonts w:ascii="Candara" w:hAnsi="Candara"/>
          <w:sz w:val="24"/>
          <w:szCs w:val="24"/>
          <w:lang w:val="es-MX"/>
        </w:rPr>
        <w:t>, y está abierta a todos los Oferentes de países elegibles, según se definen en los Documentos de Licitación</w:t>
      </w:r>
      <w:r w:rsidRPr="00154F24">
        <w:rPr>
          <w:rStyle w:val="Refdenotaalpie"/>
          <w:rFonts w:ascii="Candara" w:hAnsi="Candara"/>
          <w:i/>
          <w:sz w:val="24"/>
          <w:szCs w:val="24"/>
          <w:lang w:val="es-MX"/>
        </w:rPr>
        <w:footnoteReference w:id="59"/>
      </w:r>
      <w:r w:rsidRPr="00154F24">
        <w:rPr>
          <w:rFonts w:ascii="Candara" w:hAnsi="Candara"/>
          <w:i/>
          <w:sz w:val="24"/>
          <w:szCs w:val="24"/>
          <w:lang w:val="es-MX"/>
        </w:rPr>
        <w:t>.</w:t>
      </w:r>
    </w:p>
    <w:p w14:paraId="1804924D" w14:textId="591B590F"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lastRenderedPageBreak/>
        <w:t xml:space="preserve">Los Oferentes elegibles que estén interesados podrán </w:t>
      </w:r>
      <w:r w:rsidR="00554A6A" w:rsidRPr="00154F24">
        <w:rPr>
          <w:rFonts w:ascii="Candara" w:hAnsi="Candara"/>
          <w:sz w:val="24"/>
          <w:szCs w:val="24"/>
          <w:lang w:val="es-MX"/>
        </w:rPr>
        <w:t xml:space="preserve">solicitar mayor </w:t>
      </w:r>
      <w:r w:rsidRPr="00154F24">
        <w:rPr>
          <w:rFonts w:ascii="Candara" w:hAnsi="Candara"/>
          <w:sz w:val="24"/>
          <w:szCs w:val="24"/>
          <w:lang w:val="es-MX"/>
        </w:rPr>
        <w:t>información</w:t>
      </w:r>
      <w:r w:rsidR="004854C6">
        <w:rPr>
          <w:rFonts w:ascii="Candara" w:hAnsi="Candara"/>
          <w:sz w:val="24"/>
          <w:szCs w:val="24"/>
          <w:lang w:val="es-MX"/>
        </w:rPr>
        <w:t xml:space="preserve"> contactando </w:t>
      </w:r>
      <w:r w:rsidR="004854C6" w:rsidRPr="004854C6">
        <w:rPr>
          <w:rFonts w:ascii="Candara" w:hAnsi="Candara"/>
          <w:i/>
          <w:iCs/>
          <w:color w:val="0070C0"/>
          <w:sz w:val="24"/>
          <w:szCs w:val="24"/>
          <w:lang w:val="es-MX"/>
        </w:rPr>
        <w:t>a la Empresa Eléctrica Pública Estratégica Corporación Nacional de Electricidad CNEL EP, UNIDAD DE NEGOCIO BOLÍVAR correo electrónico gonzalo.guevara@cnel.gob.ec – Líder de Adquisiciones</w:t>
      </w:r>
      <w:r w:rsidRPr="004854C6">
        <w:rPr>
          <w:rFonts w:ascii="Candara" w:hAnsi="Candara"/>
          <w:i/>
          <w:iCs/>
          <w:color w:val="0070C0"/>
          <w:sz w:val="24"/>
          <w:szCs w:val="24"/>
          <w:lang w:val="es-MX"/>
        </w:rPr>
        <w:t xml:space="preserve"> </w:t>
      </w:r>
      <w:r w:rsidRPr="00154F24">
        <w:rPr>
          <w:rFonts w:ascii="Candara" w:hAnsi="Candara"/>
          <w:sz w:val="24"/>
          <w:szCs w:val="24"/>
          <w:lang w:val="es-MX"/>
        </w:rPr>
        <w:t xml:space="preserve">y </w:t>
      </w:r>
      <w:r w:rsidR="004A52EE" w:rsidRPr="00154F24">
        <w:rPr>
          <w:rFonts w:ascii="Candara" w:hAnsi="Candara"/>
          <w:sz w:val="24"/>
          <w:szCs w:val="24"/>
          <w:lang w:val="es-MX"/>
        </w:rPr>
        <w:t xml:space="preserve">descargar </w:t>
      </w:r>
      <w:r w:rsidRPr="00154F24">
        <w:rPr>
          <w:rFonts w:ascii="Candara" w:hAnsi="Candara"/>
          <w:sz w:val="24"/>
          <w:szCs w:val="24"/>
          <w:lang w:val="es-MX"/>
        </w:rPr>
        <w:t xml:space="preserve">los documentos de licitación en la dirección </w:t>
      </w:r>
      <w:r w:rsidR="00554A6A" w:rsidRPr="00154F24">
        <w:rPr>
          <w:rFonts w:ascii="Candara" w:hAnsi="Candara"/>
          <w:sz w:val="24"/>
          <w:szCs w:val="24"/>
          <w:lang w:val="es-MX"/>
        </w:rPr>
        <w:t xml:space="preserve">electrónica </w:t>
      </w:r>
      <w:r w:rsidRPr="00154F24">
        <w:rPr>
          <w:rFonts w:ascii="Candara" w:hAnsi="Candara"/>
          <w:sz w:val="24"/>
          <w:szCs w:val="24"/>
          <w:lang w:val="es-MX"/>
        </w:rPr>
        <w:t>indicada al final de este Llamado</w:t>
      </w:r>
      <w:r w:rsidR="00554A6A" w:rsidRPr="00154F24">
        <w:rPr>
          <w:rFonts w:ascii="Candara" w:hAnsi="Candara"/>
          <w:sz w:val="24"/>
          <w:szCs w:val="24"/>
          <w:lang w:val="es-MX"/>
        </w:rPr>
        <w:t>.</w:t>
      </w:r>
      <w:r w:rsidRPr="00154F24">
        <w:rPr>
          <w:rFonts w:ascii="Candara" w:hAnsi="Candara"/>
          <w:sz w:val="24"/>
          <w:szCs w:val="24"/>
          <w:lang w:val="es-MX"/>
        </w:rPr>
        <w:t xml:space="preserve"> </w:t>
      </w:r>
      <w:r w:rsidR="004854C6" w:rsidRPr="004854C6">
        <w:rPr>
          <w:rFonts w:ascii="Candara" w:hAnsi="Candara"/>
          <w:i/>
          <w:iCs/>
          <w:color w:val="0070C0"/>
          <w:sz w:val="24"/>
          <w:szCs w:val="24"/>
          <w:lang w:val="es-MX"/>
        </w:rPr>
        <w:t xml:space="preserve">https://www.cnelep.gob.ec/portfolio- </w:t>
      </w:r>
      <w:proofErr w:type="spellStart"/>
      <w:r w:rsidR="004854C6" w:rsidRPr="004854C6">
        <w:rPr>
          <w:rFonts w:ascii="Candara" w:hAnsi="Candara"/>
          <w:i/>
          <w:iCs/>
          <w:color w:val="0070C0"/>
          <w:sz w:val="24"/>
          <w:szCs w:val="24"/>
          <w:lang w:val="es-MX"/>
        </w:rPr>
        <w:t>item</w:t>
      </w:r>
      <w:proofErr w:type="spellEnd"/>
      <w:r w:rsidR="004854C6" w:rsidRPr="004854C6">
        <w:rPr>
          <w:rFonts w:ascii="Candara" w:hAnsi="Candara"/>
          <w:i/>
          <w:iCs/>
          <w:color w:val="0070C0"/>
          <w:sz w:val="24"/>
          <w:szCs w:val="24"/>
          <w:lang w:val="es-MX"/>
        </w:rPr>
        <w:t>/</w:t>
      </w:r>
      <w:proofErr w:type="spellStart"/>
      <w:r w:rsidR="004854C6" w:rsidRPr="004854C6">
        <w:rPr>
          <w:rFonts w:ascii="Candara" w:hAnsi="Candara"/>
          <w:i/>
          <w:iCs/>
          <w:color w:val="0070C0"/>
          <w:sz w:val="24"/>
          <w:szCs w:val="24"/>
          <w:lang w:val="es-MX"/>
        </w:rPr>
        <w:t>bid</w:t>
      </w:r>
      <w:proofErr w:type="spellEnd"/>
      <w:r w:rsidR="004854C6" w:rsidRPr="004854C6">
        <w:rPr>
          <w:rFonts w:ascii="Candara" w:hAnsi="Candara"/>
          <w:i/>
          <w:iCs/>
          <w:color w:val="0070C0"/>
          <w:sz w:val="24"/>
          <w:szCs w:val="24"/>
          <w:lang w:val="es-MX"/>
        </w:rPr>
        <w:t>-ii-</w:t>
      </w:r>
      <w:proofErr w:type="spellStart"/>
      <w:r w:rsidR="004854C6" w:rsidRPr="004854C6">
        <w:rPr>
          <w:rFonts w:ascii="Candara" w:hAnsi="Candara"/>
          <w:i/>
          <w:iCs/>
          <w:color w:val="0070C0"/>
          <w:sz w:val="24"/>
          <w:szCs w:val="24"/>
          <w:lang w:val="es-MX"/>
        </w:rPr>
        <w:t>bolivar</w:t>
      </w:r>
      <w:proofErr w:type="spellEnd"/>
      <w:r w:rsidR="004854C6" w:rsidRPr="004854C6">
        <w:rPr>
          <w:rFonts w:ascii="Candara" w:hAnsi="Candara"/>
          <w:i/>
          <w:iCs/>
          <w:color w:val="0070C0"/>
          <w:sz w:val="24"/>
          <w:szCs w:val="24"/>
          <w:lang w:val="es-MX"/>
        </w:rPr>
        <w:t>.</w:t>
      </w:r>
    </w:p>
    <w:p w14:paraId="4A17D250" w14:textId="3AD75476"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Los requis</w:t>
      </w:r>
      <w:r w:rsidR="001B2154" w:rsidRPr="00154F24">
        <w:rPr>
          <w:rFonts w:ascii="Candara" w:hAnsi="Candara"/>
          <w:sz w:val="24"/>
          <w:szCs w:val="24"/>
          <w:lang w:val="es-MX"/>
        </w:rPr>
        <w:t xml:space="preserve">itos </w:t>
      </w:r>
      <w:r w:rsidRPr="00154F24">
        <w:rPr>
          <w:rFonts w:ascii="Candara" w:hAnsi="Candara"/>
          <w:sz w:val="24"/>
          <w:szCs w:val="24"/>
          <w:lang w:val="es-MX"/>
        </w:rPr>
        <w:t xml:space="preserve">de calificación incluyen </w:t>
      </w:r>
      <w:r w:rsidR="004854C6" w:rsidRPr="004854C6">
        <w:rPr>
          <w:rFonts w:ascii="Candara" w:hAnsi="Candara"/>
          <w:i/>
          <w:iCs/>
          <w:color w:val="0070C0"/>
          <w:sz w:val="24"/>
          <w:szCs w:val="24"/>
          <w:lang w:val="es-MX"/>
        </w:rPr>
        <w:t>los contemplados en los DDL del proceso tales como: facturación promedio, activos líquidos y/o de acceso a créditos libres, experiencia en obra similar, personal clave, equipo mínimo, cumplimiento de especificaciones técnicas requeridas.</w:t>
      </w:r>
      <w:r w:rsidRPr="00154F24">
        <w:rPr>
          <w:rFonts w:ascii="Candara" w:hAnsi="Candara"/>
          <w:i/>
          <w:iCs/>
          <w:sz w:val="24"/>
          <w:szCs w:val="24"/>
          <w:lang w:val="es-MX"/>
        </w:rPr>
        <w:t xml:space="preserve"> </w:t>
      </w:r>
      <w:r w:rsidRPr="00154F24">
        <w:rPr>
          <w:rFonts w:ascii="Candara" w:hAnsi="Candara"/>
          <w:sz w:val="24"/>
          <w:szCs w:val="24"/>
          <w:lang w:val="es-MX"/>
        </w:rPr>
        <w:t xml:space="preserve">No se otorgará un Margen de Preferencia a contratistas o </w:t>
      </w:r>
      <w:proofErr w:type="spellStart"/>
      <w:r w:rsidRPr="00154F24">
        <w:rPr>
          <w:rFonts w:ascii="Candara" w:hAnsi="Candara"/>
          <w:sz w:val="24"/>
          <w:szCs w:val="24"/>
          <w:lang w:val="es-MX"/>
        </w:rPr>
        <w:t>APCA</w:t>
      </w:r>
      <w:r w:rsidR="00515F27" w:rsidRPr="00154F24">
        <w:rPr>
          <w:rFonts w:ascii="Candara" w:hAnsi="Candara"/>
          <w:sz w:val="24"/>
          <w:szCs w:val="24"/>
          <w:lang w:val="es-MX"/>
        </w:rPr>
        <w:t>´</w:t>
      </w:r>
      <w:r w:rsidRPr="00154F24">
        <w:rPr>
          <w:rFonts w:ascii="Candara" w:hAnsi="Candara"/>
          <w:sz w:val="24"/>
          <w:szCs w:val="24"/>
          <w:lang w:val="es-MX"/>
        </w:rPr>
        <w:t>s</w:t>
      </w:r>
      <w:proofErr w:type="spellEnd"/>
      <w:r w:rsidRPr="00154F24">
        <w:rPr>
          <w:rFonts w:ascii="Candara" w:hAnsi="Candara"/>
          <w:sz w:val="24"/>
          <w:szCs w:val="24"/>
          <w:lang w:val="es-MX"/>
        </w:rPr>
        <w:t xml:space="preserve"> nacionales. </w:t>
      </w:r>
    </w:p>
    <w:p w14:paraId="04A5F72D" w14:textId="37AEADB0" w:rsidR="00154F24" w:rsidRPr="00A96719"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sz w:val="24"/>
          <w:szCs w:val="24"/>
          <w:lang w:val="es-MX"/>
        </w:rPr>
        <w:t>Las ofertas deberán hacerse llegar a la dirección indicada abajo</w:t>
      </w:r>
      <w:r w:rsidRPr="00A96719">
        <w:rPr>
          <w:rFonts w:ascii="Candara" w:hAnsi="Candara"/>
          <w:color w:val="8DB3E2"/>
          <w:sz w:val="24"/>
          <w:szCs w:val="24"/>
          <w:lang w:val="es-MX"/>
        </w:rPr>
        <w:t xml:space="preserve"> </w:t>
      </w:r>
      <w:r w:rsidRPr="00A96719">
        <w:rPr>
          <w:rFonts w:ascii="Candara" w:hAnsi="Candara"/>
          <w:sz w:val="24"/>
          <w:szCs w:val="24"/>
          <w:lang w:val="es-MX"/>
        </w:rPr>
        <w:t xml:space="preserve">a más tardar a las </w:t>
      </w:r>
      <w:r w:rsidR="00A96719" w:rsidRPr="00A96719">
        <w:rPr>
          <w:rFonts w:ascii="Candara" w:hAnsi="Candara"/>
          <w:i/>
          <w:color w:val="0070C0"/>
          <w:sz w:val="24"/>
          <w:szCs w:val="24"/>
          <w:lang w:val="es-MX"/>
        </w:rPr>
        <w:t xml:space="preserve">a más tardar a las </w:t>
      </w:r>
      <w:r w:rsidR="00B309EB">
        <w:rPr>
          <w:rFonts w:ascii="Candara" w:hAnsi="Candara"/>
          <w:i/>
          <w:color w:val="0070C0"/>
          <w:sz w:val="24"/>
          <w:szCs w:val="24"/>
          <w:lang w:val="es-MX"/>
        </w:rPr>
        <w:t>15H00</w:t>
      </w:r>
      <w:r w:rsidR="00A96719" w:rsidRPr="00A96719">
        <w:rPr>
          <w:rFonts w:ascii="Candara" w:hAnsi="Candara"/>
          <w:i/>
          <w:color w:val="0070C0"/>
          <w:sz w:val="24"/>
          <w:szCs w:val="24"/>
          <w:lang w:val="es-MX"/>
        </w:rPr>
        <w:t xml:space="preserve"> del </w:t>
      </w:r>
      <w:r w:rsidR="00B309EB">
        <w:rPr>
          <w:rFonts w:ascii="Candara" w:hAnsi="Candara"/>
          <w:i/>
          <w:color w:val="0070C0"/>
          <w:sz w:val="24"/>
          <w:szCs w:val="24"/>
          <w:lang w:val="es-MX"/>
        </w:rPr>
        <w:t>19 de julio del 2022</w:t>
      </w:r>
      <w:r w:rsidRPr="00A96719">
        <w:rPr>
          <w:rFonts w:ascii="Candara" w:hAnsi="Candara"/>
          <w:i/>
          <w:color w:val="0070C0"/>
          <w:sz w:val="24"/>
          <w:szCs w:val="24"/>
          <w:lang w:val="es-MX"/>
        </w:rPr>
        <w:t>.</w:t>
      </w:r>
      <w:r w:rsidRPr="00A96719">
        <w:rPr>
          <w:rFonts w:ascii="Candara" w:hAnsi="Candara"/>
          <w:color w:val="0070C0"/>
          <w:sz w:val="24"/>
          <w:szCs w:val="24"/>
          <w:lang w:val="es-MX"/>
        </w:rPr>
        <w:t xml:space="preserve"> </w:t>
      </w:r>
      <w:r w:rsidR="00607D75" w:rsidRPr="00A96719">
        <w:rPr>
          <w:rFonts w:ascii="Candara" w:hAnsi="Candara"/>
          <w:sz w:val="24"/>
          <w:szCs w:val="24"/>
        </w:rPr>
        <w:t xml:space="preserve">Los Oferentes </w:t>
      </w:r>
      <w:r w:rsidR="00607D75" w:rsidRPr="00A96719">
        <w:rPr>
          <w:rFonts w:ascii="Candara" w:hAnsi="Candara"/>
          <w:i/>
          <w:iCs/>
          <w:color w:val="0070C0"/>
          <w:sz w:val="24"/>
          <w:szCs w:val="24"/>
        </w:rPr>
        <w:t>no podrán</w:t>
      </w:r>
      <w:r w:rsidR="00607D75" w:rsidRPr="00A96719">
        <w:rPr>
          <w:rFonts w:ascii="Candara" w:hAnsi="Candara"/>
          <w:color w:val="0070C0"/>
          <w:sz w:val="24"/>
          <w:szCs w:val="24"/>
        </w:rPr>
        <w:t xml:space="preserve"> </w:t>
      </w:r>
      <w:r w:rsidR="00607D75" w:rsidRPr="00A96719">
        <w:rPr>
          <w:rFonts w:ascii="Candara" w:hAnsi="Candara"/>
          <w:sz w:val="24"/>
          <w:szCs w:val="24"/>
        </w:rPr>
        <w:t xml:space="preserve">presentar Ofertas electrónicamente. </w:t>
      </w:r>
      <w:r w:rsidRPr="00A96719">
        <w:rPr>
          <w:rFonts w:ascii="Candara" w:hAnsi="Candara"/>
          <w:sz w:val="24"/>
          <w:szCs w:val="24"/>
          <w:lang w:val="es-MX"/>
        </w:rPr>
        <w:t>Las ofertas que se reciban fuera del plazo serán rechazadas. Las ofertas se abrirán físicamente</w:t>
      </w:r>
      <w:r w:rsidR="001C4157" w:rsidRPr="00A96719">
        <w:rPr>
          <w:rStyle w:val="Refdenotaalpie"/>
          <w:rFonts w:ascii="Candara" w:hAnsi="Candara"/>
          <w:sz w:val="24"/>
          <w:szCs w:val="24"/>
          <w:lang w:val="es-MX"/>
        </w:rPr>
        <w:footnoteReference w:id="60"/>
      </w:r>
      <w:r w:rsidRPr="00A96719">
        <w:rPr>
          <w:rFonts w:ascii="Candara" w:hAnsi="Candara"/>
          <w:sz w:val="24"/>
          <w:szCs w:val="24"/>
          <w:lang w:val="es-MX"/>
        </w:rPr>
        <w:t xml:space="preserve"> en presencia de los representantes de los Oferentes que deseen asistir en persona, en la dirección indicada al final de este Llamado, a las </w:t>
      </w:r>
      <w:r w:rsidR="00B309EB">
        <w:rPr>
          <w:rFonts w:ascii="Candara" w:hAnsi="Candara"/>
          <w:sz w:val="24"/>
          <w:szCs w:val="24"/>
          <w:lang w:val="es-MX"/>
        </w:rPr>
        <w:t>16H00</w:t>
      </w:r>
      <w:r w:rsidR="00A96719" w:rsidRPr="00A96719">
        <w:rPr>
          <w:rFonts w:ascii="Candara" w:hAnsi="Candara"/>
          <w:i/>
          <w:color w:val="0070C0"/>
          <w:sz w:val="24"/>
          <w:szCs w:val="24"/>
          <w:lang w:val="es-MX"/>
        </w:rPr>
        <w:t xml:space="preserve"> del</w:t>
      </w:r>
      <w:r w:rsidR="00B309EB">
        <w:rPr>
          <w:rFonts w:ascii="Candara" w:hAnsi="Candara"/>
          <w:i/>
          <w:color w:val="0070C0"/>
          <w:sz w:val="24"/>
          <w:szCs w:val="24"/>
          <w:lang w:val="es-MX"/>
        </w:rPr>
        <w:t>v19 de julio del 2022</w:t>
      </w:r>
      <w:r w:rsidR="00A96719" w:rsidRPr="00A96719">
        <w:rPr>
          <w:rFonts w:ascii="Candara" w:hAnsi="Candara"/>
          <w:i/>
          <w:color w:val="0070C0"/>
          <w:sz w:val="24"/>
          <w:szCs w:val="24"/>
          <w:lang w:val="es-MX"/>
        </w:rPr>
        <w:t>.</w:t>
      </w:r>
    </w:p>
    <w:p w14:paraId="4396E52C" w14:textId="55521A6C" w:rsidR="00154F24" w:rsidRPr="00A96719"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i/>
          <w:sz w:val="24"/>
          <w:szCs w:val="24"/>
          <w:lang w:val="es-MX"/>
        </w:rPr>
        <w:t xml:space="preserve"> </w:t>
      </w:r>
      <w:r w:rsidRPr="00A96719">
        <w:rPr>
          <w:rFonts w:ascii="Candara" w:hAnsi="Candara"/>
          <w:iCs/>
          <w:sz w:val="24"/>
          <w:szCs w:val="24"/>
          <w:lang w:val="es-MX"/>
        </w:rPr>
        <w:t xml:space="preserve">Todas las ofertas </w:t>
      </w:r>
      <w:r w:rsidRPr="00A96719">
        <w:rPr>
          <w:rFonts w:ascii="Candara" w:hAnsi="Candara"/>
          <w:i/>
          <w:color w:val="0070C0"/>
          <w:sz w:val="24"/>
          <w:szCs w:val="24"/>
          <w:lang w:val="es-MX"/>
        </w:rPr>
        <w:t>deberán</w:t>
      </w:r>
      <w:r w:rsidR="00A96719" w:rsidRPr="00A96719">
        <w:rPr>
          <w:rFonts w:ascii="Candara" w:hAnsi="Candara"/>
          <w:i/>
          <w:color w:val="0070C0"/>
          <w:sz w:val="24"/>
          <w:szCs w:val="24"/>
          <w:lang w:val="es-MX"/>
        </w:rPr>
        <w:t xml:space="preserve"> </w:t>
      </w:r>
      <w:r w:rsidRPr="00A96719">
        <w:rPr>
          <w:rFonts w:ascii="Candara" w:hAnsi="Candara"/>
          <w:iCs/>
          <w:sz w:val="24"/>
          <w:szCs w:val="24"/>
          <w:lang w:val="es-MX"/>
        </w:rPr>
        <w:t xml:space="preserve">estar acompañadas de una </w:t>
      </w:r>
      <w:r w:rsidR="00554A6A" w:rsidRPr="00A96719">
        <w:rPr>
          <w:rFonts w:ascii="Candara" w:hAnsi="Candara"/>
          <w:i/>
          <w:color w:val="0070C0"/>
          <w:sz w:val="24"/>
          <w:szCs w:val="24"/>
          <w:lang w:val="es-MX"/>
        </w:rPr>
        <w:t>“Garantía de Mantenimiento de la Oferta”</w:t>
      </w:r>
      <w:r w:rsidR="00554A6A" w:rsidRPr="00A96719">
        <w:rPr>
          <w:rFonts w:ascii="Candara" w:hAnsi="Candara"/>
          <w:iCs/>
          <w:sz w:val="24"/>
          <w:szCs w:val="24"/>
          <w:lang w:val="es-MX"/>
        </w:rPr>
        <w:t xml:space="preserve"> o una </w:t>
      </w:r>
      <w:r w:rsidR="00554A6A" w:rsidRPr="00A96719">
        <w:rPr>
          <w:rFonts w:ascii="Candara" w:hAnsi="Candara"/>
          <w:i/>
          <w:color w:val="0070C0"/>
          <w:sz w:val="24"/>
          <w:szCs w:val="24"/>
          <w:lang w:val="es-MX"/>
        </w:rPr>
        <w:t>“</w:t>
      </w:r>
      <w:r w:rsidRPr="00A96719">
        <w:rPr>
          <w:rFonts w:ascii="Candara" w:hAnsi="Candara"/>
          <w:i/>
          <w:color w:val="0070C0"/>
          <w:sz w:val="24"/>
          <w:szCs w:val="24"/>
          <w:lang w:val="es-MX"/>
        </w:rPr>
        <w:t xml:space="preserve">Declaración de Mantenimiento de la Oferta”. </w:t>
      </w:r>
    </w:p>
    <w:p w14:paraId="46EB2724" w14:textId="77777777" w:rsidR="00A96719" w:rsidRPr="00A96719" w:rsidRDefault="003F79AA" w:rsidP="003A04D8">
      <w:pPr>
        <w:pStyle w:val="Prrafodelista"/>
        <w:numPr>
          <w:ilvl w:val="0"/>
          <w:numId w:val="25"/>
        </w:numPr>
        <w:spacing w:after="120"/>
        <w:jc w:val="both"/>
        <w:rPr>
          <w:rFonts w:ascii="Candara" w:hAnsi="Candara"/>
          <w:i/>
          <w:color w:val="0070C0"/>
          <w:sz w:val="24"/>
          <w:szCs w:val="24"/>
          <w:lang w:val="es-MX"/>
        </w:rPr>
      </w:pPr>
      <w:r w:rsidRPr="00A96719">
        <w:rPr>
          <w:rFonts w:ascii="Candara" w:hAnsi="Candara"/>
          <w:sz w:val="24"/>
          <w:szCs w:val="24"/>
        </w:rPr>
        <w:t xml:space="preserve">La(s) dirección(es) referida(s) arriba es (son): </w:t>
      </w:r>
    </w:p>
    <w:p w14:paraId="7C5E26CC" w14:textId="212C4EF8"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Descargar</w:t>
      </w:r>
      <w:r w:rsidRPr="00A96719">
        <w:rPr>
          <w:rFonts w:ascii="Candara" w:hAnsi="Candara"/>
          <w:i/>
          <w:color w:val="0070C0"/>
          <w:sz w:val="24"/>
          <w:szCs w:val="24"/>
          <w:lang w:val="es-MX"/>
        </w:rPr>
        <w:tab/>
        <w:t>los</w:t>
      </w:r>
      <w:r w:rsidRPr="00A96719">
        <w:rPr>
          <w:rFonts w:ascii="Candara" w:hAnsi="Candara"/>
          <w:i/>
          <w:color w:val="0070C0"/>
          <w:sz w:val="24"/>
          <w:szCs w:val="24"/>
          <w:lang w:val="es-MX"/>
        </w:rPr>
        <w:tab/>
        <w:t>documentos</w:t>
      </w:r>
      <w:r w:rsidRPr="00A96719">
        <w:rPr>
          <w:rFonts w:ascii="Candara" w:hAnsi="Candara"/>
          <w:i/>
          <w:color w:val="0070C0"/>
          <w:sz w:val="24"/>
          <w:szCs w:val="24"/>
          <w:lang w:val="es-MX"/>
        </w:rPr>
        <w:tab/>
        <w:t>de</w:t>
      </w:r>
      <w:r w:rsidRPr="00A96719">
        <w:rPr>
          <w:rFonts w:ascii="Candara" w:hAnsi="Candara"/>
          <w:i/>
          <w:color w:val="0070C0"/>
          <w:sz w:val="24"/>
          <w:szCs w:val="24"/>
          <w:lang w:val="es-MX"/>
        </w:rPr>
        <w:tab/>
        <w:t>licitación</w:t>
      </w:r>
      <w:r w:rsidRPr="00A96719">
        <w:rPr>
          <w:rFonts w:ascii="Candara" w:hAnsi="Candara"/>
          <w:i/>
          <w:color w:val="0070C0"/>
          <w:sz w:val="24"/>
          <w:szCs w:val="24"/>
          <w:lang w:val="es-MX"/>
        </w:rPr>
        <w:tab/>
        <w:t>en</w:t>
      </w:r>
      <w:r w:rsidRPr="00A96719">
        <w:rPr>
          <w:rFonts w:ascii="Candara" w:hAnsi="Candara"/>
          <w:i/>
          <w:color w:val="0070C0"/>
          <w:sz w:val="24"/>
          <w:szCs w:val="24"/>
          <w:lang w:val="es-MX"/>
        </w:rPr>
        <w:tab/>
        <w:t>la</w:t>
      </w:r>
      <w:r w:rsidRPr="00A96719">
        <w:rPr>
          <w:rFonts w:ascii="Candara" w:hAnsi="Candara"/>
          <w:i/>
          <w:color w:val="0070C0"/>
          <w:sz w:val="24"/>
          <w:szCs w:val="24"/>
          <w:lang w:val="es-MX"/>
        </w:rPr>
        <w:tab/>
        <w:t>dirección</w:t>
      </w:r>
      <w:r w:rsidRPr="00A96719">
        <w:rPr>
          <w:rFonts w:ascii="Candara" w:hAnsi="Candara"/>
          <w:i/>
          <w:color w:val="0070C0"/>
          <w:sz w:val="24"/>
          <w:szCs w:val="24"/>
          <w:lang w:val="es-MX"/>
        </w:rPr>
        <w:tab/>
        <w:t>electrónica:</w:t>
      </w:r>
    </w:p>
    <w:p w14:paraId="43036C9A"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https://www.cnelep.gob.ec/portfolio-item/bid-ii-bolivar.</w:t>
      </w:r>
    </w:p>
    <w:p w14:paraId="756A1999"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El contratante es: Empresa Eléctrica Pública Estratégica Corporación Nacional de Electricidad CNEL EP, UNIDAD DE NEGOCIO BOLÍVAR.</w:t>
      </w:r>
    </w:p>
    <w:p w14:paraId="0264F1A1" w14:textId="67ED4E2F"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 xml:space="preserve">Atención: Ing. </w:t>
      </w:r>
      <w:r w:rsidR="00DD2B90">
        <w:rPr>
          <w:rFonts w:ascii="Candara" w:hAnsi="Candara"/>
          <w:i/>
          <w:color w:val="0070C0"/>
          <w:sz w:val="24"/>
          <w:szCs w:val="24"/>
          <w:lang w:val="es-MX"/>
        </w:rPr>
        <w:t>Franklin Oswaldo Medina Pita</w:t>
      </w:r>
      <w:r w:rsidRPr="00A96719">
        <w:rPr>
          <w:rFonts w:ascii="Candara" w:hAnsi="Candara"/>
          <w:i/>
          <w:color w:val="0070C0"/>
          <w:sz w:val="24"/>
          <w:szCs w:val="24"/>
          <w:lang w:val="es-MX"/>
        </w:rPr>
        <w:t xml:space="preserve"> – Administrador CNEL EP – UNIDAD DE NEGOCIO BOLÍVAR.</w:t>
      </w:r>
    </w:p>
    <w:p w14:paraId="75966874"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Dirección: Ecuador - Provincia de Bolívar – Ciudad de Guaranda, Av. Guayaquil S/N y Manabí, Sector Coloma Román Norte.</w:t>
      </w:r>
    </w:p>
    <w:p w14:paraId="26322879"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Entrega de las ofertas: Ecuador - Provincia de Bolívar – Ciudad de Guaranda, Av. Guayaquil S/N y Manabí, Sector Coloma Román Norte, Recepción de la Administración.</w:t>
      </w:r>
    </w:p>
    <w:p w14:paraId="6D477DF3" w14:textId="5BA0D1CD" w:rsid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Apertura de las ofertas: Ecuador - Provincia de Bolívar – Ciudad de Guaranda, Av. Guayaquil S/N y Manabí, Sector Coloma Román Norte, Sala de capacitaciones de la CNEL EP - Unidad de Negocio Bolívar.</w:t>
      </w:r>
    </w:p>
    <w:p w14:paraId="7C0E914A" w14:textId="68409A14" w:rsidR="002147AA" w:rsidRDefault="002147AA" w:rsidP="00667E85">
      <w:pPr>
        <w:rPr>
          <w:rFonts w:ascii="Candara" w:hAnsi="Candara"/>
          <w:b/>
          <w:i/>
          <w:color w:val="0070C0"/>
          <w:lang w:val="es-MX"/>
        </w:rPr>
      </w:pPr>
    </w:p>
    <w:p w14:paraId="59965B4F" w14:textId="3F3A7803" w:rsidR="00A96719" w:rsidRPr="00A96719" w:rsidRDefault="002147AA" w:rsidP="00A96719">
      <w:pPr>
        <w:pStyle w:val="Ttulo2"/>
        <w:spacing w:before="125"/>
        <w:ind w:left="433" w:right="1211"/>
        <w:rPr>
          <w:rFonts w:ascii="Candara" w:hAnsi="Candara"/>
          <w:b w:val="0"/>
          <w:bCs/>
          <w:sz w:val="24"/>
        </w:rPr>
      </w:pPr>
      <w:r>
        <w:rPr>
          <w:rFonts w:ascii="Candara" w:hAnsi="Candara"/>
          <w:b w:val="0"/>
          <w:bCs/>
          <w:sz w:val="24"/>
        </w:rPr>
        <w:lastRenderedPageBreak/>
        <w:t>I</w:t>
      </w:r>
      <w:r w:rsidR="00A96719" w:rsidRPr="00A96719">
        <w:rPr>
          <w:rFonts w:ascii="Candara" w:hAnsi="Candara"/>
          <w:b w:val="0"/>
          <w:bCs/>
          <w:sz w:val="24"/>
        </w:rPr>
        <w:t xml:space="preserve">ng. </w:t>
      </w:r>
      <w:r w:rsidR="00DD2B90">
        <w:rPr>
          <w:rFonts w:ascii="Candara" w:hAnsi="Candara"/>
          <w:b w:val="0"/>
          <w:bCs/>
          <w:sz w:val="24"/>
        </w:rPr>
        <w:t>Franklin Oswaldo Medina Pita</w:t>
      </w:r>
    </w:p>
    <w:p w14:paraId="4F6F1D3D" w14:textId="38B745ED" w:rsidR="003F79AA" w:rsidRPr="002147AA" w:rsidRDefault="00A96719" w:rsidP="002147AA">
      <w:pPr>
        <w:pStyle w:val="Ttulo2"/>
        <w:spacing w:before="125"/>
        <w:ind w:left="433" w:right="1211"/>
        <w:rPr>
          <w:rFonts w:ascii="Candara" w:hAnsi="Candara"/>
          <w:sz w:val="24"/>
        </w:rPr>
      </w:pPr>
      <w:r w:rsidRPr="00A96719">
        <w:rPr>
          <w:rFonts w:ascii="Candara" w:hAnsi="Candara"/>
          <w:sz w:val="24"/>
        </w:rPr>
        <w:t>ADMINISTRADOR DE LA EMPRESA ELÉCTRICA PÚBLICA ESTRATÉGICA</w:t>
      </w:r>
      <w:r w:rsidRPr="00A96719">
        <w:rPr>
          <w:rFonts w:ascii="Candara" w:hAnsi="Candara"/>
          <w:spacing w:val="-57"/>
          <w:sz w:val="24"/>
        </w:rPr>
        <w:t xml:space="preserve"> </w:t>
      </w:r>
      <w:r w:rsidRPr="00A96719">
        <w:rPr>
          <w:rFonts w:ascii="Candara" w:hAnsi="Candara"/>
          <w:sz w:val="24"/>
        </w:rPr>
        <w:t>CORPORACIÓN NACIONAL DE ELECTRICIDAD CNEL EP UNIDAD DE</w:t>
      </w:r>
      <w:r w:rsidRPr="00A96719">
        <w:rPr>
          <w:rFonts w:ascii="Candara" w:hAnsi="Candara"/>
          <w:spacing w:val="1"/>
          <w:sz w:val="24"/>
        </w:rPr>
        <w:t xml:space="preserve"> </w:t>
      </w:r>
      <w:r w:rsidRPr="00A96719">
        <w:rPr>
          <w:rFonts w:ascii="Candara" w:hAnsi="Candara"/>
          <w:sz w:val="24"/>
        </w:rPr>
        <w:t>NEGOCIO</w:t>
      </w:r>
      <w:bookmarkStart w:id="142" w:name="_GoBack"/>
      <w:bookmarkEnd w:id="142"/>
      <w:r w:rsidRPr="00A96719">
        <w:rPr>
          <w:rFonts w:ascii="Candara" w:hAnsi="Candara"/>
          <w:spacing w:val="-1"/>
          <w:sz w:val="24"/>
        </w:rPr>
        <w:t xml:space="preserve"> </w:t>
      </w:r>
      <w:r w:rsidRPr="00A96719">
        <w:rPr>
          <w:rFonts w:ascii="Candara" w:hAnsi="Candara"/>
          <w:sz w:val="24"/>
        </w:rPr>
        <w:t>BOLIVAR</w:t>
      </w:r>
    </w:p>
    <w:sectPr w:rsidR="003F79AA" w:rsidRPr="002147AA" w:rsidSect="00A95685">
      <w:headerReference w:type="even" r:id="rId43"/>
      <w:headerReference w:type="default" r:id="rId44"/>
      <w:headerReference w:type="first" r:id="rId45"/>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EE723" w14:textId="77777777" w:rsidR="00D63F9A" w:rsidRDefault="00D63F9A">
      <w:r>
        <w:separator/>
      </w:r>
    </w:p>
  </w:endnote>
  <w:endnote w:type="continuationSeparator" w:id="0">
    <w:p w14:paraId="28E30F27" w14:textId="77777777" w:rsidR="00D63F9A" w:rsidRDefault="00D63F9A">
      <w:r>
        <w:continuationSeparator/>
      </w:r>
    </w:p>
  </w:endnote>
  <w:endnote w:type="continuationNotice" w:id="1">
    <w:p w14:paraId="21B23106" w14:textId="77777777" w:rsidR="00D63F9A" w:rsidRDefault="00D63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9777D" w14:textId="77777777" w:rsidR="00D63F9A" w:rsidRDefault="00D63F9A">
      <w:r>
        <w:separator/>
      </w:r>
    </w:p>
  </w:footnote>
  <w:footnote w:type="continuationSeparator" w:id="0">
    <w:p w14:paraId="78947A78" w14:textId="77777777" w:rsidR="00D63F9A" w:rsidRDefault="00D63F9A">
      <w:r>
        <w:continuationSeparator/>
      </w:r>
    </w:p>
  </w:footnote>
  <w:footnote w:type="continuationNotice" w:id="1">
    <w:p w14:paraId="60EC8A7D" w14:textId="77777777" w:rsidR="00D63F9A" w:rsidRDefault="00D63F9A"/>
  </w:footnote>
  <w:footnote w:id="2">
    <w:p w14:paraId="435F367D" w14:textId="008136A7" w:rsidR="00E52D87" w:rsidRPr="00A9190A" w:rsidRDefault="00E52D87"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E52D87" w:rsidRPr="002C6523" w:rsidRDefault="00E52D87"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E52D87" w:rsidRPr="005E76F0" w:rsidRDefault="00E52D87">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E52D87" w:rsidRPr="00D4340A" w:rsidRDefault="00E52D87"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E52D87" w:rsidRPr="00F5465C" w:rsidRDefault="00E52D87"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E52D87" w:rsidRPr="00B82973" w:rsidRDefault="00E52D87"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E52D87" w:rsidRPr="00494B8A" w:rsidRDefault="00E52D87"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E52D87" w:rsidRPr="006209F1" w:rsidRDefault="00E52D87"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E52D87" w:rsidRPr="007B2404" w:rsidRDefault="00E52D87"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E52D87" w:rsidRPr="00D14CC1" w:rsidRDefault="00E52D87"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E52D87" w:rsidRPr="003D666E" w:rsidRDefault="00E52D87"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E52D87" w:rsidRPr="00D95411" w:rsidRDefault="00E52D87"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E52D87" w:rsidRPr="00B65FCD" w:rsidRDefault="00E52D87">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E52D87" w:rsidRPr="00F24340" w:rsidRDefault="00E52D87"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E52D87" w:rsidRPr="00F24340" w:rsidRDefault="00E52D87"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E52D87" w:rsidRPr="0031252E" w:rsidRDefault="00E52D87"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E52D87" w:rsidRPr="0031252E" w:rsidRDefault="00E52D87"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E52D87" w:rsidRPr="0031252E" w:rsidRDefault="00E52D87"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E52D87" w:rsidRPr="006E1227" w:rsidRDefault="00E52D87"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E52D87" w:rsidRPr="002C2B87" w:rsidRDefault="00E52D87"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E52D87" w:rsidRPr="002C2B87" w:rsidRDefault="00E52D87"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1BA220F6" w14:textId="77777777" w:rsidR="00E52D87" w:rsidRPr="00421005" w:rsidRDefault="00E52D87" w:rsidP="00363E7B">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4">
    <w:p w14:paraId="07E17228" w14:textId="47972529" w:rsidR="00E52D87" w:rsidRPr="00335B9A" w:rsidRDefault="00E52D87"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31BFC35F" w14:textId="0D6BEAE8" w:rsidR="00E52D87" w:rsidRPr="004C5562" w:rsidRDefault="00E52D87"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CAB4926" w14:textId="3F0F5CDB" w:rsidR="00E52D87" w:rsidRPr="004C5562" w:rsidRDefault="00E52D87"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7">
    <w:p w14:paraId="5D207B22" w14:textId="576D2D5B" w:rsidR="00E52D87" w:rsidRPr="002B3522" w:rsidRDefault="00E52D87"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8">
    <w:p w14:paraId="74405843" w14:textId="215B15DB" w:rsidR="00E52D87" w:rsidRPr="00FC28A5" w:rsidRDefault="00E52D87"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9">
    <w:p w14:paraId="1C216C37" w14:textId="2BFABBD8" w:rsidR="00E52D87" w:rsidRPr="00FC28A5" w:rsidRDefault="00E52D87"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 xml:space="preserve">Gerente de Obras y que se remuneran conforme al tiempo que </w:t>
      </w:r>
      <w:proofErr w:type="gramStart"/>
      <w:r w:rsidRPr="00FC28A5">
        <w:rPr>
          <w:rFonts w:ascii="Candara" w:hAnsi="Candara"/>
          <w:color w:val="0070C0"/>
          <w:sz w:val="16"/>
          <w:szCs w:val="16"/>
        </w:rPr>
        <w:t>le</w:t>
      </w:r>
      <w:proofErr w:type="gramEnd"/>
      <w:r w:rsidRPr="00FC28A5">
        <w:rPr>
          <w:rFonts w:ascii="Candara" w:hAnsi="Candara"/>
          <w:color w:val="0070C0"/>
          <w:sz w:val="16"/>
          <w:szCs w:val="16"/>
        </w:rPr>
        <w:t xml:space="preserv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30">
    <w:p w14:paraId="676A3AEA" w14:textId="712419C9" w:rsidR="00E52D87" w:rsidRPr="00101CBD" w:rsidRDefault="00E52D87"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 xml:space="preserve">Si los documentos de licitación incluyen dos o más lotes, agregar la siguiente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30.5:  "En caso de que existan varios lotes, de acuerdo con la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30.2 d), el Contratante determinará la aplicación de los descuentos a fin de minimizar el costo combinado de todos los lotes."</w:t>
      </w:r>
    </w:p>
  </w:footnote>
  <w:footnote w:id="31">
    <w:p w14:paraId="1C91F553" w14:textId="7AB58701" w:rsidR="00E52D87" w:rsidRPr="00101CBD" w:rsidRDefault="00E52D87"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2">
    <w:p w14:paraId="620EA465" w14:textId="40B6857C" w:rsidR="00E52D87" w:rsidRPr="00734184" w:rsidRDefault="00E52D87">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3">
    <w:p w14:paraId="6EBA7E0E" w14:textId="70619010" w:rsidR="00E52D87" w:rsidRPr="00CB0276" w:rsidRDefault="00E52D87"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34">
    <w:p w14:paraId="6612560F" w14:textId="77777777" w:rsidR="00E52D87" w:rsidRPr="00480646" w:rsidRDefault="00E52D8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5">
    <w:p w14:paraId="687C69CB" w14:textId="77777777" w:rsidR="00E52D87" w:rsidRPr="00480646" w:rsidRDefault="00E52D8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6">
    <w:p w14:paraId="07F3839D" w14:textId="77777777" w:rsidR="00E52D87" w:rsidRPr="00480646" w:rsidRDefault="00E52D87"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7">
    <w:p w14:paraId="240CE2F9" w14:textId="77777777" w:rsidR="00E52D87" w:rsidRDefault="00E52D87"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8">
    <w:p w14:paraId="22E7B903" w14:textId="625A663E" w:rsidR="00E52D87" w:rsidRPr="00C43E01" w:rsidRDefault="00E52D87"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9">
    <w:p w14:paraId="58662441" w14:textId="77777777" w:rsidR="00E52D87" w:rsidRPr="00692E2A" w:rsidRDefault="00E52D87"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E52D87" w:rsidRPr="00692E2A" w:rsidRDefault="00E52D87"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E52D87" w:rsidRPr="00844807" w:rsidRDefault="00E52D87"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40">
    <w:p w14:paraId="3633047C" w14:textId="77777777" w:rsidR="00E52D87" w:rsidRPr="00692E2A" w:rsidRDefault="00E52D87"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E52D87" w:rsidRPr="00692E2A" w:rsidRDefault="00E52D87"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1">
    <w:p w14:paraId="516C0D1B" w14:textId="77777777" w:rsidR="00E52D87" w:rsidRDefault="00E52D87">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2">
    <w:p w14:paraId="393FA099" w14:textId="77777777" w:rsidR="00E52D87" w:rsidRPr="00692E2A" w:rsidRDefault="00E52D87">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43">
    <w:p w14:paraId="5900D49D" w14:textId="77777777" w:rsidR="00E52D87" w:rsidRPr="00692E2A" w:rsidRDefault="00E52D87">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4">
    <w:p w14:paraId="0FE96C5F" w14:textId="77777777" w:rsidR="00E52D87" w:rsidRPr="00692E2A" w:rsidRDefault="00E52D87">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E52D87" w:rsidRDefault="00E52D87">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5">
    <w:p w14:paraId="5A2F7DD0" w14:textId="77777777" w:rsidR="00E52D87" w:rsidRDefault="00E52D87">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6">
    <w:p w14:paraId="64C8D61C" w14:textId="77777777" w:rsidR="00E52D87" w:rsidRPr="00CB0276" w:rsidRDefault="00E52D87" w:rsidP="00211A5F">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7">
    <w:p w14:paraId="067798AA" w14:textId="78FD3629" w:rsidR="00E52D87" w:rsidRPr="00B07CD5" w:rsidRDefault="00E52D87" w:rsidP="00B07CD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w:t>
      </w:r>
      <w:proofErr w:type="gramStart"/>
      <w:r>
        <w:rPr>
          <w:rFonts w:ascii="Candara" w:hAnsi="Candara"/>
          <w:color w:val="0070C0"/>
          <w:spacing w:val="-4"/>
          <w:sz w:val="16"/>
          <w:szCs w:val="16"/>
          <w:lang w:val="es-ES"/>
        </w:rPr>
        <w:t>planillas  se</w:t>
      </w:r>
      <w:proofErr w:type="gramEnd"/>
      <w:r>
        <w:rPr>
          <w:rFonts w:ascii="Candara" w:hAnsi="Candara"/>
          <w:color w:val="0070C0"/>
          <w:spacing w:val="-4"/>
          <w:sz w:val="16"/>
          <w:szCs w:val="16"/>
          <w:lang w:val="es-ES"/>
        </w:rPr>
        <w:t xml:space="preserv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48">
    <w:p w14:paraId="2849EA79" w14:textId="77777777" w:rsidR="00E52D87" w:rsidRPr="002E5057" w:rsidRDefault="00E52D87"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9">
    <w:p w14:paraId="799B9DC7" w14:textId="7268CA3C" w:rsidR="00E52D87" w:rsidRPr="00420506" w:rsidRDefault="00E52D87">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50">
    <w:p w14:paraId="6130ED8E" w14:textId="5AD0AEFB" w:rsidR="00E52D87" w:rsidRPr="002E5057" w:rsidRDefault="00E52D87">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51">
    <w:p w14:paraId="36B4FB19" w14:textId="77777777" w:rsidR="00E52D87" w:rsidRPr="002E5057" w:rsidRDefault="00E52D87"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2">
    <w:p w14:paraId="5811D170" w14:textId="77777777" w:rsidR="00E52D87" w:rsidRDefault="00E52D87"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53">
    <w:p w14:paraId="3E9C89FB" w14:textId="77777777" w:rsidR="00E52D87" w:rsidRDefault="00E52D87"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4">
    <w:p w14:paraId="1666494A" w14:textId="77777777" w:rsidR="00E52D87" w:rsidRDefault="00E52D87" w:rsidP="000B0C9D">
      <w:pPr>
        <w:pStyle w:val="Textonotapie"/>
      </w:pPr>
      <w:r>
        <w:rPr>
          <w:rStyle w:val="Refdenotaalpie"/>
        </w:rPr>
        <w:footnoteRef/>
      </w:r>
      <w:r>
        <w:t xml:space="preserve"> </w:t>
      </w:r>
      <w:r>
        <w:rPr>
          <w:spacing w:val="-2"/>
        </w:rPr>
        <w:t>Fecha de la carta de aceptación o del Convenio.</w:t>
      </w:r>
    </w:p>
  </w:footnote>
  <w:footnote w:id="55">
    <w:p w14:paraId="7510FBC3" w14:textId="77777777" w:rsidR="00E52D87" w:rsidRPr="00421005" w:rsidRDefault="00E52D87"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56">
    <w:p w14:paraId="6D164CF5" w14:textId="77777777" w:rsidR="00E52D87" w:rsidRDefault="00E52D87"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7">
    <w:p w14:paraId="0B93523C" w14:textId="55AA000E" w:rsidR="00E52D87" w:rsidRPr="00F17E5D" w:rsidRDefault="00E52D87"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E52D87" w:rsidRDefault="00E52D87" w:rsidP="000B0C9D">
      <w:pPr>
        <w:pStyle w:val="Textonotapie"/>
      </w:pPr>
    </w:p>
  </w:footnote>
  <w:footnote w:id="58">
    <w:p w14:paraId="501C84B8" w14:textId="0385998E" w:rsidR="00E52D87" w:rsidRPr="00515F27" w:rsidRDefault="00E52D87" w:rsidP="001636A6">
      <w:pPr>
        <w:pStyle w:val="Textonotapie"/>
        <w:jc w:val="both"/>
        <w:rPr>
          <w:rFonts w:ascii="Candara" w:hAnsi="Candara"/>
          <w:sz w:val="16"/>
          <w:szCs w:val="16"/>
        </w:rPr>
      </w:pPr>
      <w:r w:rsidRPr="008D28BF">
        <w:rPr>
          <w:rStyle w:val="Refdenotaalpie"/>
          <w:rFonts w:ascii="Candara" w:hAnsi="Candara"/>
          <w:color w:val="4472C4" w:themeColor="accent1"/>
          <w:sz w:val="16"/>
          <w:szCs w:val="16"/>
        </w:rPr>
        <w:footnoteRef/>
      </w:r>
      <w:r w:rsidRPr="008D28BF">
        <w:rPr>
          <w:rFonts w:ascii="Candara" w:hAnsi="Candara"/>
          <w:color w:val="4472C4" w:themeColor="accent1"/>
          <w:sz w:val="16"/>
          <w:szCs w:val="16"/>
        </w:rPr>
        <w:t xml:space="preserve"> </w:t>
      </w:r>
      <w:r w:rsidRPr="00515F27">
        <w:rPr>
          <w:rFonts w:ascii="Candara" w:hAnsi="Candara"/>
          <w:i/>
          <w:color w:val="0070C0"/>
          <w:sz w:val="16"/>
          <w:szCs w:val="16"/>
          <w:lang w:val="es-MX"/>
        </w:rPr>
        <w:t>La publicidad puede limitarse por lo menos al único sitio web oficial del país dedicado a la publicación de avisos de licitación del sector público o, en ausencia de este, a un periódico de amplia circulación nacional.</w:t>
      </w:r>
      <w:r w:rsidRPr="00515F27">
        <w:t xml:space="preserve"> </w:t>
      </w:r>
      <w:r w:rsidRPr="00515F27">
        <w:rPr>
          <w:rFonts w:ascii="Candara" w:hAnsi="Candara"/>
          <w:i/>
          <w:color w:val="0070C0"/>
          <w:sz w:val="16"/>
          <w:szCs w:val="16"/>
          <w:lang w:val="es-MX"/>
        </w:rPr>
        <w:t xml:space="preserve">El Llamado deberá proporcionar información para permitir a los posibles Oferentes decidir si participan en el proceso licitatorio. El Llamado también deberá estipular criterios importantes de la evaluación de las ofertas, por ejemplo: requisitos de calificación </w:t>
      </w:r>
      <w:r>
        <w:rPr>
          <w:rFonts w:ascii="Candara" w:hAnsi="Candara"/>
          <w:i/>
          <w:color w:val="0070C0"/>
          <w:sz w:val="16"/>
          <w:szCs w:val="16"/>
          <w:lang w:val="es-MX"/>
        </w:rPr>
        <w:t xml:space="preserve">como </w:t>
      </w:r>
      <w:r w:rsidRPr="00515F27">
        <w:rPr>
          <w:rFonts w:ascii="Candara" w:hAnsi="Candara"/>
          <w:i/>
          <w:color w:val="0070C0"/>
          <w:sz w:val="16"/>
          <w:szCs w:val="16"/>
          <w:lang w:val="es-MX"/>
        </w:rPr>
        <w:t>experiencia mínima necesaria para ejecutar obras de similar naturaleza y tamaño a las que se solicita en el Llamado.</w:t>
      </w:r>
      <w:r>
        <w:rPr>
          <w:rFonts w:ascii="Candara" w:hAnsi="Candara"/>
          <w:i/>
          <w:color w:val="0070C0"/>
          <w:sz w:val="16"/>
          <w:szCs w:val="16"/>
          <w:lang w:val="es-MX"/>
        </w:rPr>
        <w:t xml:space="preserve"> </w:t>
      </w:r>
      <w:r w:rsidRPr="00515F27">
        <w:rPr>
          <w:rFonts w:ascii="Candara" w:hAnsi="Candara"/>
          <w:i/>
          <w:color w:val="0070C0"/>
          <w:sz w:val="16"/>
          <w:szCs w:val="16"/>
          <w:lang w:val="es-MX"/>
        </w:rPr>
        <w:t>El Llamado no formará parte de los Documentos de Licitación. Sin embargo, la información contenida en el Llamado deberá coincidir con los Documentos de Licitación y en particular con la información en la Datos de la Licitación.</w:t>
      </w:r>
    </w:p>
  </w:footnote>
  <w:footnote w:id="59">
    <w:p w14:paraId="28F13207" w14:textId="4AB1A5FE" w:rsidR="00E52D87" w:rsidRPr="00703730" w:rsidRDefault="00E52D87" w:rsidP="002B41E5">
      <w:pPr>
        <w:pStyle w:val="Textonotapie"/>
        <w:jc w:val="both"/>
        <w:rPr>
          <w:rFonts w:ascii="Candara" w:hAnsi="Candara"/>
          <w:color w:val="0070C0"/>
          <w:sz w:val="16"/>
          <w:szCs w:val="16"/>
        </w:rPr>
      </w:pPr>
      <w:r w:rsidRPr="00703730">
        <w:rPr>
          <w:rStyle w:val="Refdenotaalpie"/>
          <w:rFonts w:ascii="Candara" w:hAnsi="Candara"/>
          <w:color w:val="0070C0"/>
          <w:sz w:val="16"/>
          <w:szCs w:val="16"/>
        </w:rPr>
        <w:footnoteRef/>
      </w:r>
      <w:r w:rsidRPr="00703730">
        <w:rPr>
          <w:rFonts w:ascii="Candara" w:hAnsi="Candara"/>
          <w:color w:val="0070C0"/>
          <w:sz w:val="16"/>
          <w:szCs w:val="16"/>
        </w:rPr>
        <w:t xml:space="preserve"> </w:t>
      </w:r>
      <w:r w:rsidRPr="00703730">
        <w:rPr>
          <w:rFonts w:ascii="Candara" w:hAnsi="Candara"/>
          <w:color w:val="0070C0"/>
          <w:sz w:val="16"/>
          <w:szCs w:val="16"/>
        </w:rPr>
        <w:tab/>
        <w:t xml:space="preserve">Ocasionalmente, los contratos pueden ser financiados de fondos especiales que restringen aún más la elegibilidad a un grupo particular de países miembros. Cuando este sea el caso, se deberá mencionar en este párrafo. </w:t>
      </w:r>
      <w:r w:rsidRPr="00703730">
        <w:rPr>
          <w:rFonts w:ascii="Candara" w:hAnsi="Candara"/>
          <w:color w:val="0070C0"/>
          <w:sz w:val="16"/>
          <w:szCs w:val="16"/>
        </w:rPr>
        <w:tab/>
      </w:r>
    </w:p>
  </w:footnote>
  <w:footnote w:id="60">
    <w:p w14:paraId="3FFDDC0F" w14:textId="2059B430" w:rsidR="00E52D87" w:rsidRPr="001C4157" w:rsidRDefault="00E52D87" w:rsidP="001C4157">
      <w:pPr>
        <w:pStyle w:val="Textonotapie"/>
        <w:jc w:val="both"/>
        <w:rPr>
          <w:rFonts w:ascii="Candara" w:hAnsi="Candara"/>
          <w:sz w:val="16"/>
          <w:szCs w:val="16"/>
          <w:lang w:val="es-EC"/>
        </w:rPr>
      </w:pPr>
      <w:r w:rsidRPr="001C4157">
        <w:rPr>
          <w:rFonts w:ascii="Candara" w:hAnsi="Candara"/>
          <w:color w:val="4472C4" w:themeColor="accent1"/>
          <w:sz w:val="16"/>
          <w:szCs w:val="16"/>
        </w:rPr>
        <w:footnoteRef/>
      </w:r>
      <w:r w:rsidRPr="001C4157">
        <w:rPr>
          <w:rFonts w:ascii="Candara" w:hAnsi="Candara"/>
          <w:color w:val="4472C4" w:themeColor="accent1"/>
          <w:sz w:val="16"/>
          <w:szCs w:val="16"/>
        </w:rPr>
        <w:t xml:space="preserve"> </w:t>
      </w:r>
      <w:r w:rsidRPr="001C4157">
        <w:rPr>
          <w:rFonts w:ascii="Candara" w:hAnsi="Candara"/>
          <w:color w:val="0070C0"/>
          <w:sz w:val="16"/>
          <w:szCs w:val="16"/>
        </w:rPr>
        <w:t xml:space="preserve">Si se permite la presentación electrónica de las Ofertas, </w:t>
      </w:r>
      <w:r>
        <w:rPr>
          <w:rFonts w:ascii="Candara" w:hAnsi="Candara"/>
          <w:color w:val="0070C0"/>
          <w:sz w:val="16"/>
          <w:szCs w:val="16"/>
        </w:rPr>
        <w:t xml:space="preserve">se deben describir los </w:t>
      </w:r>
      <w:r w:rsidRPr="001C4157">
        <w:rPr>
          <w:rFonts w:ascii="Candara" w:hAnsi="Candara"/>
          <w:color w:val="0070C0"/>
          <w:sz w:val="16"/>
          <w:szCs w:val="16"/>
        </w:rPr>
        <w:t>procedimientos específicos para la Apertura de dichas Ofertas</w:t>
      </w:r>
      <w:r>
        <w:rPr>
          <w:rFonts w:ascii="Candara" w:hAnsi="Candara"/>
          <w:color w:val="0070C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393619F3" w:rsidR="00E52D87" w:rsidRDefault="00E52D87">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B309EB">
      <w:rPr>
        <w:rStyle w:val="Nmerodepgina"/>
        <w:rFonts w:ascii="Candara" w:hAnsi="Candara"/>
        <w:noProof/>
      </w:rPr>
      <w:t>32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6734722C" w:rsidR="00E52D87" w:rsidRDefault="00E52D87">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309EB">
      <w:rPr>
        <w:rStyle w:val="Nmerodepgina"/>
        <w:noProof/>
      </w:rPr>
      <w:t>51</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113A73E5" w:rsidR="00E52D87" w:rsidRDefault="00E52D87">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309EB">
      <w:rPr>
        <w:rStyle w:val="Nmerodepgina"/>
        <w:rFonts w:ascii="Candara" w:hAnsi="Candara"/>
        <w:noProof/>
      </w:rPr>
      <w:t>54</w:t>
    </w:r>
    <w:r w:rsidRPr="005C6DDD">
      <w:rPr>
        <w:rStyle w:val="Nmerodepgina"/>
        <w:rFonts w:ascii="Candara" w:hAnsi="Candara"/>
      </w:rPr>
      <w:fldChar w:fldCharType="end"/>
    </w:r>
    <w:r>
      <w:rPr>
        <w:rStyle w:val="Nmerodepgina"/>
      </w:rPr>
      <w:tab/>
    </w:r>
    <w:bookmarkStart w:id="54" w:name="_Hlk19805530"/>
    <w:r w:rsidRPr="007A4179">
      <w:rPr>
        <w:rFonts w:ascii="Candara" w:hAnsi="Candara"/>
      </w:rPr>
      <w:t>Sección IV. Formulario de la Oferta, Información para la Calificación, Carta de Aceptación y Convenio</w:t>
    </w:r>
    <w:bookmarkEnd w:id="54"/>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7A92FE40" w:rsidR="00E52D87" w:rsidRDefault="00E52D87">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309EB">
      <w:rPr>
        <w:rStyle w:val="Nmerodepgina"/>
        <w:rFonts w:ascii="Candara" w:hAnsi="Candara"/>
        <w:noProof/>
      </w:rPr>
      <w:t>55</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572F0115" w:rsidR="00E52D87" w:rsidRDefault="00E52D87">
    <w:pPr>
      <w:pStyle w:val="Encabezado"/>
      <w:numPr>
        <w:ilvl w:val="12"/>
        <w:numId w:val="0"/>
      </w:numPr>
      <w:pBdr>
        <w:bottom w:val="single" w:sz="4" w:space="1" w:color="auto"/>
      </w:pBdr>
      <w:tabs>
        <w:tab w:val="clear" w:pos="4320"/>
      </w:tabs>
    </w:pPr>
    <w:bookmarkStart w:id="55" w:name="_Hlk44607189"/>
    <w:r w:rsidRPr="00055B76">
      <w:rPr>
        <w:rStyle w:val="Nmerodepgina"/>
        <w:rFonts w:ascii="Candara" w:hAnsi="Candara"/>
      </w:rPr>
      <w:t>Sección IV. Formulario de la Oferta, Información para la Calificación, Carta de Aceptación y Convenio</w:t>
    </w:r>
    <w:bookmarkEnd w:id="55"/>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309EB">
      <w:rPr>
        <w:rStyle w:val="Nmerodepgina"/>
        <w:noProof/>
      </w:rPr>
      <w:t>53</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4269D585" w:rsidR="00E52D87" w:rsidRDefault="00E52D87">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309EB">
      <w:rPr>
        <w:rStyle w:val="Nmerodepgina"/>
        <w:rFonts w:ascii="Candara" w:hAnsi="Candara"/>
        <w:noProof/>
      </w:rPr>
      <w:t>96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5DE10A04" w:rsidR="00E52D87" w:rsidRDefault="00E52D87">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309EB">
      <w:rPr>
        <w:rStyle w:val="Nmerodepgina"/>
        <w:rFonts w:ascii="Candara" w:hAnsi="Candara"/>
        <w:noProof/>
      </w:rPr>
      <w:t>89</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7B23832F" w:rsidR="00E52D87" w:rsidRDefault="00E52D87">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309EB">
      <w:rPr>
        <w:rStyle w:val="Nmerodepgina"/>
        <w:rFonts w:ascii="Candara" w:hAnsi="Candara"/>
        <w:noProof/>
      </w:rPr>
      <w:t>65</w:t>
    </w:r>
    <w:r w:rsidRPr="005C6DDD">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64A8D9CE" w:rsidR="00E52D87" w:rsidRPr="005C6DDD" w:rsidRDefault="00E52D87">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309EB">
      <w:rPr>
        <w:rStyle w:val="Nmerodepgina"/>
        <w:rFonts w:ascii="Candara" w:hAnsi="Candara"/>
        <w:noProof/>
      </w:rPr>
      <w:t>102</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0F36F67D" w:rsidR="00E52D87" w:rsidRDefault="00E52D87">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309EB">
      <w:rPr>
        <w:rStyle w:val="Nmerodepgina"/>
        <w:rFonts w:ascii="Candara" w:hAnsi="Candara"/>
        <w:noProof/>
      </w:rPr>
      <w:t>107</w:t>
    </w:r>
    <w:r w:rsidRPr="005C6DD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0463E7F6" w:rsidR="00E52D87" w:rsidRDefault="00E52D87">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309EB">
      <w:rPr>
        <w:rStyle w:val="Nmerodepgina"/>
        <w:noProof/>
      </w:rPr>
      <w:t>97</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73D15E37" w:rsidR="00E52D87" w:rsidRDefault="00E52D87">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B309EB">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3070A99A" w:rsidR="00E52D87" w:rsidRDefault="00E52D87">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309EB">
      <w:rPr>
        <w:rStyle w:val="Nmerodepgina"/>
        <w:rFonts w:ascii="Candara" w:hAnsi="Candara"/>
        <w:noProof/>
      </w:rPr>
      <w:t>108</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1817717D" w:rsidR="00E52D87" w:rsidRDefault="00E52D87">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309EB">
      <w:rPr>
        <w:rStyle w:val="Nmerodepgina"/>
        <w:rFonts w:ascii="Candara" w:hAnsi="Candara"/>
        <w:noProof/>
      </w:rPr>
      <w:t>105</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AAC7" w14:textId="388EA364" w:rsidR="00E52D87" w:rsidRDefault="00E52D87">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309EB">
      <w:rPr>
        <w:rStyle w:val="Nmerodepgina"/>
        <w:rFonts w:ascii="Candara" w:hAnsi="Candara"/>
        <w:noProof/>
      </w:rPr>
      <w:t>111</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E333" w14:textId="77777777" w:rsidR="00E52D87" w:rsidRDefault="00E52D87">
    <w:pPr>
      <w:pStyle w:val="Textoindependiente"/>
      <w:spacing w:line="14" w:lineRule="auto"/>
      <w:rPr>
        <w:sz w:val="20"/>
      </w:rPr>
    </w:pPr>
    <w:r>
      <w:pict w14:anchorId="743B461A">
        <v:rect id="_x0000_s2049" style="position:absolute;left:0;text-align:left;margin-left:70.6pt;margin-top:48.25pt;width:454.25pt;height:.5pt;z-index:-251657216;mso-position-horizontal-relative:page;mso-position-vertical-relative:page" fillcolor="black" stroked="f">
          <w10:wrap anchorx="page" anchory="page"/>
        </v:rect>
      </w:pict>
    </w:r>
    <w:r>
      <w:pict w14:anchorId="20FD5021">
        <v:shapetype id="_x0000_t202" coordsize="21600,21600" o:spt="202" path="m,l,21600r21600,l21600,xe">
          <v:stroke joinstyle="miter"/>
          <v:path gradientshapeok="t" o:connecttype="rect"/>
        </v:shapetype>
        <v:shape id="_x0000_s2050" type="#_x0000_t202" style="position:absolute;left:0;text-align:left;margin-left:71pt;margin-top:37.25pt;width:147.55pt;height:12pt;z-index:-251656192;mso-position-horizontal-relative:page;mso-position-vertical-relative:page" filled="f" stroked="f">
          <v:textbox style="mso-next-textbox:#_x0000_s2050" inset="0,0,0,0">
            <w:txbxContent>
              <w:p w14:paraId="2B69575A" w14:textId="77777777" w:rsidR="00E52D87" w:rsidRDefault="00E52D87">
                <w:pPr>
                  <w:spacing w:line="218" w:lineRule="exact"/>
                  <w:ind w:left="20"/>
                  <w:rPr>
                    <w:sz w:val="20"/>
                  </w:rPr>
                </w:pPr>
                <w:r>
                  <w:rPr>
                    <w:sz w:val="20"/>
                  </w:rPr>
                  <w:t>Sección</w:t>
                </w:r>
                <w:r>
                  <w:rPr>
                    <w:spacing w:val="-2"/>
                    <w:sz w:val="20"/>
                  </w:rPr>
                  <w:t xml:space="preserve"> </w:t>
                </w:r>
                <w:r>
                  <w:rPr>
                    <w:sz w:val="20"/>
                  </w:rPr>
                  <w:t>X.</w:t>
                </w:r>
                <w:r>
                  <w:rPr>
                    <w:spacing w:val="-4"/>
                    <w:sz w:val="20"/>
                  </w:rPr>
                  <w:t xml:space="preserve"> </w:t>
                </w:r>
                <w:r>
                  <w:rPr>
                    <w:sz w:val="20"/>
                  </w:rPr>
                  <w:t>Formularios</w:t>
                </w:r>
                <w:r>
                  <w:rPr>
                    <w:spacing w:val="-5"/>
                    <w:sz w:val="20"/>
                  </w:rPr>
                  <w:t xml:space="preserve"> </w:t>
                </w:r>
                <w:r>
                  <w:rPr>
                    <w:sz w:val="20"/>
                  </w:rPr>
                  <w:t>de</w:t>
                </w:r>
                <w:r>
                  <w:rPr>
                    <w:spacing w:val="-4"/>
                    <w:sz w:val="20"/>
                  </w:rPr>
                  <w:t xml:space="preserve"> </w:t>
                </w:r>
                <w:r>
                  <w:rPr>
                    <w:sz w:val="20"/>
                  </w:rPr>
                  <w:t>Garantía</w:t>
                </w:r>
              </w:p>
            </w:txbxContent>
          </v:textbox>
          <w10:wrap anchorx="page" anchory="page"/>
        </v:shape>
      </w:pict>
    </w:r>
    <w:r>
      <w:pict w14:anchorId="30F7BF0E">
        <v:shape id="_x0000_s2051" type="#_x0000_t202" style="position:absolute;left:0;text-align:left;margin-left:507.9pt;margin-top:37.25pt;width:16.5pt;height:12pt;z-index:-251655168;mso-position-horizontal-relative:page;mso-position-vertical-relative:page" filled="f" stroked="f">
          <v:textbox style="mso-next-textbox:#_x0000_s2051" inset="0,0,0,0">
            <w:txbxContent>
              <w:p w14:paraId="1C05D8E2" w14:textId="77777777" w:rsidR="00E52D87" w:rsidRDefault="00E52D87">
                <w:pPr>
                  <w:spacing w:line="218" w:lineRule="exact"/>
                  <w:ind w:left="20"/>
                  <w:rPr>
                    <w:sz w:val="20"/>
                  </w:rPr>
                </w:pPr>
                <w:r>
                  <w:rPr>
                    <w:sz w:val="20"/>
                  </w:rPr>
                  <w:t>106</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5698" w14:textId="39CD3F93" w:rsidR="00E52D87" w:rsidRDefault="00E52D87">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309EB">
      <w:rPr>
        <w:rStyle w:val="Nmerodepgina"/>
        <w:rFonts w:ascii="Candara" w:hAnsi="Candara"/>
        <w:noProof/>
      </w:rPr>
      <w:t>156</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3871" w14:textId="0E475668" w:rsidR="00E52D87" w:rsidRDefault="00E52D87">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309EB">
      <w:rPr>
        <w:rStyle w:val="Nmerodepgina"/>
        <w:rFonts w:ascii="Candara" w:hAnsi="Candara"/>
        <w:noProof/>
      </w:rPr>
      <w:t>157</w:t>
    </w:r>
    <w:r w:rsidRPr="00E02CBD">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20D6" w14:textId="029AE561" w:rsidR="00E52D87" w:rsidRDefault="00E52D87" w:rsidP="002E5057">
    <w:pPr>
      <w:pStyle w:val="Encabezado"/>
      <w:numPr>
        <w:ilvl w:val="12"/>
        <w:numId w:val="0"/>
      </w:numPr>
      <w:pBdr>
        <w:bottom w:val="single" w:sz="4" w:space="0" w:color="auto"/>
      </w:pBdr>
      <w:tabs>
        <w:tab w:val="clear" w:pos="4320"/>
      </w:tabs>
    </w:pPr>
    <w:bookmarkStart w:id="133"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133"/>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309EB">
      <w:rPr>
        <w:rStyle w:val="Nmerodepgina"/>
        <w:rFonts w:ascii="Candara" w:hAnsi="Candara"/>
        <w:noProof/>
      </w:rPr>
      <w:t>117</w:t>
    </w:r>
    <w:r w:rsidRPr="00E02CBD">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4705B979" w:rsidR="00E52D87" w:rsidRDefault="00E52D87"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309EB">
      <w:rPr>
        <w:rStyle w:val="Nmerodepgina"/>
        <w:rFonts w:ascii="Candara" w:hAnsi="Candara"/>
        <w:noProof/>
      </w:rPr>
      <w:t>145</w:t>
    </w:r>
    <w:r w:rsidRPr="00E02CBD">
      <w:rPr>
        <w:rStyle w:val="Nmerodepgina"/>
        <w:rFonts w:ascii="Candara" w:hAnsi="Candara"/>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14611BA4" w:rsidR="00E52D87" w:rsidRDefault="00E52D87">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309EB">
      <w:rPr>
        <w:rStyle w:val="Nmerodepgina"/>
        <w:rFonts w:ascii="Candara" w:hAnsi="Candara"/>
        <w:noProof/>
      </w:rPr>
      <w:t>160</w:t>
    </w:r>
    <w:r w:rsidRPr="00E02CBD">
      <w:rPr>
        <w:rStyle w:val="Nmerodepgina"/>
        <w:rFonts w:ascii="Candara" w:hAnsi="Candara"/>
      </w:rPr>
      <w:fldChar w:fldCharType="end"/>
    </w:r>
    <w:r>
      <w:rPr>
        <w:rStyle w:val="Nmerodepgina"/>
      </w:rPr>
      <w:tab/>
    </w:r>
    <w:r w:rsidRPr="001636A6">
      <w:rPr>
        <w:rFonts w:ascii="Candara" w:hAnsi="Candara"/>
        <w:bCs/>
      </w:rPr>
      <w:t>Llamado a Licitación</w:t>
    </w:r>
  </w:p>
  <w:p w14:paraId="1BCBB4D9" w14:textId="77777777" w:rsidR="00E52D87" w:rsidRDefault="00E52D87"/>
  <w:p w14:paraId="7400ED98" w14:textId="77777777" w:rsidR="00E52D87" w:rsidRDefault="00E52D87"/>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145D5BD5" w:rsidR="00E52D87" w:rsidRDefault="00E52D87">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B309EB">
      <w:rPr>
        <w:rStyle w:val="Nmerodepgina"/>
        <w:noProof/>
      </w:rPr>
      <w:t>161</w:t>
    </w:r>
    <w:r>
      <w:rPr>
        <w:rStyle w:val="Nmerodepgina"/>
      </w:rPr>
      <w:fldChar w:fldCharType="end"/>
    </w:r>
  </w:p>
  <w:p w14:paraId="1FB0A293" w14:textId="77777777" w:rsidR="00E52D87" w:rsidRDefault="00E52D87"/>
  <w:p w14:paraId="449851E8" w14:textId="77777777" w:rsidR="00E52D87" w:rsidRDefault="00E52D8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A0E96BB" w:rsidR="00E52D87" w:rsidRDefault="00E52D87">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155C21DC" w:rsidR="00E52D87" w:rsidRDefault="00E52D87"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309EB">
      <w:rPr>
        <w:rStyle w:val="Nmerodepgina"/>
        <w:rFonts w:ascii="Candara" w:hAnsi="Candara"/>
        <w:noProof/>
      </w:rPr>
      <w:t>159</w:t>
    </w:r>
    <w:r w:rsidRPr="00E02CBD">
      <w:rPr>
        <w:rStyle w:val="Nmerodepgina"/>
        <w:rFonts w:ascii="Candara" w:hAnsi="Candara"/>
      </w:rPr>
      <w:fldChar w:fldCharType="end"/>
    </w:r>
  </w:p>
  <w:p w14:paraId="18C900F7" w14:textId="77777777" w:rsidR="00E52D87" w:rsidRDefault="00E52D87"/>
  <w:p w14:paraId="63141581" w14:textId="77777777" w:rsidR="00E52D87" w:rsidRDefault="00E52D8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42312C62" w:rsidR="00E52D87" w:rsidRDefault="00E52D87">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309EB">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EFA" w14:textId="25A0054F" w:rsidR="00E52D87" w:rsidRDefault="00E52D87">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309EB">
      <w:rPr>
        <w:rStyle w:val="Nmerodepgina"/>
        <w:noProof/>
      </w:rPr>
      <w:t>ii</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E52D87" w:rsidRDefault="00E52D87">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789459AD" w:rsidR="00E52D87" w:rsidRDefault="00E52D87">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B309EB">
      <w:rPr>
        <w:rStyle w:val="Nmerodepgina"/>
        <w:rFonts w:ascii="Candara" w:hAnsi="Candara"/>
        <w:noProof/>
      </w:rPr>
      <w:t>46</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72D4B7AD" w:rsidR="00E52D87" w:rsidRPr="005C6DDD" w:rsidRDefault="00E52D87">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309EB">
      <w:rPr>
        <w:rStyle w:val="Nmerodepgina"/>
        <w:rFonts w:ascii="Candara" w:hAnsi="Candara"/>
        <w:noProof/>
      </w:rPr>
      <w:t>45</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57A6E905" w:rsidR="00E52D87" w:rsidRDefault="00E52D87">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309EB">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3F2ACD"/>
    <w:multiLevelType w:val="hybridMultilevel"/>
    <w:tmpl w:val="476C8A8A"/>
    <w:lvl w:ilvl="0" w:tplc="71262426">
      <w:numFmt w:val="bullet"/>
      <w:lvlText w:val=""/>
      <w:lvlJc w:val="left"/>
      <w:pPr>
        <w:ind w:left="920" w:hanging="360"/>
      </w:pPr>
      <w:rPr>
        <w:rFonts w:ascii="Symbol" w:eastAsia="Symbol" w:hAnsi="Symbol" w:cs="Symbol" w:hint="default"/>
        <w:w w:val="100"/>
        <w:sz w:val="22"/>
        <w:szCs w:val="22"/>
        <w:lang w:val="es-ES" w:eastAsia="en-US" w:bidi="ar-SA"/>
      </w:rPr>
    </w:lvl>
    <w:lvl w:ilvl="1" w:tplc="300233D0">
      <w:numFmt w:val="bullet"/>
      <w:lvlText w:val="•"/>
      <w:lvlJc w:val="left"/>
      <w:pPr>
        <w:ind w:left="1848" w:hanging="360"/>
      </w:pPr>
      <w:rPr>
        <w:rFonts w:hint="default"/>
        <w:lang w:val="es-ES" w:eastAsia="en-US" w:bidi="ar-SA"/>
      </w:rPr>
    </w:lvl>
    <w:lvl w:ilvl="2" w:tplc="17B4D554">
      <w:numFmt w:val="bullet"/>
      <w:lvlText w:val="•"/>
      <w:lvlJc w:val="left"/>
      <w:pPr>
        <w:ind w:left="2777" w:hanging="360"/>
      </w:pPr>
      <w:rPr>
        <w:rFonts w:hint="default"/>
        <w:lang w:val="es-ES" w:eastAsia="en-US" w:bidi="ar-SA"/>
      </w:rPr>
    </w:lvl>
    <w:lvl w:ilvl="3" w:tplc="A752A304">
      <w:numFmt w:val="bullet"/>
      <w:lvlText w:val="•"/>
      <w:lvlJc w:val="left"/>
      <w:pPr>
        <w:ind w:left="3705" w:hanging="360"/>
      </w:pPr>
      <w:rPr>
        <w:rFonts w:hint="default"/>
        <w:lang w:val="es-ES" w:eastAsia="en-US" w:bidi="ar-SA"/>
      </w:rPr>
    </w:lvl>
    <w:lvl w:ilvl="4" w:tplc="51C689DA">
      <w:numFmt w:val="bullet"/>
      <w:lvlText w:val="•"/>
      <w:lvlJc w:val="left"/>
      <w:pPr>
        <w:ind w:left="4634" w:hanging="360"/>
      </w:pPr>
      <w:rPr>
        <w:rFonts w:hint="default"/>
        <w:lang w:val="es-ES" w:eastAsia="en-US" w:bidi="ar-SA"/>
      </w:rPr>
    </w:lvl>
    <w:lvl w:ilvl="5" w:tplc="E242B9F4">
      <w:numFmt w:val="bullet"/>
      <w:lvlText w:val="•"/>
      <w:lvlJc w:val="left"/>
      <w:pPr>
        <w:ind w:left="5563" w:hanging="360"/>
      </w:pPr>
      <w:rPr>
        <w:rFonts w:hint="default"/>
        <w:lang w:val="es-ES" w:eastAsia="en-US" w:bidi="ar-SA"/>
      </w:rPr>
    </w:lvl>
    <w:lvl w:ilvl="6" w:tplc="7F160532">
      <w:numFmt w:val="bullet"/>
      <w:lvlText w:val="•"/>
      <w:lvlJc w:val="left"/>
      <w:pPr>
        <w:ind w:left="6491" w:hanging="360"/>
      </w:pPr>
      <w:rPr>
        <w:rFonts w:hint="default"/>
        <w:lang w:val="es-ES" w:eastAsia="en-US" w:bidi="ar-SA"/>
      </w:rPr>
    </w:lvl>
    <w:lvl w:ilvl="7" w:tplc="C0285048">
      <w:numFmt w:val="bullet"/>
      <w:lvlText w:val="•"/>
      <w:lvlJc w:val="left"/>
      <w:pPr>
        <w:ind w:left="7420" w:hanging="360"/>
      </w:pPr>
      <w:rPr>
        <w:rFonts w:hint="default"/>
        <w:lang w:val="es-ES" w:eastAsia="en-US" w:bidi="ar-SA"/>
      </w:rPr>
    </w:lvl>
    <w:lvl w:ilvl="8" w:tplc="36801AE0">
      <w:numFmt w:val="bullet"/>
      <w:lvlText w:val="•"/>
      <w:lvlJc w:val="left"/>
      <w:pPr>
        <w:ind w:left="8349" w:hanging="360"/>
      </w:pPr>
      <w:rPr>
        <w:rFonts w:hint="default"/>
        <w:lang w:val="es-ES" w:eastAsia="en-US" w:bidi="ar-SA"/>
      </w:rPr>
    </w:lvl>
  </w:abstractNum>
  <w:abstractNum w:abstractNumId="6" w15:restartNumberingAfterBreak="0">
    <w:nsid w:val="18355A28"/>
    <w:multiLevelType w:val="hybridMultilevel"/>
    <w:tmpl w:val="DC263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AFF67C1"/>
    <w:multiLevelType w:val="hybridMultilevel"/>
    <w:tmpl w:val="6F1E6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209D624C"/>
    <w:multiLevelType w:val="hybridMultilevel"/>
    <w:tmpl w:val="B79C61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14C0AAC"/>
    <w:multiLevelType w:val="hybridMultilevel"/>
    <w:tmpl w:val="462EC792"/>
    <w:lvl w:ilvl="0" w:tplc="CA887D62">
      <w:start w:val="1"/>
      <w:numFmt w:val="decimal"/>
      <w:lvlText w:val="%1."/>
      <w:lvlJc w:val="left"/>
      <w:pPr>
        <w:ind w:left="108" w:hanging="205"/>
      </w:pPr>
      <w:rPr>
        <w:rFonts w:ascii="Candara" w:eastAsia="Candara" w:hAnsi="Candara" w:cs="Candara" w:hint="default"/>
        <w:w w:val="100"/>
        <w:sz w:val="24"/>
        <w:szCs w:val="24"/>
        <w:lang w:val="es-ES" w:eastAsia="en-US" w:bidi="ar-SA"/>
      </w:rPr>
    </w:lvl>
    <w:lvl w:ilvl="1" w:tplc="B9DA8B66">
      <w:numFmt w:val="bullet"/>
      <w:lvlText w:val="•"/>
      <w:lvlJc w:val="left"/>
      <w:pPr>
        <w:ind w:left="906" w:hanging="205"/>
      </w:pPr>
      <w:rPr>
        <w:rFonts w:hint="default"/>
        <w:lang w:val="es-ES" w:eastAsia="en-US" w:bidi="ar-SA"/>
      </w:rPr>
    </w:lvl>
    <w:lvl w:ilvl="2" w:tplc="5A6E87FC">
      <w:numFmt w:val="bullet"/>
      <w:lvlText w:val="•"/>
      <w:lvlJc w:val="left"/>
      <w:pPr>
        <w:ind w:left="1713" w:hanging="205"/>
      </w:pPr>
      <w:rPr>
        <w:rFonts w:hint="default"/>
        <w:lang w:val="es-ES" w:eastAsia="en-US" w:bidi="ar-SA"/>
      </w:rPr>
    </w:lvl>
    <w:lvl w:ilvl="3" w:tplc="570AB13C">
      <w:numFmt w:val="bullet"/>
      <w:lvlText w:val="•"/>
      <w:lvlJc w:val="left"/>
      <w:pPr>
        <w:ind w:left="2519" w:hanging="205"/>
      </w:pPr>
      <w:rPr>
        <w:rFonts w:hint="default"/>
        <w:lang w:val="es-ES" w:eastAsia="en-US" w:bidi="ar-SA"/>
      </w:rPr>
    </w:lvl>
    <w:lvl w:ilvl="4" w:tplc="C1C0683C">
      <w:numFmt w:val="bullet"/>
      <w:lvlText w:val="•"/>
      <w:lvlJc w:val="left"/>
      <w:pPr>
        <w:ind w:left="3326" w:hanging="205"/>
      </w:pPr>
      <w:rPr>
        <w:rFonts w:hint="default"/>
        <w:lang w:val="es-ES" w:eastAsia="en-US" w:bidi="ar-SA"/>
      </w:rPr>
    </w:lvl>
    <w:lvl w:ilvl="5" w:tplc="3C5607DC">
      <w:numFmt w:val="bullet"/>
      <w:lvlText w:val="•"/>
      <w:lvlJc w:val="left"/>
      <w:pPr>
        <w:ind w:left="4133" w:hanging="205"/>
      </w:pPr>
      <w:rPr>
        <w:rFonts w:hint="default"/>
        <w:lang w:val="es-ES" w:eastAsia="en-US" w:bidi="ar-SA"/>
      </w:rPr>
    </w:lvl>
    <w:lvl w:ilvl="6" w:tplc="BEEE2C32">
      <w:numFmt w:val="bullet"/>
      <w:lvlText w:val="•"/>
      <w:lvlJc w:val="left"/>
      <w:pPr>
        <w:ind w:left="4939" w:hanging="205"/>
      </w:pPr>
      <w:rPr>
        <w:rFonts w:hint="default"/>
        <w:lang w:val="es-ES" w:eastAsia="en-US" w:bidi="ar-SA"/>
      </w:rPr>
    </w:lvl>
    <w:lvl w:ilvl="7" w:tplc="BF245318">
      <w:numFmt w:val="bullet"/>
      <w:lvlText w:val="•"/>
      <w:lvlJc w:val="left"/>
      <w:pPr>
        <w:ind w:left="5746" w:hanging="205"/>
      </w:pPr>
      <w:rPr>
        <w:rFonts w:hint="default"/>
        <w:lang w:val="es-ES" w:eastAsia="en-US" w:bidi="ar-SA"/>
      </w:rPr>
    </w:lvl>
    <w:lvl w:ilvl="8" w:tplc="4E9E9180">
      <w:numFmt w:val="bullet"/>
      <w:lvlText w:val="•"/>
      <w:lvlJc w:val="left"/>
      <w:pPr>
        <w:ind w:left="6552" w:hanging="205"/>
      </w:pPr>
      <w:rPr>
        <w:rFonts w:hint="default"/>
        <w:lang w:val="es-ES" w:eastAsia="en-US" w:bidi="ar-SA"/>
      </w:rPr>
    </w:lvl>
  </w:abstractNum>
  <w:abstractNum w:abstractNumId="12"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2F0D2A"/>
    <w:multiLevelType w:val="hybridMultilevel"/>
    <w:tmpl w:val="D31A3E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2A95A4F"/>
    <w:multiLevelType w:val="hybridMultilevel"/>
    <w:tmpl w:val="B9CC78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9B02DC"/>
    <w:multiLevelType w:val="hybridMultilevel"/>
    <w:tmpl w:val="423C54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3F073C55"/>
    <w:multiLevelType w:val="hybridMultilevel"/>
    <w:tmpl w:val="B2388754"/>
    <w:lvl w:ilvl="0" w:tplc="13B0A498">
      <w:start w:val="1"/>
      <w:numFmt w:val="decimal"/>
      <w:lvlText w:val="%1."/>
      <w:lvlJc w:val="left"/>
      <w:pPr>
        <w:ind w:left="108" w:hanging="197"/>
      </w:pPr>
      <w:rPr>
        <w:rFonts w:ascii="Candara" w:eastAsia="Candara" w:hAnsi="Candara" w:cs="Candara" w:hint="default"/>
        <w:color w:val="006FC0"/>
        <w:w w:val="100"/>
        <w:sz w:val="24"/>
        <w:szCs w:val="24"/>
        <w:lang w:val="es-ES" w:eastAsia="en-US" w:bidi="ar-SA"/>
      </w:rPr>
    </w:lvl>
    <w:lvl w:ilvl="1" w:tplc="C4B84912">
      <w:numFmt w:val="bullet"/>
      <w:lvlText w:val="•"/>
      <w:lvlJc w:val="left"/>
      <w:pPr>
        <w:ind w:left="906" w:hanging="197"/>
      </w:pPr>
      <w:rPr>
        <w:rFonts w:hint="default"/>
        <w:lang w:val="es-ES" w:eastAsia="en-US" w:bidi="ar-SA"/>
      </w:rPr>
    </w:lvl>
    <w:lvl w:ilvl="2" w:tplc="905454F0">
      <w:numFmt w:val="bullet"/>
      <w:lvlText w:val="•"/>
      <w:lvlJc w:val="left"/>
      <w:pPr>
        <w:ind w:left="1713" w:hanging="197"/>
      </w:pPr>
      <w:rPr>
        <w:rFonts w:hint="default"/>
        <w:lang w:val="es-ES" w:eastAsia="en-US" w:bidi="ar-SA"/>
      </w:rPr>
    </w:lvl>
    <w:lvl w:ilvl="3" w:tplc="DB9A5C48">
      <w:numFmt w:val="bullet"/>
      <w:lvlText w:val="•"/>
      <w:lvlJc w:val="left"/>
      <w:pPr>
        <w:ind w:left="2519" w:hanging="197"/>
      </w:pPr>
      <w:rPr>
        <w:rFonts w:hint="default"/>
        <w:lang w:val="es-ES" w:eastAsia="en-US" w:bidi="ar-SA"/>
      </w:rPr>
    </w:lvl>
    <w:lvl w:ilvl="4" w:tplc="BC6C0128">
      <w:numFmt w:val="bullet"/>
      <w:lvlText w:val="•"/>
      <w:lvlJc w:val="left"/>
      <w:pPr>
        <w:ind w:left="3326" w:hanging="197"/>
      </w:pPr>
      <w:rPr>
        <w:rFonts w:hint="default"/>
        <w:lang w:val="es-ES" w:eastAsia="en-US" w:bidi="ar-SA"/>
      </w:rPr>
    </w:lvl>
    <w:lvl w:ilvl="5" w:tplc="AEBA9F3A">
      <w:numFmt w:val="bullet"/>
      <w:lvlText w:val="•"/>
      <w:lvlJc w:val="left"/>
      <w:pPr>
        <w:ind w:left="4133" w:hanging="197"/>
      </w:pPr>
      <w:rPr>
        <w:rFonts w:hint="default"/>
        <w:lang w:val="es-ES" w:eastAsia="en-US" w:bidi="ar-SA"/>
      </w:rPr>
    </w:lvl>
    <w:lvl w:ilvl="6" w:tplc="ED6CCB0A">
      <w:numFmt w:val="bullet"/>
      <w:lvlText w:val="•"/>
      <w:lvlJc w:val="left"/>
      <w:pPr>
        <w:ind w:left="4939" w:hanging="197"/>
      </w:pPr>
      <w:rPr>
        <w:rFonts w:hint="default"/>
        <w:lang w:val="es-ES" w:eastAsia="en-US" w:bidi="ar-SA"/>
      </w:rPr>
    </w:lvl>
    <w:lvl w:ilvl="7" w:tplc="B95EBA90">
      <w:numFmt w:val="bullet"/>
      <w:lvlText w:val="•"/>
      <w:lvlJc w:val="left"/>
      <w:pPr>
        <w:ind w:left="5746" w:hanging="197"/>
      </w:pPr>
      <w:rPr>
        <w:rFonts w:hint="default"/>
        <w:lang w:val="es-ES" w:eastAsia="en-US" w:bidi="ar-SA"/>
      </w:rPr>
    </w:lvl>
    <w:lvl w:ilvl="8" w:tplc="CC02DE2C">
      <w:numFmt w:val="bullet"/>
      <w:lvlText w:val="•"/>
      <w:lvlJc w:val="left"/>
      <w:pPr>
        <w:ind w:left="6552" w:hanging="197"/>
      </w:pPr>
      <w:rPr>
        <w:rFonts w:hint="default"/>
        <w:lang w:val="es-ES" w:eastAsia="en-US" w:bidi="ar-SA"/>
      </w:rPr>
    </w:lvl>
  </w:abstractNum>
  <w:abstractNum w:abstractNumId="22"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67417D"/>
    <w:multiLevelType w:val="hybridMultilevel"/>
    <w:tmpl w:val="43CE94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7"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CAC094A"/>
    <w:multiLevelType w:val="hybridMultilevel"/>
    <w:tmpl w:val="10E0E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9"/>
  </w:num>
  <w:num w:numId="3">
    <w:abstractNumId w:val="36"/>
  </w:num>
  <w:num w:numId="4">
    <w:abstractNumId w:val="8"/>
  </w:num>
  <w:num w:numId="5">
    <w:abstractNumId w:val="35"/>
  </w:num>
  <w:num w:numId="6">
    <w:abstractNumId w:val="3"/>
  </w:num>
  <w:num w:numId="7">
    <w:abstractNumId w:val="29"/>
  </w:num>
  <w:num w:numId="8">
    <w:abstractNumId w:val="33"/>
  </w:num>
  <w:num w:numId="9">
    <w:abstractNumId w:val="26"/>
  </w:num>
  <w:num w:numId="10">
    <w:abstractNumId w:val="20"/>
  </w:num>
  <w:num w:numId="11">
    <w:abstractNumId w:val="19"/>
  </w:num>
  <w:num w:numId="12">
    <w:abstractNumId w:val="15"/>
  </w:num>
  <w:num w:numId="13">
    <w:abstractNumId w:val="0"/>
  </w:num>
  <w:num w:numId="14">
    <w:abstractNumId w:val="23"/>
  </w:num>
  <w:num w:numId="15">
    <w:abstractNumId w:val="4"/>
  </w:num>
  <w:num w:numId="16">
    <w:abstractNumId w:val="34"/>
  </w:num>
  <w:num w:numId="17">
    <w:abstractNumId w:val="17"/>
  </w:num>
  <w:num w:numId="18">
    <w:abstractNumId w:val="24"/>
  </w:num>
  <w:num w:numId="19">
    <w:abstractNumId w:val="31"/>
  </w:num>
  <w:num w:numId="20">
    <w:abstractNumId w:val="22"/>
  </w:num>
  <w:num w:numId="21">
    <w:abstractNumId w:val="12"/>
  </w:num>
  <w:num w:numId="22">
    <w:abstractNumId w:val="27"/>
  </w:num>
  <w:num w:numId="23">
    <w:abstractNumId w:val="18"/>
  </w:num>
  <w:num w:numId="24">
    <w:abstractNumId w:val="28"/>
  </w:num>
  <w:num w:numId="25">
    <w:abstractNumId w:val="1"/>
  </w:num>
  <w:num w:numId="26">
    <w:abstractNumId w:val="2"/>
  </w:num>
  <w:num w:numId="27">
    <w:abstractNumId w:val="11"/>
  </w:num>
  <w:num w:numId="28">
    <w:abstractNumId w:val="21"/>
  </w:num>
  <w:num w:numId="29">
    <w:abstractNumId w:val="30"/>
  </w:num>
  <w:num w:numId="30">
    <w:abstractNumId w:val="10"/>
  </w:num>
  <w:num w:numId="31">
    <w:abstractNumId w:val="6"/>
  </w:num>
  <w:num w:numId="32">
    <w:abstractNumId w:val="5"/>
  </w:num>
  <w:num w:numId="33">
    <w:abstractNumId w:val="7"/>
  </w:num>
  <w:num w:numId="34">
    <w:abstractNumId w:val="25"/>
  </w:num>
  <w:num w:numId="35">
    <w:abstractNumId w:val="13"/>
  </w:num>
  <w:num w:numId="36">
    <w:abstractNumId w:val="14"/>
  </w:num>
  <w:num w:numId="37">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1"/>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11E1"/>
    <w:rsid w:val="00012469"/>
    <w:rsid w:val="00013B1C"/>
    <w:rsid w:val="00015B8A"/>
    <w:rsid w:val="000170B1"/>
    <w:rsid w:val="00027D63"/>
    <w:rsid w:val="0003099C"/>
    <w:rsid w:val="000337B9"/>
    <w:rsid w:val="00034DFC"/>
    <w:rsid w:val="00036579"/>
    <w:rsid w:val="000419A6"/>
    <w:rsid w:val="00043021"/>
    <w:rsid w:val="00043D07"/>
    <w:rsid w:val="0004441C"/>
    <w:rsid w:val="00044FDD"/>
    <w:rsid w:val="00045C62"/>
    <w:rsid w:val="00045D97"/>
    <w:rsid w:val="00052D56"/>
    <w:rsid w:val="00055B76"/>
    <w:rsid w:val="00061908"/>
    <w:rsid w:val="00065ABB"/>
    <w:rsid w:val="0007148D"/>
    <w:rsid w:val="0007697A"/>
    <w:rsid w:val="000809F4"/>
    <w:rsid w:val="0008124F"/>
    <w:rsid w:val="000819C7"/>
    <w:rsid w:val="00085C12"/>
    <w:rsid w:val="000945A3"/>
    <w:rsid w:val="000A012D"/>
    <w:rsid w:val="000A03F6"/>
    <w:rsid w:val="000A3DCF"/>
    <w:rsid w:val="000B0C9D"/>
    <w:rsid w:val="000B12A0"/>
    <w:rsid w:val="000B1370"/>
    <w:rsid w:val="000B22ED"/>
    <w:rsid w:val="000B5EFE"/>
    <w:rsid w:val="000B6613"/>
    <w:rsid w:val="000C2F1C"/>
    <w:rsid w:val="000D246B"/>
    <w:rsid w:val="000D3B2E"/>
    <w:rsid w:val="000E10DB"/>
    <w:rsid w:val="000E2A7E"/>
    <w:rsid w:val="000F0B05"/>
    <w:rsid w:val="000F156E"/>
    <w:rsid w:val="000F47A2"/>
    <w:rsid w:val="000F5AFA"/>
    <w:rsid w:val="00101CBD"/>
    <w:rsid w:val="00102BBC"/>
    <w:rsid w:val="00103271"/>
    <w:rsid w:val="0010337A"/>
    <w:rsid w:val="001033E8"/>
    <w:rsid w:val="0010561C"/>
    <w:rsid w:val="00105E2E"/>
    <w:rsid w:val="001071A0"/>
    <w:rsid w:val="00120BC5"/>
    <w:rsid w:val="00121588"/>
    <w:rsid w:val="00127BC9"/>
    <w:rsid w:val="00131E00"/>
    <w:rsid w:val="001377FF"/>
    <w:rsid w:val="00140460"/>
    <w:rsid w:val="00144C13"/>
    <w:rsid w:val="00152585"/>
    <w:rsid w:val="00154F24"/>
    <w:rsid w:val="001579FA"/>
    <w:rsid w:val="0016106C"/>
    <w:rsid w:val="0016144A"/>
    <w:rsid w:val="00162E63"/>
    <w:rsid w:val="001636A6"/>
    <w:rsid w:val="00166AFE"/>
    <w:rsid w:val="0016751F"/>
    <w:rsid w:val="00175B24"/>
    <w:rsid w:val="001776C8"/>
    <w:rsid w:val="00185491"/>
    <w:rsid w:val="001861AF"/>
    <w:rsid w:val="00187DB0"/>
    <w:rsid w:val="0019391B"/>
    <w:rsid w:val="00194312"/>
    <w:rsid w:val="00196866"/>
    <w:rsid w:val="001A4E4B"/>
    <w:rsid w:val="001B0B43"/>
    <w:rsid w:val="001B2154"/>
    <w:rsid w:val="001B6613"/>
    <w:rsid w:val="001B73ED"/>
    <w:rsid w:val="001B78E7"/>
    <w:rsid w:val="001C34B3"/>
    <w:rsid w:val="001C3712"/>
    <w:rsid w:val="001C4157"/>
    <w:rsid w:val="001C5E3E"/>
    <w:rsid w:val="001E1878"/>
    <w:rsid w:val="001F0823"/>
    <w:rsid w:val="001F25CC"/>
    <w:rsid w:val="001F3496"/>
    <w:rsid w:val="00201168"/>
    <w:rsid w:val="0020207A"/>
    <w:rsid w:val="00203588"/>
    <w:rsid w:val="002066D7"/>
    <w:rsid w:val="00206A23"/>
    <w:rsid w:val="002073C2"/>
    <w:rsid w:val="00210891"/>
    <w:rsid w:val="00211A5F"/>
    <w:rsid w:val="002147AA"/>
    <w:rsid w:val="002175CA"/>
    <w:rsid w:val="00217E97"/>
    <w:rsid w:val="00224E6C"/>
    <w:rsid w:val="00227B61"/>
    <w:rsid w:val="00230108"/>
    <w:rsid w:val="0023659D"/>
    <w:rsid w:val="002409D6"/>
    <w:rsid w:val="00241D4D"/>
    <w:rsid w:val="00244387"/>
    <w:rsid w:val="00245182"/>
    <w:rsid w:val="002458ED"/>
    <w:rsid w:val="00257386"/>
    <w:rsid w:val="00260589"/>
    <w:rsid w:val="002608EA"/>
    <w:rsid w:val="00260E88"/>
    <w:rsid w:val="00261E64"/>
    <w:rsid w:val="0026582C"/>
    <w:rsid w:val="00266132"/>
    <w:rsid w:val="00270980"/>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7905"/>
    <w:rsid w:val="002C146C"/>
    <w:rsid w:val="002C2B87"/>
    <w:rsid w:val="002C6523"/>
    <w:rsid w:val="002C7B47"/>
    <w:rsid w:val="002D1082"/>
    <w:rsid w:val="002D1536"/>
    <w:rsid w:val="002D6778"/>
    <w:rsid w:val="002E1D2B"/>
    <w:rsid w:val="002E30A3"/>
    <w:rsid w:val="002E5057"/>
    <w:rsid w:val="002E6166"/>
    <w:rsid w:val="002E67F8"/>
    <w:rsid w:val="002F042F"/>
    <w:rsid w:val="002F06E2"/>
    <w:rsid w:val="002F4BC4"/>
    <w:rsid w:val="002F73C6"/>
    <w:rsid w:val="003001C9"/>
    <w:rsid w:val="00304351"/>
    <w:rsid w:val="00304D4B"/>
    <w:rsid w:val="00306588"/>
    <w:rsid w:val="00306781"/>
    <w:rsid w:val="00306CB1"/>
    <w:rsid w:val="003072E3"/>
    <w:rsid w:val="003116EC"/>
    <w:rsid w:val="0031252E"/>
    <w:rsid w:val="00316CA0"/>
    <w:rsid w:val="00322A28"/>
    <w:rsid w:val="00326D23"/>
    <w:rsid w:val="003277E6"/>
    <w:rsid w:val="0033149E"/>
    <w:rsid w:val="00334A7C"/>
    <w:rsid w:val="00335B9A"/>
    <w:rsid w:val="003422DD"/>
    <w:rsid w:val="00342665"/>
    <w:rsid w:val="00346AB8"/>
    <w:rsid w:val="003477A0"/>
    <w:rsid w:val="00351598"/>
    <w:rsid w:val="00354C05"/>
    <w:rsid w:val="003561A1"/>
    <w:rsid w:val="003565E2"/>
    <w:rsid w:val="00361419"/>
    <w:rsid w:val="00363E7B"/>
    <w:rsid w:val="0036409B"/>
    <w:rsid w:val="00366504"/>
    <w:rsid w:val="00366F4B"/>
    <w:rsid w:val="003672EA"/>
    <w:rsid w:val="00370DC9"/>
    <w:rsid w:val="0037444B"/>
    <w:rsid w:val="00375BDF"/>
    <w:rsid w:val="00375BED"/>
    <w:rsid w:val="00376980"/>
    <w:rsid w:val="00385BE9"/>
    <w:rsid w:val="00386113"/>
    <w:rsid w:val="0039181A"/>
    <w:rsid w:val="00394493"/>
    <w:rsid w:val="003A04D8"/>
    <w:rsid w:val="003A276E"/>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4C34"/>
    <w:rsid w:val="004072BE"/>
    <w:rsid w:val="004114F7"/>
    <w:rsid w:val="00411E41"/>
    <w:rsid w:val="00416FAF"/>
    <w:rsid w:val="00420506"/>
    <w:rsid w:val="004277E3"/>
    <w:rsid w:val="0043023F"/>
    <w:rsid w:val="004351A6"/>
    <w:rsid w:val="00435E6F"/>
    <w:rsid w:val="00461DA7"/>
    <w:rsid w:val="00464783"/>
    <w:rsid w:val="00466837"/>
    <w:rsid w:val="004747DE"/>
    <w:rsid w:val="004752F0"/>
    <w:rsid w:val="00476E0A"/>
    <w:rsid w:val="004774DE"/>
    <w:rsid w:val="00477904"/>
    <w:rsid w:val="00480295"/>
    <w:rsid w:val="00480646"/>
    <w:rsid w:val="004854C6"/>
    <w:rsid w:val="004907FD"/>
    <w:rsid w:val="00491B2B"/>
    <w:rsid w:val="004920F8"/>
    <w:rsid w:val="00492A6F"/>
    <w:rsid w:val="00494B8A"/>
    <w:rsid w:val="004973F2"/>
    <w:rsid w:val="004A07FC"/>
    <w:rsid w:val="004A0A17"/>
    <w:rsid w:val="004A52EE"/>
    <w:rsid w:val="004A55A3"/>
    <w:rsid w:val="004B2CC2"/>
    <w:rsid w:val="004B40D8"/>
    <w:rsid w:val="004B547D"/>
    <w:rsid w:val="004C21AC"/>
    <w:rsid w:val="004C3E22"/>
    <w:rsid w:val="004C5562"/>
    <w:rsid w:val="004C73C9"/>
    <w:rsid w:val="004D0DD4"/>
    <w:rsid w:val="004D3753"/>
    <w:rsid w:val="004D43D6"/>
    <w:rsid w:val="004D48FD"/>
    <w:rsid w:val="004D5F40"/>
    <w:rsid w:val="004E3987"/>
    <w:rsid w:val="004E6BB7"/>
    <w:rsid w:val="004E6F94"/>
    <w:rsid w:val="004F32F0"/>
    <w:rsid w:val="004F5461"/>
    <w:rsid w:val="004F5EA4"/>
    <w:rsid w:val="00500E0C"/>
    <w:rsid w:val="0050356D"/>
    <w:rsid w:val="0050733D"/>
    <w:rsid w:val="00510AD8"/>
    <w:rsid w:val="005124BF"/>
    <w:rsid w:val="00513675"/>
    <w:rsid w:val="00515F27"/>
    <w:rsid w:val="00516CD1"/>
    <w:rsid w:val="00517223"/>
    <w:rsid w:val="00517820"/>
    <w:rsid w:val="00520BCE"/>
    <w:rsid w:val="00523E46"/>
    <w:rsid w:val="00525AF1"/>
    <w:rsid w:val="00525E89"/>
    <w:rsid w:val="005279D4"/>
    <w:rsid w:val="005352AB"/>
    <w:rsid w:val="00537F65"/>
    <w:rsid w:val="005456D1"/>
    <w:rsid w:val="0054587E"/>
    <w:rsid w:val="00545B1B"/>
    <w:rsid w:val="00545DE5"/>
    <w:rsid w:val="00546236"/>
    <w:rsid w:val="00546F2D"/>
    <w:rsid w:val="0054766A"/>
    <w:rsid w:val="00551D13"/>
    <w:rsid w:val="005525F2"/>
    <w:rsid w:val="00554A6A"/>
    <w:rsid w:val="00554F02"/>
    <w:rsid w:val="00563264"/>
    <w:rsid w:val="00564EB6"/>
    <w:rsid w:val="00565740"/>
    <w:rsid w:val="00570431"/>
    <w:rsid w:val="00573F82"/>
    <w:rsid w:val="00574038"/>
    <w:rsid w:val="00575251"/>
    <w:rsid w:val="00580931"/>
    <w:rsid w:val="00581EDE"/>
    <w:rsid w:val="00582344"/>
    <w:rsid w:val="00584DB0"/>
    <w:rsid w:val="00585D6F"/>
    <w:rsid w:val="00593157"/>
    <w:rsid w:val="005A2835"/>
    <w:rsid w:val="005A3047"/>
    <w:rsid w:val="005A7063"/>
    <w:rsid w:val="005B25A0"/>
    <w:rsid w:val="005B4236"/>
    <w:rsid w:val="005C6DDD"/>
    <w:rsid w:val="005C75A8"/>
    <w:rsid w:val="005D19E7"/>
    <w:rsid w:val="005D5D81"/>
    <w:rsid w:val="005D7D7B"/>
    <w:rsid w:val="005E0DBB"/>
    <w:rsid w:val="005E2986"/>
    <w:rsid w:val="005E33B6"/>
    <w:rsid w:val="005E646C"/>
    <w:rsid w:val="005E76F0"/>
    <w:rsid w:val="005F2F1A"/>
    <w:rsid w:val="005F33DB"/>
    <w:rsid w:val="005F3A68"/>
    <w:rsid w:val="005F3E99"/>
    <w:rsid w:val="00601140"/>
    <w:rsid w:val="00603E6E"/>
    <w:rsid w:val="00607D75"/>
    <w:rsid w:val="00615B85"/>
    <w:rsid w:val="00616263"/>
    <w:rsid w:val="006209F1"/>
    <w:rsid w:val="006224BF"/>
    <w:rsid w:val="00624836"/>
    <w:rsid w:val="00625A86"/>
    <w:rsid w:val="006349DE"/>
    <w:rsid w:val="00641542"/>
    <w:rsid w:val="0064762C"/>
    <w:rsid w:val="00652AC2"/>
    <w:rsid w:val="00653BD8"/>
    <w:rsid w:val="006544DE"/>
    <w:rsid w:val="0065754D"/>
    <w:rsid w:val="006607F1"/>
    <w:rsid w:val="00667E85"/>
    <w:rsid w:val="00675AA0"/>
    <w:rsid w:val="00683599"/>
    <w:rsid w:val="00692E2A"/>
    <w:rsid w:val="0069625B"/>
    <w:rsid w:val="006A03F9"/>
    <w:rsid w:val="006A04A8"/>
    <w:rsid w:val="006A1B86"/>
    <w:rsid w:val="006A25A4"/>
    <w:rsid w:val="006A5024"/>
    <w:rsid w:val="006A5B65"/>
    <w:rsid w:val="006B10AD"/>
    <w:rsid w:val="006B456A"/>
    <w:rsid w:val="006B4738"/>
    <w:rsid w:val="006C2110"/>
    <w:rsid w:val="006C6C6A"/>
    <w:rsid w:val="006D20A0"/>
    <w:rsid w:val="006D2EA1"/>
    <w:rsid w:val="006D452C"/>
    <w:rsid w:val="006E1227"/>
    <w:rsid w:val="006E38AD"/>
    <w:rsid w:val="006E4C11"/>
    <w:rsid w:val="006E4D46"/>
    <w:rsid w:val="006E6698"/>
    <w:rsid w:val="006F13B1"/>
    <w:rsid w:val="006F1855"/>
    <w:rsid w:val="006F44C7"/>
    <w:rsid w:val="00703730"/>
    <w:rsid w:val="00713475"/>
    <w:rsid w:val="00723621"/>
    <w:rsid w:val="00725A4C"/>
    <w:rsid w:val="007269D4"/>
    <w:rsid w:val="007328F4"/>
    <w:rsid w:val="00734184"/>
    <w:rsid w:val="00740700"/>
    <w:rsid w:val="00744D40"/>
    <w:rsid w:val="00746330"/>
    <w:rsid w:val="00752C46"/>
    <w:rsid w:val="00752FCF"/>
    <w:rsid w:val="00757F50"/>
    <w:rsid w:val="0076409F"/>
    <w:rsid w:val="00774AF3"/>
    <w:rsid w:val="007807EE"/>
    <w:rsid w:val="00782E35"/>
    <w:rsid w:val="00785BE3"/>
    <w:rsid w:val="00791F2E"/>
    <w:rsid w:val="00792CC3"/>
    <w:rsid w:val="007973D7"/>
    <w:rsid w:val="00797968"/>
    <w:rsid w:val="007A4179"/>
    <w:rsid w:val="007A42CE"/>
    <w:rsid w:val="007A517F"/>
    <w:rsid w:val="007A541A"/>
    <w:rsid w:val="007B17B8"/>
    <w:rsid w:val="007B193C"/>
    <w:rsid w:val="007B2404"/>
    <w:rsid w:val="007B2A95"/>
    <w:rsid w:val="007B34FF"/>
    <w:rsid w:val="007B6CBB"/>
    <w:rsid w:val="007C17DD"/>
    <w:rsid w:val="007C2C43"/>
    <w:rsid w:val="007C453B"/>
    <w:rsid w:val="007C7A4E"/>
    <w:rsid w:val="007D0B3B"/>
    <w:rsid w:val="007D12E2"/>
    <w:rsid w:val="007D58FC"/>
    <w:rsid w:val="007E14F4"/>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6151"/>
    <w:rsid w:val="00871666"/>
    <w:rsid w:val="008819E6"/>
    <w:rsid w:val="00883249"/>
    <w:rsid w:val="00884C34"/>
    <w:rsid w:val="008C0367"/>
    <w:rsid w:val="008C230E"/>
    <w:rsid w:val="008C3C93"/>
    <w:rsid w:val="008C652D"/>
    <w:rsid w:val="008D28BF"/>
    <w:rsid w:val="008E720B"/>
    <w:rsid w:val="008F0EB6"/>
    <w:rsid w:val="008F23ED"/>
    <w:rsid w:val="008F2B6A"/>
    <w:rsid w:val="008F412B"/>
    <w:rsid w:val="009055F3"/>
    <w:rsid w:val="00916DDF"/>
    <w:rsid w:val="00921777"/>
    <w:rsid w:val="009323EF"/>
    <w:rsid w:val="009328E0"/>
    <w:rsid w:val="00932BBA"/>
    <w:rsid w:val="00932D7C"/>
    <w:rsid w:val="00944534"/>
    <w:rsid w:val="00945902"/>
    <w:rsid w:val="00947072"/>
    <w:rsid w:val="0095290F"/>
    <w:rsid w:val="00961660"/>
    <w:rsid w:val="0096173F"/>
    <w:rsid w:val="0096176C"/>
    <w:rsid w:val="00963CFF"/>
    <w:rsid w:val="00964578"/>
    <w:rsid w:val="009668E9"/>
    <w:rsid w:val="0096703B"/>
    <w:rsid w:val="0097308E"/>
    <w:rsid w:val="009751DA"/>
    <w:rsid w:val="009761CF"/>
    <w:rsid w:val="00986C77"/>
    <w:rsid w:val="00992038"/>
    <w:rsid w:val="009944B3"/>
    <w:rsid w:val="00995F37"/>
    <w:rsid w:val="00996337"/>
    <w:rsid w:val="009973CA"/>
    <w:rsid w:val="009A1332"/>
    <w:rsid w:val="009A2FE9"/>
    <w:rsid w:val="009B18CB"/>
    <w:rsid w:val="009B5FE5"/>
    <w:rsid w:val="009C1542"/>
    <w:rsid w:val="009C39CD"/>
    <w:rsid w:val="009C3CE0"/>
    <w:rsid w:val="009C450F"/>
    <w:rsid w:val="009D11AF"/>
    <w:rsid w:val="009D1AFA"/>
    <w:rsid w:val="009D59A1"/>
    <w:rsid w:val="009E0FA3"/>
    <w:rsid w:val="009E5F50"/>
    <w:rsid w:val="009F11EA"/>
    <w:rsid w:val="009F1A3A"/>
    <w:rsid w:val="009F4EE0"/>
    <w:rsid w:val="00A06140"/>
    <w:rsid w:val="00A1003A"/>
    <w:rsid w:val="00A152AA"/>
    <w:rsid w:val="00A21DF4"/>
    <w:rsid w:val="00A31E8F"/>
    <w:rsid w:val="00A36E2B"/>
    <w:rsid w:val="00A40400"/>
    <w:rsid w:val="00A41661"/>
    <w:rsid w:val="00A41750"/>
    <w:rsid w:val="00A42BC6"/>
    <w:rsid w:val="00A42D8D"/>
    <w:rsid w:val="00A44256"/>
    <w:rsid w:val="00A44BEA"/>
    <w:rsid w:val="00A51793"/>
    <w:rsid w:val="00A547F7"/>
    <w:rsid w:val="00A60FFB"/>
    <w:rsid w:val="00A6332E"/>
    <w:rsid w:val="00A66CE1"/>
    <w:rsid w:val="00A73C11"/>
    <w:rsid w:val="00A75FAE"/>
    <w:rsid w:val="00A818B9"/>
    <w:rsid w:val="00A830C9"/>
    <w:rsid w:val="00A85FF9"/>
    <w:rsid w:val="00A917B8"/>
    <w:rsid w:val="00A9190A"/>
    <w:rsid w:val="00A95685"/>
    <w:rsid w:val="00A96719"/>
    <w:rsid w:val="00AA2365"/>
    <w:rsid w:val="00AA35C4"/>
    <w:rsid w:val="00AA40A0"/>
    <w:rsid w:val="00AA471C"/>
    <w:rsid w:val="00AA7D9C"/>
    <w:rsid w:val="00AB028D"/>
    <w:rsid w:val="00AB183B"/>
    <w:rsid w:val="00AB19C8"/>
    <w:rsid w:val="00AB2E93"/>
    <w:rsid w:val="00AB4524"/>
    <w:rsid w:val="00AC6A64"/>
    <w:rsid w:val="00AD2904"/>
    <w:rsid w:val="00AE10E3"/>
    <w:rsid w:val="00AE1CA8"/>
    <w:rsid w:val="00AE3C9F"/>
    <w:rsid w:val="00AE54AB"/>
    <w:rsid w:val="00AE6665"/>
    <w:rsid w:val="00AF1046"/>
    <w:rsid w:val="00AF152C"/>
    <w:rsid w:val="00AF2EDE"/>
    <w:rsid w:val="00AF5EB7"/>
    <w:rsid w:val="00AF6870"/>
    <w:rsid w:val="00B06681"/>
    <w:rsid w:val="00B07CD5"/>
    <w:rsid w:val="00B07D6E"/>
    <w:rsid w:val="00B14098"/>
    <w:rsid w:val="00B14B36"/>
    <w:rsid w:val="00B213DE"/>
    <w:rsid w:val="00B21529"/>
    <w:rsid w:val="00B226DD"/>
    <w:rsid w:val="00B25647"/>
    <w:rsid w:val="00B309EB"/>
    <w:rsid w:val="00B35234"/>
    <w:rsid w:val="00B35F01"/>
    <w:rsid w:val="00B414CA"/>
    <w:rsid w:val="00B4441A"/>
    <w:rsid w:val="00B455B5"/>
    <w:rsid w:val="00B46D33"/>
    <w:rsid w:val="00B500CA"/>
    <w:rsid w:val="00B53573"/>
    <w:rsid w:val="00B55693"/>
    <w:rsid w:val="00B5592A"/>
    <w:rsid w:val="00B576B6"/>
    <w:rsid w:val="00B60558"/>
    <w:rsid w:val="00B61ACC"/>
    <w:rsid w:val="00B628A4"/>
    <w:rsid w:val="00B65FCD"/>
    <w:rsid w:val="00B66CD0"/>
    <w:rsid w:val="00B67095"/>
    <w:rsid w:val="00B70841"/>
    <w:rsid w:val="00B71ACC"/>
    <w:rsid w:val="00B74381"/>
    <w:rsid w:val="00B74A66"/>
    <w:rsid w:val="00B8193B"/>
    <w:rsid w:val="00B82973"/>
    <w:rsid w:val="00B83FDC"/>
    <w:rsid w:val="00B8600B"/>
    <w:rsid w:val="00B911E0"/>
    <w:rsid w:val="00B9326D"/>
    <w:rsid w:val="00BA16CC"/>
    <w:rsid w:val="00BA58BF"/>
    <w:rsid w:val="00BB4B90"/>
    <w:rsid w:val="00BB5F44"/>
    <w:rsid w:val="00BB6D63"/>
    <w:rsid w:val="00BC7213"/>
    <w:rsid w:val="00BD1F32"/>
    <w:rsid w:val="00BE35C9"/>
    <w:rsid w:val="00BE51C9"/>
    <w:rsid w:val="00BE6E36"/>
    <w:rsid w:val="00BE71D3"/>
    <w:rsid w:val="00BF554D"/>
    <w:rsid w:val="00C02828"/>
    <w:rsid w:val="00C03426"/>
    <w:rsid w:val="00C04459"/>
    <w:rsid w:val="00C162FD"/>
    <w:rsid w:val="00C16A11"/>
    <w:rsid w:val="00C25B12"/>
    <w:rsid w:val="00C262A9"/>
    <w:rsid w:val="00C26639"/>
    <w:rsid w:val="00C30F39"/>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4958"/>
    <w:rsid w:val="00C87560"/>
    <w:rsid w:val="00C876A1"/>
    <w:rsid w:val="00CA2855"/>
    <w:rsid w:val="00CB0276"/>
    <w:rsid w:val="00CB0E4A"/>
    <w:rsid w:val="00CB3B8E"/>
    <w:rsid w:val="00CB489B"/>
    <w:rsid w:val="00CB4C12"/>
    <w:rsid w:val="00CB4D9A"/>
    <w:rsid w:val="00CC3243"/>
    <w:rsid w:val="00CC7BB2"/>
    <w:rsid w:val="00CE0974"/>
    <w:rsid w:val="00CE0ADC"/>
    <w:rsid w:val="00CE1B9A"/>
    <w:rsid w:val="00CE38AA"/>
    <w:rsid w:val="00CE4C6E"/>
    <w:rsid w:val="00CE57BD"/>
    <w:rsid w:val="00CE72A9"/>
    <w:rsid w:val="00CF300D"/>
    <w:rsid w:val="00CF3F97"/>
    <w:rsid w:val="00D03C4D"/>
    <w:rsid w:val="00D066B0"/>
    <w:rsid w:val="00D072E2"/>
    <w:rsid w:val="00D0732E"/>
    <w:rsid w:val="00D13FD4"/>
    <w:rsid w:val="00D14CC1"/>
    <w:rsid w:val="00D266ED"/>
    <w:rsid w:val="00D26709"/>
    <w:rsid w:val="00D3121C"/>
    <w:rsid w:val="00D333D4"/>
    <w:rsid w:val="00D33DCB"/>
    <w:rsid w:val="00D340D8"/>
    <w:rsid w:val="00D34EBA"/>
    <w:rsid w:val="00D36136"/>
    <w:rsid w:val="00D428A1"/>
    <w:rsid w:val="00D4340A"/>
    <w:rsid w:val="00D43AA9"/>
    <w:rsid w:val="00D44A3A"/>
    <w:rsid w:val="00D55356"/>
    <w:rsid w:val="00D636AF"/>
    <w:rsid w:val="00D63F9A"/>
    <w:rsid w:val="00D65E5F"/>
    <w:rsid w:val="00D76AF6"/>
    <w:rsid w:val="00D775ED"/>
    <w:rsid w:val="00D77990"/>
    <w:rsid w:val="00D86866"/>
    <w:rsid w:val="00D93CEE"/>
    <w:rsid w:val="00D93DAF"/>
    <w:rsid w:val="00D95411"/>
    <w:rsid w:val="00D9672A"/>
    <w:rsid w:val="00DA0B24"/>
    <w:rsid w:val="00DA405C"/>
    <w:rsid w:val="00DC14E1"/>
    <w:rsid w:val="00DC34BB"/>
    <w:rsid w:val="00DC50EC"/>
    <w:rsid w:val="00DC55E1"/>
    <w:rsid w:val="00DD1A2D"/>
    <w:rsid w:val="00DD2B90"/>
    <w:rsid w:val="00DD2F23"/>
    <w:rsid w:val="00DD3338"/>
    <w:rsid w:val="00DE35E6"/>
    <w:rsid w:val="00DE46C0"/>
    <w:rsid w:val="00DF33AD"/>
    <w:rsid w:val="00DF4EE0"/>
    <w:rsid w:val="00E01093"/>
    <w:rsid w:val="00E0250C"/>
    <w:rsid w:val="00E02CBD"/>
    <w:rsid w:val="00E1382A"/>
    <w:rsid w:val="00E1461F"/>
    <w:rsid w:val="00E2536B"/>
    <w:rsid w:val="00E2610F"/>
    <w:rsid w:val="00E278B5"/>
    <w:rsid w:val="00E27AC5"/>
    <w:rsid w:val="00E33363"/>
    <w:rsid w:val="00E36E34"/>
    <w:rsid w:val="00E438B4"/>
    <w:rsid w:val="00E4414F"/>
    <w:rsid w:val="00E52A0B"/>
    <w:rsid w:val="00E52D87"/>
    <w:rsid w:val="00E57C65"/>
    <w:rsid w:val="00E606B6"/>
    <w:rsid w:val="00E745B2"/>
    <w:rsid w:val="00E77950"/>
    <w:rsid w:val="00E80BE2"/>
    <w:rsid w:val="00E85F2C"/>
    <w:rsid w:val="00E90DD0"/>
    <w:rsid w:val="00E93339"/>
    <w:rsid w:val="00E9526C"/>
    <w:rsid w:val="00E955DC"/>
    <w:rsid w:val="00EA3328"/>
    <w:rsid w:val="00EA422F"/>
    <w:rsid w:val="00EA68D6"/>
    <w:rsid w:val="00EA6C36"/>
    <w:rsid w:val="00EB066A"/>
    <w:rsid w:val="00EB25DF"/>
    <w:rsid w:val="00EB3A0A"/>
    <w:rsid w:val="00EB5FEF"/>
    <w:rsid w:val="00EB6A41"/>
    <w:rsid w:val="00EB6FE7"/>
    <w:rsid w:val="00EB70E5"/>
    <w:rsid w:val="00EC41E2"/>
    <w:rsid w:val="00EC4253"/>
    <w:rsid w:val="00EC5780"/>
    <w:rsid w:val="00ED2737"/>
    <w:rsid w:val="00ED3BF8"/>
    <w:rsid w:val="00ED63F0"/>
    <w:rsid w:val="00ED7330"/>
    <w:rsid w:val="00EE5EDC"/>
    <w:rsid w:val="00EF0A9A"/>
    <w:rsid w:val="00EF0DE9"/>
    <w:rsid w:val="00EF6ECF"/>
    <w:rsid w:val="00F01C74"/>
    <w:rsid w:val="00F07848"/>
    <w:rsid w:val="00F123B2"/>
    <w:rsid w:val="00F12AEA"/>
    <w:rsid w:val="00F155E9"/>
    <w:rsid w:val="00F178B3"/>
    <w:rsid w:val="00F17E5D"/>
    <w:rsid w:val="00F205A0"/>
    <w:rsid w:val="00F2135A"/>
    <w:rsid w:val="00F22296"/>
    <w:rsid w:val="00F23625"/>
    <w:rsid w:val="00F24340"/>
    <w:rsid w:val="00F25828"/>
    <w:rsid w:val="00F27125"/>
    <w:rsid w:val="00F273F3"/>
    <w:rsid w:val="00F30BAD"/>
    <w:rsid w:val="00F330F4"/>
    <w:rsid w:val="00F33315"/>
    <w:rsid w:val="00F3461F"/>
    <w:rsid w:val="00F34B76"/>
    <w:rsid w:val="00F36737"/>
    <w:rsid w:val="00F379C2"/>
    <w:rsid w:val="00F37AB1"/>
    <w:rsid w:val="00F4012E"/>
    <w:rsid w:val="00F4086A"/>
    <w:rsid w:val="00F42D44"/>
    <w:rsid w:val="00F451EB"/>
    <w:rsid w:val="00F47B90"/>
    <w:rsid w:val="00F50253"/>
    <w:rsid w:val="00F52429"/>
    <w:rsid w:val="00F5392F"/>
    <w:rsid w:val="00F5465C"/>
    <w:rsid w:val="00F56084"/>
    <w:rsid w:val="00F57F91"/>
    <w:rsid w:val="00F6009C"/>
    <w:rsid w:val="00F612DC"/>
    <w:rsid w:val="00F61931"/>
    <w:rsid w:val="00F717D3"/>
    <w:rsid w:val="00F719D5"/>
    <w:rsid w:val="00F8174A"/>
    <w:rsid w:val="00F827B6"/>
    <w:rsid w:val="00F85685"/>
    <w:rsid w:val="00F85EC2"/>
    <w:rsid w:val="00F90E08"/>
    <w:rsid w:val="00F93D44"/>
    <w:rsid w:val="00F96AC2"/>
    <w:rsid w:val="00FA1028"/>
    <w:rsid w:val="00FA27C1"/>
    <w:rsid w:val="00FB3657"/>
    <w:rsid w:val="00FB3CC7"/>
    <w:rsid w:val="00FB4745"/>
    <w:rsid w:val="00FB67B6"/>
    <w:rsid w:val="00FB691D"/>
    <w:rsid w:val="00FC28A5"/>
    <w:rsid w:val="00FC63D3"/>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uiPriority w:val="1"/>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uiPriority w:val="1"/>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1"/>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1"/>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733D"/>
    <w:pPr>
      <w:widowControl w:val="0"/>
      <w:autoSpaceDE w:val="0"/>
      <w:autoSpaceDN w:val="0"/>
    </w:pPr>
    <w:rPr>
      <w:rFonts w:ascii="Candara" w:eastAsia="Candara" w:hAnsi="Candara" w:cs="Candara"/>
      <w:sz w:val="22"/>
      <w:szCs w:val="22"/>
      <w:lang w:val="es-ES"/>
    </w:rPr>
  </w:style>
  <w:style w:type="table" w:customStyle="1" w:styleId="TableNormal">
    <w:name w:val="Table Normal"/>
    <w:uiPriority w:val="2"/>
    <w:semiHidden/>
    <w:unhideWhenUsed/>
    <w:qFormat/>
    <w:rsid w:val="00E36E3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explanatorynotes">
    <w:name w:val="explanatory_notes"/>
    <w:basedOn w:val="Normal"/>
    <w:rsid w:val="00366504"/>
    <w:pPr>
      <w:suppressAutoHyphens/>
      <w:spacing w:after="240" w:line="360" w:lineRule="exact"/>
      <w:jc w:val="both"/>
    </w:pPr>
    <w:rPr>
      <w:rFonts w:ascii="Arial" w:hAnsi="Arial"/>
      <w:szCs w:val="20"/>
    </w:rPr>
  </w:style>
  <w:style w:type="character" w:customStyle="1" w:styleId="TextodegloboCar">
    <w:name w:val="Texto de globo Car"/>
    <w:basedOn w:val="Fuentedeprrafopredeter"/>
    <w:link w:val="Textodeglobo"/>
    <w:uiPriority w:val="99"/>
    <w:semiHidden/>
    <w:rsid w:val="00E77950"/>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7216">
      <w:bodyDiv w:val="1"/>
      <w:marLeft w:val="0"/>
      <w:marRight w:val="0"/>
      <w:marTop w:val="0"/>
      <w:marBottom w:val="0"/>
      <w:divBdr>
        <w:top w:val="none" w:sz="0" w:space="0" w:color="auto"/>
        <w:left w:val="none" w:sz="0" w:space="0" w:color="auto"/>
        <w:bottom w:val="none" w:sz="0" w:space="0" w:color="auto"/>
        <w:right w:val="none" w:sz="0" w:space="0" w:color="auto"/>
      </w:divBdr>
    </w:div>
    <w:div w:id="99762958">
      <w:bodyDiv w:val="1"/>
      <w:marLeft w:val="0"/>
      <w:marRight w:val="0"/>
      <w:marTop w:val="0"/>
      <w:marBottom w:val="0"/>
      <w:divBdr>
        <w:top w:val="none" w:sz="0" w:space="0" w:color="auto"/>
        <w:left w:val="none" w:sz="0" w:space="0" w:color="auto"/>
        <w:bottom w:val="none" w:sz="0" w:space="0" w:color="auto"/>
        <w:right w:val="none" w:sz="0" w:space="0" w:color="auto"/>
      </w:divBdr>
    </w:div>
    <w:div w:id="105469019">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01408462">
      <w:bodyDiv w:val="1"/>
      <w:marLeft w:val="0"/>
      <w:marRight w:val="0"/>
      <w:marTop w:val="0"/>
      <w:marBottom w:val="0"/>
      <w:divBdr>
        <w:top w:val="none" w:sz="0" w:space="0" w:color="auto"/>
        <w:left w:val="none" w:sz="0" w:space="0" w:color="auto"/>
        <w:bottom w:val="none" w:sz="0" w:space="0" w:color="auto"/>
        <w:right w:val="none" w:sz="0" w:space="0" w:color="auto"/>
      </w:divBdr>
    </w:div>
    <w:div w:id="211309442">
      <w:bodyDiv w:val="1"/>
      <w:marLeft w:val="0"/>
      <w:marRight w:val="0"/>
      <w:marTop w:val="0"/>
      <w:marBottom w:val="0"/>
      <w:divBdr>
        <w:top w:val="none" w:sz="0" w:space="0" w:color="auto"/>
        <w:left w:val="none" w:sz="0" w:space="0" w:color="auto"/>
        <w:bottom w:val="none" w:sz="0" w:space="0" w:color="auto"/>
        <w:right w:val="none" w:sz="0" w:space="0" w:color="auto"/>
      </w:divBdr>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232661331">
      <w:bodyDiv w:val="1"/>
      <w:marLeft w:val="0"/>
      <w:marRight w:val="0"/>
      <w:marTop w:val="0"/>
      <w:marBottom w:val="0"/>
      <w:divBdr>
        <w:top w:val="none" w:sz="0" w:space="0" w:color="auto"/>
        <w:left w:val="none" w:sz="0" w:space="0" w:color="auto"/>
        <w:bottom w:val="none" w:sz="0" w:space="0" w:color="auto"/>
        <w:right w:val="none" w:sz="0" w:space="0" w:color="auto"/>
      </w:divBdr>
    </w:div>
    <w:div w:id="285817657">
      <w:bodyDiv w:val="1"/>
      <w:marLeft w:val="0"/>
      <w:marRight w:val="0"/>
      <w:marTop w:val="0"/>
      <w:marBottom w:val="0"/>
      <w:divBdr>
        <w:top w:val="none" w:sz="0" w:space="0" w:color="auto"/>
        <w:left w:val="none" w:sz="0" w:space="0" w:color="auto"/>
        <w:bottom w:val="none" w:sz="0" w:space="0" w:color="auto"/>
        <w:right w:val="none" w:sz="0" w:space="0" w:color="auto"/>
      </w:divBdr>
    </w:div>
    <w:div w:id="321280544">
      <w:bodyDiv w:val="1"/>
      <w:marLeft w:val="0"/>
      <w:marRight w:val="0"/>
      <w:marTop w:val="0"/>
      <w:marBottom w:val="0"/>
      <w:divBdr>
        <w:top w:val="none" w:sz="0" w:space="0" w:color="auto"/>
        <w:left w:val="none" w:sz="0" w:space="0" w:color="auto"/>
        <w:bottom w:val="none" w:sz="0" w:space="0" w:color="auto"/>
        <w:right w:val="none" w:sz="0" w:space="0" w:color="auto"/>
      </w:divBdr>
    </w:div>
    <w:div w:id="325400302">
      <w:bodyDiv w:val="1"/>
      <w:marLeft w:val="0"/>
      <w:marRight w:val="0"/>
      <w:marTop w:val="0"/>
      <w:marBottom w:val="0"/>
      <w:divBdr>
        <w:top w:val="none" w:sz="0" w:space="0" w:color="auto"/>
        <w:left w:val="none" w:sz="0" w:space="0" w:color="auto"/>
        <w:bottom w:val="none" w:sz="0" w:space="0" w:color="auto"/>
        <w:right w:val="none" w:sz="0" w:space="0" w:color="auto"/>
      </w:divBdr>
    </w:div>
    <w:div w:id="330909986">
      <w:bodyDiv w:val="1"/>
      <w:marLeft w:val="0"/>
      <w:marRight w:val="0"/>
      <w:marTop w:val="0"/>
      <w:marBottom w:val="0"/>
      <w:divBdr>
        <w:top w:val="none" w:sz="0" w:space="0" w:color="auto"/>
        <w:left w:val="none" w:sz="0" w:space="0" w:color="auto"/>
        <w:bottom w:val="none" w:sz="0" w:space="0" w:color="auto"/>
        <w:right w:val="none" w:sz="0" w:space="0" w:color="auto"/>
      </w:divBdr>
    </w:div>
    <w:div w:id="335183836">
      <w:bodyDiv w:val="1"/>
      <w:marLeft w:val="0"/>
      <w:marRight w:val="0"/>
      <w:marTop w:val="0"/>
      <w:marBottom w:val="0"/>
      <w:divBdr>
        <w:top w:val="none" w:sz="0" w:space="0" w:color="auto"/>
        <w:left w:val="none" w:sz="0" w:space="0" w:color="auto"/>
        <w:bottom w:val="none" w:sz="0" w:space="0" w:color="auto"/>
        <w:right w:val="none" w:sz="0" w:space="0" w:color="auto"/>
      </w:divBdr>
    </w:div>
    <w:div w:id="353463586">
      <w:bodyDiv w:val="1"/>
      <w:marLeft w:val="0"/>
      <w:marRight w:val="0"/>
      <w:marTop w:val="0"/>
      <w:marBottom w:val="0"/>
      <w:divBdr>
        <w:top w:val="none" w:sz="0" w:space="0" w:color="auto"/>
        <w:left w:val="none" w:sz="0" w:space="0" w:color="auto"/>
        <w:bottom w:val="none" w:sz="0" w:space="0" w:color="auto"/>
        <w:right w:val="none" w:sz="0" w:space="0" w:color="auto"/>
      </w:divBdr>
    </w:div>
    <w:div w:id="354966685">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01373732">
      <w:bodyDiv w:val="1"/>
      <w:marLeft w:val="0"/>
      <w:marRight w:val="0"/>
      <w:marTop w:val="0"/>
      <w:marBottom w:val="0"/>
      <w:divBdr>
        <w:top w:val="none" w:sz="0" w:space="0" w:color="auto"/>
        <w:left w:val="none" w:sz="0" w:space="0" w:color="auto"/>
        <w:bottom w:val="none" w:sz="0" w:space="0" w:color="auto"/>
        <w:right w:val="none" w:sz="0" w:space="0" w:color="auto"/>
      </w:divBdr>
    </w:div>
    <w:div w:id="401484561">
      <w:bodyDiv w:val="1"/>
      <w:marLeft w:val="0"/>
      <w:marRight w:val="0"/>
      <w:marTop w:val="0"/>
      <w:marBottom w:val="0"/>
      <w:divBdr>
        <w:top w:val="none" w:sz="0" w:space="0" w:color="auto"/>
        <w:left w:val="none" w:sz="0" w:space="0" w:color="auto"/>
        <w:bottom w:val="none" w:sz="0" w:space="0" w:color="auto"/>
        <w:right w:val="none" w:sz="0" w:space="0" w:color="auto"/>
      </w:divBdr>
    </w:div>
    <w:div w:id="467088335">
      <w:bodyDiv w:val="1"/>
      <w:marLeft w:val="0"/>
      <w:marRight w:val="0"/>
      <w:marTop w:val="0"/>
      <w:marBottom w:val="0"/>
      <w:divBdr>
        <w:top w:val="none" w:sz="0" w:space="0" w:color="auto"/>
        <w:left w:val="none" w:sz="0" w:space="0" w:color="auto"/>
        <w:bottom w:val="none" w:sz="0" w:space="0" w:color="auto"/>
        <w:right w:val="none" w:sz="0" w:space="0" w:color="auto"/>
      </w:divBdr>
    </w:div>
    <w:div w:id="501967340">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50970074">
      <w:bodyDiv w:val="1"/>
      <w:marLeft w:val="0"/>
      <w:marRight w:val="0"/>
      <w:marTop w:val="0"/>
      <w:marBottom w:val="0"/>
      <w:divBdr>
        <w:top w:val="none" w:sz="0" w:space="0" w:color="auto"/>
        <w:left w:val="none" w:sz="0" w:space="0" w:color="auto"/>
        <w:bottom w:val="none" w:sz="0" w:space="0" w:color="auto"/>
        <w:right w:val="none" w:sz="0" w:space="0" w:color="auto"/>
      </w:divBdr>
    </w:div>
    <w:div w:id="559706072">
      <w:bodyDiv w:val="1"/>
      <w:marLeft w:val="0"/>
      <w:marRight w:val="0"/>
      <w:marTop w:val="0"/>
      <w:marBottom w:val="0"/>
      <w:divBdr>
        <w:top w:val="none" w:sz="0" w:space="0" w:color="auto"/>
        <w:left w:val="none" w:sz="0" w:space="0" w:color="auto"/>
        <w:bottom w:val="none" w:sz="0" w:space="0" w:color="auto"/>
        <w:right w:val="none" w:sz="0" w:space="0" w:color="auto"/>
      </w:divBdr>
    </w:div>
    <w:div w:id="632173542">
      <w:bodyDiv w:val="1"/>
      <w:marLeft w:val="0"/>
      <w:marRight w:val="0"/>
      <w:marTop w:val="0"/>
      <w:marBottom w:val="0"/>
      <w:divBdr>
        <w:top w:val="none" w:sz="0" w:space="0" w:color="auto"/>
        <w:left w:val="none" w:sz="0" w:space="0" w:color="auto"/>
        <w:bottom w:val="none" w:sz="0" w:space="0" w:color="auto"/>
        <w:right w:val="none" w:sz="0" w:space="0" w:color="auto"/>
      </w:divBdr>
    </w:div>
    <w:div w:id="632366781">
      <w:bodyDiv w:val="1"/>
      <w:marLeft w:val="0"/>
      <w:marRight w:val="0"/>
      <w:marTop w:val="0"/>
      <w:marBottom w:val="0"/>
      <w:divBdr>
        <w:top w:val="none" w:sz="0" w:space="0" w:color="auto"/>
        <w:left w:val="none" w:sz="0" w:space="0" w:color="auto"/>
        <w:bottom w:val="none" w:sz="0" w:space="0" w:color="auto"/>
        <w:right w:val="none" w:sz="0" w:space="0" w:color="auto"/>
      </w:divBdr>
    </w:div>
    <w:div w:id="654843782">
      <w:bodyDiv w:val="1"/>
      <w:marLeft w:val="0"/>
      <w:marRight w:val="0"/>
      <w:marTop w:val="0"/>
      <w:marBottom w:val="0"/>
      <w:divBdr>
        <w:top w:val="none" w:sz="0" w:space="0" w:color="auto"/>
        <w:left w:val="none" w:sz="0" w:space="0" w:color="auto"/>
        <w:bottom w:val="none" w:sz="0" w:space="0" w:color="auto"/>
        <w:right w:val="none" w:sz="0" w:space="0" w:color="auto"/>
      </w:divBdr>
    </w:div>
    <w:div w:id="749622262">
      <w:bodyDiv w:val="1"/>
      <w:marLeft w:val="0"/>
      <w:marRight w:val="0"/>
      <w:marTop w:val="0"/>
      <w:marBottom w:val="0"/>
      <w:divBdr>
        <w:top w:val="none" w:sz="0" w:space="0" w:color="auto"/>
        <w:left w:val="none" w:sz="0" w:space="0" w:color="auto"/>
        <w:bottom w:val="none" w:sz="0" w:space="0" w:color="auto"/>
        <w:right w:val="none" w:sz="0" w:space="0" w:color="auto"/>
      </w:divBdr>
    </w:div>
    <w:div w:id="767389918">
      <w:bodyDiv w:val="1"/>
      <w:marLeft w:val="0"/>
      <w:marRight w:val="0"/>
      <w:marTop w:val="0"/>
      <w:marBottom w:val="0"/>
      <w:divBdr>
        <w:top w:val="none" w:sz="0" w:space="0" w:color="auto"/>
        <w:left w:val="none" w:sz="0" w:space="0" w:color="auto"/>
        <w:bottom w:val="none" w:sz="0" w:space="0" w:color="auto"/>
        <w:right w:val="none" w:sz="0" w:space="0" w:color="auto"/>
      </w:divBdr>
    </w:div>
    <w:div w:id="770005701">
      <w:bodyDiv w:val="1"/>
      <w:marLeft w:val="0"/>
      <w:marRight w:val="0"/>
      <w:marTop w:val="0"/>
      <w:marBottom w:val="0"/>
      <w:divBdr>
        <w:top w:val="none" w:sz="0" w:space="0" w:color="auto"/>
        <w:left w:val="none" w:sz="0" w:space="0" w:color="auto"/>
        <w:bottom w:val="none" w:sz="0" w:space="0" w:color="auto"/>
        <w:right w:val="none" w:sz="0" w:space="0" w:color="auto"/>
      </w:divBdr>
    </w:div>
    <w:div w:id="785807455">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37116063">
      <w:bodyDiv w:val="1"/>
      <w:marLeft w:val="0"/>
      <w:marRight w:val="0"/>
      <w:marTop w:val="0"/>
      <w:marBottom w:val="0"/>
      <w:divBdr>
        <w:top w:val="none" w:sz="0" w:space="0" w:color="auto"/>
        <w:left w:val="none" w:sz="0" w:space="0" w:color="auto"/>
        <w:bottom w:val="none" w:sz="0" w:space="0" w:color="auto"/>
        <w:right w:val="none" w:sz="0" w:space="0" w:color="auto"/>
      </w:divBdr>
    </w:div>
    <w:div w:id="844325758">
      <w:bodyDiv w:val="1"/>
      <w:marLeft w:val="0"/>
      <w:marRight w:val="0"/>
      <w:marTop w:val="0"/>
      <w:marBottom w:val="0"/>
      <w:divBdr>
        <w:top w:val="none" w:sz="0" w:space="0" w:color="auto"/>
        <w:left w:val="none" w:sz="0" w:space="0" w:color="auto"/>
        <w:bottom w:val="none" w:sz="0" w:space="0" w:color="auto"/>
        <w:right w:val="none" w:sz="0" w:space="0" w:color="auto"/>
      </w:divBdr>
    </w:div>
    <w:div w:id="877207333">
      <w:bodyDiv w:val="1"/>
      <w:marLeft w:val="0"/>
      <w:marRight w:val="0"/>
      <w:marTop w:val="0"/>
      <w:marBottom w:val="0"/>
      <w:divBdr>
        <w:top w:val="none" w:sz="0" w:space="0" w:color="auto"/>
        <w:left w:val="none" w:sz="0" w:space="0" w:color="auto"/>
        <w:bottom w:val="none" w:sz="0" w:space="0" w:color="auto"/>
        <w:right w:val="none" w:sz="0" w:space="0" w:color="auto"/>
      </w:divBdr>
    </w:div>
    <w:div w:id="877817969">
      <w:bodyDiv w:val="1"/>
      <w:marLeft w:val="0"/>
      <w:marRight w:val="0"/>
      <w:marTop w:val="0"/>
      <w:marBottom w:val="0"/>
      <w:divBdr>
        <w:top w:val="none" w:sz="0" w:space="0" w:color="auto"/>
        <w:left w:val="none" w:sz="0" w:space="0" w:color="auto"/>
        <w:bottom w:val="none" w:sz="0" w:space="0" w:color="auto"/>
        <w:right w:val="none" w:sz="0" w:space="0" w:color="auto"/>
      </w:divBdr>
    </w:div>
    <w:div w:id="904024252">
      <w:bodyDiv w:val="1"/>
      <w:marLeft w:val="0"/>
      <w:marRight w:val="0"/>
      <w:marTop w:val="0"/>
      <w:marBottom w:val="0"/>
      <w:divBdr>
        <w:top w:val="none" w:sz="0" w:space="0" w:color="auto"/>
        <w:left w:val="none" w:sz="0" w:space="0" w:color="auto"/>
        <w:bottom w:val="none" w:sz="0" w:space="0" w:color="auto"/>
        <w:right w:val="none" w:sz="0" w:space="0" w:color="auto"/>
      </w:divBdr>
    </w:div>
    <w:div w:id="928777652">
      <w:bodyDiv w:val="1"/>
      <w:marLeft w:val="0"/>
      <w:marRight w:val="0"/>
      <w:marTop w:val="0"/>
      <w:marBottom w:val="0"/>
      <w:divBdr>
        <w:top w:val="none" w:sz="0" w:space="0" w:color="auto"/>
        <w:left w:val="none" w:sz="0" w:space="0" w:color="auto"/>
        <w:bottom w:val="none" w:sz="0" w:space="0" w:color="auto"/>
        <w:right w:val="none" w:sz="0" w:space="0" w:color="auto"/>
      </w:divBdr>
    </w:div>
    <w:div w:id="929847413">
      <w:bodyDiv w:val="1"/>
      <w:marLeft w:val="0"/>
      <w:marRight w:val="0"/>
      <w:marTop w:val="0"/>
      <w:marBottom w:val="0"/>
      <w:divBdr>
        <w:top w:val="none" w:sz="0" w:space="0" w:color="auto"/>
        <w:left w:val="none" w:sz="0" w:space="0" w:color="auto"/>
        <w:bottom w:val="none" w:sz="0" w:space="0" w:color="auto"/>
        <w:right w:val="none" w:sz="0" w:space="0" w:color="auto"/>
      </w:divBdr>
    </w:div>
    <w:div w:id="972641694">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001929852">
      <w:bodyDiv w:val="1"/>
      <w:marLeft w:val="0"/>
      <w:marRight w:val="0"/>
      <w:marTop w:val="0"/>
      <w:marBottom w:val="0"/>
      <w:divBdr>
        <w:top w:val="none" w:sz="0" w:space="0" w:color="auto"/>
        <w:left w:val="none" w:sz="0" w:space="0" w:color="auto"/>
        <w:bottom w:val="none" w:sz="0" w:space="0" w:color="auto"/>
        <w:right w:val="none" w:sz="0" w:space="0" w:color="auto"/>
      </w:divBdr>
    </w:div>
    <w:div w:id="1013918241">
      <w:bodyDiv w:val="1"/>
      <w:marLeft w:val="0"/>
      <w:marRight w:val="0"/>
      <w:marTop w:val="0"/>
      <w:marBottom w:val="0"/>
      <w:divBdr>
        <w:top w:val="none" w:sz="0" w:space="0" w:color="auto"/>
        <w:left w:val="none" w:sz="0" w:space="0" w:color="auto"/>
        <w:bottom w:val="none" w:sz="0" w:space="0" w:color="auto"/>
        <w:right w:val="none" w:sz="0" w:space="0" w:color="auto"/>
      </w:divBdr>
    </w:div>
    <w:div w:id="1058674868">
      <w:bodyDiv w:val="1"/>
      <w:marLeft w:val="0"/>
      <w:marRight w:val="0"/>
      <w:marTop w:val="0"/>
      <w:marBottom w:val="0"/>
      <w:divBdr>
        <w:top w:val="none" w:sz="0" w:space="0" w:color="auto"/>
        <w:left w:val="none" w:sz="0" w:space="0" w:color="auto"/>
        <w:bottom w:val="none" w:sz="0" w:space="0" w:color="auto"/>
        <w:right w:val="none" w:sz="0" w:space="0" w:color="auto"/>
      </w:divBdr>
    </w:div>
    <w:div w:id="1078483873">
      <w:bodyDiv w:val="1"/>
      <w:marLeft w:val="0"/>
      <w:marRight w:val="0"/>
      <w:marTop w:val="0"/>
      <w:marBottom w:val="0"/>
      <w:divBdr>
        <w:top w:val="none" w:sz="0" w:space="0" w:color="auto"/>
        <w:left w:val="none" w:sz="0" w:space="0" w:color="auto"/>
        <w:bottom w:val="none" w:sz="0" w:space="0" w:color="auto"/>
        <w:right w:val="none" w:sz="0" w:space="0" w:color="auto"/>
      </w:divBdr>
    </w:div>
    <w:div w:id="1092704120">
      <w:bodyDiv w:val="1"/>
      <w:marLeft w:val="0"/>
      <w:marRight w:val="0"/>
      <w:marTop w:val="0"/>
      <w:marBottom w:val="0"/>
      <w:divBdr>
        <w:top w:val="none" w:sz="0" w:space="0" w:color="auto"/>
        <w:left w:val="none" w:sz="0" w:space="0" w:color="auto"/>
        <w:bottom w:val="none" w:sz="0" w:space="0" w:color="auto"/>
        <w:right w:val="none" w:sz="0" w:space="0" w:color="auto"/>
      </w:divBdr>
    </w:div>
    <w:div w:id="1093941109">
      <w:bodyDiv w:val="1"/>
      <w:marLeft w:val="0"/>
      <w:marRight w:val="0"/>
      <w:marTop w:val="0"/>
      <w:marBottom w:val="0"/>
      <w:divBdr>
        <w:top w:val="none" w:sz="0" w:space="0" w:color="auto"/>
        <w:left w:val="none" w:sz="0" w:space="0" w:color="auto"/>
        <w:bottom w:val="none" w:sz="0" w:space="0" w:color="auto"/>
        <w:right w:val="none" w:sz="0" w:space="0" w:color="auto"/>
      </w:divBdr>
    </w:div>
    <w:div w:id="1103115143">
      <w:bodyDiv w:val="1"/>
      <w:marLeft w:val="0"/>
      <w:marRight w:val="0"/>
      <w:marTop w:val="0"/>
      <w:marBottom w:val="0"/>
      <w:divBdr>
        <w:top w:val="none" w:sz="0" w:space="0" w:color="auto"/>
        <w:left w:val="none" w:sz="0" w:space="0" w:color="auto"/>
        <w:bottom w:val="none" w:sz="0" w:space="0" w:color="auto"/>
        <w:right w:val="none" w:sz="0" w:space="0" w:color="auto"/>
      </w:divBdr>
    </w:div>
    <w:div w:id="1144741644">
      <w:bodyDiv w:val="1"/>
      <w:marLeft w:val="0"/>
      <w:marRight w:val="0"/>
      <w:marTop w:val="0"/>
      <w:marBottom w:val="0"/>
      <w:divBdr>
        <w:top w:val="none" w:sz="0" w:space="0" w:color="auto"/>
        <w:left w:val="none" w:sz="0" w:space="0" w:color="auto"/>
        <w:bottom w:val="none" w:sz="0" w:space="0" w:color="auto"/>
        <w:right w:val="none" w:sz="0" w:space="0" w:color="auto"/>
      </w:divBdr>
    </w:div>
    <w:div w:id="1145732836">
      <w:bodyDiv w:val="1"/>
      <w:marLeft w:val="0"/>
      <w:marRight w:val="0"/>
      <w:marTop w:val="0"/>
      <w:marBottom w:val="0"/>
      <w:divBdr>
        <w:top w:val="none" w:sz="0" w:space="0" w:color="auto"/>
        <w:left w:val="none" w:sz="0" w:space="0" w:color="auto"/>
        <w:bottom w:val="none" w:sz="0" w:space="0" w:color="auto"/>
        <w:right w:val="none" w:sz="0" w:space="0" w:color="auto"/>
      </w:divBdr>
    </w:div>
    <w:div w:id="1418751503">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02429500">
      <w:bodyDiv w:val="1"/>
      <w:marLeft w:val="0"/>
      <w:marRight w:val="0"/>
      <w:marTop w:val="0"/>
      <w:marBottom w:val="0"/>
      <w:divBdr>
        <w:top w:val="none" w:sz="0" w:space="0" w:color="auto"/>
        <w:left w:val="none" w:sz="0" w:space="0" w:color="auto"/>
        <w:bottom w:val="none" w:sz="0" w:space="0" w:color="auto"/>
        <w:right w:val="none" w:sz="0" w:space="0" w:color="auto"/>
      </w:divBdr>
    </w:div>
    <w:div w:id="1541746254">
      <w:bodyDiv w:val="1"/>
      <w:marLeft w:val="0"/>
      <w:marRight w:val="0"/>
      <w:marTop w:val="0"/>
      <w:marBottom w:val="0"/>
      <w:divBdr>
        <w:top w:val="none" w:sz="0" w:space="0" w:color="auto"/>
        <w:left w:val="none" w:sz="0" w:space="0" w:color="auto"/>
        <w:bottom w:val="none" w:sz="0" w:space="0" w:color="auto"/>
        <w:right w:val="none" w:sz="0" w:space="0" w:color="auto"/>
      </w:divBdr>
    </w:div>
    <w:div w:id="1546597135">
      <w:bodyDiv w:val="1"/>
      <w:marLeft w:val="0"/>
      <w:marRight w:val="0"/>
      <w:marTop w:val="0"/>
      <w:marBottom w:val="0"/>
      <w:divBdr>
        <w:top w:val="none" w:sz="0" w:space="0" w:color="auto"/>
        <w:left w:val="none" w:sz="0" w:space="0" w:color="auto"/>
        <w:bottom w:val="none" w:sz="0" w:space="0" w:color="auto"/>
        <w:right w:val="none" w:sz="0" w:space="0" w:color="auto"/>
      </w:divBdr>
    </w:div>
    <w:div w:id="1576471546">
      <w:bodyDiv w:val="1"/>
      <w:marLeft w:val="0"/>
      <w:marRight w:val="0"/>
      <w:marTop w:val="0"/>
      <w:marBottom w:val="0"/>
      <w:divBdr>
        <w:top w:val="none" w:sz="0" w:space="0" w:color="auto"/>
        <w:left w:val="none" w:sz="0" w:space="0" w:color="auto"/>
        <w:bottom w:val="none" w:sz="0" w:space="0" w:color="auto"/>
        <w:right w:val="none" w:sz="0" w:space="0" w:color="auto"/>
      </w:divBdr>
    </w:div>
    <w:div w:id="1616134367">
      <w:bodyDiv w:val="1"/>
      <w:marLeft w:val="0"/>
      <w:marRight w:val="0"/>
      <w:marTop w:val="0"/>
      <w:marBottom w:val="0"/>
      <w:divBdr>
        <w:top w:val="none" w:sz="0" w:space="0" w:color="auto"/>
        <w:left w:val="none" w:sz="0" w:space="0" w:color="auto"/>
        <w:bottom w:val="none" w:sz="0" w:space="0" w:color="auto"/>
        <w:right w:val="none" w:sz="0" w:space="0" w:color="auto"/>
      </w:divBdr>
    </w:div>
    <w:div w:id="1658344294">
      <w:bodyDiv w:val="1"/>
      <w:marLeft w:val="0"/>
      <w:marRight w:val="0"/>
      <w:marTop w:val="0"/>
      <w:marBottom w:val="0"/>
      <w:divBdr>
        <w:top w:val="none" w:sz="0" w:space="0" w:color="auto"/>
        <w:left w:val="none" w:sz="0" w:space="0" w:color="auto"/>
        <w:bottom w:val="none" w:sz="0" w:space="0" w:color="auto"/>
        <w:right w:val="none" w:sz="0" w:space="0" w:color="auto"/>
      </w:divBdr>
    </w:div>
    <w:div w:id="1660381838">
      <w:bodyDiv w:val="1"/>
      <w:marLeft w:val="0"/>
      <w:marRight w:val="0"/>
      <w:marTop w:val="0"/>
      <w:marBottom w:val="0"/>
      <w:divBdr>
        <w:top w:val="none" w:sz="0" w:space="0" w:color="auto"/>
        <w:left w:val="none" w:sz="0" w:space="0" w:color="auto"/>
        <w:bottom w:val="none" w:sz="0" w:space="0" w:color="auto"/>
        <w:right w:val="none" w:sz="0" w:space="0" w:color="auto"/>
      </w:divBdr>
    </w:div>
    <w:div w:id="1682854052">
      <w:bodyDiv w:val="1"/>
      <w:marLeft w:val="0"/>
      <w:marRight w:val="0"/>
      <w:marTop w:val="0"/>
      <w:marBottom w:val="0"/>
      <w:divBdr>
        <w:top w:val="none" w:sz="0" w:space="0" w:color="auto"/>
        <w:left w:val="none" w:sz="0" w:space="0" w:color="auto"/>
        <w:bottom w:val="none" w:sz="0" w:space="0" w:color="auto"/>
        <w:right w:val="none" w:sz="0" w:space="0" w:color="auto"/>
      </w:divBdr>
    </w:div>
    <w:div w:id="1688025497">
      <w:bodyDiv w:val="1"/>
      <w:marLeft w:val="0"/>
      <w:marRight w:val="0"/>
      <w:marTop w:val="0"/>
      <w:marBottom w:val="0"/>
      <w:divBdr>
        <w:top w:val="none" w:sz="0" w:space="0" w:color="auto"/>
        <w:left w:val="none" w:sz="0" w:space="0" w:color="auto"/>
        <w:bottom w:val="none" w:sz="0" w:space="0" w:color="auto"/>
        <w:right w:val="none" w:sz="0" w:space="0" w:color="auto"/>
      </w:divBdr>
    </w:div>
    <w:div w:id="1736467426">
      <w:bodyDiv w:val="1"/>
      <w:marLeft w:val="0"/>
      <w:marRight w:val="0"/>
      <w:marTop w:val="0"/>
      <w:marBottom w:val="0"/>
      <w:divBdr>
        <w:top w:val="none" w:sz="0" w:space="0" w:color="auto"/>
        <w:left w:val="none" w:sz="0" w:space="0" w:color="auto"/>
        <w:bottom w:val="none" w:sz="0" w:space="0" w:color="auto"/>
        <w:right w:val="none" w:sz="0" w:space="0" w:color="auto"/>
      </w:divBdr>
    </w:div>
    <w:div w:id="1762674882">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835877483">
      <w:bodyDiv w:val="1"/>
      <w:marLeft w:val="0"/>
      <w:marRight w:val="0"/>
      <w:marTop w:val="0"/>
      <w:marBottom w:val="0"/>
      <w:divBdr>
        <w:top w:val="none" w:sz="0" w:space="0" w:color="auto"/>
        <w:left w:val="none" w:sz="0" w:space="0" w:color="auto"/>
        <w:bottom w:val="none" w:sz="0" w:space="0" w:color="auto"/>
        <w:right w:val="none" w:sz="0" w:space="0" w:color="auto"/>
      </w:divBdr>
    </w:div>
    <w:div w:id="1855538452">
      <w:bodyDiv w:val="1"/>
      <w:marLeft w:val="0"/>
      <w:marRight w:val="0"/>
      <w:marTop w:val="0"/>
      <w:marBottom w:val="0"/>
      <w:divBdr>
        <w:top w:val="none" w:sz="0" w:space="0" w:color="auto"/>
        <w:left w:val="none" w:sz="0" w:space="0" w:color="auto"/>
        <w:bottom w:val="none" w:sz="0" w:space="0" w:color="auto"/>
        <w:right w:val="none" w:sz="0" w:space="0" w:color="auto"/>
      </w:divBdr>
    </w:div>
    <w:div w:id="1946183083">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14529463">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068845105">
      <w:bodyDiv w:val="1"/>
      <w:marLeft w:val="0"/>
      <w:marRight w:val="0"/>
      <w:marTop w:val="0"/>
      <w:marBottom w:val="0"/>
      <w:divBdr>
        <w:top w:val="none" w:sz="0" w:space="0" w:color="auto"/>
        <w:left w:val="none" w:sz="0" w:space="0" w:color="auto"/>
        <w:bottom w:val="none" w:sz="0" w:space="0" w:color="auto"/>
        <w:right w:val="none" w:sz="0" w:space="0" w:color="auto"/>
      </w:divBdr>
    </w:div>
    <w:div w:id="21143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gonzalo.guevara@cnel.gob.ec" TargetMode="External"/><Relationship Id="rId26" Type="http://schemas.openxmlformats.org/officeDocument/2006/relationships/header" Target="header13.xml"/><Relationship Id="rId39" Type="http://schemas.openxmlformats.org/officeDocument/2006/relationships/header" Target="header24.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yperlink" Target="http://www.unidadespropiedad.com/" TargetMode="External"/><Relationship Id="rId42" Type="http://schemas.openxmlformats.org/officeDocument/2006/relationships/header" Target="header27.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hyperlink" Target="https://www.iadb.org/es/projects/adquisiciones-de-proyectos"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yperlink" Target="mailto:gonzalo.guevara@cnel.gob.ec" TargetMode="External"/><Relationship Id="rId31" Type="http://schemas.openxmlformats.org/officeDocument/2006/relationships/header" Target="header17.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www.unidadespropiedad.com/" TargetMode="External"/><Relationship Id="rId35" Type="http://schemas.openxmlformats.org/officeDocument/2006/relationships/header" Target="header20.xml"/><Relationship Id="rId43"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3.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3AB7A-03FB-4E68-A1CB-1D658A0A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157</Pages>
  <Words>49498</Words>
  <Characters>272242</Characters>
  <Application>Microsoft Office Word</Application>
  <DocSecurity>0</DocSecurity>
  <Lines>2268</Lines>
  <Paragraphs>642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WASHINGTON GONZALO GUEVARA CASTILLO</cp:lastModifiedBy>
  <cp:revision>2</cp:revision>
  <cp:lastPrinted>2014-07-16T18:37:00Z</cp:lastPrinted>
  <dcterms:created xsi:type="dcterms:W3CDTF">2022-07-05T20:40:00Z</dcterms:created>
  <dcterms:modified xsi:type="dcterms:W3CDTF">2022-07-05T20:40:00Z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