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64" w:rsidRPr="00946B13" w:rsidRDefault="00F63864" w:rsidP="00F63864">
      <w:pPr>
        <w:jc w:val="both"/>
        <w:rPr>
          <w:rFonts w:ascii="Times New Roman" w:eastAsia="Times New Roman" w:hAnsi="Times New Roman"/>
          <w:b/>
          <w:spacing w:val="-3"/>
          <w:sz w:val="24"/>
          <w:szCs w:val="24"/>
          <w:lang w:eastAsia="hi-IN" w:bidi="hi-IN"/>
        </w:rPr>
      </w:pPr>
      <w:r w:rsidRPr="00946B13">
        <w:rPr>
          <w:rFonts w:ascii="Times New Roman" w:eastAsia="Times New Roman" w:hAnsi="Times New Roman"/>
          <w:b/>
          <w:sz w:val="24"/>
          <w:szCs w:val="24"/>
          <w:lang w:eastAsia="hi-IN" w:bidi="hi-IN"/>
        </w:rPr>
        <w:t>1.3</w:t>
      </w:r>
      <w:r w:rsidRPr="00946B13">
        <w:rPr>
          <w:rFonts w:ascii="Times New Roman" w:eastAsia="Times New Roman" w:hAnsi="Times New Roman"/>
          <w:b/>
          <w:sz w:val="24"/>
          <w:szCs w:val="24"/>
          <w:lang w:eastAsia="hi-IN" w:bidi="hi-IN"/>
        </w:rPr>
        <w:tab/>
        <w:t>NÓMINA DE SOCIO</w:t>
      </w:r>
      <w:r w:rsidRPr="00946B13">
        <w:rPr>
          <w:rFonts w:ascii="Times New Roman" w:eastAsia="Times New Roman" w:hAnsi="Times New Roman"/>
          <w:b/>
          <w:spacing w:val="-3"/>
          <w:sz w:val="24"/>
          <w:szCs w:val="24"/>
          <w:lang w:eastAsia="hi-IN" w:bidi="hi-IN"/>
        </w:rPr>
        <w:t>(S), ACCIONISTA(S) O PARTÍCIPE(S)  MAYORITARIOS DE PERSONAS JURÍDICAS, Y DISPOSICIONES ESPECÍFICAS PARA PERSONAS NATURALES, OFERENTES.</w:t>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p>
    <w:p w:rsidR="00F63864" w:rsidRPr="00946B13" w:rsidRDefault="00F63864" w:rsidP="00F63864">
      <w:pPr>
        <w:pStyle w:val="Prrafodelista"/>
        <w:numPr>
          <w:ilvl w:val="0"/>
          <w:numId w:val="2"/>
        </w:numPr>
        <w:tabs>
          <w:tab w:val="left" w:pos="-720"/>
        </w:tabs>
        <w:spacing w:line="276" w:lineRule="auto"/>
        <w:ind w:right="-119"/>
        <w:rPr>
          <w:rFonts w:ascii="Times New Roman" w:hAnsi="Times New Roman"/>
          <w:b/>
          <w:iCs/>
          <w:spacing w:val="-3"/>
          <w:szCs w:val="24"/>
        </w:rPr>
      </w:pPr>
      <w:r w:rsidRPr="00946B13">
        <w:rPr>
          <w:rFonts w:ascii="Times New Roman" w:hAnsi="Times New Roman"/>
          <w:b/>
          <w:iCs/>
          <w:spacing w:val="-3"/>
          <w:szCs w:val="24"/>
        </w:rPr>
        <w:t xml:space="preserve">DECLARACIÓN </w:t>
      </w:r>
    </w:p>
    <w:p w:rsidR="00F63864" w:rsidRPr="00946B13" w:rsidRDefault="00F63864" w:rsidP="00F63864">
      <w:pPr>
        <w:tabs>
          <w:tab w:val="left" w:pos="-720"/>
        </w:tabs>
        <w:suppressAutoHyphens/>
        <w:spacing w:after="0"/>
        <w:ind w:right="-119"/>
        <w:jc w:val="center"/>
        <w:rPr>
          <w:rFonts w:ascii="Times New Roman" w:eastAsia="Times New Roman" w:hAnsi="Times New Roman"/>
          <w:spacing w:val="-3"/>
          <w:sz w:val="24"/>
          <w:szCs w:val="24"/>
          <w:lang w:eastAsia="hi-IN" w:bidi="hi-IN"/>
        </w:rPr>
      </w:pPr>
    </w:p>
    <w:p w:rsidR="00F63864" w:rsidRPr="00946B13" w:rsidRDefault="00F63864" w:rsidP="00F63864">
      <w:pPr>
        <w:tabs>
          <w:tab w:val="left" w:pos="-720"/>
        </w:tabs>
        <w:suppressAutoHyphens/>
        <w:spacing w:after="0"/>
        <w:ind w:right="-119"/>
        <w:jc w:val="center"/>
        <w:rPr>
          <w:rFonts w:ascii="Times New Roman" w:eastAsia="Times New Roman" w:hAnsi="Times New Roman"/>
          <w:vanish/>
          <w:spacing w:val="-3"/>
          <w:sz w:val="24"/>
          <w:szCs w:val="24"/>
          <w:lang w:eastAsia="hi-IN" w:bidi="hi-IN"/>
        </w:rPr>
      </w:pPr>
    </w:p>
    <w:p w:rsidR="00F63864" w:rsidRPr="00946B13" w:rsidRDefault="00F63864" w:rsidP="00F63864">
      <w:pPr>
        <w:suppressAutoHyphens/>
        <w:spacing w:after="0"/>
        <w:ind w:right="-119"/>
        <w:jc w:val="both"/>
        <w:rPr>
          <w:rFonts w:ascii="Times New Roman" w:eastAsia="Times New Roman" w:hAnsi="Times New Roman"/>
          <w:sz w:val="24"/>
          <w:szCs w:val="24"/>
          <w:lang w:eastAsia="hi-IN" w:bidi="hi-IN"/>
        </w:rPr>
      </w:pPr>
      <w:r w:rsidRPr="00946B13">
        <w:rPr>
          <w:rFonts w:ascii="Times New Roman" w:eastAsia="Times New Roman" w:hAnsi="Times New Roman"/>
          <w:spacing w:val="-2"/>
          <w:sz w:val="24"/>
          <w:szCs w:val="24"/>
          <w:lang w:eastAsia="hi-IN" w:bidi="hi-IN"/>
        </w:rPr>
        <w:t>E</w:t>
      </w:r>
      <w:r w:rsidRPr="00946B13">
        <w:rPr>
          <w:rFonts w:ascii="Times New Roman" w:eastAsia="Times New Roman" w:hAnsi="Times New Roman"/>
          <w:sz w:val="24"/>
          <w:szCs w:val="24"/>
          <w:lang w:eastAsia="hi-IN" w:bidi="hi-IN"/>
        </w:rPr>
        <w:t xml:space="preserve">n mi calidad de representante legal de …….. </w:t>
      </w:r>
      <w:r w:rsidRPr="00946B13">
        <w:rPr>
          <w:rFonts w:ascii="Times New Roman" w:eastAsia="Times New Roman" w:hAnsi="Times New Roman"/>
          <w:i/>
          <w:iCs/>
          <w:sz w:val="24"/>
          <w:szCs w:val="24"/>
          <w:lang w:eastAsia="hi-IN" w:bidi="hi-IN"/>
        </w:rPr>
        <w:t>(razón social)</w:t>
      </w:r>
      <w:r w:rsidRPr="00946B13">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F63864" w:rsidRPr="00946B13" w:rsidRDefault="00F63864" w:rsidP="00F63864">
      <w:pPr>
        <w:suppressAutoHyphens/>
        <w:spacing w:after="0"/>
        <w:ind w:right="-119"/>
        <w:jc w:val="both"/>
        <w:rPr>
          <w:rFonts w:ascii="Times New Roman" w:eastAsia="Times New Roman" w:hAnsi="Times New Roman"/>
          <w:sz w:val="24"/>
          <w:szCs w:val="24"/>
          <w:lang w:eastAsia="hi-IN" w:bidi="hi-IN"/>
        </w:rPr>
      </w:pPr>
    </w:p>
    <w:p w:rsidR="00F63864" w:rsidRPr="00946B13" w:rsidRDefault="00F63864" w:rsidP="00F63864">
      <w:pPr>
        <w:suppressAutoHyphens/>
        <w:spacing w:after="0"/>
        <w:ind w:right="-119"/>
        <w:jc w:val="both"/>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 xml:space="preserve">1. Libre y voluntariamente presento la nómina de socios, accionistas o partícipes mayoritarios que detallo más adelante, para la verificación de que ninguno de ellos esté inhabilitado en el RUP para participar en los procedimientos de contratación pública; </w:t>
      </w:r>
    </w:p>
    <w:p w:rsidR="00F63864" w:rsidRPr="00946B13" w:rsidRDefault="00F63864" w:rsidP="00F63864">
      <w:pPr>
        <w:suppressAutoHyphens/>
        <w:spacing w:after="0"/>
        <w:jc w:val="both"/>
        <w:rPr>
          <w:rFonts w:ascii="Times New Roman" w:eastAsia="Times New Roman" w:hAnsi="Times New Roman"/>
          <w:sz w:val="24"/>
          <w:szCs w:val="24"/>
          <w:lang w:eastAsia="hi-IN" w:bidi="hi-IN"/>
        </w:rPr>
      </w:pPr>
    </w:p>
    <w:p w:rsidR="00F63864" w:rsidRPr="00946B13" w:rsidRDefault="00F63864" w:rsidP="00F63864">
      <w:pPr>
        <w:suppressAutoHyphens/>
        <w:spacing w:after="0"/>
        <w:jc w:val="both"/>
        <w:rPr>
          <w:rFonts w:ascii="Times New Roman" w:eastAsia="Times New Roman" w:hAnsi="Times New Roman"/>
          <w:i/>
          <w:iCs/>
          <w:sz w:val="24"/>
          <w:szCs w:val="24"/>
          <w:lang w:eastAsia="hi-IN" w:bidi="hi-IN"/>
        </w:rPr>
      </w:pPr>
      <w:r w:rsidRPr="00946B13">
        <w:rPr>
          <w:rFonts w:ascii="Times New Roman" w:eastAsia="Times New Roman" w:hAnsi="Times New Roman"/>
          <w:sz w:val="24"/>
          <w:szCs w:val="24"/>
          <w:lang w:eastAsia="hi-IN" w:bidi="hi-IN"/>
        </w:rPr>
        <w:t>2. Que la compañía a la que represento ……</w:t>
      </w:r>
      <w:r w:rsidRPr="00946B13">
        <w:rPr>
          <w:rFonts w:ascii="Times New Roman" w:eastAsia="Times New Roman" w:hAnsi="Times New Roman"/>
          <w:i/>
          <w:sz w:val="24"/>
          <w:szCs w:val="24"/>
          <w:lang w:eastAsia="hi-IN" w:bidi="hi-IN"/>
        </w:rPr>
        <w:t>(el oferente deberá agregar la palabra SI, o la palabra, NO, según corresponda a la realidad)</w:t>
      </w:r>
      <w:r w:rsidRPr="00946B13">
        <w:rPr>
          <w:rFonts w:ascii="Times New Roman" w:eastAsia="Times New Roman" w:hAnsi="Times New Roman"/>
          <w:sz w:val="24"/>
          <w:szCs w:val="24"/>
          <w:lang w:eastAsia="hi-IN" w:bidi="hi-IN"/>
        </w:rPr>
        <w:t xml:space="preserve"> está registrada en la </w:t>
      </w:r>
      <w:r w:rsidRPr="00946B13">
        <w:rPr>
          <w:rFonts w:ascii="Times New Roman" w:eastAsia="Times New Roman" w:hAnsi="Times New Roman"/>
          <w:i/>
          <w:iCs/>
          <w:sz w:val="24"/>
          <w:szCs w:val="24"/>
          <w:lang w:eastAsia="hi-IN" w:bidi="hi-IN"/>
        </w:rPr>
        <w:t>BOLSA DE VALORES.</w:t>
      </w:r>
    </w:p>
    <w:p w:rsidR="00F63864" w:rsidRPr="00946B13" w:rsidRDefault="00F63864" w:rsidP="00F63864">
      <w:pPr>
        <w:suppressAutoHyphens/>
        <w:spacing w:after="0"/>
        <w:jc w:val="both"/>
        <w:rPr>
          <w:rFonts w:ascii="Times New Roman" w:eastAsia="Times New Roman" w:hAnsi="Times New Roman"/>
          <w:i/>
          <w:iCs/>
          <w:sz w:val="24"/>
          <w:szCs w:val="24"/>
          <w:lang w:eastAsia="hi-IN" w:bidi="hi-IN"/>
        </w:rPr>
      </w:pPr>
    </w:p>
    <w:p w:rsidR="00F63864" w:rsidRPr="00946B13" w:rsidRDefault="00F63864" w:rsidP="00F63864">
      <w:pPr>
        <w:suppressAutoHyphens/>
        <w:spacing w:after="0"/>
        <w:jc w:val="both"/>
        <w:rPr>
          <w:rFonts w:ascii="Times New Roman" w:eastAsia="Times New Roman" w:hAnsi="Times New Roman"/>
          <w:i/>
          <w:sz w:val="24"/>
          <w:szCs w:val="24"/>
          <w:lang w:eastAsia="hi-IN" w:bidi="hi-IN"/>
        </w:rPr>
      </w:pPr>
      <w:r w:rsidRPr="00946B13">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946B13">
        <w:rPr>
          <w:rFonts w:ascii="Times New Roman" w:eastAsia="Times New Roman" w:hAnsi="Times New Roman"/>
          <w:i/>
          <w:sz w:val="24"/>
          <w:szCs w:val="24"/>
          <w:lang w:eastAsia="hi-IN" w:bidi="hi-IN"/>
        </w:rPr>
        <w:t xml:space="preserve"> se cotizan en la mencionada Bolsa de Valores.)</w:t>
      </w:r>
    </w:p>
    <w:p w:rsidR="00F63864" w:rsidRPr="00946B13" w:rsidRDefault="00F63864" w:rsidP="00F63864">
      <w:pPr>
        <w:suppressAutoHyphens/>
        <w:spacing w:after="0"/>
        <w:ind w:left="360" w:right="-119"/>
        <w:jc w:val="both"/>
        <w:rPr>
          <w:rFonts w:ascii="Times New Roman" w:eastAsia="Times New Roman" w:hAnsi="Times New Roman"/>
          <w:spacing w:val="-2"/>
          <w:sz w:val="24"/>
          <w:szCs w:val="24"/>
          <w:lang w:eastAsia="hi-IN" w:bidi="hi-IN"/>
        </w:rPr>
      </w:pPr>
    </w:p>
    <w:p w:rsidR="00F63864" w:rsidRPr="00946B13" w:rsidRDefault="00F63864" w:rsidP="00F63864">
      <w:pPr>
        <w:tabs>
          <w:tab w:val="left" w:pos="10080"/>
        </w:tabs>
        <w:suppressAutoHyphens/>
        <w:spacing w:after="0"/>
        <w:ind w:right="-119"/>
        <w:jc w:val="both"/>
        <w:rPr>
          <w:rFonts w:ascii="Times New Roman" w:eastAsia="Times New Roman" w:hAnsi="Times New Roman"/>
          <w:i/>
          <w:spacing w:val="-2"/>
          <w:sz w:val="24"/>
          <w:szCs w:val="24"/>
          <w:lang w:eastAsia="hi-IN" w:bidi="hi-IN"/>
        </w:rPr>
      </w:pPr>
      <w:r w:rsidRPr="00946B13">
        <w:rPr>
          <w:rFonts w:ascii="Times New Roman" w:eastAsia="Times New Roman" w:hAnsi="Times New Roman"/>
          <w:spacing w:val="-2"/>
          <w:sz w:val="24"/>
          <w:szCs w:val="24"/>
          <w:lang w:eastAsia="hi-IN" w:bidi="hi-IN"/>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Pr="00946B13">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F63864" w:rsidRPr="00946B13" w:rsidRDefault="00F63864" w:rsidP="00F63864">
      <w:pPr>
        <w:tabs>
          <w:tab w:val="left" w:pos="10080"/>
        </w:tabs>
        <w:suppressAutoHyphens/>
        <w:spacing w:after="0"/>
        <w:ind w:right="-119"/>
        <w:jc w:val="both"/>
        <w:rPr>
          <w:rFonts w:ascii="Times New Roman" w:eastAsia="Times New Roman" w:hAnsi="Times New Roman"/>
          <w:spacing w:val="-2"/>
          <w:sz w:val="24"/>
          <w:szCs w:val="24"/>
          <w:lang w:eastAsia="hi-IN" w:bidi="hi-IN"/>
        </w:rPr>
      </w:pPr>
    </w:p>
    <w:p w:rsidR="00F63864" w:rsidRPr="00946B13" w:rsidRDefault="00F63864" w:rsidP="00F63864">
      <w:pPr>
        <w:tabs>
          <w:tab w:val="left" w:pos="10080"/>
        </w:tabs>
        <w:suppressAutoHyphens/>
        <w:spacing w:after="0"/>
        <w:ind w:right="-119"/>
        <w:jc w:val="both"/>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4.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F63864" w:rsidRPr="00946B13" w:rsidRDefault="00F63864" w:rsidP="00F63864">
      <w:pPr>
        <w:tabs>
          <w:tab w:val="left" w:pos="8280"/>
        </w:tabs>
        <w:suppressAutoHyphens/>
        <w:spacing w:after="0"/>
        <w:ind w:right="-119"/>
        <w:jc w:val="both"/>
        <w:rPr>
          <w:rFonts w:ascii="Times New Roman" w:eastAsia="Times New Roman" w:hAnsi="Times New Roman"/>
          <w:spacing w:val="-2"/>
          <w:sz w:val="24"/>
          <w:szCs w:val="24"/>
          <w:lang w:eastAsia="hi-IN" w:bidi="hi-IN"/>
        </w:rPr>
      </w:pPr>
    </w:p>
    <w:p w:rsidR="00F63864" w:rsidRPr="00946B13" w:rsidRDefault="00F63864" w:rsidP="00F63864">
      <w:pPr>
        <w:tabs>
          <w:tab w:val="left" w:pos="8280"/>
        </w:tabs>
        <w:suppressAutoHyphens/>
        <w:spacing w:after="0"/>
        <w:ind w:right="-119"/>
        <w:jc w:val="both"/>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rsidR="00F63864" w:rsidRPr="00946B13" w:rsidRDefault="00F63864" w:rsidP="00F63864">
      <w:pPr>
        <w:tabs>
          <w:tab w:val="left" w:pos="8280"/>
        </w:tabs>
        <w:suppressAutoHyphens/>
        <w:spacing w:after="0"/>
        <w:ind w:right="-119"/>
        <w:jc w:val="both"/>
        <w:rPr>
          <w:rFonts w:ascii="Times New Roman" w:eastAsia="Times New Roman" w:hAnsi="Times New Roman"/>
          <w:spacing w:val="-2"/>
          <w:sz w:val="24"/>
          <w:szCs w:val="24"/>
          <w:lang w:eastAsia="hi-IN" w:bidi="hi-IN"/>
        </w:rPr>
      </w:pPr>
    </w:p>
    <w:p w:rsidR="00F63864" w:rsidRPr="00946B13" w:rsidRDefault="00F63864" w:rsidP="00F63864">
      <w:pPr>
        <w:tabs>
          <w:tab w:val="left" w:pos="6840"/>
        </w:tabs>
        <w:suppressAutoHyphens/>
        <w:spacing w:after="0"/>
        <w:ind w:right="-119"/>
        <w:jc w:val="both"/>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6.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F63864" w:rsidRPr="00946B13" w:rsidRDefault="00F63864" w:rsidP="00F63864">
      <w:pPr>
        <w:tabs>
          <w:tab w:val="left" w:pos="6840"/>
        </w:tabs>
        <w:suppressAutoHyphens/>
        <w:spacing w:after="0"/>
        <w:ind w:right="-119" w:firstLine="708"/>
        <w:jc w:val="both"/>
        <w:rPr>
          <w:rFonts w:ascii="Times New Roman" w:eastAsia="Times New Roman" w:hAnsi="Times New Roman"/>
          <w:spacing w:val="-2"/>
          <w:sz w:val="24"/>
          <w:szCs w:val="24"/>
          <w:lang w:eastAsia="hi-IN" w:bidi="hi-IN"/>
        </w:rPr>
      </w:pPr>
    </w:p>
    <w:p w:rsidR="00F63864" w:rsidRPr="00946B13" w:rsidRDefault="00F63864" w:rsidP="00F63864">
      <w:pPr>
        <w:tabs>
          <w:tab w:val="left" w:pos="6840"/>
        </w:tabs>
        <w:suppressAutoHyphens/>
        <w:spacing w:after="0"/>
        <w:ind w:right="-119" w:firstLine="708"/>
        <w:jc w:val="both"/>
        <w:rPr>
          <w:rFonts w:ascii="Times New Roman" w:eastAsia="Times New Roman" w:hAnsi="Times New Roman"/>
          <w:spacing w:val="-2"/>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828"/>
        <w:gridCol w:w="2774"/>
      </w:tblGrid>
      <w:tr w:rsidR="00F63864" w:rsidRPr="00946B13" w:rsidTr="00640E2F">
        <w:tc>
          <w:tcPr>
            <w:tcW w:w="2376" w:type="dxa"/>
            <w:shd w:val="clear" w:color="auto" w:fill="auto"/>
          </w:tcPr>
          <w:p w:rsidR="00F63864" w:rsidRPr="00946B13" w:rsidRDefault="00F63864" w:rsidP="00640E2F">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Bien, capital o cuenta financiera</w:t>
            </w:r>
          </w:p>
        </w:tc>
        <w:tc>
          <w:tcPr>
            <w:tcW w:w="3828" w:type="dxa"/>
            <w:shd w:val="clear" w:color="auto" w:fill="auto"/>
          </w:tcPr>
          <w:p w:rsidR="00F63864" w:rsidRPr="00946B13" w:rsidRDefault="00F63864" w:rsidP="00640E2F">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Descripción y/o detalle de: 1) bienes; 2) acciones, participaciones o capitales; 3) cuenta/s financiera/s (Número de cuenta, nombre de la entidad financiera); o, 4) otros a describir</w:t>
            </w:r>
          </w:p>
        </w:tc>
        <w:tc>
          <w:tcPr>
            <w:tcW w:w="2774" w:type="dxa"/>
            <w:shd w:val="clear" w:color="auto" w:fill="auto"/>
          </w:tcPr>
          <w:p w:rsidR="00F63864" w:rsidRPr="00946B13" w:rsidRDefault="00F63864" w:rsidP="00640E2F">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País del Paraíso Fiscal que se encuentra el bien, capital, acciones, participaciones o cuenta/s financiera/s.</w:t>
            </w:r>
          </w:p>
        </w:tc>
      </w:tr>
      <w:tr w:rsidR="00F63864" w:rsidRPr="00946B13" w:rsidTr="00640E2F">
        <w:tc>
          <w:tcPr>
            <w:tcW w:w="2376"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828"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2774"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r w:rsidR="00F63864" w:rsidRPr="00946B13" w:rsidTr="00640E2F">
        <w:tc>
          <w:tcPr>
            <w:tcW w:w="2376"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828"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2774"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r w:rsidR="00F63864" w:rsidRPr="00946B13" w:rsidTr="00640E2F">
        <w:tc>
          <w:tcPr>
            <w:tcW w:w="2376"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828"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2774"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r w:rsidR="00F63864" w:rsidRPr="00946B13" w:rsidTr="00640E2F">
        <w:tc>
          <w:tcPr>
            <w:tcW w:w="2376" w:type="dxa"/>
            <w:shd w:val="clear" w:color="auto" w:fill="auto"/>
          </w:tcPr>
          <w:p w:rsidR="00F63864" w:rsidRPr="00946B13" w:rsidRDefault="00F63864" w:rsidP="00640E2F">
            <w:pPr>
              <w:tabs>
                <w:tab w:val="left" w:pos="6840"/>
              </w:tabs>
              <w:suppressAutoHyphens/>
              <w:spacing w:after="0"/>
              <w:ind w:right="-119"/>
              <w:jc w:val="center"/>
              <w:rPr>
                <w:rFonts w:ascii="Times New Roman" w:eastAsia="Times New Roman" w:hAnsi="Times New Roman"/>
                <w:spacing w:val="-2"/>
                <w:sz w:val="24"/>
                <w:szCs w:val="24"/>
                <w:lang w:eastAsia="hi-IN" w:bidi="hi-IN"/>
              </w:rPr>
            </w:pPr>
          </w:p>
        </w:tc>
        <w:tc>
          <w:tcPr>
            <w:tcW w:w="3828"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2774"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bl>
    <w:p w:rsidR="00F63864" w:rsidRPr="00946B13" w:rsidRDefault="00F63864" w:rsidP="00F63864">
      <w:pPr>
        <w:tabs>
          <w:tab w:val="left" w:pos="6840"/>
        </w:tabs>
        <w:suppressAutoHyphens/>
        <w:spacing w:after="0"/>
        <w:ind w:right="-119"/>
        <w:jc w:val="both"/>
        <w:rPr>
          <w:rFonts w:ascii="Times New Roman" w:eastAsia="Times New Roman" w:hAnsi="Times New Roman"/>
          <w:spacing w:val="-2"/>
          <w:sz w:val="24"/>
          <w:szCs w:val="24"/>
          <w:lang w:eastAsia="hi-IN" w:bidi="hi-IN"/>
        </w:rPr>
      </w:pPr>
    </w:p>
    <w:p w:rsidR="00F63864" w:rsidRPr="00946B13" w:rsidRDefault="00F63864" w:rsidP="00F63864">
      <w:pPr>
        <w:tabs>
          <w:tab w:val="left" w:pos="6840"/>
        </w:tabs>
        <w:suppressAutoHyphens/>
        <w:spacing w:after="0"/>
        <w:ind w:right="-119"/>
        <w:jc w:val="both"/>
        <w:rPr>
          <w:rFonts w:ascii="Times New Roman" w:eastAsia="Times New Roman" w:hAnsi="Times New Roman"/>
          <w:spacing w:val="-2"/>
          <w:sz w:val="24"/>
          <w:szCs w:val="24"/>
          <w:lang w:eastAsia="hi-IN" w:bidi="hi-IN"/>
        </w:rPr>
      </w:pPr>
      <w:r w:rsidRPr="00946B13">
        <w:rPr>
          <w:rFonts w:ascii="Times New Roman" w:eastAsia="Times New Roman" w:hAnsi="Times New Roman"/>
          <w:b/>
          <w:spacing w:val="-2"/>
          <w:sz w:val="24"/>
          <w:szCs w:val="24"/>
          <w:lang w:eastAsia="hi-IN" w:bidi="hi-IN"/>
        </w:rPr>
        <w:t>7.</w:t>
      </w:r>
      <w:r w:rsidRPr="00946B13">
        <w:rPr>
          <w:rFonts w:ascii="Times New Roman" w:eastAsia="Times New Roman" w:hAnsi="Times New Roman"/>
          <w:spacing w:val="-2"/>
          <w:sz w:val="24"/>
          <w:szCs w:val="24"/>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F63864" w:rsidRPr="00946B13" w:rsidRDefault="00F63864" w:rsidP="00F63864">
      <w:pPr>
        <w:tabs>
          <w:tab w:val="left" w:pos="8280"/>
        </w:tabs>
        <w:suppressAutoHyphens/>
        <w:spacing w:after="0"/>
        <w:ind w:right="-119"/>
        <w:jc w:val="both"/>
        <w:rPr>
          <w:rFonts w:ascii="Times New Roman" w:eastAsia="Times New Roman" w:hAnsi="Times New Roman"/>
          <w:spacing w:val="-2"/>
          <w:sz w:val="24"/>
          <w:szCs w:val="24"/>
          <w:lang w:eastAsia="hi-IN" w:bidi="hi-IN"/>
        </w:rPr>
      </w:pPr>
    </w:p>
    <w:p w:rsidR="00F63864" w:rsidRPr="00946B13" w:rsidRDefault="00F63864" w:rsidP="00F63864">
      <w:pPr>
        <w:tabs>
          <w:tab w:val="left" w:pos="8280"/>
        </w:tabs>
        <w:suppressAutoHyphens/>
        <w:spacing w:after="0"/>
        <w:ind w:right="-119"/>
        <w:jc w:val="both"/>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 xml:space="preserve">8. Acepto que en caso de que el contenido de la presente declaración no corresponda a la verdad, la entidad contratante: </w:t>
      </w:r>
    </w:p>
    <w:p w:rsidR="00F63864" w:rsidRPr="00946B13" w:rsidRDefault="00F63864" w:rsidP="00F63864">
      <w:pPr>
        <w:tabs>
          <w:tab w:val="left" w:pos="22680"/>
        </w:tabs>
        <w:suppressAutoHyphens/>
        <w:spacing w:after="0"/>
        <w:ind w:right="-119"/>
        <w:jc w:val="both"/>
        <w:rPr>
          <w:rFonts w:ascii="Times New Roman" w:eastAsia="Times New Roman" w:hAnsi="Times New Roman"/>
          <w:spacing w:val="-2"/>
          <w:sz w:val="24"/>
          <w:szCs w:val="24"/>
          <w:lang w:eastAsia="hi-IN" w:bidi="hi-IN"/>
        </w:rPr>
      </w:pPr>
    </w:p>
    <w:p w:rsidR="00F63864" w:rsidRPr="00946B13" w:rsidRDefault="00F63864" w:rsidP="00F63864">
      <w:pPr>
        <w:tabs>
          <w:tab w:val="left" w:pos="22680"/>
        </w:tabs>
        <w:suppressAutoHyphens/>
        <w:spacing w:after="0"/>
        <w:ind w:left="708" w:right="-119"/>
        <w:jc w:val="both"/>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 Observando el debido proceso, aplique la sanción indicada en el último inciso del artículo 19 de la Ley Orgánica del Sistema Nacional de Contratación Pública;</w:t>
      </w:r>
    </w:p>
    <w:p w:rsidR="00F63864" w:rsidRPr="00946B13" w:rsidRDefault="00F63864" w:rsidP="00F63864">
      <w:pPr>
        <w:tabs>
          <w:tab w:val="left" w:pos="22680"/>
        </w:tabs>
        <w:suppressAutoHyphens/>
        <w:spacing w:after="0"/>
        <w:ind w:right="-119"/>
        <w:jc w:val="both"/>
        <w:rPr>
          <w:rFonts w:ascii="Times New Roman" w:eastAsia="Times New Roman" w:hAnsi="Times New Roman"/>
          <w:spacing w:val="-2"/>
          <w:sz w:val="24"/>
          <w:szCs w:val="24"/>
          <w:lang w:eastAsia="hi-IN" w:bidi="hi-IN"/>
        </w:rPr>
      </w:pPr>
    </w:p>
    <w:p w:rsidR="00F63864" w:rsidRPr="00946B13" w:rsidRDefault="00F63864" w:rsidP="00F63864">
      <w:pPr>
        <w:tabs>
          <w:tab w:val="left" w:pos="22680"/>
        </w:tabs>
        <w:suppressAutoHyphens/>
        <w:spacing w:after="0"/>
        <w:ind w:left="708" w:right="-119"/>
        <w:jc w:val="both"/>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 xml:space="preserve">b) Descalifique a mi representada como oferente; o, </w:t>
      </w:r>
    </w:p>
    <w:p w:rsidR="00F63864" w:rsidRPr="00946B13" w:rsidRDefault="00F63864" w:rsidP="00F63864">
      <w:pPr>
        <w:tabs>
          <w:tab w:val="left" w:pos="22680"/>
        </w:tabs>
        <w:suppressAutoHyphens/>
        <w:spacing w:after="0"/>
        <w:ind w:left="708" w:right="-119"/>
        <w:jc w:val="both"/>
        <w:rPr>
          <w:rFonts w:ascii="Times New Roman" w:eastAsia="Times New Roman" w:hAnsi="Times New Roman"/>
          <w:spacing w:val="-2"/>
          <w:sz w:val="24"/>
          <w:szCs w:val="24"/>
          <w:lang w:eastAsia="hi-IN" w:bidi="hi-IN"/>
        </w:rPr>
      </w:pPr>
    </w:p>
    <w:p w:rsidR="00F63864" w:rsidRPr="00946B13" w:rsidRDefault="00F63864" w:rsidP="00F63864">
      <w:pPr>
        <w:tabs>
          <w:tab w:val="left" w:pos="22680"/>
        </w:tabs>
        <w:suppressAutoHyphens/>
        <w:spacing w:after="0"/>
        <w:ind w:left="708" w:right="-119"/>
        <w:jc w:val="both"/>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F63864" w:rsidRPr="00946B13" w:rsidRDefault="00F63864" w:rsidP="00F63864">
      <w:pPr>
        <w:tabs>
          <w:tab w:val="left" w:pos="6840"/>
        </w:tabs>
        <w:suppressAutoHyphens/>
        <w:spacing w:after="0"/>
        <w:ind w:right="-119"/>
        <w:jc w:val="both"/>
        <w:rPr>
          <w:rFonts w:ascii="Times New Roman" w:eastAsia="Times New Roman" w:hAnsi="Times New Roman"/>
          <w:spacing w:val="-2"/>
          <w:sz w:val="24"/>
          <w:szCs w:val="24"/>
          <w:lang w:eastAsia="hi-IN" w:bidi="hi-IN"/>
        </w:rPr>
      </w:pPr>
    </w:p>
    <w:p w:rsidR="00F63864" w:rsidRPr="00946B13" w:rsidRDefault="00F63864" w:rsidP="00F63864">
      <w:pPr>
        <w:tabs>
          <w:tab w:val="left" w:pos="14760"/>
        </w:tabs>
        <w:suppressAutoHyphens/>
        <w:spacing w:after="0"/>
        <w:ind w:right="-119"/>
        <w:jc w:val="both"/>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Además, me allano a responder por los daños y perjuicios que estos actos ocasionen.</w:t>
      </w:r>
    </w:p>
    <w:p w:rsidR="00F63864" w:rsidRPr="00946B13" w:rsidRDefault="00F63864" w:rsidP="00F63864">
      <w:pPr>
        <w:tabs>
          <w:tab w:val="left" w:pos="-720"/>
        </w:tabs>
        <w:suppressAutoHyphens/>
        <w:spacing w:after="0"/>
        <w:jc w:val="both"/>
        <w:rPr>
          <w:rFonts w:ascii="Times New Roman" w:eastAsia="Times New Roman" w:hAnsi="Times New Roman"/>
          <w:b/>
          <w:bCs/>
          <w:sz w:val="24"/>
          <w:szCs w:val="24"/>
          <w:lang w:val="es-ES" w:eastAsia="es-EC" w:bidi="hi-IN"/>
        </w:rPr>
      </w:pPr>
    </w:p>
    <w:p w:rsidR="00F63864" w:rsidRPr="00946B13" w:rsidRDefault="00F63864" w:rsidP="00F63864">
      <w:pPr>
        <w:pStyle w:val="Prrafodelista"/>
        <w:tabs>
          <w:tab w:val="left" w:pos="6840"/>
        </w:tabs>
        <w:spacing w:line="276" w:lineRule="auto"/>
        <w:ind w:right="-119"/>
        <w:jc w:val="both"/>
        <w:rPr>
          <w:rFonts w:ascii="Times New Roman" w:hAnsi="Times New Roman"/>
          <w:b/>
          <w:spacing w:val="-2"/>
          <w:szCs w:val="24"/>
          <w:lang w:val="es-ES"/>
        </w:rPr>
      </w:pPr>
      <w:r w:rsidRPr="00946B13">
        <w:rPr>
          <w:rFonts w:ascii="Times New Roman" w:hAnsi="Times New Roman"/>
          <w:b/>
          <w:spacing w:val="-2"/>
          <w:szCs w:val="24"/>
          <w:lang w:val="es-ES"/>
        </w:rPr>
        <w:t>B. NÓMINA DE SOCIOS, ACCIONISTAS O PARTÍCIPES:</w:t>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b/>
          <w:spacing w:val="-2"/>
          <w:sz w:val="24"/>
          <w:szCs w:val="24"/>
          <w:lang w:eastAsia="hi-IN" w:bidi="hi-IN"/>
        </w:rPr>
        <w:t>TIPO DE PERSONA JURÍDICA:</w:t>
      </w:r>
      <w:r w:rsidRPr="00946B13">
        <w:rPr>
          <w:rFonts w:ascii="Times New Roman" w:eastAsia="Times New Roman" w:hAnsi="Times New Roman"/>
          <w:spacing w:val="-2"/>
          <w:sz w:val="24"/>
          <w:szCs w:val="24"/>
          <w:lang w:eastAsia="hi-IN" w:bidi="hi-IN"/>
        </w:rPr>
        <w:tab/>
        <w:t xml:space="preserve">Compañía Anónima </w:t>
      </w:r>
      <w:r w:rsidRPr="00946B13">
        <w:rPr>
          <w:rFonts w:ascii="Times New Roman" w:eastAsia="Times New Roman" w:hAnsi="Times New Roman"/>
          <w:spacing w:val="-2"/>
          <w:sz w:val="24"/>
          <w:szCs w:val="24"/>
          <w:lang w:eastAsia="hi-IN" w:bidi="hi-IN"/>
        </w:rPr>
        <w:tab/>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t xml:space="preserve">Compañía de Responsabilidad Limitada    </w:t>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t xml:space="preserve">Compañía Mixta   </w:t>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t xml:space="preserve">Compañía en Nombre Colectivo  </w:t>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t xml:space="preserve">Compañía en Comandita Simple  </w:t>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lastRenderedPageBreak/>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t xml:space="preserve">Sociedad Civil </w:t>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t>Corporación</w:t>
      </w:r>
      <w:r w:rsidRPr="00946B13">
        <w:rPr>
          <w:rFonts w:ascii="Times New Roman" w:eastAsia="Times New Roman" w:hAnsi="Times New Roman"/>
          <w:spacing w:val="-2"/>
          <w:sz w:val="24"/>
          <w:szCs w:val="24"/>
          <w:lang w:eastAsia="hi-IN" w:bidi="hi-IN"/>
        </w:rPr>
        <w:tab/>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t xml:space="preserve">Fundación   </w:t>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t xml:space="preserve">Asociación o consorcio  </w:t>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t>Otra</w:t>
      </w:r>
    </w:p>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p>
    <w:tbl>
      <w:tblPr>
        <w:tblW w:w="10041" w:type="dxa"/>
        <w:jc w:val="center"/>
        <w:tblInd w:w="-164" w:type="dxa"/>
        <w:tblLayout w:type="fixed"/>
        <w:tblCellMar>
          <w:left w:w="0" w:type="dxa"/>
          <w:right w:w="0" w:type="dxa"/>
        </w:tblCellMar>
        <w:tblLook w:val="0000"/>
      </w:tblPr>
      <w:tblGrid>
        <w:gridCol w:w="3020"/>
        <w:gridCol w:w="2793"/>
        <w:gridCol w:w="2693"/>
        <w:gridCol w:w="1535"/>
      </w:tblGrid>
      <w:tr w:rsidR="00F63864" w:rsidRPr="00946B13" w:rsidTr="00640E2F">
        <w:trPr>
          <w:jc w:val="center"/>
        </w:trPr>
        <w:tc>
          <w:tcPr>
            <w:tcW w:w="302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Nombres completos del socio(s), accionista(s), partícipe(s)</w:t>
            </w:r>
          </w:p>
          <w:p w:rsidR="00F63864" w:rsidRPr="00946B13" w:rsidRDefault="00F63864" w:rsidP="00640E2F">
            <w:pPr>
              <w:tabs>
                <w:tab w:val="center" w:pos="1984"/>
              </w:tabs>
              <w:suppressAutoHyphens/>
              <w:spacing w:after="0"/>
              <w:ind w:right="-119"/>
              <w:jc w:val="center"/>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Número de cédula de</w:t>
            </w:r>
          </w:p>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 xml:space="preserve">identidad, ruc o </w:t>
            </w:r>
          </w:p>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identificación similar</w:t>
            </w:r>
          </w:p>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 xml:space="preserve"> emitida por país extranjero, de ser el caso</w:t>
            </w:r>
          </w:p>
        </w:tc>
        <w:tc>
          <w:tcPr>
            <w:tcW w:w="26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Porcentaje de participación</w:t>
            </w:r>
          </w:p>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 xml:space="preserve">en la estructura de </w:t>
            </w:r>
          </w:p>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propiedad</w:t>
            </w:r>
          </w:p>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de la persona jurídica</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Domicilio</w:t>
            </w:r>
          </w:p>
          <w:p w:rsidR="00F63864" w:rsidRPr="00946B13" w:rsidRDefault="00F63864" w:rsidP="00640E2F">
            <w:pPr>
              <w:tabs>
                <w:tab w:val="center" w:pos="1984"/>
              </w:tabs>
              <w:suppressAutoHyphens/>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Fiscal</w:t>
            </w:r>
          </w:p>
        </w:tc>
      </w:tr>
      <w:tr w:rsidR="00F63864" w:rsidRPr="00946B13" w:rsidTr="00640E2F">
        <w:trPr>
          <w:jc w:val="center"/>
        </w:trPr>
        <w:tc>
          <w:tcPr>
            <w:tcW w:w="302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F63864" w:rsidRPr="00946B13" w:rsidTr="00640E2F">
        <w:trPr>
          <w:jc w:val="center"/>
        </w:trPr>
        <w:tc>
          <w:tcPr>
            <w:tcW w:w="302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F63864" w:rsidRPr="00946B13" w:rsidTr="00640E2F">
        <w:trPr>
          <w:jc w:val="center"/>
        </w:trPr>
        <w:tc>
          <w:tcPr>
            <w:tcW w:w="302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F63864" w:rsidRPr="00946B13" w:rsidTr="00640E2F">
        <w:trPr>
          <w:jc w:val="center"/>
        </w:trPr>
        <w:tc>
          <w:tcPr>
            <w:tcW w:w="302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F63864" w:rsidRPr="00946B13" w:rsidTr="00640E2F">
        <w:trPr>
          <w:jc w:val="center"/>
        </w:trPr>
        <w:tc>
          <w:tcPr>
            <w:tcW w:w="302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bl>
    <w:p w:rsidR="00F63864" w:rsidRPr="00946B13" w:rsidRDefault="00F63864" w:rsidP="00F63864">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r w:rsidRPr="00946B13">
        <w:rPr>
          <w:rFonts w:ascii="Times New Roman" w:eastAsia="Times New Roman" w:hAnsi="Times New Roman"/>
          <w:spacing w:val="-2"/>
          <w:sz w:val="24"/>
          <w:szCs w:val="24"/>
          <w:lang w:eastAsia="hi-IN" w:bidi="hi-IN"/>
        </w:rPr>
        <w:tab/>
      </w:r>
    </w:p>
    <w:p w:rsidR="00F63864" w:rsidRPr="00946B13" w:rsidRDefault="00F63864" w:rsidP="00F63864">
      <w:pPr>
        <w:shd w:val="clear" w:color="auto" w:fill="FFFFFF"/>
        <w:tabs>
          <w:tab w:val="center" w:pos="1984"/>
        </w:tabs>
        <w:suppressAutoHyphens/>
        <w:spacing w:after="0"/>
        <w:ind w:right="-119"/>
        <w:jc w:val="both"/>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NOTA: Si el socio (s), accionista (s) o partícipe (s) mayoritario (s) es una persona jurídica, de igual forma, se deberá identificar los nombres completos de todos los socio (s), accionista (s) o partícipe (s) hasta persona natural, para lo que se usará el siguiente formato:</w:t>
      </w:r>
    </w:p>
    <w:p w:rsidR="00F63864" w:rsidRPr="00946B13" w:rsidRDefault="00F63864" w:rsidP="00F63864">
      <w:pPr>
        <w:shd w:val="clear" w:color="auto" w:fill="FFFFFF"/>
        <w:tabs>
          <w:tab w:val="center" w:pos="1984"/>
        </w:tabs>
        <w:suppressAutoHyphens/>
        <w:spacing w:after="0"/>
        <w:ind w:right="-119"/>
        <w:jc w:val="both"/>
        <w:rPr>
          <w:rFonts w:ascii="Times New Roman" w:eastAsia="Times New Roman" w:hAnsi="Times New Roman"/>
          <w:spacing w:val="-2"/>
          <w:sz w:val="24"/>
          <w:szCs w:val="24"/>
          <w:lang w:eastAsia="hi-IN" w:bidi="hi-IN"/>
        </w:rPr>
      </w:pPr>
    </w:p>
    <w:tbl>
      <w:tblPr>
        <w:tblW w:w="10274" w:type="dxa"/>
        <w:jc w:val="center"/>
        <w:tblInd w:w="-575" w:type="dxa"/>
        <w:tblLayout w:type="fixed"/>
        <w:tblCellMar>
          <w:left w:w="0" w:type="dxa"/>
          <w:right w:w="0" w:type="dxa"/>
        </w:tblCellMar>
        <w:tblLook w:val="0000"/>
      </w:tblPr>
      <w:tblGrid>
        <w:gridCol w:w="3153"/>
        <w:gridCol w:w="3119"/>
        <w:gridCol w:w="2410"/>
        <w:gridCol w:w="1592"/>
      </w:tblGrid>
      <w:tr w:rsidR="00F63864" w:rsidRPr="00946B13" w:rsidTr="00640E2F">
        <w:trPr>
          <w:jc w:val="center"/>
        </w:trPr>
        <w:tc>
          <w:tcPr>
            <w:tcW w:w="315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 xml:space="preserve">Número de cédula de identidad, ruc o identificación similar emitida por país extranjero, </w:t>
            </w:r>
          </w:p>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de ser el caso</w:t>
            </w:r>
          </w:p>
        </w:tc>
        <w:tc>
          <w:tcPr>
            <w:tcW w:w="241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 xml:space="preserve">Porcentaje de participación en la estructura de propiedad </w:t>
            </w:r>
          </w:p>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Domicilio</w:t>
            </w:r>
          </w:p>
          <w:p w:rsidR="00F63864" w:rsidRPr="00946B13" w:rsidRDefault="00F63864" w:rsidP="00640E2F">
            <w:pPr>
              <w:tabs>
                <w:tab w:val="center" w:pos="1984"/>
              </w:tabs>
              <w:suppressAutoHyphens/>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Fiscal</w:t>
            </w:r>
          </w:p>
        </w:tc>
      </w:tr>
      <w:tr w:rsidR="00F63864" w:rsidRPr="00946B13" w:rsidTr="00640E2F">
        <w:trPr>
          <w:jc w:val="center"/>
        </w:trPr>
        <w:tc>
          <w:tcPr>
            <w:tcW w:w="315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F63864" w:rsidRPr="00946B13" w:rsidTr="00640E2F">
        <w:trPr>
          <w:jc w:val="center"/>
        </w:trPr>
        <w:tc>
          <w:tcPr>
            <w:tcW w:w="315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F63864" w:rsidRPr="00946B13" w:rsidTr="00640E2F">
        <w:trPr>
          <w:jc w:val="center"/>
        </w:trPr>
        <w:tc>
          <w:tcPr>
            <w:tcW w:w="315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F63864" w:rsidRPr="00946B13" w:rsidTr="00640E2F">
        <w:trPr>
          <w:jc w:val="center"/>
        </w:trPr>
        <w:tc>
          <w:tcPr>
            <w:tcW w:w="315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F63864" w:rsidRPr="00946B13" w:rsidTr="00640E2F">
        <w:trPr>
          <w:jc w:val="center"/>
        </w:trPr>
        <w:tc>
          <w:tcPr>
            <w:tcW w:w="3153"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F63864" w:rsidRPr="00946B13" w:rsidRDefault="00F63864" w:rsidP="00640E2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bl>
    <w:p w:rsidR="00F63864" w:rsidRPr="00946B13" w:rsidRDefault="00F63864" w:rsidP="00F63864">
      <w:pPr>
        <w:tabs>
          <w:tab w:val="left" w:pos="-720"/>
        </w:tabs>
        <w:suppressAutoHyphens/>
        <w:spacing w:after="0"/>
        <w:jc w:val="both"/>
        <w:rPr>
          <w:rFonts w:ascii="Times New Roman" w:eastAsia="Times New Roman" w:hAnsi="Times New Roman"/>
          <w:bCs/>
          <w:i/>
          <w:sz w:val="24"/>
          <w:szCs w:val="24"/>
          <w:lang w:val="es-ES" w:eastAsia="es-EC" w:bidi="hi-IN"/>
        </w:rPr>
      </w:pPr>
    </w:p>
    <w:p w:rsidR="00F63864" w:rsidRPr="00946B13" w:rsidRDefault="00F63864" w:rsidP="00F63864">
      <w:pPr>
        <w:spacing w:after="0"/>
        <w:jc w:val="both"/>
        <w:rPr>
          <w:rFonts w:ascii="Times New Roman" w:hAnsi="Times New Roman"/>
          <w:b/>
          <w:sz w:val="24"/>
          <w:szCs w:val="24"/>
        </w:rPr>
      </w:pPr>
    </w:p>
    <w:p w:rsidR="00F63864" w:rsidRPr="00946B13" w:rsidRDefault="00F63864" w:rsidP="00F63864">
      <w:pPr>
        <w:spacing w:after="0"/>
        <w:jc w:val="both"/>
        <w:rPr>
          <w:rFonts w:ascii="Times New Roman" w:hAnsi="Times New Roman"/>
          <w:b/>
          <w:sz w:val="24"/>
          <w:szCs w:val="24"/>
        </w:rPr>
      </w:pPr>
    </w:p>
    <w:p w:rsidR="00F63864" w:rsidRPr="00946B13" w:rsidRDefault="00F63864" w:rsidP="00F63864">
      <w:pPr>
        <w:spacing w:after="0"/>
        <w:jc w:val="both"/>
        <w:rPr>
          <w:rFonts w:ascii="Times New Roman" w:hAnsi="Times New Roman"/>
          <w:b/>
          <w:sz w:val="24"/>
          <w:szCs w:val="24"/>
        </w:rPr>
      </w:pPr>
      <w:r w:rsidRPr="00946B13">
        <w:rPr>
          <w:rFonts w:ascii="Times New Roman" w:hAnsi="Times New Roman"/>
          <w:b/>
          <w:sz w:val="24"/>
          <w:szCs w:val="24"/>
        </w:rPr>
        <w:br w:type="page"/>
      </w:r>
      <w:r w:rsidRPr="00946B13">
        <w:rPr>
          <w:rFonts w:ascii="Times New Roman" w:hAnsi="Times New Roman"/>
          <w:b/>
          <w:sz w:val="24"/>
          <w:szCs w:val="24"/>
        </w:rPr>
        <w:lastRenderedPageBreak/>
        <w:t>C. DISPOSICIONES ESPECÍFICAS PARA PERSONAS NATURALES.</w:t>
      </w:r>
    </w:p>
    <w:p w:rsidR="00F63864" w:rsidRPr="00946B13" w:rsidRDefault="00F63864" w:rsidP="00F63864">
      <w:pPr>
        <w:spacing w:after="0"/>
        <w:jc w:val="both"/>
        <w:rPr>
          <w:rFonts w:ascii="Times New Roman" w:hAnsi="Times New Roman"/>
          <w:sz w:val="24"/>
          <w:szCs w:val="24"/>
        </w:rPr>
      </w:pPr>
    </w:p>
    <w:p w:rsidR="00F63864" w:rsidRPr="00946B13" w:rsidRDefault="00F63864" w:rsidP="00F63864">
      <w:pPr>
        <w:spacing w:after="0"/>
        <w:contextualSpacing/>
        <w:jc w:val="both"/>
        <w:rPr>
          <w:rFonts w:ascii="Times New Roman" w:hAnsi="Times New Roman"/>
          <w:sz w:val="24"/>
          <w:szCs w:val="24"/>
        </w:rPr>
      </w:pPr>
      <w:r w:rsidRPr="00946B13">
        <w:rPr>
          <w:rFonts w:ascii="Times New Roman" w:hAnsi="Times New Roman"/>
          <w:b/>
          <w:sz w:val="24"/>
          <w:szCs w:val="24"/>
        </w:rPr>
        <w:t>1.</w:t>
      </w:r>
      <w:r w:rsidRPr="00946B13">
        <w:rPr>
          <w:rFonts w:ascii="Times New Roman" w:hAnsi="Times New Roman"/>
          <w:sz w:val="24"/>
          <w:szCs w:val="24"/>
        </w:rPr>
        <w:t xml:space="preserve"> En caso de contar de forma directa o indirecta con bienes o capitales de cualquier naturaleza en aquellos territorios considerados por la entidad competente como paraísos fiscales, describirá a continuación los mismos:</w:t>
      </w:r>
    </w:p>
    <w:p w:rsidR="00F63864" w:rsidRPr="00946B13" w:rsidRDefault="00F63864" w:rsidP="00F63864">
      <w:pPr>
        <w:tabs>
          <w:tab w:val="left" w:pos="6840"/>
        </w:tabs>
        <w:suppressAutoHyphens/>
        <w:spacing w:after="0"/>
        <w:ind w:right="-119" w:firstLine="708"/>
        <w:jc w:val="both"/>
        <w:rPr>
          <w:rFonts w:ascii="Times New Roman" w:eastAsia="Times New Roman" w:hAnsi="Times New Roman"/>
          <w:spacing w:val="-2"/>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544"/>
        <w:gridCol w:w="3058"/>
      </w:tblGrid>
      <w:tr w:rsidR="00F63864" w:rsidRPr="00946B13" w:rsidTr="00640E2F">
        <w:tc>
          <w:tcPr>
            <w:tcW w:w="2376" w:type="dxa"/>
            <w:shd w:val="clear" w:color="auto" w:fill="auto"/>
          </w:tcPr>
          <w:p w:rsidR="00F63864" w:rsidRPr="00946B13" w:rsidRDefault="00F63864" w:rsidP="00640E2F">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Bien, capital o cuenta financiera</w:t>
            </w:r>
          </w:p>
        </w:tc>
        <w:tc>
          <w:tcPr>
            <w:tcW w:w="3544" w:type="dxa"/>
            <w:shd w:val="clear" w:color="auto" w:fill="auto"/>
          </w:tcPr>
          <w:p w:rsidR="00F63864" w:rsidRPr="00946B13" w:rsidRDefault="00F63864" w:rsidP="00640E2F">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Descripción y/o detalle de: 1) bienes; 2) acciones, participaciones o capitales; 3) cuenta/s financiera/s (Número de cuenta, nombre de la entidad financiera); o, 4) otros a describir</w:t>
            </w:r>
          </w:p>
        </w:tc>
        <w:tc>
          <w:tcPr>
            <w:tcW w:w="3058" w:type="dxa"/>
            <w:shd w:val="clear" w:color="auto" w:fill="auto"/>
          </w:tcPr>
          <w:p w:rsidR="00F63864" w:rsidRPr="00946B13" w:rsidRDefault="00F63864" w:rsidP="00640E2F">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946B13">
              <w:rPr>
                <w:rFonts w:ascii="Times New Roman" w:eastAsia="Times New Roman" w:hAnsi="Times New Roman"/>
                <w:spacing w:val="-2"/>
                <w:sz w:val="24"/>
                <w:szCs w:val="24"/>
                <w:lang w:eastAsia="hi-IN" w:bidi="hi-IN"/>
              </w:rPr>
              <w:t>País del Paraíso Fiscal que se encuentra el bien, capital, acciones, participaciones o cuenta/s financiera/s.</w:t>
            </w:r>
          </w:p>
        </w:tc>
      </w:tr>
      <w:tr w:rsidR="00F63864" w:rsidRPr="00946B13" w:rsidTr="00640E2F">
        <w:tc>
          <w:tcPr>
            <w:tcW w:w="2376"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544"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058"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r w:rsidR="00F63864" w:rsidRPr="00946B13" w:rsidTr="00640E2F">
        <w:tc>
          <w:tcPr>
            <w:tcW w:w="2376"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544"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058"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r w:rsidR="00F63864" w:rsidRPr="00946B13" w:rsidTr="00640E2F">
        <w:tc>
          <w:tcPr>
            <w:tcW w:w="2376"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544"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058" w:type="dxa"/>
            <w:shd w:val="clear" w:color="auto" w:fill="auto"/>
          </w:tcPr>
          <w:p w:rsidR="00F63864" w:rsidRPr="00946B13" w:rsidRDefault="00F63864" w:rsidP="00640E2F">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bl>
    <w:p w:rsidR="00F63864" w:rsidRPr="00946B13" w:rsidRDefault="00F63864" w:rsidP="00F63864">
      <w:pPr>
        <w:tabs>
          <w:tab w:val="left" w:pos="6840"/>
        </w:tabs>
        <w:suppressAutoHyphens/>
        <w:spacing w:after="0"/>
        <w:ind w:right="-119"/>
        <w:jc w:val="both"/>
        <w:rPr>
          <w:rFonts w:ascii="Times New Roman" w:eastAsia="Times New Roman" w:hAnsi="Times New Roman"/>
          <w:spacing w:val="-2"/>
          <w:sz w:val="24"/>
          <w:szCs w:val="24"/>
          <w:lang w:eastAsia="hi-IN" w:bidi="hi-IN"/>
        </w:rPr>
      </w:pPr>
    </w:p>
    <w:p w:rsidR="00F63864" w:rsidRPr="00946B13" w:rsidRDefault="00F63864" w:rsidP="00F63864">
      <w:pPr>
        <w:tabs>
          <w:tab w:val="left" w:pos="-720"/>
        </w:tabs>
        <w:suppressAutoHyphens/>
        <w:spacing w:after="0"/>
        <w:jc w:val="both"/>
        <w:rPr>
          <w:rFonts w:ascii="Times New Roman" w:eastAsia="Times New Roman" w:hAnsi="Times New Roman"/>
          <w:bCs/>
          <w:sz w:val="24"/>
          <w:szCs w:val="24"/>
          <w:lang w:val="es-ES" w:eastAsia="es-EC" w:bidi="hi-IN"/>
        </w:rPr>
      </w:pPr>
      <w:r w:rsidRPr="00946B13">
        <w:rPr>
          <w:rFonts w:ascii="Times New Roman" w:eastAsia="Times New Roman" w:hAnsi="Times New Roman"/>
          <w:b/>
          <w:spacing w:val="-2"/>
          <w:sz w:val="24"/>
          <w:szCs w:val="24"/>
          <w:lang w:eastAsia="hi-IN" w:bidi="hi-IN"/>
        </w:rPr>
        <w:t xml:space="preserve">2. </w:t>
      </w:r>
      <w:r w:rsidRPr="00946B13">
        <w:rPr>
          <w:rFonts w:ascii="Times New Roman" w:eastAsia="Times New Roman" w:hAnsi="Times New Roman"/>
          <w:spacing w:val="-2"/>
          <w:sz w:val="24"/>
          <w:szCs w:val="24"/>
          <w:lang w:eastAsia="hi-IN" w:bidi="hi-IN"/>
        </w:rPr>
        <w:t xml:space="preserve">Declaro ser una “Persona Expuesta Políticamente (PEP)” de conformidad a lo previsto en los artículos 42 y 45 del Reglamento General a la Ley Orgánica de Prevención, Detección y Erradicación del Delito de Lavado de Activos y del Financiamiento de Delitos:        SÍ (   )  </w:t>
      </w:r>
    </w:p>
    <w:p w:rsidR="00F63864" w:rsidRPr="00946B13" w:rsidRDefault="00F63864" w:rsidP="00F63864">
      <w:pPr>
        <w:tabs>
          <w:tab w:val="left" w:pos="-720"/>
        </w:tabs>
        <w:suppressAutoHyphens/>
        <w:spacing w:after="0"/>
        <w:jc w:val="both"/>
        <w:rPr>
          <w:rFonts w:ascii="Times New Roman" w:eastAsia="Times New Roman" w:hAnsi="Times New Roman"/>
          <w:bCs/>
          <w:sz w:val="24"/>
          <w:szCs w:val="24"/>
          <w:lang w:val="es-ES" w:eastAsia="es-EC" w:bidi="hi-IN"/>
        </w:rPr>
      </w:pPr>
    </w:p>
    <w:p w:rsidR="00F63864" w:rsidRPr="00946B13" w:rsidRDefault="00F63864" w:rsidP="00F63864">
      <w:pPr>
        <w:spacing w:after="0"/>
        <w:jc w:val="both"/>
        <w:rPr>
          <w:rFonts w:ascii="Times New Roman" w:hAnsi="Times New Roman"/>
          <w:sz w:val="24"/>
          <w:szCs w:val="24"/>
        </w:rPr>
      </w:pPr>
      <w:r w:rsidRPr="00946B13">
        <w:rPr>
          <w:rFonts w:ascii="Times New Roman" w:eastAsia="Times New Roman" w:hAnsi="Times New Roman"/>
          <w:b/>
          <w:spacing w:val="-2"/>
          <w:sz w:val="24"/>
          <w:szCs w:val="24"/>
          <w:lang w:eastAsia="hi-IN" w:bidi="hi-IN"/>
        </w:rPr>
        <w:t>3.</w:t>
      </w:r>
      <w:r w:rsidRPr="00946B13">
        <w:rPr>
          <w:rFonts w:ascii="Times New Roman" w:eastAsia="Times New Roman" w:hAnsi="Times New Roman"/>
          <w:spacing w:val="-2"/>
          <w:sz w:val="24"/>
          <w:szCs w:val="24"/>
          <w:lang w:eastAsia="hi-IN" w:bidi="hi-IN"/>
        </w:rPr>
        <w:t xml:space="preserve"> D</w:t>
      </w:r>
      <w:r w:rsidRPr="00946B13">
        <w:rPr>
          <w:rFonts w:ascii="Times New Roman" w:eastAsia="Times New Roman" w:hAnsi="Times New Roman"/>
          <w:sz w:val="24"/>
          <w:szCs w:val="24"/>
          <w:lang w:eastAsia="hi-IN" w:bidi="hi-IN"/>
        </w:rPr>
        <w:t>eclaro que ejerzo una dignidad de elección popular o un cargo en calidad de servidor público.</w:t>
      </w:r>
      <w:r w:rsidRPr="00946B13">
        <w:rPr>
          <w:rFonts w:ascii="Times New Roman" w:hAnsi="Times New Roman"/>
          <w:sz w:val="24"/>
          <w:szCs w:val="24"/>
        </w:rPr>
        <w:t xml:space="preserve"> (El oferente deberá agregar la palabra SI, o la palabra, NO, según corresponda).</w:t>
      </w:r>
    </w:p>
    <w:p w:rsidR="00F63864" w:rsidRPr="00946B13" w:rsidRDefault="00F63864" w:rsidP="00F63864">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F63864" w:rsidRPr="00946B13" w:rsidRDefault="00F63864" w:rsidP="00F63864">
      <w:pPr>
        <w:spacing w:after="0"/>
        <w:jc w:val="both"/>
        <w:rPr>
          <w:rFonts w:ascii="Times New Roman" w:hAnsi="Times New Roman"/>
          <w:sz w:val="24"/>
          <w:szCs w:val="24"/>
        </w:rPr>
      </w:pPr>
      <w:r w:rsidRPr="00946B13">
        <w:rPr>
          <w:rFonts w:ascii="Times New Roman" w:hAnsi="Times New Roman"/>
          <w:sz w:val="24"/>
          <w:szCs w:val="24"/>
        </w:rPr>
        <w:t xml:space="preserve">En caso de que la declaración sea afirmativa, el oferente deberá completar la siguiente información: </w:t>
      </w:r>
    </w:p>
    <w:p w:rsidR="00F63864" w:rsidRPr="00946B13" w:rsidRDefault="00F63864" w:rsidP="00F63864">
      <w:pPr>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116"/>
        <w:gridCol w:w="2116"/>
        <w:gridCol w:w="2439"/>
      </w:tblGrid>
      <w:tr w:rsidR="00F63864" w:rsidRPr="00946B13" w:rsidTr="00640E2F">
        <w:tc>
          <w:tcPr>
            <w:tcW w:w="2383" w:type="dxa"/>
            <w:shd w:val="clear" w:color="auto" w:fill="auto"/>
          </w:tcPr>
          <w:p w:rsidR="00F63864" w:rsidRPr="00946B13" w:rsidRDefault="00F63864" w:rsidP="00640E2F">
            <w:pPr>
              <w:jc w:val="center"/>
              <w:rPr>
                <w:rFonts w:ascii="Times New Roman" w:eastAsia="Times New Roman" w:hAnsi="Times New Roman"/>
                <w:b/>
                <w:sz w:val="24"/>
                <w:szCs w:val="24"/>
              </w:rPr>
            </w:pPr>
            <w:r w:rsidRPr="00946B13">
              <w:rPr>
                <w:rFonts w:ascii="Times New Roman" w:eastAsia="Times New Roman" w:hAnsi="Times New Roman"/>
                <w:b/>
                <w:sz w:val="24"/>
                <w:szCs w:val="24"/>
              </w:rPr>
              <w:t>Nombres completos</w:t>
            </w:r>
          </w:p>
        </w:tc>
        <w:tc>
          <w:tcPr>
            <w:tcW w:w="2116" w:type="dxa"/>
            <w:shd w:val="clear" w:color="auto" w:fill="auto"/>
          </w:tcPr>
          <w:p w:rsidR="00F63864" w:rsidRPr="00946B13" w:rsidRDefault="00F63864" w:rsidP="00640E2F">
            <w:pPr>
              <w:jc w:val="center"/>
              <w:rPr>
                <w:rFonts w:ascii="Times New Roman" w:eastAsia="Times New Roman" w:hAnsi="Times New Roman"/>
                <w:b/>
                <w:sz w:val="24"/>
                <w:szCs w:val="24"/>
              </w:rPr>
            </w:pPr>
            <w:r w:rsidRPr="00946B13">
              <w:rPr>
                <w:rFonts w:ascii="Times New Roman" w:eastAsia="Times New Roman" w:hAnsi="Times New Roman"/>
                <w:b/>
                <w:sz w:val="24"/>
                <w:szCs w:val="24"/>
              </w:rPr>
              <w:t>Cédula o RUC</w:t>
            </w:r>
          </w:p>
        </w:tc>
        <w:tc>
          <w:tcPr>
            <w:tcW w:w="2116" w:type="dxa"/>
            <w:shd w:val="clear" w:color="auto" w:fill="auto"/>
          </w:tcPr>
          <w:p w:rsidR="00F63864" w:rsidRPr="00946B13" w:rsidRDefault="00F63864" w:rsidP="00640E2F">
            <w:pPr>
              <w:jc w:val="center"/>
              <w:rPr>
                <w:rFonts w:ascii="Times New Roman" w:eastAsia="Times New Roman" w:hAnsi="Times New Roman"/>
                <w:b/>
                <w:sz w:val="24"/>
                <w:szCs w:val="24"/>
              </w:rPr>
            </w:pPr>
            <w:r w:rsidRPr="00946B13">
              <w:rPr>
                <w:rFonts w:ascii="Times New Roman" w:eastAsia="Times New Roman" w:hAnsi="Times New Roman"/>
                <w:b/>
                <w:sz w:val="24"/>
                <w:szCs w:val="24"/>
              </w:rPr>
              <w:t>Cargo o dignidad que ejerce</w:t>
            </w:r>
          </w:p>
        </w:tc>
        <w:tc>
          <w:tcPr>
            <w:tcW w:w="2439" w:type="dxa"/>
            <w:shd w:val="clear" w:color="auto" w:fill="auto"/>
          </w:tcPr>
          <w:p w:rsidR="00F63864" w:rsidRPr="00946B13" w:rsidRDefault="00F63864" w:rsidP="00640E2F">
            <w:pPr>
              <w:jc w:val="center"/>
              <w:rPr>
                <w:rFonts w:ascii="Times New Roman" w:eastAsia="Times New Roman" w:hAnsi="Times New Roman"/>
                <w:b/>
                <w:sz w:val="24"/>
                <w:szCs w:val="24"/>
              </w:rPr>
            </w:pPr>
            <w:r w:rsidRPr="00946B13">
              <w:rPr>
                <w:rFonts w:ascii="Times New Roman" w:eastAsia="Times New Roman" w:hAnsi="Times New Roman"/>
                <w:b/>
                <w:sz w:val="24"/>
                <w:szCs w:val="24"/>
              </w:rPr>
              <w:t>Entidad o Institución que ejerce el cargo o dignidad</w:t>
            </w:r>
          </w:p>
        </w:tc>
      </w:tr>
      <w:tr w:rsidR="00F63864" w:rsidRPr="00946B13" w:rsidTr="00640E2F">
        <w:tc>
          <w:tcPr>
            <w:tcW w:w="2383" w:type="dxa"/>
            <w:shd w:val="clear" w:color="auto" w:fill="auto"/>
          </w:tcPr>
          <w:p w:rsidR="00F63864" w:rsidRPr="00946B13" w:rsidRDefault="00F63864" w:rsidP="00640E2F">
            <w:pPr>
              <w:jc w:val="both"/>
              <w:rPr>
                <w:rFonts w:ascii="Times New Roman" w:eastAsia="Times New Roman" w:hAnsi="Times New Roman"/>
                <w:sz w:val="24"/>
                <w:szCs w:val="24"/>
              </w:rPr>
            </w:pPr>
          </w:p>
        </w:tc>
        <w:tc>
          <w:tcPr>
            <w:tcW w:w="2116" w:type="dxa"/>
            <w:shd w:val="clear" w:color="auto" w:fill="auto"/>
          </w:tcPr>
          <w:p w:rsidR="00F63864" w:rsidRPr="00946B13" w:rsidRDefault="00F63864" w:rsidP="00640E2F">
            <w:pPr>
              <w:jc w:val="both"/>
              <w:rPr>
                <w:rFonts w:ascii="Times New Roman" w:eastAsia="Times New Roman" w:hAnsi="Times New Roman"/>
                <w:sz w:val="24"/>
                <w:szCs w:val="24"/>
              </w:rPr>
            </w:pPr>
          </w:p>
        </w:tc>
        <w:tc>
          <w:tcPr>
            <w:tcW w:w="2116" w:type="dxa"/>
            <w:shd w:val="clear" w:color="auto" w:fill="auto"/>
          </w:tcPr>
          <w:p w:rsidR="00F63864" w:rsidRPr="00946B13" w:rsidRDefault="00F63864" w:rsidP="00640E2F">
            <w:pPr>
              <w:jc w:val="both"/>
              <w:rPr>
                <w:rFonts w:ascii="Times New Roman" w:eastAsia="Times New Roman" w:hAnsi="Times New Roman"/>
                <w:sz w:val="24"/>
                <w:szCs w:val="24"/>
              </w:rPr>
            </w:pPr>
          </w:p>
        </w:tc>
        <w:tc>
          <w:tcPr>
            <w:tcW w:w="2439" w:type="dxa"/>
            <w:shd w:val="clear" w:color="auto" w:fill="auto"/>
          </w:tcPr>
          <w:p w:rsidR="00F63864" w:rsidRPr="00946B13" w:rsidRDefault="00F63864" w:rsidP="00640E2F">
            <w:pPr>
              <w:jc w:val="both"/>
              <w:rPr>
                <w:rFonts w:ascii="Times New Roman" w:eastAsia="Times New Roman" w:hAnsi="Times New Roman"/>
                <w:sz w:val="24"/>
                <w:szCs w:val="24"/>
              </w:rPr>
            </w:pPr>
          </w:p>
        </w:tc>
      </w:tr>
      <w:tr w:rsidR="00F63864" w:rsidRPr="00946B13" w:rsidTr="00640E2F">
        <w:tc>
          <w:tcPr>
            <w:tcW w:w="2383" w:type="dxa"/>
            <w:shd w:val="clear" w:color="auto" w:fill="auto"/>
          </w:tcPr>
          <w:p w:rsidR="00F63864" w:rsidRPr="00946B13" w:rsidRDefault="00F63864" w:rsidP="00640E2F">
            <w:pPr>
              <w:jc w:val="both"/>
              <w:rPr>
                <w:rFonts w:ascii="Times New Roman" w:eastAsia="Times New Roman" w:hAnsi="Times New Roman"/>
                <w:sz w:val="24"/>
                <w:szCs w:val="24"/>
              </w:rPr>
            </w:pPr>
          </w:p>
        </w:tc>
        <w:tc>
          <w:tcPr>
            <w:tcW w:w="2116" w:type="dxa"/>
            <w:shd w:val="clear" w:color="auto" w:fill="auto"/>
          </w:tcPr>
          <w:p w:rsidR="00F63864" w:rsidRPr="00946B13" w:rsidRDefault="00F63864" w:rsidP="00640E2F">
            <w:pPr>
              <w:jc w:val="both"/>
              <w:rPr>
                <w:rFonts w:ascii="Times New Roman" w:eastAsia="Times New Roman" w:hAnsi="Times New Roman"/>
                <w:sz w:val="24"/>
                <w:szCs w:val="24"/>
              </w:rPr>
            </w:pPr>
          </w:p>
        </w:tc>
        <w:tc>
          <w:tcPr>
            <w:tcW w:w="2116" w:type="dxa"/>
            <w:shd w:val="clear" w:color="auto" w:fill="auto"/>
          </w:tcPr>
          <w:p w:rsidR="00F63864" w:rsidRPr="00946B13" w:rsidRDefault="00F63864" w:rsidP="00640E2F">
            <w:pPr>
              <w:jc w:val="both"/>
              <w:rPr>
                <w:rFonts w:ascii="Times New Roman" w:eastAsia="Times New Roman" w:hAnsi="Times New Roman"/>
                <w:sz w:val="24"/>
                <w:szCs w:val="24"/>
              </w:rPr>
            </w:pPr>
          </w:p>
        </w:tc>
        <w:tc>
          <w:tcPr>
            <w:tcW w:w="2439" w:type="dxa"/>
            <w:shd w:val="clear" w:color="auto" w:fill="auto"/>
          </w:tcPr>
          <w:p w:rsidR="00F63864" w:rsidRPr="00946B13" w:rsidRDefault="00F63864" w:rsidP="00640E2F">
            <w:pPr>
              <w:jc w:val="both"/>
              <w:rPr>
                <w:rFonts w:ascii="Times New Roman" w:eastAsia="Times New Roman" w:hAnsi="Times New Roman"/>
                <w:sz w:val="24"/>
                <w:szCs w:val="24"/>
              </w:rPr>
            </w:pPr>
          </w:p>
        </w:tc>
      </w:tr>
      <w:tr w:rsidR="00F63864" w:rsidRPr="00946B13" w:rsidTr="00640E2F">
        <w:tc>
          <w:tcPr>
            <w:tcW w:w="2383" w:type="dxa"/>
            <w:shd w:val="clear" w:color="auto" w:fill="auto"/>
          </w:tcPr>
          <w:p w:rsidR="00F63864" w:rsidRPr="00946B13" w:rsidRDefault="00F63864" w:rsidP="00640E2F">
            <w:pPr>
              <w:jc w:val="both"/>
              <w:rPr>
                <w:rFonts w:ascii="Times New Roman" w:eastAsia="Times New Roman" w:hAnsi="Times New Roman"/>
                <w:sz w:val="24"/>
                <w:szCs w:val="24"/>
              </w:rPr>
            </w:pPr>
          </w:p>
        </w:tc>
        <w:tc>
          <w:tcPr>
            <w:tcW w:w="2116" w:type="dxa"/>
            <w:shd w:val="clear" w:color="auto" w:fill="auto"/>
          </w:tcPr>
          <w:p w:rsidR="00F63864" w:rsidRPr="00946B13" w:rsidRDefault="00F63864" w:rsidP="00640E2F">
            <w:pPr>
              <w:jc w:val="both"/>
              <w:rPr>
                <w:rFonts w:ascii="Times New Roman" w:eastAsia="Times New Roman" w:hAnsi="Times New Roman"/>
                <w:sz w:val="24"/>
                <w:szCs w:val="24"/>
              </w:rPr>
            </w:pPr>
          </w:p>
        </w:tc>
        <w:tc>
          <w:tcPr>
            <w:tcW w:w="2116" w:type="dxa"/>
            <w:shd w:val="clear" w:color="auto" w:fill="auto"/>
          </w:tcPr>
          <w:p w:rsidR="00F63864" w:rsidRPr="00946B13" w:rsidRDefault="00F63864" w:rsidP="00640E2F">
            <w:pPr>
              <w:jc w:val="both"/>
              <w:rPr>
                <w:rFonts w:ascii="Times New Roman" w:eastAsia="Times New Roman" w:hAnsi="Times New Roman"/>
                <w:sz w:val="24"/>
                <w:szCs w:val="24"/>
              </w:rPr>
            </w:pPr>
          </w:p>
        </w:tc>
        <w:tc>
          <w:tcPr>
            <w:tcW w:w="2439" w:type="dxa"/>
            <w:shd w:val="clear" w:color="auto" w:fill="auto"/>
          </w:tcPr>
          <w:p w:rsidR="00F63864" w:rsidRPr="00946B13" w:rsidRDefault="00F63864" w:rsidP="00640E2F">
            <w:pPr>
              <w:jc w:val="both"/>
              <w:rPr>
                <w:rFonts w:ascii="Times New Roman" w:eastAsia="Times New Roman" w:hAnsi="Times New Roman"/>
                <w:sz w:val="24"/>
                <w:szCs w:val="24"/>
              </w:rPr>
            </w:pPr>
          </w:p>
        </w:tc>
      </w:tr>
    </w:tbl>
    <w:p w:rsidR="00F63864" w:rsidRPr="00946B13" w:rsidRDefault="00F63864" w:rsidP="00F63864">
      <w:pPr>
        <w:tabs>
          <w:tab w:val="left" w:pos="-720"/>
        </w:tabs>
        <w:suppressAutoHyphens/>
        <w:spacing w:after="0"/>
        <w:jc w:val="both"/>
        <w:rPr>
          <w:rFonts w:ascii="Times New Roman" w:eastAsia="Times New Roman" w:hAnsi="Times New Roman"/>
          <w:bCs/>
          <w:i/>
          <w:sz w:val="24"/>
          <w:szCs w:val="24"/>
          <w:lang w:val="es-ES" w:eastAsia="es-EC" w:bidi="hi-IN"/>
        </w:rPr>
      </w:pPr>
    </w:p>
    <w:p w:rsidR="00F63864" w:rsidRPr="00946B13" w:rsidRDefault="00F63864" w:rsidP="00F63864">
      <w:pPr>
        <w:tabs>
          <w:tab w:val="left" w:pos="-720"/>
        </w:tabs>
        <w:suppressAutoHyphens/>
        <w:spacing w:after="0"/>
        <w:jc w:val="both"/>
        <w:rPr>
          <w:rFonts w:ascii="Times New Roman" w:eastAsia="Times New Roman" w:hAnsi="Times New Roman"/>
          <w:bCs/>
          <w:i/>
          <w:sz w:val="24"/>
          <w:szCs w:val="24"/>
          <w:lang w:val="es-ES" w:eastAsia="es-EC" w:bidi="hi-IN"/>
        </w:rPr>
      </w:pPr>
      <w:r w:rsidRPr="00946B13">
        <w:rPr>
          <w:rFonts w:ascii="Times New Roman" w:eastAsia="Times New Roman" w:hAnsi="Times New Roman"/>
          <w:bCs/>
          <w:i/>
          <w:sz w:val="24"/>
          <w:szCs w:val="24"/>
          <w:lang w:val="es-ES" w:eastAsia="es-EC" w:bidi="hi-IN"/>
        </w:rPr>
        <w:t xml:space="preserve">Notas: </w:t>
      </w:r>
    </w:p>
    <w:p w:rsidR="00F63864" w:rsidRPr="00946B13" w:rsidRDefault="00F63864" w:rsidP="00F63864">
      <w:pPr>
        <w:numPr>
          <w:ilvl w:val="1"/>
          <w:numId w:val="1"/>
        </w:numPr>
        <w:jc w:val="both"/>
        <w:rPr>
          <w:rFonts w:ascii="Times New Roman" w:eastAsia="Times New Roman" w:hAnsi="Times New Roman"/>
          <w:i/>
          <w:sz w:val="24"/>
          <w:szCs w:val="24"/>
          <w:lang w:eastAsia="hi-IN" w:bidi="hi-IN"/>
        </w:rPr>
      </w:pPr>
      <w:r w:rsidRPr="00946B13">
        <w:rPr>
          <w:rFonts w:ascii="Times New Roman" w:eastAsia="Times New Roman" w:hAnsi="Times New Roman"/>
          <w:i/>
          <w:sz w:val="24"/>
          <w:szCs w:val="24"/>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w:t>
      </w:r>
      <w:r w:rsidRPr="00946B13">
        <w:rPr>
          <w:rFonts w:ascii="Times New Roman" w:eastAsia="Times New Roman" w:hAnsi="Times New Roman"/>
          <w:i/>
          <w:sz w:val="24"/>
          <w:szCs w:val="24"/>
          <w:lang w:eastAsia="hi-IN" w:bidi="hi-IN"/>
        </w:rPr>
        <w:lastRenderedPageBreak/>
        <w:t>naturales, constituidos de conformidad con el artículo 26 de la Ley Orgánica del Sistema Nacional de Contratación Pública.)</w:t>
      </w:r>
    </w:p>
    <w:p w:rsidR="00F63864" w:rsidRPr="00946B13" w:rsidRDefault="00F63864" w:rsidP="00F63864">
      <w:pPr>
        <w:numPr>
          <w:ilvl w:val="1"/>
          <w:numId w:val="1"/>
        </w:numPr>
        <w:jc w:val="both"/>
        <w:rPr>
          <w:rFonts w:ascii="Times New Roman" w:eastAsia="Times New Roman" w:hAnsi="Times New Roman"/>
          <w:i/>
          <w:sz w:val="24"/>
          <w:szCs w:val="24"/>
          <w:lang w:eastAsia="hi-IN" w:bidi="hi-IN"/>
        </w:rPr>
      </w:pPr>
      <w:r w:rsidRPr="00946B13">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F63864" w:rsidRPr="00946B13" w:rsidRDefault="00F63864" w:rsidP="00F63864">
      <w:pPr>
        <w:rPr>
          <w:rFonts w:ascii="Times New Roman" w:eastAsia="Times New Roman" w:hAnsi="Times New Roman"/>
          <w:sz w:val="24"/>
          <w:szCs w:val="24"/>
          <w:lang w:eastAsia="hi-IN" w:bidi="hi-IN"/>
        </w:rPr>
      </w:pPr>
    </w:p>
    <w:p w:rsidR="00F63864" w:rsidRPr="00946B13" w:rsidRDefault="00F63864" w:rsidP="00F63864">
      <w:pPr>
        <w:rPr>
          <w:rFonts w:ascii="Times New Roman" w:eastAsia="Times New Roman" w:hAnsi="Times New Roman"/>
          <w:sz w:val="24"/>
          <w:szCs w:val="24"/>
          <w:lang w:eastAsia="hi-IN" w:bidi="hi-IN"/>
        </w:rPr>
      </w:pPr>
    </w:p>
    <w:p w:rsidR="00946C1C" w:rsidRDefault="00946C1C"/>
    <w:sectPr w:rsidR="00946C1C" w:rsidSect="00946C1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F63864"/>
    <w:rsid w:val="00946C1C"/>
    <w:rsid w:val="00AD5EBF"/>
    <w:rsid w:val="00B154A4"/>
    <w:rsid w:val="00CC6525"/>
    <w:rsid w:val="00F638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6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864"/>
    <w:pPr>
      <w:suppressAutoHyphens/>
      <w:spacing w:after="0" w:line="240" w:lineRule="auto"/>
      <w:ind w:left="720"/>
    </w:pPr>
    <w:rPr>
      <w:rFonts w:eastAsia="Times New Roman"/>
      <w:sz w:val="24"/>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5884</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patricia.badillo</dc:creator>
  <cp:lastModifiedBy>patricia.badillo</cp:lastModifiedBy>
  <cp:revision>1</cp:revision>
  <dcterms:created xsi:type="dcterms:W3CDTF">2019-05-22T20:18:00Z</dcterms:created>
  <dcterms:modified xsi:type="dcterms:W3CDTF">2019-05-22T20:18:00Z</dcterms:modified>
</cp:coreProperties>
</file>