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FD64F" w14:textId="2AE0897D" w:rsidR="00C84782" w:rsidRDefault="00C84782" w:rsidP="00BF124E">
      <w:pPr>
        <w:pStyle w:val="Sinespaciado"/>
        <w:ind w:left="-567" w:right="-568"/>
        <w:jc w:val="both"/>
        <w:rPr>
          <w:rFonts w:asciiTheme="majorHAnsi" w:hAnsiTheme="majorHAnsi"/>
        </w:rPr>
      </w:pPr>
      <w:r w:rsidRPr="0064485D">
        <w:rPr>
          <w:rFonts w:asciiTheme="majorHAnsi" w:hAnsiTheme="majorHAnsi"/>
        </w:rPr>
        <w:t xml:space="preserve">Las fechas y horas </w:t>
      </w:r>
      <w:r w:rsidR="00AD3274">
        <w:rPr>
          <w:rFonts w:asciiTheme="majorHAnsi" w:hAnsiTheme="majorHAnsi"/>
        </w:rPr>
        <w:t xml:space="preserve">estimadas para este proceso </w:t>
      </w:r>
      <w:r w:rsidR="00A11BD8" w:rsidRPr="00A11BD8">
        <w:rPr>
          <w:rFonts w:asciiTheme="majorHAnsi" w:hAnsiTheme="majorHAnsi"/>
        </w:rPr>
        <w:t>BID-L1231-CNELSUC-3CV-DI-FI-004”</w:t>
      </w:r>
      <w:r w:rsidRPr="00A11BD8">
        <w:rPr>
          <w:rFonts w:asciiTheme="majorHAnsi" w:hAnsiTheme="majorHAnsi"/>
        </w:rPr>
        <w:t xml:space="preserve">, que corresponde a la </w:t>
      </w:r>
      <w:r w:rsidR="00A11BD8" w:rsidRPr="00A11BD8">
        <w:rPr>
          <w:rFonts w:asciiTheme="majorHAnsi" w:hAnsiTheme="majorHAnsi"/>
        </w:rPr>
        <w:t>“FISCALIZADOR DE LOS PROCESOS: REPOTENCIACIÓN DE REDES DE DISTRIBUCIÓN EN EL CANTÓN LORETO ALIMENTADOR VIA PUERTO MURIALD</w:t>
      </w:r>
      <w:r w:rsidR="00D74578">
        <w:rPr>
          <w:rFonts w:asciiTheme="majorHAnsi" w:hAnsiTheme="majorHAnsi"/>
        </w:rPr>
        <w:t xml:space="preserve">O, Y ALIMENTADOR VÍA HUATICOCHA </w:t>
      </w:r>
      <w:r>
        <w:rPr>
          <w:rFonts w:asciiTheme="majorHAnsi" w:hAnsiTheme="majorHAnsi"/>
        </w:rPr>
        <w:t>son:</w:t>
      </w:r>
    </w:p>
    <w:p w14:paraId="669F4834" w14:textId="77777777" w:rsidR="0029363F" w:rsidRDefault="0029363F" w:rsidP="0029363F">
      <w:pPr>
        <w:pStyle w:val="Default"/>
      </w:pPr>
      <w:bookmarkStart w:id="0" w:name="_GoBack"/>
      <w:bookmarkEnd w:id="0"/>
    </w:p>
    <w:tbl>
      <w:tblPr>
        <w:tblpPr w:leftFromText="141" w:rightFromText="141" w:vertAnchor="text" w:horzAnchor="margin" w:tblpXSpec="center" w:tblpY="170"/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2980"/>
        <w:gridCol w:w="1200"/>
      </w:tblGrid>
      <w:tr w:rsidR="00697517" w:rsidRPr="00697517" w14:paraId="1277E78E" w14:textId="77777777" w:rsidTr="00697517">
        <w:trPr>
          <w:trHeight w:val="31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D570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CONCEPTO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42684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DÍA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8778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HORA</w:t>
            </w:r>
          </w:p>
        </w:tc>
      </w:tr>
      <w:tr w:rsidR="00697517" w:rsidRPr="00697517" w14:paraId="128F1E60" w14:textId="77777777" w:rsidTr="00697517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E7B6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de publicación del proceso en la página web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802A3" w14:textId="6C7FCCA9" w:rsidR="00697517" w:rsidRPr="00697517" w:rsidRDefault="00D74578" w:rsidP="00D7457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13 de abril</w:t>
            </w:r>
            <w:r w:rsidR="00697517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1908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697517" w:rsidRPr="00697517" w14:paraId="32DCD907" w14:textId="77777777" w:rsidTr="00697517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13E2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efectuar preguntas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71C3" w14:textId="7F186418" w:rsidR="00697517" w:rsidRPr="00697517" w:rsidRDefault="00D74578" w:rsidP="00D7457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14 de abril</w:t>
            </w:r>
            <w:r w:rsidR="00697517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0335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697517" w:rsidRPr="00697517" w14:paraId="729AC0A4" w14:textId="77777777" w:rsidTr="00697517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B40A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emitir respuestas y aclaraciones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DBCF2" w14:textId="5101AE75" w:rsidR="00697517" w:rsidRPr="00697517" w:rsidRDefault="00D74578" w:rsidP="00D7457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17</w:t>
            </w:r>
            <w:r w:rsidR="00697517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abril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67D89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697517" w:rsidRPr="00697517" w14:paraId="366F01DF" w14:textId="77777777" w:rsidTr="00697517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458C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recepción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C9FB" w14:textId="39316239" w:rsidR="00697517" w:rsidRPr="00697517" w:rsidRDefault="00D74578" w:rsidP="00D7457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21</w:t>
            </w:r>
            <w:r w:rsidR="00697517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abril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E458D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697517" w:rsidRPr="00697517" w14:paraId="43652D94" w14:textId="77777777" w:rsidTr="00697517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7A512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apertura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944E" w14:textId="1014376B" w:rsidR="00697517" w:rsidRPr="00697517" w:rsidRDefault="00D74578" w:rsidP="00D7457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21 </w:t>
            </w:r>
            <w:r w:rsidR="00697517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abril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5C57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16h00</w:t>
            </w:r>
          </w:p>
        </w:tc>
      </w:tr>
      <w:tr w:rsidR="00697517" w:rsidRPr="00697517" w14:paraId="0C44C5FC" w14:textId="77777777" w:rsidTr="00697517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2548B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de revisión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220CD" w14:textId="3872A841" w:rsidR="00697517" w:rsidRPr="00697517" w:rsidRDefault="00D74578" w:rsidP="00D7457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25 </w:t>
            </w:r>
            <w:r w:rsidR="00697517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abril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13D2D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697517" w:rsidRPr="00697517" w14:paraId="34662E81" w14:textId="77777777" w:rsidTr="00697517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C17D5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enviar convalidación de errores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2490" w14:textId="5A9A0B53" w:rsidR="00697517" w:rsidRPr="00697517" w:rsidRDefault="00D74578" w:rsidP="00D7457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25 </w:t>
            </w:r>
            <w:r w:rsidR="00697517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abril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8E84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697517" w:rsidRPr="00697517" w14:paraId="393236AC" w14:textId="77777777" w:rsidTr="00697517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C874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recibir convalidación de errores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0EFD2" w14:textId="74A197D5" w:rsidR="00697517" w:rsidRPr="00697517" w:rsidRDefault="00D74578" w:rsidP="00D7457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26 </w:t>
            </w:r>
            <w:r w:rsidR="00697517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abril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116D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697517" w:rsidRPr="00697517" w14:paraId="4EFAD429" w14:textId="77777777" w:rsidTr="00697517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478A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calificación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D57EA" w14:textId="46AB6086" w:rsidR="00697517" w:rsidRPr="00697517" w:rsidRDefault="00D74578" w:rsidP="00D7457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27 </w:t>
            </w:r>
            <w:r w:rsidR="00697517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abril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2A398" w14:textId="77777777" w:rsidR="00697517" w:rsidRPr="00697517" w:rsidRDefault="00697517" w:rsidP="0069751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</w:tbl>
    <w:p w14:paraId="088ED865" w14:textId="77777777" w:rsidR="00697517" w:rsidRDefault="0029363F" w:rsidP="00BF124E">
      <w:pPr>
        <w:pStyle w:val="Sinespaciado"/>
        <w:ind w:left="-567" w:right="-568"/>
        <w:jc w:val="both"/>
        <w:rPr>
          <w:rFonts w:asciiTheme="majorHAnsi" w:hAnsiTheme="majorHAnsi"/>
        </w:rPr>
      </w:pPr>
      <w:r>
        <w:t xml:space="preserve"> </w:t>
      </w:r>
    </w:p>
    <w:sectPr w:rsidR="00697517" w:rsidSect="008D54D3">
      <w:pgSz w:w="11906" w:h="16838"/>
      <w:pgMar w:top="1418" w:right="1928" w:bottom="141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82"/>
    <w:rsid w:val="000A361A"/>
    <w:rsid w:val="000D447E"/>
    <w:rsid w:val="001448FB"/>
    <w:rsid w:val="001700A9"/>
    <w:rsid w:val="0020336D"/>
    <w:rsid w:val="0029363F"/>
    <w:rsid w:val="00313649"/>
    <w:rsid w:val="00402D09"/>
    <w:rsid w:val="004135DD"/>
    <w:rsid w:val="00415C65"/>
    <w:rsid w:val="00697517"/>
    <w:rsid w:val="008A35CA"/>
    <w:rsid w:val="008D54D3"/>
    <w:rsid w:val="00A11BD8"/>
    <w:rsid w:val="00A209AE"/>
    <w:rsid w:val="00A90B98"/>
    <w:rsid w:val="00AD3274"/>
    <w:rsid w:val="00BF124E"/>
    <w:rsid w:val="00C12094"/>
    <w:rsid w:val="00C44E4A"/>
    <w:rsid w:val="00C84782"/>
    <w:rsid w:val="00CE5ACD"/>
    <w:rsid w:val="00D74578"/>
    <w:rsid w:val="00DD1250"/>
    <w:rsid w:val="00E92E7B"/>
    <w:rsid w:val="00F7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3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63F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63F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JULIO VINICIO VEINTIMILLA DAVILA</cp:lastModifiedBy>
  <cp:revision>2</cp:revision>
  <cp:lastPrinted>2023-04-13T16:55:00Z</cp:lastPrinted>
  <dcterms:created xsi:type="dcterms:W3CDTF">2023-04-13T16:56:00Z</dcterms:created>
  <dcterms:modified xsi:type="dcterms:W3CDTF">2023-04-13T16:56:00Z</dcterms:modified>
</cp:coreProperties>
</file>